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67479" w14:textId="77777777" w:rsidR="00254D6C" w:rsidRPr="00262F47" w:rsidRDefault="00EE777B" w:rsidP="00913691">
      <w:pPr>
        <w:spacing w:line="380" w:lineRule="exact"/>
        <w:rPr>
          <w:rFonts w:ascii="Arial" w:hAnsi="Arial" w:cs="Arial"/>
          <w:b/>
          <w:bCs/>
          <w:sz w:val="22"/>
          <w:szCs w:val="22"/>
        </w:rPr>
      </w:pPr>
      <w:r w:rsidRPr="00262F47">
        <w:rPr>
          <w:rFonts w:ascii="Arial" w:hAnsi="Arial" w:cs="Arial"/>
          <w:b/>
          <w:bCs/>
          <w:sz w:val="22"/>
          <w:szCs w:val="22"/>
        </w:rPr>
        <w:t>Christiani &amp; Nielsen (Thai) Public Company Limited</w:t>
      </w:r>
      <w:r w:rsidR="00D36253" w:rsidRPr="00262F47">
        <w:rPr>
          <w:rFonts w:ascii="Arial" w:hAnsi="Arial" w:cs="Arial"/>
          <w:b/>
          <w:bCs/>
          <w:sz w:val="22"/>
          <w:szCs w:val="22"/>
        </w:rPr>
        <w:t xml:space="preserve"> and </w:t>
      </w:r>
      <w:r w:rsidR="0022535F" w:rsidRPr="00262F47">
        <w:rPr>
          <w:rFonts w:ascii="Arial" w:hAnsi="Arial" w:cs="Arial"/>
          <w:b/>
          <w:bCs/>
          <w:sz w:val="22"/>
          <w:szCs w:val="22"/>
        </w:rPr>
        <w:t>its subsidiar</w:t>
      </w:r>
      <w:r w:rsidR="00F446CC" w:rsidRPr="00262F47">
        <w:rPr>
          <w:rFonts w:ascii="Arial" w:hAnsi="Arial" w:cs="Arial"/>
          <w:b/>
          <w:bCs/>
          <w:sz w:val="22"/>
          <w:szCs w:val="22"/>
        </w:rPr>
        <w:t>ies</w:t>
      </w:r>
      <w:r w:rsidR="00254D6C" w:rsidRPr="00262F47">
        <w:rPr>
          <w:rFonts w:ascii="Arial" w:hAnsi="Arial" w:cs="Arial"/>
          <w:b/>
          <w:bCs/>
          <w:sz w:val="22"/>
          <w:szCs w:val="22"/>
        </w:rPr>
        <w:t xml:space="preserve"> </w:t>
      </w:r>
    </w:p>
    <w:p w14:paraId="259F1E4D" w14:textId="77777777" w:rsidR="00254D6C" w:rsidRPr="00262F47" w:rsidRDefault="00254D6C" w:rsidP="00913691">
      <w:pPr>
        <w:spacing w:line="380" w:lineRule="exact"/>
        <w:rPr>
          <w:rFonts w:ascii="Arial" w:hAnsi="Arial" w:cs="Arial"/>
          <w:b/>
          <w:bCs/>
          <w:sz w:val="22"/>
          <w:szCs w:val="22"/>
        </w:rPr>
      </w:pPr>
      <w:r w:rsidRPr="00262F47">
        <w:rPr>
          <w:rFonts w:ascii="Arial" w:hAnsi="Arial" w:cs="Arial"/>
          <w:b/>
          <w:bCs/>
          <w:sz w:val="22"/>
          <w:szCs w:val="22"/>
        </w:rPr>
        <w:t>Notes to interim consolidated financial statements</w:t>
      </w:r>
    </w:p>
    <w:p w14:paraId="645A295E" w14:textId="77777777" w:rsidR="00631123" w:rsidRPr="00262F47" w:rsidRDefault="005D597D" w:rsidP="00913691">
      <w:pPr>
        <w:spacing w:line="380" w:lineRule="exact"/>
        <w:rPr>
          <w:rFonts w:ascii="Arial" w:hAnsi="Arial" w:cs="Arial"/>
          <w:b/>
          <w:bCs/>
          <w:sz w:val="22"/>
          <w:szCs w:val="22"/>
          <w:cs/>
        </w:rPr>
      </w:pPr>
      <w:r w:rsidRPr="00262F47">
        <w:rPr>
          <w:rFonts w:ascii="Arial" w:hAnsi="Arial" w:cs="Arial"/>
          <w:b/>
          <w:bCs/>
          <w:sz w:val="22"/>
          <w:szCs w:val="22"/>
        </w:rPr>
        <w:t xml:space="preserve">For the </w:t>
      </w:r>
      <w:r w:rsidR="008D32AD" w:rsidRPr="00262F47">
        <w:rPr>
          <w:rFonts w:ascii="Arial" w:hAnsi="Arial" w:cs="Arial"/>
          <w:b/>
          <w:bCs/>
          <w:sz w:val="22"/>
          <w:szCs w:val="22"/>
        </w:rPr>
        <w:t xml:space="preserve">three-month </w:t>
      </w:r>
      <w:r w:rsidR="00FF11F3" w:rsidRPr="00262F47">
        <w:rPr>
          <w:rFonts w:ascii="Arial" w:hAnsi="Arial" w:cs="Arial"/>
          <w:b/>
          <w:bCs/>
          <w:sz w:val="22"/>
          <w:szCs w:val="22"/>
        </w:rPr>
        <w:t xml:space="preserve">and six-month </w:t>
      </w:r>
      <w:r w:rsidR="008D32AD" w:rsidRPr="00262F47">
        <w:rPr>
          <w:rFonts w:ascii="Arial" w:hAnsi="Arial" w:cs="Arial"/>
          <w:b/>
          <w:bCs/>
          <w:sz w:val="22"/>
          <w:szCs w:val="22"/>
        </w:rPr>
        <w:t>period</w:t>
      </w:r>
      <w:r w:rsidR="00FF11F3" w:rsidRPr="00262F47">
        <w:rPr>
          <w:rFonts w:ascii="Arial" w:hAnsi="Arial" w:cs="Arial"/>
          <w:b/>
          <w:bCs/>
          <w:sz w:val="22"/>
          <w:szCs w:val="22"/>
        </w:rPr>
        <w:t>s</w:t>
      </w:r>
      <w:r w:rsidR="008D32AD" w:rsidRPr="00262F47">
        <w:rPr>
          <w:rFonts w:ascii="Arial" w:hAnsi="Arial" w:cs="Arial"/>
          <w:b/>
          <w:bCs/>
          <w:sz w:val="22"/>
          <w:szCs w:val="22"/>
        </w:rPr>
        <w:t xml:space="preserve"> ended </w:t>
      </w:r>
      <w:r w:rsidR="00FF11F3" w:rsidRPr="00262F47">
        <w:rPr>
          <w:rFonts w:ascii="Arial" w:hAnsi="Arial" w:cs="Arial"/>
          <w:b/>
          <w:bCs/>
          <w:sz w:val="22"/>
          <w:szCs w:val="22"/>
        </w:rPr>
        <w:t>30 June</w:t>
      </w:r>
      <w:r w:rsidR="008D32AD" w:rsidRPr="00262F47">
        <w:rPr>
          <w:rFonts w:ascii="Arial" w:hAnsi="Arial" w:cs="Arial"/>
          <w:b/>
          <w:bCs/>
          <w:sz w:val="22"/>
          <w:szCs w:val="22"/>
        </w:rPr>
        <w:t xml:space="preserve"> 2021</w:t>
      </w:r>
    </w:p>
    <w:p w14:paraId="71F1DA3B" w14:textId="77777777" w:rsidR="00254D6C" w:rsidRPr="00262F47" w:rsidRDefault="00254D6C" w:rsidP="00913691">
      <w:pPr>
        <w:spacing w:before="360" w:after="120" w:line="380" w:lineRule="exact"/>
        <w:ind w:left="547" w:hanging="547"/>
        <w:rPr>
          <w:rFonts w:ascii="Arial" w:hAnsi="Arial" w:cs="Arial"/>
          <w:b/>
          <w:bCs/>
          <w:sz w:val="22"/>
          <w:szCs w:val="22"/>
        </w:rPr>
      </w:pPr>
      <w:r w:rsidRPr="00262F47">
        <w:rPr>
          <w:rFonts w:ascii="Arial" w:hAnsi="Arial" w:cs="Arial"/>
          <w:b/>
          <w:bCs/>
          <w:sz w:val="22"/>
          <w:szCs w:val="22"/>
        </w:rPr>
        <w:t>1.</w:t>
      </w:r>
      <w:r w:rsidRPr="00262F47">
        <w:rPr>
          <w:rFonts w:ascii="Arial" w:hAnsi="Arial" w:cs="Arial"/>
          <w:b/>
          <w:bCs/>
          <w:sz w:val="22"/>
          <w:szCs w:val="22"/>
        </w:rPr>
        <w:tab/>
        <w:t>General information</w:t>
      </w:r>
    </w:p>
    <w:p w14:paraId="664DF687" w14:textId="77777777" w:rsidR="00254D6C" w:rsidRPr="00262F47" w:rsidRDefault="00254D6C" w:rsidP="00913691">
      <w:pPr>
        <w:spacing w:before="120" w:after="120" w:line="380" w:lineRule="exact"/>
        <w:ind w:left="540" w:hanging="540"/>
        <w:rPr>
          <w:rFonts w:ascii="Arial" w:hAnsi="Arial" w:cs="Arial"/>
          <w:b/>
          <w:bCs/>
          <w:sz w:val="22"/>
          <w:szCs w:val="22"/>
        </w:rPr>
      </w:pPr>
      <w:r w:rsidRPr="00262F47">
        <w:rPr>
          <w:rFonts w:ascii="Arial" w:hAnsi="Arial" w:cs="Arial"/>
          <w:b/>
          <w:bCs/>
          <w:sz w:val="22"/>
          <w:szCs w:val="22"/>
        </w:rPr>
        <w:t>1.1</w:t>
      </w:r>
      <w:r w:rsidRPr="00262F47">
        <w:rPr>
          <w:rFonts w:ascii="Arial" w:hAnsi="Arial" w:cs="Arial"/>
          <w:b/>
          <w:bCs/>
          <w:sz w:val="22"/>
          <w:szCs w:val="22"/>
        </w:rPr>
        <w:tab/>
        <w:t>Corporate information</w:t>
      </w:r>
    </w:p>
    <w:p w14:paraId="57F784DD" w14:textId="77777777" w:rsidR="00254D6C" w:rsidRPr="00262F47" w:rsidRDefault="00913691" w:rsidP="00913691">
      <w:pPr>
        <w:spacing w:before="120" w:after="120" w:line="380" w:lineRule="exact"/>
        <w:ind w:left="540" w:right="-43" w:hanging="540"/>
        <w:jc w:val="thaiDistribute"/>
        <w:rPr>
          <w:rFonts w:ascii="Arial" w:hAnsi="Arial" w:cs="Arial"/>
          <w:sz w:val="22"/>
          <w:szCs w:val="22"/>
        </w:rPr>
      </w:pPr>
      <w:r w:rsidRPr="00262F47">
        <w:rPr>
          <w:rFonts w:ascii="Arial" w:hAnsi="Arial" w:cs="Arial"/>
          <w:sz w:val="22"/>
          <w:szCs w:val="22"/>
        </w:rPr>
        <w:tab/>
      </w:r>
      <w:r w:rsidR="00254D6C" w:rsidRPr="00262F47">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262F47">
        <w:rPr>
          <w:rFonts w:ascii="Arial" w:hAnsi="Arial" w:cs="Arial"/>
          <w:sz w:val="22"/>
          <w:szCs w:val="22"/>
        </w:rPr>
        <w:t xml:space="preserve"> Tai</w:t>
      </w:r>
      <w:r w:rsidR="00CA6BB4" w:rsidRPr="00262F47">
        <w:rPr>
          <w:rFonts w:ascii="Arial" w:hAnsi="Arial" w:cs="Arial"/>
          <w:sz w:val="22"/>
          <w:szCs w:val="22"/>
        </w:rPr>
        <w:t xml:space="preserve">, Khet Bangna, </w:t>
      </w:r>
      <w:r w:rsidR="00254D6C" w:rsidRPr="00262F47">
        <w:rPr>
          <w:rFonts w:ascii="Arial" w:hAnsi="Arial" w:cs="Arial"/>
          <w:sz w:val="22"/>
          <w:szCs w:val="22"/>
        </w:rPr>
        <w:t>Bangkok.</w:t>
      </w:r>
    </w:p>
    <w:p w14:paraId="4DB0FABC" w14:textId="77777777" w:rsidR="00565532" w:rsidRPr="00262F47" w:rsidRDefault="00565532" w:rsidP="00913691">
      <w:pPr>
        <w:spacing w:before="120" w:after="120" w:line="380" w:lineRule="exact"/>
        <w:ind w:left="540" w:hanging="540"/>
        <w:rPr>
          <w:rFonts w:ascii="Arial" w:hAnsi="Arial" w:cs="Arial"/>
          <w:b/>
          <w:bCs/>
          <w:sz w:val="22"/>
          <w:szCs w:val="22"/>
        </w:rPr>
      </w:pPr>
      <w:r w:rsidRPr="00262F47">
        <w:rPr>
          <w:rFonts w:ascii="Arial" w:hAnsi="Arial" w:cs="Arial"/>
          <w:b/>
          <w:bCs/>
          <w:sz w:val="22"/>
          <w:szCs w:val="22"/>
        </w:rPr>
        <w:t>1.2</w:t>
      </w:r>
      <w:r w:rsidRPr="00262F47">
        <w:rPr>
          <w:rFonts w:ascii="Arial" w:hAnsi="Arial" w:cs="Arial"/>
          <w:b/>
          <w:bCs/>
          <w:sz w:val="22"/>
          <w:szCs w:val="22"/>
        </w:rPr>
        <w:tab/>
        <w:t xml:space="preserve">Coronavirus disease 2019 </w:t>
      </w:r>
      <w:r w:rsidR="008C3879" w:rsidRPr="00262F47">
        <w:rPr>
          <w:rFonts w:ascii="Arial" w:hAnsi="Arial" w:cs="Arial"/>
          <w:b/>
          <w:bCs/>
          <w:sz w:val="22"/>
          <w:szCs w:val="22"/>
        </w:rPr>
        <w:t>p</w:t>
      </w:r>
      <w:r w:rsidRPr="00262F47">
        <w:rPr>
          <w:rFonts w:ascii="Arial" w:hAnsi="Arial" w:cs="Arial"/>
          <w:b/>
          <w:bCs/>
          <w:sz w:val="22"/>
          <w:szCs w:val="22"/>
        </w:rPr>
        <w:t xml:space="preserve">andemic </w:t>
      </w:r>
    </w:p>
    <w:p w14:paraId="4F39BC9C" w14:textId="77777777" w:rsidR="00273210" w:rsidRDefault="00273210" w:rsidP="00273210">
      <w:pPr>
        <w:spacing w:before="120" w:after="120" w:line="380" w:lineRule="exact"/>
        <w:ind w:left="540" w:hanging="540"/>
        <w:jc w:val="thaiDistribute"/>
        <w:rPr>
          <w:rFonts w:ascii="Arial" w:hAnsi="Arial" w:cs="Arial"/>
          <w:sz w:val="22"/>
          <w:szCs w:val="22"/>
        </w:rPr>
      </w:pPr>
      <w:r w:rsidRPr="00273210">
        <w:rPr>
          <w:rFonts w:ascii="Arial" w:hAnsi="Arial" w:cs="Arial"/>
          <w:sz w:val="22"/>
          <w:szCs w:val="22"/>
        </w:rPr>
        <w:t>         A new wave of the COVID-19 pandemic has slowed down the economic recovery, adversely impacting most businesses and industries. In addition, the government announced the shutdown</w:t>
      </w:r>
      <w:r w:rsidRPr="00273210">
        <w:rPr>
          <w:rFonts w:ascii="Arial" w:hAnsi="Arial" w:cs="Arial"/>
          <w:sz w:val="22"/>
          <w:szCs w:val="22"/>
          <w:cs/>
        </w:rPr>
        <w:t xml:space="preserve"> </w:t>
      </w:r>
      <w:r w:rsidRPr="00273210">
        <w:rPr>
          <w:rFonts w:ascii="Arial" w:hAnsi="Arial" w:cs="Arial"/>
          <w:sz w:val="22"/>
          <w:szCs w:val="22"/>
        </w:rPr>
        <w:t>of construction sites and workers' camps in Bangkok and surrounding provinces from 28 June 2021 to 31 August 2021. However, the Government also eased the restrictions for some construction projects to resume work in essential and emergency cases.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F943AAE" w14:textId="77777777" w:rsidR="00254D6C" w:rsidRPr="00262F47" w:rsidRDefault="00254D6C" w:rsidP="00913691">
      <w:pPr>
        <w:spacing w:before="120" w:after="120" w:line="380" w:lineRule="exact"/>
        <w:ind w:left="540" w:hanging="540"/>
        <w:rPr>
          <w:rFonts w:ascii="Arial" w:hAnsi="Arial" w:cs="Arial"/>
          <w:b/>
          <w:bCs/>
          <w:sz w:val="22"/>
          <w:szCs w:val="22"/>
        </w:rPr>
      </w:pPr>
      <w:r w:rsidRPr="00262F47">
        <w:rPr>
          <w:rFonts w:ascii="Arial" w:hAnsi="Arial" w:cs="Arial"/>
          <w:b/>
          <w:bCs/>
          <w:sz w:val="22"/>
          <w:szCs w:val="22"/>
        </w:rPr>
        <w:t>1.</w:t>
      </w:r>
      <w:r w:rsidR="00565532" w:rsidRPr="00262F47">
        <w:rPr>
          <w:rFonts w:ascii="Arial" w:hAnsi="Arial" w:cs="Arial"/>
          <w:b/>
          <w:bCs/>
          <w:sz w:val="22"/>
          <w:szCs w:val="22"/>
        </w:rPr>
        <w:t>3</w:t>
      </w:r>
      <w:r w:rsidRPr="00262F47">
        <w:rPr>
          <w:rFonts w:ascii="Arial" w:hAnsi="Arial" w:cs="Arial"/>
          <w:b/>
          <w:bCs/>
          <w:sz w:val="22"/>
          <w:szCs w:val="22"/>
        </w:rPr>
        <w:tab/>
        <w:t>Basis for preparation of interim financial statements</w:t>
      </w:r>
    </w:p>
    <w:p w14:paraId="349BEFC4" w14:textId="77777777" w:rsidR="00C15575" w:rsidRPr="00262F47" w:rsidRDefault="00913691" w:rsidP="00913691">
      <w:pPr>
        <w:spacing w:before="120" w:after="120" w:line="380" w:lineRule="exact"/>
        <w:ind w:left="540" w:hanging="540"/>
        <w:jc w:val="thaiDistribute"/>
        <w:rPr>
          <w:rFonts w:ascii="Arial" w:hAnsi="Arial" w:cs="Arial"/>
          <w:sz w:val="22"/>
          <w:szCs w:val="22"/>
        </w:rPr>
      </w:pPr>
      <w:r w:rsidRPr="00262F47">
        <w:rPr>
          <w:rFonts w:ascii="Arial" w:hAnsi="Arial" w:cs="Arial"/>
          <w:sz w:val="22"/>
          <w:szCs w:val="22"/>
        </w:rPr>
        <w:tab/>
      </w:r>
      <w:r w:rsidR="00C15575" w:rsidRPr="00262F47">
        <w:rPr>
          <w:rFonts w:ascii="Arial" w:hAnsi="Arial" w:cs="Arial"/>
          <w:sz w:val="22"/>
          <w:szCs w:val="22"/>
        </w:rPr>
        <w:t>These interim financial statements are prepared in accordance with Thai Accounting Standard No. 34</w:t>
      </w:r>
      <w:r w:rsidR="00504835" w:rsidRPr="00262F47">
        <w:rPr>
          <w:rFonts w:ascii="Arial" w:hAnsi="Arial" w:cs="Arial"/>
          <w:sz w:val="22"/>
          <w:szCs w:val="22"/>
        </w:rPr>
        <w:t xml:space="preserve"> </w:t>
      </w:r>
      <w:r w:rsidR="00C15575" w:rsidRPr="00262F47">
        <w:rPr>
          <w:rFonts w:ascii="Arial" w:hAnsi="Arial" w:cs="Arial"/>
          <w:sz w:val="22"/>
          <w:szCs w:val="22"/>
        </w:rPr>
        <w:t>Interim Financial Reporting, with the Company choosing to present condensed interim financial statements. However, the Company has presented the statements o</w:t>
      </w:r>
      <w:r w:rsidR="00C83ED4" w:rsidRPr="00262F47">
        <w:rPr>
          <w:rFonts w:ascii="Arial" w:hAnsi="Arial" w:cs="Arial"/>
          <w:sz w:val="22"/>
          <w:szCs w:val="22"/>
        </w:rPr>
        <w:t xml:space="preserve">f financial position, </w:t>
      </w:r>
      <w:r w:rsidR="00C15575" w:rsidRPr="00262F47">
        <w:rPr>
          <w:rFonts w:ascii="Arial" w:hAnsi="Arial" w:cs="Arial"/>
          <w:sz w:val="22"/>
          <w:szCs w:val="22"/>
        </w:rPr>
        <w:t>income, comprehensive income, changes in shareholders</w:t>
      </w:r>
      <w:r w:rsidR="003236E8" w:rsidRPr="00262F47">
        <w:rPr>
          <w:rFonts w:ascii="Arial" w:hAnsi="Arial" w:cs="Arial"/>
          <w:sz w:val="22"/>
          <w:szCs w:val="22"/>
        </w:rPr>
        <w:t>’</w:t>
      </w:r>
      <w:r w:rsidR="00C15575" w:rsidRPr="00262F47">
        <w:rPr>
          <w:rFonts w:ascii="Arial" w:hAnsi="Arial" w:cs="Arial"/>
          <w:sz w:val="22"/>
          <w:szCs w:val="22"/>
        </w:rPr>
        <w:t xml:space="preserve"> equity, and cash flows in the same format as that used for the annual financial statements.</w:t>
      </w:r>
    </w:p>
    <w:p w14:paraId="5D4A01C7" w14:textId="77777777" w:rsidR="00C15575" w:rsidRPr="00262F47" w:rsidRDefault="00913691" w:rsidP="00913691">
      <w:pPr>
        <w:spacing w:before="120" w:after="120" w:line="380" w:lineRule="exact"/>
        <w:ind w:left="540" w:hanging="540"/>
        <w:jc w:val="thaiDistribute"/>
        <w:rPr>
          <w:rFonts w:ascii="Arial" w:hAnsi="Arial" w:cs="Arial"/>
          <w:spacing w:val="-2"/>
          <w:sz w:val="22"/>
          <w:szCs w:val="22"/>
        </w:rPr>
      </w:pPr>
      <w:r w:rsidRPr="00262F47">
        <w:rPr>
          <w:rFonts w:ascii="Arial" w:hAnsi="Arial" w:cs="Arial"/>
          <w:spacing w:val="-2"/>
          <w:sz w:val="22"/>
          <w:szCs w:val="22"/>
        </w:rPr>
        <w:tab/>
      </w:r>
      <w:r w:rsidR="00C15575" w:rsidRPr="00262F47">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262F47" w:rsidRDefault="007901DD" w:rsidP="00913691">
      <w:pPr>
        <w:spacing w:before="120" w:after="120" w:line="380" w:lineRule="exact"/>
        <w:ind w:left="540" w:hanging="540"/>
        <w:jc w:val="thaiDistribute"/>
        <w:rPr>
          <w:rFonts w:ascii="Arial" w:hAnsi="Arial" w:cs="Arial"/>
          <w:sz w:val="22"/>
          <w:szCs w:val="22"/>
        </w:rPr>
      </w:pPr>
      <w:r w:rsidRPr="00262F47">
        <w:rPr>
          <w:rFonts w:ascii="Arial" w:hAnsi="Arial" w:cs="Arial"/>
          <w:sz w:val="22"/>
          <w:szCs w:val="22"/>
        </w:rPr>
        <w:tab/>
      </w:r>
      <w:r w:rsidR="00C15575" w:rsidRPr="00262F4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77777777" w:rsidR="00254D6C" w:rsidRPr="00262F47" w:rsidRDefault="00254D6C" w:rsidP="00AE58AC">
      <w:pPr>
        <w:spacing w:before="120" w:after="120" w:line="380" w:lineRule="exact"/>
        <w:ind w:left="547" w:hanging="547"/>
        <w:jc w:val="thaiDistribute"/>
        <w:rPr>
          <w:rFonts w:ascii="Arial" w:hAnsi="Arial" w:cs="Arial"/>
          <w:b/>
          <w:bCs/>
          <w:sz w:val="22"/>
          <w:szCs w:val="22"/>
        </w:rPr>
      </w:pPr>
      <w:r w:rsidRPr="00262F47">
        <w:rPr>
          <w:rFonts w:ascii="Arial" w:hAnsi="Arial" w:cs="Arial"/>
          <w:b/>
          <w:bCs/>
          <w:sz w:val="22"/>
          <w:szCs w:val="22"/>
        </w:rPr>
        <w:lastRenderedPageBreak/>
        <w:t>1.</w:t>
      </w:r>
      <w:r w:rsidR="00565532" w:rsidRPr="00262F47">
        <w:rPr>
          <w:rFonts w:ascii="Arial" w:hAnsi="Arial" w:cs="Arial"/>
          <w:b/>
          <w:bCs/>
          <w:sz w:val="22"/>
          <w:szCs w:val="22"/>
        </w:rPr>
        <w:t>4</w:t>
      </w:r>
      <w:r w:rsidRPr="00262F47">
        <w:rPr>
          <w:rFonts w:ascii="Arial" w:hAnsi="Arial" w:cs="Arial"/>
          <w:b/>
          <w:bCs/>
          <w:sz w:val="22"/>
          <w:szCs w:val="22"/>
        </w:rPr>
        <w:tab/>
        <w:t>Basis of consolidation</w:t>
      </w:r>
    </w:p>
    <w:p w14:paraId="176D4F34" w14:textId="77777777" w:rsidR="00254D6C" w:rsidRPr="00262F47" w:rsidRDefault="00AE58AC" w:rsidP="00AE58AC">
      <w:pPr>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r>
      <w:r w:rsidR="00254D6C" w:rsidRPr="00262F47">
        <w:rPr>
          <w:rFonts w:ascii="Arial" w:hAnsi="Arial" w:cs="Arial"/>
          <w:sz w:val="22"/>
          <w:szCs w:val="22"/>
        </w:rPr>
        <w:t xml:space="preserve">These interim consolidated financial statements </w:t>
      </w:r>
      <w:r w:rsidR="007D7C62" w:rsidRPr="00262F47">
        <w:rPr>
          <w:rFonts w:ascii="Arial" w:hAnsi="Arial" w:cs="Arial"/>
          <w:sz w:val="22"/>
          <w:szCs w:val="22"/>
        </w:rPr>
        <w:t xml:space="preserve">include the financial statements of </w:t>
      </w:r>
      <w:r w:rsidR="00671E91" w:rsidRPr="00262F47">
        <w:rPr>
          <w:rFonts w:ascii="Arial" w:hAnsi="Arial" w:cs="Arial"/>
          <w:sz w:val="22"/>
          <w:szCs w:val="22"/>
        </w:rPr>
        <w:t xml:space="preserve">        </w:t>
      </w:r>
      <w:r w:rsidR="00D36253" w:rsidRPr="00262F47">
        <w:rPr>
          <w:rFonts w:ascii="Arial" w:hAnsi="Arial" w:cs="Arial"/>
          <w:sz w:val="22"/>
          <w:szCs w:val="22"/>
        </w:rPr>
        <w:t xml:space="preserve">Christiani &amp; Nielsen (Thai) Public Company Limited </w:t>
      </w:r>
      <w:r w:rsidR="006D4295" w:rsidRPr="00262F47">
        <w:rPr>
          <w:rFonts w:ascii="Arial" w:hAnsi="Arial" w:cs="Arial"/>
          <w:sz w:val="22"/>
          <w:szCs w:val="22"/>
        </w:rPr>
        <w:t xml:space="preserve">(“the Company”) </w:t>
      </w:r>
      <w:r w:rsidR="00D36253" w:rsidRPr="00262F47">
        <w:rPr>
          <w:rFonts w:ascii="Arial" w:hAnsi="Arial" w:cs="Arial"/>
          <w:sz w:val="22"/>
          <w:szCs w:val="22"/>
        </w:rPr>
        <w:t>and its subsidiar</w:t>
      </w:r>
      <w:r w:rsidR="00F446CC" w:rsidRPr="00262F47">
        <w:rPr>
          <w:rFonts w:ascii="Arial" w:hAnsi="Arial" w:cs="Arial"/>
          <w:sz w:val="22"/>
          <w:szCs w:val="22"/>
        </w:rPr>
        <w:t>ies</w:t>
      </w:r>
      <w:r w:rsidR="00D36253" w:rsidRPr="00262F47">
        <w:rPr>
          <w:rFonts w:ascii="Arial" w:hAnsi="Arial" w:cs="Arial"/>
          <w:sz w:val="22"/>
          <w:szCs w:val="22"/>
        </w:rPr>
        <w:t xml:space="preserve"> </w:t>
      </w:r>
      <w:r w:rsidR="006D4295" w:rsidRPr="00262F47">
        <w:rPr>
          <w:rFonts w:ascii="Arial" w:hAnsi="Arial" w:cs="Arial"/>
          <w:sz w:val="22"/>
          <w:szCs w:val="22"/>
        </w:rPr>
        <w:t xml:space="preserve">(“the subsidiaries”) </w:t>
      </w:r>
      <w:r w:rsidR="007D7C62" w:rsidRPr="00262F47">
        <w:rPr>
          <w:rFonts w:ascii="Arial" w:hAnsi="Arial" w:cs="Arial"/>
          <w:sz w:val="22"/>
          <w:szCs w:val="22"/>
        </w:rPr>
        <w:t xml:space="preserve">and </w:t>
      </w:r>
      <w:r w:rsidR="00254D6C" w:rsidRPr="00262F47">
        <w:rPr>
          <w:rFonts w:ascii="Arial" w:hAnsi="Arial" w:cs="Arial"/>
          <w:sz w:val="22"/>
          <w:szCs w:val="22"/>
        </w:rPr>
        <w:t xml:space="preserve">have been prepared on the same basis as that applied for the consolidated financial statements for the year ended </w:t>
      </w:r>
      <w:r w:rsidR="005D597D" w:rsidRPr="00262F47">
        <w:rPr>
          <w:rFonts w:ascii="Arial" w:hAnsi="Arial" w:cs="Arial"/>
          <w:sz w:val="22"/>
          <w:szCs w:val="22"/>
        </w:rPr>
        <w:t xml:space="preserve">31 December </w:t>
      </w:r>
      <w:r w:rsidR="00CE36BA" w:rsidRPr="00262F47">
        <w:rPr>
          <w:rFonts w:ascii="Arial" w:hAnsi="Arial" w:cs="Arial"/>
          <w:sz w:val="22"/>
          <w:szCs w:val="22"/>
        </w:rPr>
        <w:t>20</w:t>
      </w:r>
      <w:r w:rsidR="00BA7474" w:rsidRPr="00262F47">
        <w:rPr>
          <w:rFonts w:ascii="Arial" w:hAnsi="Arial" w:cs="Arial"/>
          <w:sz w:val="22"/>
          <w:szCs w:val="22"/>
        </w:rPr>
        <w:t>20</w:t>
      </w:r>
      <w:r w:rsidR="003769AA" w:rsidRPr="00262F47">
        <w:rPr>
          <w:rFonts w:ascii="Arial" w:hAnsi="Arial" w:cs="Arial"/>
          <w:sz w:val="22"/>
          <w:szCs w:val="22"/>
        </w:rPr>
        <w:t xml:space="preserve"> with no changes in the group structure during the current period.</w:t>
      </w:r>
    </w:p>
    <w:p w14:paraId="578440E0" w14:textId="77777777" w:rsidR="008057B1" w:rsidRPr="00262F47" w:rsidRDefault="008057B1" w:rsidP="008057B1">
      <w:pPr>
        <w:spacing w:before="120" w:after="120" w:line="380" w:lineRule="exact"/>
        <w:ind w:left="547" w:hanging="547"/>
        <w:jc w:val="thaiDistribute"/>
        <w:rPr>
          <w:rFonts w:ascii="Arial" w:eastAsia="Calibri" w:hAnsi="Arial" w:cs="Arial"/>
          <w:b/>
          <w:bCs/>
          <w:sz w:val="22"/>
          <w:szCs w:val="22"/>
        </w:rPr>
      </w:pPr>
      <w:r w:rsidRPr="00262F47">
        <w:rPr>
          <w:rFonts w:ascii="Arial" w:hAnsi="Arial" w:cs="Arial"/>
          <w:b/>
          <w:bCs/>
          <w:sz w:val="22"/>
          <w:szCs w:val="22"/>
        </w:rPr>
        <w:t>1.5</w:t>
      </w:r>
      <w:r w:rsidRPr="00262F47">
        <w:rPr>
          <w:rFonts w:ascii="Arial" w:hAnsi="Arial" w:cs="Arial"/>
          <w:b/>
          <w:bCs/>
          <w:sz w:val="22"/>
          <w:szCs w:val="22"/>
        </w:rPr>
        <w:tab/>
      </w:r>
      <w:r w:rsidRPr="00262F47">
        <w:rPr>
          <w:rFonts w:ascii="Arial" w:eastAsia="Calibri" w:hAnsi="Arial" w:cs="Arial"/>
          <w:b/>
          <w:bCs/>
          <w:sz w:val="22"/>
          <w:szCs w:val="22"/>
        </w:rPr>
        <w:t>New financial reporting standards</w:t>
      </w:r>
    </w:p>
    <w:p w14:paraId="07B9BA0E" w14:textId="77777777" w:rsidR="008057B1" w:rsidRPr="00262F47" w:rsidRDefault="008057B1" w:rsidP="008057B1">
      <w:pPr>
        <w:spacing w:before="120" w:after="120" w:line="380" w:lineRule="exact"/>
        <w:ind w:left="547" w:hanging="547"/>
        <w:jc w:val="thaiDistribute"/>
        <w:rPr>
          <w:rFonts w:ascii="Arial" w:hAnsi="Arial" w:cs="Arial"/>
          <w:b/>
          <w:bCs/>
          <w:sz w:val="22"/>
          <w:szCs w:val="22"/>
        </w:rPr>
      </w:pPr>
      <w:r w:rsidRPr="00262F47">
        <w:rPr>
          <w:rFonts w:ascii="Arial" w:hAnsi="Arial" w:cs="Arial"/>
          <w:b/>
          <w:bCs/>
          <w:sz w:val="22"/>
          <w:szCs w:val="22"/>
        </w:rPr>
        <w:t>a)</w:t>
      </w:r>
      <w:r w:rsidRPr="00262F47">
        <w:rPr>
          <w:rFonts w:ascii="Arial" w:hAnsi="Arial" w:cs="Arial"/>
          <w:b/>
          <w:bCs/>
          <w:sz w:val="22"/>
          <w:szCs w:val="22"/>
        </w:rPr>
        <w:tab/>
        <w:t xml:space="preserve">Financial reporting standards that became effective in the current period </w:t>
      </w:r>
    </w:p>
    <w:p w14:paraId="7B23550B" w14:textId="77777777" w:rsidR="008057B1" w:rsidRPr="00262F47" w:rsidRDefault="008057B1" w:rsidP="008057B1">
      <w:pPr>
        <w:spacing w:before="120" w:after="120" w:line="380" w:lineRule="exact"/>
        <w:ind w:left="547" w:hanging="547"/>
        <w:jc w:val="thaiDistribute"/>
        <w:rPr>
          <w:rFonts w:ascii="Arial" w:hAnsi="Arial" w:cs="Arial"/>
          <w:sz w:val="22"/>
          <w:szCs w:val="20"/>
        </w:rPr>
      </w:pPr>
      <w:r w:rsidRPr="00262F47">
        <w:rPr>
          <w:rFonts w:ascii="Arial" w:hAnsi="Arial" w:cs="Arial"/>
          <w:sz w:val="22"/>
          <w:szCs w:val="22"/>
        </w:rPr>
        <w:tab/>
      </w:r>
      <w:r w:rsidRPr="00262F47">
        <w:rPr>
          <w:rFonts w:ascii="Arial" w:hAnsi="Arial" w:cs="Arial"/>
          <w:sz w:val="22"/>
          <w:szCs w:val="2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827C69" w14:textId="77777777" w:rsidR="008057B1" w:rsidRPr="00262F47" w:rsidRDefault="008057B1" w:rsidP="008057B1">
      <w:pPr>
        <w:spacing w:before="120" w:after="120" w:line="380" w:lineRule="exact"/>
        <w:ind w:left="547" w:hanging="7"/>
        <w:jc w:val="thaiDistribute"/>
        <w:rPr>
          <w:rFonts w:ascii="Arial" w:hAnsi="Arial" w:cs="Arial"/>
          <w:b/>
          <w:bCs/>
          <w:sz w:val="22"/>
          <w:szCs w:val="22"/>
        </w:rPr>
      </w:pPr>
      <w:r w:rsidRPr="00262F47">
        <w:rPr>
          <w:rFonts w:ascii="Arial" w:hAnsi="Arial" w:cs="Arial"/>
          <w:sz w:val="22"/>
          <w:szCs w:val="20"/>
        </w:rPr>
        <w:t>The adoption of these financial reporting standards does not have any significant impact on the Group’s financial statements.</w:t>
      </w:r>
    </w:p>
    <w:p w14:paraId="49EB93E6" w14:textId="77777777" w:rsidR="008057B1" w:rsidRPr="00262F47" w:rsidRDefault="008057B1" w:rsidP="008057B1">
      <w:pPr>
        <w:spacing w:before="120" w:after="120" w:line="380" w:lineRule="exact"/>
        <w:ind w:left="540" w:hanging="540"/>
        <w:jc w:val="thaiDistribute"/>
        <w:rPr>
          <w:rFonts w:ascii="Arial" w:hAnsi="Arial" w:cs="Arial"/>
          <w:b/>
          <w:bCs/>
          <w:sz w:val="22"/>
          <w:szCs w:val="22"/>
        </w:rPr>
      </w:pPr>
      <w:r w:rsidRPr="00262F47">
        <w:rPr>
          <w:rFonts w:ascii="Arial" w:hAnsi="Arial" w:cs="Arial"/>
          <w:b/>
          <w:bCs/>
          <w:sz w:val="22"/>
          <w:szCs w:val="22"/>
        </w:rPr>
        <w:t>b)</w:t>
      </w:r>
      <w:r w:rsidRPr="00262F47">
        <w:rPr>
          <w:rFonts w:ascii="Arial" w:hAnsi="Arial" w:cs="Arial"/>
          <w:b/>
          <w:bCs/>
          <w:sz w:val="22"/>
          <w:szCs w:val="22"/>
        </w:rPr>
        <w:tab/>
        <w:t>Financial reporting standards that will become effective for fiscal years beginning on or after 1 January 2022</w:t>
      </w:r>
    </w:p>
    <w:p w14:paraId="0E515051" w14:textId="77777777" w:rsidR="00351979" w:rsidRPr="00262F47" w:rsidRDefault="00351979" w:rsidP="00351979">
      <w:pPr>
        <w:tabs>
          <w:tab w:val="left" w:pos="360"/>
          <w:tab w:val="left" w:pos="2880"/>
        </w:tabs>
        <w:spacing w:before="120" w:after="120" w:line="380" w:lineRule="exact"/>
        <w:ind w:left="547"/>
        <w:jc w:val="both"/>
        <w:rPr>
          <w:rFonts w:ascii="Arial" w:hAnsi="Arial" w:cs="Arial"/>
          <w:sz w:val="22"/>
          <w:szCs w:val="22"/>
        </w:rPr>
      </w:pPr>
      <w:r w:rsidRPr="00262F47">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262F47">
        <w:rPr>
          <w:rFonts w:ascii="Arial" w:hAnsi="Arial" w:cs="Arial" w:hint="cs"/>
          <w:sz w:val="22"/>
          <w:szCs w:val="22"/>
          <w:cs/>
        </w:rPr>
        <w:t xml:space="preserve"> </w:t>
      </w:r>
      <w:r w:rsidRPr="00262F47">
        <w:rPr>
          <w:rFonts w:ascii="Arial" w:hAnsi="Arial" w:cs="Arial"/>
          <w:sz w:val="22"/>
          <w:szCs w:val="22"/>
        </w:rPr>
        <w:t>and, for some standards, providing temporary reliefs or temporary exemptions for users.</w:t>
      </w:r>
    </w:p>
    <w:p w14:paraId="21BC044A" w14:textId="77777777" w:rsidR="00570D4E" w:rsidRPr="00262F47" w:rsidRDefault="00570D4E" w:rsidP="00570D4E">
      <w:pPr>
        <w:tabs>
          <w:tab w:val="left" w:pos="360"/>
          <w:tab w:val="left" w:pos="2880"/>
        </w:tabs>
        <w:spacing w:before="120" w:after="120" w:line="380" w:lineRule="exact"/>
        <w:ind w:left="547"/>
        <w:jc w:val="both"/>
        <w:rPr>
          <w:rFonts w:ascii="Arial" w:hAnsi="Arial" w:cs="Arial"/>
          <w:sz w:val="22"/>
          <w:szCs w:val="22"/>
          <w:cs/>
        </w:rPr>
      </w:pPr>
      <w:r w:rsidRPr="00262F47">
        <w:rPr>
          <w:rFonts w:ascii="Arial" w:hAnsi="Arial" w:cs="Arial"/>
          <w:sz w:val="22"/>
          <w:szCs w:val="22"/>
        </w:rPr>
        <w:t>The management of the Group believes that adoption of these amendments will not have any significant impact on the Group’s financial statements.</w:t>
      </w:r>
    </w:p>
    <w:p w14:paraId="44FD5F7A" w14:textId="77777777" w:rsidR="000C3698" w:rsidRPr="00262F47"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262F47">
        <w:rPr>
          <w:rFonts w:ascii="Arial" w:hAnsi="Arial" w:cs="Arial"/>
          <w:b/>
          <w:bCs/>
          <w:sz w:val="22"/>
          <w:szCs w:val="22"/>
        </w:rPr>
        <w:t>1.</w:t>
      </w:r>
      <w:r w:rsidR="000938C7" w:rsidRPr="00262F47">
        <w:rPr>
          <w:rFonts w:ascii="Arial" w:hAnsi="Arial" w:cs="Arial"/>
          <w:b/>
          <w:bCs/>
          <w:sz w:val="22"/>
          <w:szCs w:val="22"/>
        </w:rPr>
        <w:t>6</w:t>
      </w:r>
      <w:r w:rsidRPr="00262F47">
        <w:rPr>
          <w:rFonts w:ascii="Arial" w:hAnsi="Arial" w:cs="Arial"/>
          <w:b/>
          <w:bCs/>
          <w:sz w:val="22"/>
          <w:szCs w:val="22"/>
        </w:rPr>
        <w:tab/>
      </w:r>
      <w:r w:rsidRPr="00262F47">
        <w:rPr>
          <w:rFonts w:ascii="Arial" w:hAnsi="Arial" w:cs="Arial"/>
          <w:b/>
          <w:bCs/>
          <w:sz w:val="22"/>
          <w:szCs w:val="22"/>
        </w:rPr>
        <w:tab/>
        <w:t>Significant accounting policies</w:t>
      </w:r>
    </w:p>
    <w:p w14:paraId="4744A7EE" w14:textId="7FA6BD56" w:rsidR="008057B1" w:rsidRPr="00262F47" w:rsidRDefault="000C3698" w:rsidP="008057B1">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0"/>
        </w:rPr>
      </w:pPr>
      <w:r w:rsidRPr="00262F47">
        <w:rPr>
          <w:rFonts w:ascii="Arial" w:hAnsi="Arial" w:cs="Arial"/>
          <w:sz w:val="22"/>
          <w:szCs w:val="22"/>
        </w:rPr>
        <w:tab/>
      </w:r>
      <w:r w:rsidR="008057B1" w:rsidRPr="00262F47">
        <w:rPr>
          <w:rFonts w:ascii="Arial" w:hAnsi="Arial" w:cs="Arial"/>
          <w:sz w:val="22"/>
          <w:szCs w:val="22"/>
        </w:rPr>
        <w:t>The interim financial statements are prepared by using the same accounting policies and methods of computation as were used for the financial statements for the year ended                        31 December 2020</w:t>
      </w:r>
      <w:r w:rsidR="00B52475" w:rsidRPr="00262F47">
        <w:rPr>
          <w:rFonts w:ascii="Arial" w:hAnsi="Arial" w:cs="Arial"/>
          <w:sz w:val="22"/>
          <w:szCs w:val="22"/>
        </w:rPr>
        <w:t>.</w:t>
      </w:r>
      <w:r w:rsidR="008057B1" w:rsidRPr="00262F47">
        <w:rPr>
          <w:rFonts w:ascii="Arial" w:hAnsi="Arial" w:cs="Arial"/>
          <w:sz w:val="22"/>
          <w:szCs w:val="22"/>
        </w:rPr>
        <w:t xml:space="preserve"> </w:t>
      </w:r>
    </w:p>
    <w:p w14:paraId="2FEB42C8" w14:textId="77777777" w:rsidR="008057B1" w:rsidRPr="00262F47" w:rsidRDefault="008057B1">
      <w:pPr>
        <w:overflowPunct/>
        <w:autoSpaceDE/>
        <w:autoSpaceDN/>
        <w:adjustRightInd/>
        <w:textAlignment w:val="auto"/>
        <w:rPr>
          <w:rFonts w:ascii="Arial" w:hAnsi="Arial" w:cs="Arial"/>
          <w:b/>
          <w:bCs/>
          <w:sz w:val="22"/>
          <w:szCs w:val="22"/>
        </w:rPr>
      </w:pPr>
      <w:r w:rsidRPr="00262F47">
        <w:rPr>
          <w:rFonts w:ascii="Arial" w:hAnsi="Arial" w:cs="Arial"/>
          <w:b/>
          <w:bCs/>
          <w:sz w:val="22"/>
          <w:szCs w:val="22"/>
        </w:rPr>
        <w:br w:type="page"/>
      </w:r>
    </w:p>
    <w:p w14:paraId="6F6DCD04" w14:textId="77777777" w:rsidR="003B7777" w:rsidRPr="00262F47" w:rsidRDefault="0057389A" w:rsidP="0025369D">
      <w:pPr>
        <w:tabs>
          <w:tab w:val="left" w:pos="720"/>
        </w:tabs>
        <w:spacing w:before="240" w:after="240" w:line="380" w:lineRule="exact"/>
        <w:ind w:left="547" w:right="-43" w:hanging="547"/>
        <w:rPr>
          <w:rFonts w:ascii="Arial" w:hAnsi="Arial" w:cs="Arial"/>
          <w:b/>
          <w:bCs/>
          <w:sz w:val="22"/>
          <w:szCs w:val="22"/>
        </w:rPr>
      </w:pPr>
      <w:r w:rsidRPr="00262F47">
        <w:rPr>
          <w:rFonts w:ascii="Arial" w:hAnsi="Arial" w:cs="Arial"/>
          <w:b/>
          <w:bCs/>
          <w:sz w:val="22"/>
          <w:szCs w:val="22"/>
        </w:rPr>
        <w:lastRenderedPageBreak/>
        <w:t>2</w:t>
      </w:r>
      <w:r w:rsidR="00C8601F" w:rsidRPr="00262F47">
        <w:rPr>
          <w:rFonts w:ascii="Arial" w:hAnsi="Arial" w:cs="Arial"/>
          <w:b/>
          <w:bCs/>
          <w:sz w:val="22"/>
          <w:szCs w:val="22"/>
        </w:rPr>
        <w:t>.</w:t>
      </w:r>
      <w:r w:rsidR="003B7777" w:rsidRPr="00262F47">
        <w:rPr>
          <w:rFonts w:ascii="Arial" w:hAnsi="Arial" w:cs="Arial"/>
          <w:b/>
          <w:bCs/>
          <w:sz w:val="22"/>
          <w:szCs w:val="22"/>
        </w:rPr>
        <w:tab/>
      </w:r>
      <w:r w:rsidR="00C8601F" w:rsidRPr="00262F47">
        <w:rPr>
          <w:rFonts w:ascii="Arial" w:hAnsi="Arial" w:cs="Arial"/>
          <w:b/>
          <w:bCs/>
          <w:sz w:val="22"/>
          <w:szCs w:val="22"/>
        </w:rPr>
        <w:t>Related party transactions</w:t>
      </w:r>
    </w:p>
    <w:p w14:paraId="625F14E7" w14:textId="77777777" w:rsidR="00E628D4" w:rsidRPr="00262F47" w:rsidRDefault="00054B37" w:rsidP="003236E8">
      <w:pPr>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r>
      <w:r w:rsidR="00E678DE" w:rsidRPr="00262F47">
        <w:rPr>
          <w:rFonts w:ascii="Arial" w:hAnsi="Arial" w:cs="Arial"/>
          <w:sz w:val="22"/>
          <w:szCs w:val="22"/>
        </w:rPr>
        <w:t xml:space="preserve">During the </w:t>
      </w:r>
      <w:r w:rsidR="005904C8" w:rsidRPr="00262F47">
        <w:rPr>
          <w:rFonts w:ascii="Arial" w:hAnsi="Arial" w:cs="Arial"/>
          <w:sz w:val="22"/>
          <w:szCs w:val="22"/>
        </w:rPr>
        <w:t>periods</w:t>
      </w:r>
      <w:r w:rsidR="00E678DE" w:rsidRPr="00262F47">
        <w:rPr>
          <w:rFonts w:ascii="Arial" w:hAnsi="Arial" w:cs="Arial"/>
          <w:sz w:val="22"/>
          <w:szCs w:val="22"/>
        </w:rPr>
        <w:t>, the Company and</w:t>
      </w:r>
      <w:r w:rsidR="00C8601F" w:rsidRPr="00262F47">
        <w:rPr>
          <w:rFonts w:ascii="Arial" w:hAnsi="Arial" w:cs="Arial"/>
          <w:sz w:val="22"/>
          <w:szCs w:val="22"/>
        </w:rPr>
        <w:t xml:space="preserve"> </w:t>
      </w:r>
      <w:r w:rsidR="00F446CC" w:rsidRPr="00262F47">
        <w:rPr>
          <w:rFonts w:ascii="Arial" w:hAnsi="Arial" w:cs="Arial"/>
          <w:sz w:val="22"/>
          <w:szCs w:val="22"/>
        </w:rPr>
        <w:t>its subsidiaries</w:t>
      </w:r>
      <w:r w:rsidR="00C8601F" w:rsidRPr="00262F47">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262F47">
        <w:rPr>
          <w:rFonts w:ascii="Arial" w:hAnsi="Arial" w:cs="Arial"/>
          <w:sz w:val="22"/>
          <w:szCs w:val="22"/>
        </w:rPr>
        <w:t xml:space="preserve">, </w:t>
      </w:r>
      <w:r w:rsidR="00F446CC" w:rsidRPr="00262F47">
        <w:rPr>
          <w:rFonts w:ascii="Arial" w:hAnsi="Arial" w:cs="Arial"/>
          <w:sz w:val="22"/>
          <w:szCs w:val="22"/>
        </w:rPr>
        <w:t>its subsidiaries</w:t>
      </w:r>
      <w:r w:rsidR="00C8601F" w:rsidRPr="00262F47">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45"/>
        <w:gridCol w:w="945"/>
        <w:gridCol w:w="945"/>
        <w:gridCol w:w="945"/>
        <w:gridCol w:w="2250"/>
      </w:tblGrid>
      <w:tr w:rsidR="00097FF2" w:rsidRPr="00262F47" w14:paraId="62DB835E" w14:textId="77777777" w:rsidTr="005931D4">
        <w:trPr>
          <w:tblHeader/>
        </w:trPr>
        <w:tc>
          <w:tcPr>
            <w:tcW w:w="9270" w:type="dxa"/>
            <w:gridSpan w:val="6"/>
            <w:vAlign w:val="bottom"/>
          </w:tcPr>
          <w:p w14:paraId="74B1C4E5" w14:textId="77777777" w:rsidR="005931D4" w:rsidRPr="00262F47" w:rsidRDefault="005931D4" w:rsidP="00131076">
            <w:pPr>
              <w:spacing w:line="260" w:lineRule="exact"/>
              <w:jc w:val="right"/>
              <w:rPr>
                <w:rFonts w:ascii="Arial" w:hAnsi="Arial" w:cs="Arial"/>
                <w:spacing w:val="-4"/>
                <w:sz w:val="18"/>
                <w:szCs w:val="18"/>
              </w:rPr>
            </w:pPr>
            <w:r w:rsidRPr="00262F47">
              <w:rPr>
                <w:rFonts w:ascii="Arial" w:hAnsi="Arial" w:cs="Arial"/>
              </w:rPr>
              <w:br w:type="page"/>
            </w:r>
            <w:r w:rsidRPr="00262F47">
              <w:rPr>
                <w:rFonts w:ascii="Arial" w:hAnsi="Arial" w:cs="Arial"/>
                <w:spacing w:val="-4"/>
                <w:sz w:val="18"/>
                <w:szCs w:val="18"/>
              </w:rPr>
              <w:br w:type="page"/>
            </w:r>
            <w:r w:rsidRPr="00262F47">
              <w:rPr>
                <w:rFonts w:ascii="Arial" w:hAnsi="Arial" w:cs="Arial"/>
                <w:spacing w:val="-4"/>
                <w:sz w:val="18"/>
                <w:szCs w:val="18"/>
              </w:rPr>
              <w:br w:type="page"/>
              <w:t>(Unit: Million Baht)</w:t>
            </w:r>
          </w:p>
        </w:tc>
      </w:tr>
      <w:tr w:rsidR="00097FF2" w:rsidRPr="00262F47" w14:paraId="4C612231" w14:textId="77777777" w:rsidTr="005931D4">
        <w:trPr>
          <w:tblHeader/>
        </w:trPr>
        <w:tc>
          <w:tcPr>
            <w:tcW w:w="3240" w:type="dxa"/>
            <w:vAlign w:val="bottom"/>
          </w:tcPr>
          <w:p w14:paraId="1A4BA8DC" w14:textId="77777777" w:rsidR="005931D4" w:rsidRPr="00262F47" w:rsidRDefault="005931D4" w:rsidP="00131076">
            <w:pPr>
              <w:spacing w:line="260" w:lineRule="exact"/>
              <w:jc w:val="center"/>
              <w:rPr>
                <w:rFonts w:ascii="Arial" w:hAnsi="Arial" w:cs="Arial"/>
                <w:spacing w:val="-4"/>
                <w:sz w:val="18"/>
                <w:szCs w:val="18"/>
              </w:rPr>
            </w:pPr>
            <w:r w:rsidRPr="00262F47">
              <w:rPr>
                <w:rFonts w:ascii="Arial" w:hAnsi="Arial" w:cs="Arial"/>
              </w:rPr>
              <w:br w:type="page"/>
            </w:r>
          </w:p>
        </w:tc>
        <w:tc>
          <w:tcPr>
            <w:tcW w:w="3780" w:type="dxa"/>
            <w:gridSpan w:val="4"/>
            <w:vAlign w:val="bottom"/>
          </w:tcPr>
          <w:p w14:paraId="6399AF20"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cs/>
              </w:rPr>
            </w:pPr>
            <w:r w:rsidRPr="00262F47">
              <w:rPr>
                <w:rFonts w:ascii="Arial" w:hAnsi="Arial" w:cs="Arial"/>
                <w:sz w:val="18"/>
                <w:szCs w:val="18"/>
              </w:rPr>
              <w:t>For the three-month periods ended</w:t>
            </w:r>
            <w:r w:rsidR="00C05872" w:rsidRPr="00262F47">
              <w:rPr>
                <w:rFonts w:ascii="Arial" w:hAnsi="Arial" w:cs="Arial"/>
                <w:sz w:val="18"/>
                <w:szCs w:val="18"/>
              </w:rPr>
              <w:t xml:space="preserve"> </w:t>
            </w:r>
            <w:r w:rsidR="00FF11F3" w:rsidRPr="00262F47">
              <w:rPr>
                <w:rFonts w:ascii="Arial" w:hAnsi="Arial" w:cs="Arial"/>
                <w:sz w:val="18"/>
                <w:szCs w:val="18"/>
              </w:rPr>
              <w:t>30 June</w:t>
            </w:r>
          </w:p>
        </w:tc>
        <w:tc>
          <w:tcPr>
            <w:tcW w:w="2250" w:type="dxa"/>
            <w:vAlign w:val="bottom"/>
          </w:tcPr>
          <w:p w14:paraId="19E0491A" w14:textId="77777777" w:rsidR="005931D4" w:rsidRPr="00262F47" w:rsidRDefault="005931D4" w:rsidP="00131076">
            <w:pPr>
              <w:spacing w:line="260" w:lineRule="exact"/>
              <w:ind w:right="-18"/>
              <w:jc w:val="right"/>
              <w:rPr>
                <w:rFonts w:ascii="Arial" w:hAnsi="Arial" w:cs="Arial"/>
                <w:spacing w:val="-4"/>
                <w:sz w:val="18"/>
                <w:szCs w:val="18"/>
              </w:rPr>
            </w:pPr>
          </w:p>
        </w:tc>
      </w:tr>
      <w:tr w:rsidR="00097FF2" w:rsidRPr="00262F47" w14:paraId="11ED4697" w14:textId="77777777" w:rsidTr="007901DD">
        <w:trPr>
          <w:tblHeader/>
        </w:trPr>
        <w:tc>
          <w:tcPr>
            <w:tcW w:w="3240" w:type="dxa"/>
            <w:vAlign w:val="bottom"/>
          </w:tcPr>
          <w:p w14:paraId="45699109" w14:textId="77777777" w:rsidR="005931D4" w:rsidRPr="00262F47" w:rsidRDefault="005931D4" w:rsidP="00131076">
            <w:pPr>
              <w:spacing w:line="260" w:lineRule="exact"/>
              <w:jc w:val="center"/>
              <w:rPr>
                <w:rFonts w:ascii="Arial" w:hAnsi="Arial" w:cs="Arial"/>
                <w:spacing w:val="-4"/>
                <w:sz w:val="18"/>
                <w:szCs w:val="18"/>
              </w:rPr>
            </w:pPr>
          </w:p>
        </w:tc>
        <w:tc>
          <w:tcPr>
            <w:tcW w:w="1890" w:type="dxa"/>
            <w:gridSpan w:val="2"/>
            <w:vAlign w:val="bottom"/>
          </w:tcPr>
          <w:p w14:paraId="7DEDDAEF"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Consolidated</w:t>
            </w:r>
          </w:p>
          <w:p w14:paraId="28F50CC5"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financial statements</w:t>
            </w:r>
          </w:p>
        </w:tc>
        <w:tc>
          <w:tcPr>
            <w:tcW w:w="1890" w:type="dxa"/>
            <w:gridSpan w:val="2"/>
            <w:vAlign w:val="bottom"/>
          </w:tcPr>
          <w:p w14:paraId="5BF7A47A"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Separate</w:t>
            </w:r>
          </w:p>
          <w:p w14:paraId="466DBE07"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cs/>
              </w:rPr>
            </w:pPr>
            <w:r w:rsidRPr="00262F47">
              <w:rPr>
                <w:rFonts w:ascii="Arial" w:hAnsi="Arial" w:cs="Arial"/>
                <w:sz w:val="18"/>
                <w:szCs w:val="18"/>
              </w:rPr>
              <w:t>financial statements</w:t>
            </w:r>
          </w:p>
        </w:tc>
        <w:tc>
          <w:tcPr>
            <w:tcW w:w="2250" w:type="dxa"/>
            <w:vAlign w:val="bottom"/>
          </w:tcPr>
          <w:p w14:paraId="7B1FE6FC" w14:textId="77777777" w:rsidR="005931D4" w:rsidRPr="00262F47" w:rsidRDefault="005931D4"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Transfer pricing policy</w:t>
            </w:r>
          </w:p>
        </w:tc>
      </w:tr>
      <w:tr w:rsidR="00097FF2" w:rsidRPr="00262F47" w14:paraId="74AC13FF" w14:textId="77777777" w:rsidTr="007901DD">
        <w:trPr>
          <w:tblHeader/>
        </w:trPr>
        <w:tc>
          <w:tcPr>
            <w:tcW w:w="3240" w:type="dxa"/>
            <w:vAlign w:val="bottom"/>
          </w:tcPr>
          <w:p w14:paraId="56B9B7D7" w14:textId="77777777" w:rsidR="00BA7474" w:rsidRPr="00262F47" w:rsidRDefault="00BA7474" w:rsidP="00131076">
            <w:pPr>
              <w:spacing w:line="260" w:lineRule="exact"/>
              <w:jc w:val="center"/>
              <w:rPr>
                <w:rFonts w:ascii="Arial" w:hAnsi="Arial" w:cs="Arial"/>
                <w:spacing w:val="-4"/>
                <w:sz w:val="18"/>
                <w:szCs w:val="18"/>
              </w:rPr>
            </w:pPr>
          </w:p>
        </w:tc>
        <w:tc>
          <w:tcPr>
            <w:tcW w:w="945" w:type="dxa"/>
          </w:tcPr>
          <w:p w14:paraId="2DCE9AA8" w14:textId="77777777" w:rsidR="00BA7474" w:rsidRPr="00262F47" w:rsidRDefault="00BA7474"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945" w:type="dxa"/>
          </w:tcPr>
          <w:p w14:paraId="6A0FF9EB" w14:textId="77777777" w:rsidR="00BA7474" w:rsidRPr="00262F47" w:rsidRDefault="00BA7474"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c>
          <w:tcPr>
            <w:tcW w:w="945" w:type="dxa"/>
          </w:tcPr>
          <w:p w14:paraId="01F392E1" w14:textId="77777777" w:rsidR="00BA7474" w:rsidRPr="00262F47" w:rsidRDefault="00BA7474"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945" w:type="dxa"/>
          </w:tcPr>
          <w:p w14:paraId="7856616E" w14:textId="77777777" w:rsidR="00BA7474" w:rsidRPr="00262F47" w:rsidRDefault="00BA7474"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c>
          <w:tcPr>
            <w:tcW w:w="2250" w:type="dxa"/>
            <w:vAlign w:val="bottom"/>
          </w:tcPr>
          <w:p w14:paraId="24E4B2CC" w14:textId="77777777" w:rsidR="00BA7474" w:rsidRPr="00262F47" w:rsidRDefault="00BA7474" w:rsidP="00131076">
            <w:pPr>
              <w:spacing w:line="260" w:lineRule="exact"/>
              <w:ind w:right="-18"/>
              <w:jc w:val="center"/>
              <w:rPr>
                <w:rFonts w:ascii="Arial" w:hAnsi="Arial" w:cs="Arial"/>
                <w:spacing w:val="-4"/>
                <w:sz w:val="18"/>
                <w:szCs w:val="18"/>
              </w:rPr>
            </w:pPr>
          </w:p>
        </w:tc>
      </w:tr>
      <w:tr w:rsidR="00131076" w:rsidRPr="00262F47" w14:paraId="4BBC6757" w14:textId="77777777" w:rsidTr="007901DD">
        <w:trPr>
          <w:trHeight w:val="74"/>
        </w:trPr>
        <w:tc>
          <w:tcPr>
            <w:tcW w:w="3240" w:type="dxa"/>
            <w:vAlign w:val="bottom"/>
          </w:tcPr>
          <w:p w14:paraId="08882051" w14:textId="5F0F093A" w:rsidR="00131076" w:rsidRPr="00262F47" w:rsidRDefault="00131076" w:rsidP="00131076">
            <w:pPr>
              <w:pStyle w:val="Header"/>
              <w:tabs>
                <w:tab w:val="clear" w:pos="4153"/>
                <w:tab w:val="clear" w:pos="8306"/>
              </w:tabs>
              <w:spacing w:line="260" w:lineRule="exact"/>
              <w:ind w:left="168" w:right="-198" w:hanging="168"/>
              <w:rPr>
                <w:rFonts w:ascii="Arial" w:hAnsi="Arial" w:cs="Arial"/>
                <w:b/>
                <w:bCs/>
                <w:spacing w:val="-4"/>
                <w:sz w:val="18"/>
                <w:szCs w:val="22"/>
              </w:rPr>
            </w:pPr>
            <w:r w:rsidRPr="00262F47">
              <w:rPr>
                <w:rFonts w:ascii="Arial" w:hAnsi="Arial" w:cs="Arial"/>
                <w:b/>
                <w:bCs/>
                <w:spacing w:val="-4"/>
                <w:sz w:val="18"/>
                <w:szCs w:val="22"/>
              </w:rPr>
              <w:t>Transactions with subsidiaries (eliminate from the consolidated financial statements)</w:t>
            </w:r>
          </w:p>
        </w:tc>
        <w:tc>
          <w:tcPr>
            <w:tcW w:w="945" w:type="dxa"/>
            <w:vAlign w:val="bottom"/>
          </w:tcPr>
          <w:p w14:paraId="694C6E82"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34385C13"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71311F7D"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0491EF68"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2250" w:type="dxa"/>
            <w:vAlign w:val="bottom"/>
          </w:tcPr>
          <w:p w14:paraId="6D9A18F5" w14:textId="77777777" w:rsidR="00131076" w:rsidRPr="00262F47" w:rsidRDefault="00131076" w:rsidP="00131076">
            <w:pPr>
              <w:spacing w:line="260" w:lineRule="exact"/>
              <w:ind w:right="-18"/>
              <w:jc w:val="both"/>
              <w:rPr>
                <w:rFonts w:ascii="Arial" w:hAnsi="Arial" w:cs="Arial"/>
                <w:spacing w:val="-4"/>
                <w:sz w:val="18"/>
                <w:szCs w:val="18"/>
              </w:rPr>
            </w:pPr>
          </w:p>
        </w:tc>
      </w:tr>
      <w:tr w:rsidR="00131076" w:rsidRPr="00262F47" w14:paraId="7AF23B22" w14:textId="77777777" w:rsidTr="006C11BF">
        <w:trPr>
          <w:trHeight w:val="74"/>
        </w:trPr>
        <w:tc>
          <w:tcPr>
            <w:tcW w:w="3240" w:type="dxa"/>
          </w:tcPr>
          <w:p w14:paraId="15D543A8" w14:textId="1A5ED362" w:rsidR="00131076" w:rsidRPr="00262F47" w:rsidRDefault="00131076" w:rsidP="00131076">
            <w:pPr>
              <w:spacing w:line="260" w:lineRule="exact"/>
              <w:rPr>
                <w:rFonts w:ascii="Arial" w:hAnsi="Arial" w:cs="Arial"/>
                <w:sz w:val="18"/>
                <w:szCs w:val="18"/>
                <w:cs/>
              </w:rPr>
            </w:pPr>
            <w:r w:rsidRPr="00262F47">
              <w:rPr>
                <w:rFonts w:ascii="Arial" w:hAnsi="Arial" w:cs="Arial"/>
                <w:sz w:val="18"/>
                <w:szCs w:val="18"/>
              </w:rPr>
              <w:t>Rental and service income</w:t>
            </w:r>
          </w:p>
        </w:tc>
        <w:tc>
          <w:tcPr>
            <w:tcW w:w="945" w:type="dxa"/>
            <w:vAlign w:val="bottom"/>
          </w:tcPr>
          <w:p w14:paraId="31914FB6" w14:textId="2C72FEF3" w:rsidR="00131076" w:rsidRPr="00262F47" w:rsidRDefault="00131076" w:rsidP="00131076">
            <w:pPr>
              <w:spacing w:line="260" w:lineRule="exact"/>
              <w:ind w:right="101"/>
              <w:jc w:val="right"/>
              <w:rPr>
                <w:rFonts w:ascii="Arial" w:hAnsi="Arial" w:cs="Browallia New"/>
                <w:spacing w:val="-4"/>
                <w:sz w:val="18"/>
                <w:szCs w:val="22"/>
              </w:rPr>
            </w:pPr>
            <w:r w:rsidRPr="00262F47">
              <w:rPr>
                <w:rFonts w:ascii="Arial" w:hAnsi="Arial" w:cs="Browallia New"/>
                <w:spacing w:val="-4"/>
                <w:sz w:val="18"/>
                <w:szCs w:val="22"/>
              </w:rPr>
              <w:t>-</w:t>
            </w:r>
          </w:p>
        </w:tc>
        <w:tc>
          <w:tcPr>
            <w:tcW w:w="945" w:type="dxa"/>
            <w:vAlign w:val="bottom"/>
          </w:tcPr>
          <w:p w14:paraId="2EABBE21" w14:textId="18BEFF81"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cs/>
              </w:rPr>
              <w:t>-</w:t>
            </w:r>
          </w:p>
        </w:tc>
        <w:tc>
          <w:tcPr>
            <w:tcW w:w="945" w:type="dxa"/>
            <w:vAlign w:val="bottom"/>
          </w:tcPr>
          <w:p w14:paraId="0DA9B6A2" w14:textId="6C5909E8"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Browallia New"/>
                <w:spacing w:val="-4"/>
                <w:sz w:val="18"/>
                <w:szCs w:val="22"/>
              </w:rPr>
              <w:t>0.8</w:t>
            </w:r>
          </w:p>
        </w:tc>
        <w:tc>
          <w:tcPr>
            <w:tcW w:w="945" w:type="dxa"/>
            <w:vAlign w:val="bottom"/>
          </w:tcPr>
          <w:p w14:paraId="42D012A2" w14:textId="160AB836"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w:t>
            </w:r>
            <w:r w:rsidRPr="00262F47">
              <w:rPr>
                <w:rFonts w:ascii="Arial" w:hAnsi="Arial" w:cs="Arial"/>
                <w:spacing w:val="-4"/>
                <w:sz w:val="18"/>
                <w:szCs w:val="18"/>
                <w:cs/>
              </w:rPr>
              <w:t>.</w:t>
            </w:r>
            <w:r w:rsidRPr="00262F47">
              <w:rPr>
                <w:rFonts w:ascii="Arial" w:hAnsi="Arial" w:cs="Arial"/>
                <w:spacing w:val="-4"/>
                <w:sz w:val="18"/>
                <w:szCs w:val="18"/>
              </w:rPr>
              <w:t>9</w:t>
            </w:r>
          </w:p>
        </w:tc>
        <w:tc>
          <w:tcPr>
            <w:tcW w:w="2250" w:type="dxa"/>
          </w:tcPr>
          <w:p w14:paraId="4367AA04" w14:textId="0AC8A173"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73F85DFE" w14:textId="77777777" w:rsidTr="006C11BF">
        <w:trPr>
          <w:trHeight w:val="74"/>
        </w:trPr>
        <w:tc>
          <w:tcPr>
            <w:tcW w:w="3240" w:type="dxa"/>
          </w:tcPr>
          <w:p w14:paraId="1E718D28" w14:textId="77777777"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Interest income</w:t>
            </w:r>
          </w:p>
          <w:p w14:paraId="39D385D5" w14:textId="4DE67DB6" w:rsidR="00131076" w:rsidRPr="00262F47" w:rsidRDefault="00131076" w:rsidP="00131076">
            <w:pPr>
              <w:spacing w:line="260" w:lineRule="exact"/>
              <w:rPr>
                <w:rFonts w:ascii="Arial" w:hAnsi="Arial" w:cs="Arial"/>
                <w:sz w:val="18"/>
                <w:szCs w:val="18"/>
              </w:rPr>
            </w:pPr>
          </w:p>
        </w:tc>
        <w:tc>
          <w:tcPr>
            <w:tcW w:w="945" w:type="dxa"/>
          </w:tcPr>
          <w:p w14:paraId="02C2073D" w14:textId="2648201E"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w:t>
            </w:r>
          </w:p>
        </w:tc>
        <w:tc>
          <w:tcPr>
            <w:tcW w:w="945" w:type="dxa"/>
          </w:tcPr>
          <w:p w14:paraId="689C4DE1" w14:textId="2D6ECE6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hint="cs"/>
                <w:spacing w:val="-4"/>
                <w:sz w:val="18"/>
                <w:szCs w:val="18"/>
                <w:cs/>
              </w:rPr>
              <w:t>-</w:t>
            </w:r>
          </w:p>
        </w:tc>
        <w:tc>
          <w:tcPr>
            <w:tcW w:w="945" w:type="dxa"/>
          </w:tcPr>
          <w:p w14:paraId="4F649CB6" w14:textId="340380D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w:t>
            </w:r>
            <w:r w:rsidRPr="00262F47">
              <w:rPr>
                <w:rFonts w:ascii="Arial" w:hAnsi="Arial" w:cstheme="minorBidi"/>
                <w:spacing w:val="-4"/>
                <w:sz w:val="18"/>
                <w:szCs w:val="18"/>
              </w:rPr>
              <w:t>2</w:t>
            </w:r>
          </w:p>
        </w:tc>
        <w:tc>
          <w:tcPr>
            <w:tcW w:w="945" w:type="dxa"/>
          </w:tcPr>
          <w:p w14:paraId="61DCD924" w14:textId="7B7FE32E"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708330E9" w14:textId="25E87ED2"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Interest rate of                  4.00 percent per annum</w:t>
            </w:r>
          </w:p>
        </w:tc>
      </w:tr>
      <w:tr w:rsidR="00131076" w:rsidRPr="00262F47" w14:paraId="42E5FA0A" w14:textId="77777777" w:rsidTr="006C11BF">
        <w:trPr>
          <w:trHeight w:val="74"/>
        </w:trPr>
        <w:tc>
          <w:tcPr>
            <w:tcW w:w="3240" w:type="dxa"/>
          </w:tcPr>
          <w:p w14:paraId="1A3AC326" w14:textId="766498A0"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Interest expenses</w:t>
            </w:r>
          </w:p>
        </w:tc>
        <w:tc>
          <w:tcPr>
            <w:tcW w:w="945" w:type="dxa"/>
          </w:tcPr>
          <w:p w14:paraId="5B5D559B" w14:textId="16224EE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26A9FC1E" w14:textId="6A026667"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cs/>
              </w:rPr>
              <w:t>-</w:t>
            </w:r>
          </w:p>
        </w:tc>
        <w:tc>
          <w:tcPr>
            <w:tcW w:w="945" w:type="dxa"/>
          </w:tcPr>
          <w:p w14:paraId="6239D873" w14:textId="5ED2B453" w:rsidR="00131076" w:rsidRPr="00262F47" w:rsidRDefault="00220911"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60318D8A" w14:textId="636B6A5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w:t>
            </w:r>
            <w:r w:rsidRPr="00262F47">
              <w:rPr>
                <w:rFonts w:ascii="Arial" w:hAnsi="Arial" w:cs="Arial"/>
                <w:spacing w:val="-4"/>
                <w:sz w:val="18"/>
                <w:szCs w:val="18"/>
                <w:cs/>
              </w:rPr>
              <w:t>.</w:t>
            </w:r>
            <w:r w:rsidRPr="00262F47">
              <w:rPr>
                <w:rFonts w:ascii="Arial" w:hAnsi="Arial" w:cs="Arial"/>
                <w:spacing w:val="-4"/>
                <w:sz w:val="18"/>
                <w:szCs w:val="18"/>
              </w:rPr>
              <w:t>2</w:t>
            </w:r>
          </w:p>
        </w:tc>
        <w:tc>
          <w:tcPr>
            <w:tcW w:w="2250" w:type="dxa"/>
          </w:tcPr>
          <w:p w14:paraId="680FD833" w14:textId="23F0C20E"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Interest rate of                      2.75 percent per annum (2020: 2.85 percent per annum)</w:t>
            </w:r>
          </w:p>
        </w:tc>
      </w:tr>
      <w:tr w:rsidR="00131076" w:rsidRPr="00262F47" w14:paraId="3CCA99F1" w14:textId="77777777" w:rsidTr="006C11BF">
        <w:trPr>
          <w:trHeight w:val="74"/>
        </w:trPr>
        <w:tc>
          <w:tcPr>
            <w:tcW w:w="3240" w:type="dxa"/>
          </w:tcPr>
          <w:p w14:paraId="3229A28D" w14:textId="59DB73A7"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 xml:space="preserve">Cost of construction </w:t>
            </w:r>
          </w:p>
        </w:tc>
        <w:tc>
          <w:tcPr>
            <w:tcW w:w="945" w:type="dxa"/>
          </w:tcPr>
          <w:p w14:paraId="024DD61D" w14:textId="761A6F1A"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7F1BD6AC" w14:textId="00295F0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6A0770E8" w14:textId="66F98FC1"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0.7</w:t>
            </w:r>
          </w:p>
        </w:tc>
        <w:tc>
          <w:tcPr>
            <w:tcW w:w="945" w:type="dxa"/>
          </w:tcPr>
          <w:p w14:paraId="3A835EC1" w14:textId="7A9E0694"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0.8</w:t>
            </w:r>
          </w:p>
        </w:tc>
        <w:tc>
          <w:tcPr>
            <w:tcW w:w="2250" w:type="dxa"/>
          </w:tcPr>
          <w:p w14:paraId="5CD6F039" w14:textId="1A44C98D"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6B43D972" w14:textId="77777777" w:rsidTr="006C11BF">
        <w:trPr>
          <w:trHeight w:val="74"/>
        </w:trPr>
        <w:tc>
          <w:tcPr>
            <w:tcW w:w="3240" w:type="dxa"/>
          </w:tcPr>
          <w:p w14:paraId="57A2BF63" w14:textId="5BDD535C" w:rsidR="00131076" w:rsidRPr="00262F47" w:rsidRDefault="00131076" w:rsidP="00131076">
            <w:pPr>
              <w:pStyle w:val="Header"/>
              <w:tabs>
                <w:tab w:val="clear" w:pos="4153"/>
                <w:tab w:val="clear" w:pos="8306"/>
              </w:tabs>
              <w:spacing w:line="260" w:lineRule="exact"/>
              <w:ind w:left="168" w:right="-198" w:hanging="168"/>
              <w:rPr>
                <w:rFonts w:ascii="Arial" w:hAnsi="Arial" w:cs="Arial"/>
                <w:sz w:val="18"/>
                <w:szCs w:val="18"/>
              </w:rPr>
            </w:pPr>
            <w:r w:rsidRPr="00262F47">
              <w:rPr>
                <w:rFonts w:ascii="Arial" w:hAnsi="Arial" w:cs="Arial"/>
                <w:sz w:val="18"/>
                <w:szCs w:val="18"/>
              </w:rPr>
              <w:t>Purchase construction machinery and equipment</w:t>
            </w:r>
          </w:p>
        </w:tc>
        <w:tc>
          <w:tcPr>
            <w:tcW w:w="945" w:type="dxa"/>
          </w:tcPr>
          <w:p w14:paraId="199524A4" w14:textId="54D3E60F"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9AB5BBB" w14:textId="602DAE08"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DEAD899" w14:textId="537A47EA"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58419E3" w14:textId="1525C223"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theme="minorBidi"/>
                <w:spacing w:val="-4"/>
                <w:sz w:val="18"/>
                <w:szCs w:val="18"/>
              </w:rPr>
              <w:t>3.1</w:t>
            </w:r>
          </w:p>
        </w:tc>
        <w:tc>
          <w:tcPr>
            <w:tcW w:w="2250" w:type="dxa"/>
          </w:tcPr>
          <w:p w14:paraId="37E1C4B3" w14:textId="6495824B"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4451B49B" w14:textId="77777777" w:rsidTr="006C11BF">
        <w:trPr>
          <w:trHeight w:val="74"/>
        </w:trPr>
        <w:tc>
          <w:tcPr>
            <w:tcW w:w="3240" w:type="dxa"/>
          </w:tcPr>
          <w:p w14:paraId="4B18B27D" w14:textId="60B9B217" w:rsidR="00131076" w:rsidRPr="00262F47" w:rsidRDefault="00131076" w:rsidP="00B52475">
            <w:pPr>
              <w:spacing w:line="260" w:lineRule="exact"/>
              <w:ind w:left="168" w:hanging="168"/>
              <w:rPr>
                <w:rFonts w:ascii="Arial" w:hAnsi="Arial" w:cs="Arial"/>
                <w:b/>
                <w:bCs/>
                <w:sz w:val="18"/>
                <w:szCs w:val="18"/>
              </w:rPr>
            </w:pPr>
            <w:r w:rsidRPr="00262F47">
              <w:rPr>
                <w:rFonts w:ascii="Arial" w:hAnsi="Arial" w:cs="Arial"/>
                <w:b/>
                <w:bCs/>
                <w:sz w:val="18"/>
                <w:szCs w:val="18"/>
              </w:rPr>
              <w:t xml:space="preserve">Transactions with related </w:t>
            </w:r>
            <w:r w:rsidRPr="00262F47">
              <w:rPr>
                <w:rFonts w:ascii="Arial" w:hAnsi="Arial" w:cs="Arial"/>
                <w:b/>
                <w:bCs/>
                <w:spacing w:val="-4"/>
                <w:sz w:val="18"/>
                <w:szCs w:val="22"/>
              </w:rPr>
              <w:t>companies</w:t>
            </w:r>
          </w:p>
        </w:tc>
        <w:tc>
          <w:tcPr>
            <w:tcW w:w="945" w:type="dxa"/>
          </w:tcPr>
          <w:p w14:paraId="0D84422D" w14:textId="4EF20C5F"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25EB66E1" w14:textId="36D1878E"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52D697DC" w14:textId="1F4A33C5"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0D8CAFC3" w14:textId="7CB0D698" w:rsidR="00131076" w:rsidRPr="00262F47" w:rsidRDefault="00131076" w:rsidP="00131076">
            <w:pPr>
              <w:spacing w:line="260" w:lineRule="exact"/>
              <w:ind w:right="101"/>
              <w:jc w:val="right"/>
              <w:rPr>
                <w:rFonts w:ascii="Arial" w:hAnsi="Arial" w:cs="Arial"/>
                <w:spacing w:val="-4"/>
                <w:sz w:val="18"/>
                <w:szCs w:val="18"/>
              </w:rPr>
            </w:pPr>
          </w:p>
        </w:tc>
        <w:tc>
          <w:tcPr>
            <w:tcW w:w="2250" w:type="dxa"/>
          </w:tcPr>
          <w:p w14:paraId="693F8156" w14:textId="272570BE" w:rsidR="00131076" w:rsidRPr="00262F47" w:rsidRDefault="00131076" w:rsidP="00131076">
            <w:pPr>
              <w:spacing w:line="260" w:lineRule="exact"/>
              <w:ind w:left="162" w:right="-108" w:hanging="162"/>
              <w:rPr>
                <w:rFonts w:ascii="Arial" w:hAnsi="Arial" w:cs="Arial"/>
                <w:sz w:val="18"/>
                <w:szCs w:val="18"/>
              </w:rPr>
            </w:pPr>
          </w:p>
        </w:tc>
      </w:tr>
      <w:tr w:rsidR="00131076" w:rsidRPr="00262F47" w14:paraId="6FA3DCB0" w14:textId="77777777" w:rsidTr="006C11BF">
        <w:trPr>
          <w:trHeight w:val="74"/>
        </w:trPr>
        <w:tc>
          <w:tcPr>
            <w:tcW w:w="3240" w:type="dxa"/>
          </w:tcPr>
          <w:p w14:paraId="32640F96" w14:textId="0977C0B9" w:rsidR="00131076" w:rsidRPr="00262F47" w:rsidRDefault="00131076" w:rsidP="00131076">
            <w:pPr>
              <w:spacing w:line="260" w:lineRule="exact"/>
              <w:rPr>
                <w:rFonts w:ascii="Arial" w:hAnsi="Arial" w:cs="Browallia New"/>
                <w:sz w:val="18"/>
                <w:szCs w:val="22"/>
              </w:rPr>
            </w:pPr>
            <w:r w:rsidRPr="00262F47">
              <w:rPr>
                <w:rFonts w:ascii="Arial" w:hAnsi="Arial" w:cs="Browallia New"/>
                <w:sz w:val="18"/>
                <w:szCs w:val="22"/>
              </w:rPr>
              <w:t xml:space="preserve">Revenue from </w:t>
            </w:r>
            <w:r w:rsidRPr="00262F47">
              <w:rPr>
                <w:rFonts w:ascii="Arial" w:hAnsi="Arial" w:cs="Arial"/>
                <w:sz w:val="18"/>
                <w:szCs w:val="18"/>
              </w:rPr>
              <w:t>construction</w:t>
            </w:r>
          </w:p>
        </w:tc>
        <w:tc>
          <w:tcPr>
            <w:tcW w:w="945" w:type="dxa"/>
          </w:tcPr>
          <w:p w14:paraId="43B6B81F" w14:textId="1008CE3C"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0.2</w:t>
            </w:r>
          </w:p>
        </w:tc>
        <w:tc>
          <w:tcPr>
            <w:tcW w:w="945" w:type="dxa"/>
          </w:tcPr>
          <w:p w14:paraId="53C253CE" w14:textId="7207E811"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6115D7CE" w14:textId="32AABA25"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0.2</w:t>
            </w:r>
          </w:p>
        </w:tc>
        <w:tc>
          <w:tcPr>
            <w:tcW w:w="945" w:type="dxa"/>
          </w:tcPr>
          <w:p w14:paraId="1E04EF1A" w14:textId="4392C8CE"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3E557630" w14:textId="1AC9C3D3"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Cost plus margin</w:t>
            </w:r>
          </w:p>
        </w:tc>
      </w:tr>
      <w:tr w:rsidR="00131076" w:rsidRPr="00262F47" w14:paraId="75C3E9C0" w14:textId="77777777" w:rsidTr="006C11BF">
        <w:trPr>
          <w:trHeight w:val="74"/>
        </w:trPr>
        <w:tc>
          <w:tcPr>
            <w:tcW w:w="3240" w:type="dxa"/>
          </w:tcPr>
          <w:p w14:paraId="415E062B" w14:textId="0AFD4E8A"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Revenue from sales and services</w:t>
            </w:r>
          </w:p>
        </w:tc>
        <w:tc>
          <w:tcPr>
            <w:tcW w:w="945" w:type="dxa"/>
          </w:tcPr>
          <w:p w14:paraId="4F1F703E" w14:textId="41CC1A34"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421E573" w14:textId="40F70FA8"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2.6</w:t>
            </w:r>
          </w:p>
        </w:tc>
        <w:tc>
          <w:tcPr>
            <w:tcW w:w="945" w:type="dxa"/>
          </w:tcPr>
          <w:p w14:paraId="236C27F9" w14:textId="36352E95"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74641F8" w14:textId="50FA59D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2D5D77A6" w14:textId="6014D235"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Cost plus margin</w:t>
            </w:r>
          </w:p>
        </w:tc>
      </w:tr>
      <w:tr w:rsidR="00131076" w:rsidRPr="00262F47" w14:paraId="7B2586D9" w14:textId="77777777" w:rsidTr="006C11BF">
        <w:trPr>
          <w:trHeight w:val="74"/>
        </w:trPr>
        <w:tc>
          <w:tcPr>
            <w:tcW w:w="3240" w:type="dxa"/>
          </w:tcPr>
          <w:p w14:paraId="289A33B4" w14:textId="69B31C8E"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Rental and other expenses</w:t>
            </w:r>
          </w:p>
        </w:tc>
        <w:tc>
          <w:tcPr>
            <w:tcW w:w="945" w:type="dxa"/>
          </w:tcPr>
          <w:p w14:paraId="3EBE4061" w14:textId="175B58D1"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0.3</w:t>
            </w:r>
          </w:p>
        </w:tc>
        <w:tc>
          <w:tcPr>
            <w:tcW w:w="945" w:type="dxa"/>
          </w:tcPr>
          <w:p w14:paraId="23B8A7BA" w14:textId="266B0C9D"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7E073FEA" w14:textId="73CFAFD5"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0.3</w:t>
            </w:r>
          </w:p>
        </w:tc>
        <w:tc>
          <w:tcPr>
            <w:tcW w:w="945" w:type="dxa"/>
          </w:tcPr>
          <w:p w14:paraId="772C00CC" w14:textId="0199858E"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6E2777A2" w14:textId="79A53FC5"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bl>
    <w:p w14:paraId="0BB61F7D" w14:textId="77777777" w:rsidR="005A29FA" w:rsidRPr="00262F47" w:rsidRDefault="005A29FA" w:rsidP="00131076">
      <w:pPr>
        <w:spacing w:line="260" w:lineRule="exact"/>
        <w:ind w:left="547"/>
        <w:jc w:val="thaiDistribute"/>
        <w:rPr>
          <w:rFonts w:ascii="Arial" w:hAnsi="Arial" w:cs="Arial"/>
          <w:sz w:val="22"/>
          <w:szCs w:val="22"/>
        </w:rPr>
      </w:pPr>
    </w:p>
    <w:tbl>
      <w:tblPr>
        <w:tblW w:w="9270" w:type="dxa"/>
        <w:tblInd w:w="450" w:type="dxa"/>
        <w:tblLayout w:type="fixed"/>
        <w:tblLook w:val="0000" w:firstRow="0" w:lastRow="0" w:firstColumn="0" w:lastColumn="0" w:noHBand="0" w:noVBand="0"/>
      </w:tblPr>
      <w:tblGrid>
        <w:gridCol w:w="3240"/>
        <w:gridCol w:w="945"/>
        <w:gridCol w:w="945"/>
        <w:gridCol w:w="945"/>
        <w:gridCol w:w="945"/>
        <w:gridCol w:w="2250"/>
      </w:tblGrid>
      <w:tr w:rsidR="00097FF2" w:rsidRPr="00262F47" w14:paraId="6639D55F" w14:textId="77777777" w:rsidTr="005A29FA">
        <w:trPr>
          <w:tblHeader/>
        </w:trPr>
        <w:tc>
          <w:tcPr>
            <w:tcW w:w="9270" w:type="dxa"/>
            <w:gridSpan w:val="6"/>
            <w:vAlign w:val="bottom"/>
          </w:tcPr>
          <w:p w14:paraId="64E2A752" w14:textId="77777777" w:rsidR="005A29FA" w:rsidRPr="00262F47" w:rsidRDefault="005A29FA" w:rsidP="00131076">
            <w:pPr>
              <w:spacing w:line="260" w:lineRule="exact"/>
              <w:jc w:val="right"/>
              <w:rPr>
                <w:rFonts w:ascii="Arial" w:hAnsi="Arial" w:cs="Arial"/>
                <w:spacing w:val="-4"/>
                <w:sz w:val="18"/>
                <w:szCs w:val="18"/>
              </w:rPr>
            </w:pPr>
            <w:r w:rsidRPr="00262F47">
              <w:rPr>
                <w:rFonts w:ascii="Arial" w:hAnsi="Arial" w:cs="Arial"/>
              </w:rPr>
              <w:br w:type="page"/>
            </w:r>
            <w:r w:rsidRPr="00262F47">
              <w:rPr>
                <w:rFonts w:ascii="Arial" w:hAnsi="Arial" w:cs="Arial"/>
                <w:spacing w:val="-4"/>
                <w:sz w:val="18"/>
                <w:szCs w:val="18"/>
              </w:rPr>
              <w:br w:type="page"/>
            </w:r>
            <w:r w:rsidRPr="00262F47">
              <w:rPr>
                <w:rFonts w:ascii="Arial" w:hAnsi="Arial" w:cs="Arial"/>
                <w:spacing w:val="-4"/>
                <w:sz w:val="18"/>
                <w:szCs w:val="18"/>
              </w:rPr>
              <w:br w:type="page"/>
              <w:t>(Unit: Million Baht)</w:t>
            </w:r>
          </w:p>
        </w:tc>
      </w:tr>
      <w:tr w:rsidR="00097FF2" w:rsidRPr="00262F47" w14:paraId="68D47E59" w14:textId="77777777" w:rsidTr="005A29FA">
        <w:trPr>
          <w:tblHeader/>
        </w:trPr>
        <w:tc>
          <w:tcPr>
            <w:tcW w:w="3240" w:type="dxa"/>
            <w:vAlign w:val="bottom"/>
          </w:tcPr>
          <w:p w14:paraId="53BB7C85" w14:textId="77777777" w:rsidR="005A29FA" w:rsidRPr="00262F47" w:rsidRDefault="005A29FA" w:rsidP="00131076">
            <w:pPr>
              <w:spacing w:line="260" w:lineRule="exact"/>
              <w:jc w:val="center"/>
              <w:rPr>
                <w:rFonts w:ascii="Arial" w:hAnsi="Arial" w:cs="Arial"/>
                <w:spacing w:val="-4"/>
                <w:sz w:val="18"/>
                <w:szCs w:val="18"/>
              </w:rPr>
            </w:pPr>
            <w:r w:rsidRPr="00262F47">
              <w:rPr>
                <w:rFonts w:ascii="Arial" w:hAnsi="Arial" w:cs="Arial"/>
              </w:rPr>
              <w:br w:type="page"/>
            </w:r>
          </w:p>
        </w:tc>
        <w:tc>
          <w:tcPr>
            <w:tcW w:w="3780" w:type="dxa"/>
            <w:gridSpan w:val="4"/>
            <w:vAlign w:val="bottom"/>
          </w:tcPr>
          <w:p w14:paraId="5AA4E071"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cs/>
              </w:rPr>
            </w:pPr>
            <w:r w:rsidRPr="00262F47">
              <w:rPr>
                <w:rFonts w:ascii="Arial" w:hAnsi="Arial" w:cs="Arial"/>
                <w:sz w:val="18"/>
                <w:szCs w:val="18"/>
              </w:rPr>
              <w:t>For the six-month periods ended 30 June</w:t>
            </w:r>
          </w:p>
        </w:tc>
        <w:tc>
          <w:tcPr>
            <w:tcW w:w="2250" w:type="dxa"/>
            <w:vAlign w:val="bottom"/>
          </w:tcPr>
          <w:p w14:paraId="02433EFF" w14:textId="77777777" w:rsidR="005A29FA" w:rsidRPr="00262F47" w:rsidRDefault="005A29FA" w:rsidP="00131076">
            <w:pPr>
              <w:spacing w:line="260" w:lineRule="exact"/>
              <w:ind w:right="-18"/>
              <w:jc w:val="right"/>
              <w:rPr>
                <w:rFonts w:ascii="Arial" w:hAnsi="Arial" w:cs="Arial"/>
                <w:spacing w:val="-4"/>
                <w:sz w:val="18"/>
                <w:szCs w:val="18"/>
              </w:rPr>
            </w:pPr>
          </w:p>
        </w:tc>
      </w:tr>
      <w:tr w:rsidR="00097FF2" w:rsidRPr="00262F47" w14:paraId="3DBAE674" w14:textId="77777777" w:rsidTr="005A29FA">
        <w:trPr>
          <w:tblHeader/>
        </w:trPr>
        <w:tc>
          <w:tcPr>
            <w:tcW w:w="3240" w:type="dxa"/>
            <w:vAlign w:val="bottom"/>
          </w:tcPr>
          <w:p w14:paraId="3B0001A3" w14:textId="77777777" w:rsidR="005A29FA" w:rsidRPr="00262F47" w:rsidRDefault="005A29FA" w:rsidP="00131076">
            <w:pPr>
              <w:spacing w:line="260" w:lineRule="exact"/>
              <w:jc w:val="center"/>
              <w:rPr>
                <w:rFonts w:ascii="Arial" w:hAnsi="Arial" w:cs="Arial"/>
                <w:spacing w:val="-4"/>
                <w:sz w:val="18"/>
                <w:szCs w:val="18"/>
              </w:rPr>
            </w:pPr>
          </w:p>
        </w:tc>
        <w:tc>
          <w:tcPr>
            <w:tcW w:w="1890" w:type="dxa"/>
            <w:gridSpan w:val="2"/>
            <w:vAlign w:val="bottom"/>
          </w:tcPr>
          <w:p w14:paraId="0A4BAAE0"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Consolidated</w:t>
            </w:r>
          </w:p>
          <w:p w14:paraId="13E712FE"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financial statements</w:t>
            </w:r>
          </w:p>
        </w:tc>
        <w:tc>
          <w:tcPr>
            <w:tcW w:w="1890" w:type="dxa"/>
            <w:gridSpan w:val="2"/>
            <w:vAlign w:val="bottom"/>
          </w:tcPr>
          <w:p w14:paraId="22D055EB"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Separate</w:t>
            </w:r>
          </w:p>
          <w:p w14:paraId="2D7CE254"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cs/>
              </w:rPr>
            </w:pPr>
            <w:r w:rsidRPr="00262F47">
              <w:rPr>
                <w:rFonts w:ascii="Arial" w:hAnsi="Arial" w:cs="Arial"/>
                <w:sz w:val="18"/>
                <w:szCs w:val="18"/>
              </w:rPr>
              <w:t>financial statements</w:t>
            </w:r>
          </w:p>
        </w:tc>
        <w:tc>
          <w:tcPr>
            <w:tcW w:w="2250" w:type="dxa"/>
            <w:vAlign w:val="bottom"/>
          </w:tcPr>
          <w:p w14:paraId="2B036EB5" w14:textId="77777777" w:rsidR="005A29FA" w:rsidRPr="00262F47" w:rsidRDefault="005A29FA" w:rsidP="00131076">
            <w:pPr>
              <w:pBdr>
                <w:bottom w:val="single" w:sz="4" w:space="1" w:color="auto"/>
              </w:pBdr>
              <w:spacing w:line="260" w:lineRule="exact"/>
              <w:ind w:right="-18"/>
              <w:jc w:val="center"/>
              <w:rPr>
                <w:rFonts w:ascii="Arial" w:hAnsi="Arial" w:cs="Arial"/>
                <w:sz w:val="18"/>
                <w:szCs w:val="18"/>
              </w:rPr>
            </w:pPr>
            <w:r w:rsidRPr="00262F47">
              <w:rPr>
                <w:rFonts w:ascii="Arial" w:hAnsi="Arial" w:cs="Arial"/>
                <w:sz w:val="18"/>
                <w:szCs w:val="18"/>
              </w:rPr>
              <w:t>Transfer pricing policy</w:t>
            </w:r>
          </w:p>
        </w:tc>
      </w:tr>
      <w:tr w:rsidR="00097FF2" w:rsidRPr="00262F47" w14:paraId="7F55F4A8" w14:textId="77777777" w:rsidTr="005A29FA">
        <w:trPr>
          <w:tblHeader/>
        </w:trPr>
        <w:tc>
          <w:tcPr>
            <w:tcW w:w="3240" w:type="dxa"/>
            <w:vAlign w:val="bottom"/>
          </w:tcPr>
          <w:p w14:paraId="4627BBAB" w14:textId="77777777" w:rsidR="005A29FA" w:rsidRPr="00262F47" w:rsidRDefault="005A29FA" w:rsidP="00131076">
            <w:pPr>
              <w:spacing w:line="260" w:lineRule="exact"/>
              <w:jc w:val="center"/>
              <w:rPr>
                <w:rFonts w:ascii="Arial" w:hAnsi="Arial" w:cs="Arial"/>
                <w:spacing w:val="-4"/>
                <w:sz w:val="18"/>
                <w:szCs w:val="18"/>
              </w:rPr>
            </w:pPr>
          </w:p>
        </w:tc>
        <w:tc>
          <w:tcPr>
            <w:tcW w:w="945" w:type="dxa"/>
          </w:tcPr>
          <w:p w14:paraId="7D576C8E" w14:textId="77777777" w:rsidR="005A29FA" w:rsidRPr="00262F47" w:rsidRDefault="005A29FA"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945" w:type="dxa"/>
          </w:tcPr>
          <w:p w14:paraId="1DEC70D5" w14:textId="77777777" w:rsidR="005A29FA" w:rsidRPr="00262F47" w:rsidRDefault="005A29FA"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c>
          <w:tcPr>
            <w:tcW w:w="945" w:type="dxa"/>
          </w:tcPr>
          <w:p w14:paraId="12B16EED" w14:textId="77777777" w:rsidR="005A29FA" w:rsidRPr="00262F47" w:rsidRDefault="005A29FA"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945" w:type="dxa"/>
          </w:tcPr>
          <w:p w14:paraId="3BF941E1" w14:textId="77777777" w:rsidR="005A29FA" w:rsidRPr="00262F47" w:rsidRDefault="005A29FA" w:rsidP="00131076">
            <w:pPr>
              <w:tabs>
                <w:tab w:val="left" w:pos="2070"/>
                <w:tab w:val="decimal" w:pos="7740"/>
                <w:tab w:val="decimal" w:pos="8820"/>
              </w:tabs>
              <w:spacing w:line="26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c>
          <w:tcPr>
            <w:tcW w:w="2250" w:type="dxa"/>
            <w:vAlign w:val="bottom"/>
          </w:tcPr>
          <w:p w14:paraId="64612F06" w14:textId="77777777" w:rsidR="005A29FA" w:rsidRPr="00262F47" w:rsidRDefault="005A29FA" w:rsidP="00131076">
            <w:pPr>
              <w:spacing w:line="260" w:lineRule="exact"/>
              <w:ind w:right="-18"/>
              <w:jc w:val="center"/>
              <w:rPr>
                <w:rFonts w:ascii="Arial" w:hAnsi="Arial" w:cs="Arial"/>
                <w:spacing w:val="-4"/>
                <w:sz w:val="18"/>
                <w:szCs w:val="18"/>
              </w:rPr>
            </w:pPr>
          </w:p>
        </w:tc>
      </w:tr>
      <w:tr w:rsidR="00131076" w:rsidRPr="00262F47" w14:paraId="067D9546" w14:textId="77777777" w:rsidTr="005A29FA">
        <w:trPr>
          <w:trHeight w:val="74"/>
        </w:trPr>
        <w:tc>
          <w:tcPr>
            <w:tcW w:w="3240" w:type="dxa"/>
            <w:vAlign w:val="bottom"/>
          </w:tcPr>
          <w:p w14:paraId="1F97DE6C" w14:textId="5BBDBFDE" w:rsidR="00131076" w:rsidRPr="00262F47" w:rsidRDefault="00131076" w:rsidP="00131076">
            <w:pPr>
              <w:pStyle w:val="Header"/>
              <w:tabs>
                <w:tab w:val="clear" w:pos="4153"/>
                <w:tab w:val="clear" w:pos="8306"/>
              </w:tabs>
              <w:spacing w:line="260" w:lineRule="exact"/>
              <w:ind w:left="168" w:right="-198" w:hanging="168"/>
              <w:rPr>
                <w:rFonts w:ascii="Arial" w:hAnsi="Arial" w:cs="Arial"/>
                <w:b/>
                <w:bCs/>
                <w:spacing w:val="-4"/>
                <w:sz w:val="18"/>
                <w:szCs w:val="22"/>
              </w:rPr>
            </w:pPr>
            <w:r w:rsidRPr="00262F47">
              <w:rPr>
                <w:rFonts w:ascii="Arial" w:hAnsi="Arial" w:cs="Arial"/>
                <w:b/>
                <w:bCs/>
                <w:spacing w:val="-4"/>
                <w:sz w:val="18"/>
                <w:szCs w:val="22"/>
              </w:rPr>
              <w:t>Transactions with subsidiaries (eliminate from the consolidated financial statements)</w:t>
            </w:r>
          </w:p>
        </w:tc>
        <w:tc>
          <w:tcPr>
            <w:tcW w:w="945" w:type="dxa"/>
            <w:vAlign w:val="bottom"/>
          </w:tcPr>
          <w:p w14:paraId="203CA5C9"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51B0CD9C"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06CCBF5A"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945" w:type="dxa"/>
            <w:vAlign w:val="bottom"/>
          </w:tcPr>
          <w:p w14:paraId="77D5A5D3" w14:textId="77777777" w:rsidR="00131076" w:rsidRPr="00262F47" w:rsidRDefault="00131076" w:rsidP="00131076">
            <w:pPr>
              <w:pStyle w:val="Header"/>
              <w:tabs>
                <w:tab w:val="clear" w:pos="4153"/>
                <w:tab w:val="clear" w:pos="8306"/>
              </w:tabs>
              <w:spacing w:line="260" w:lineRule="exact"/>
              <w:ind w:right="101"/>
              <w:jc w:val="right"/>
              <w:rPr>
                <w:rFonts w:ascii="Arial" w:hAnsi="Arial" w:cs="Arial"/>
                <w:spacing w:val="-4"/>
                <w:sz w:val="18"/>
                <w:szCs w:val="18"/>
              </w:rPr>
            </w:pPr>
          </w:p>
        </w:tc>
        <w:tc>
          <w:tcPr>
            <w:tcW w:w="2250" w:type="dxa"/>
            <w:vAlign w:val="bottom"/>
          </w:tcPr>
          <w:p w14:paraId="5A479074" w14:textId="77777777" w:rsidR="00131076" w:rsidRPr="00262F47" w:rsidRDefault="00131076" w:rsidP="00131076">
            <w:pPr>
              <w:spacing w:line="260" w:lineRule="exact"/>
              <w:ind w:right="-18"/>
              <w:jc w:val="both"/>
              <w:rPr>
                <w:rFonts w:ascii="Arial" w:hAnsi="Arial" w:cs="Arial"/>
                <w:spacing w:val="-4"/>
                <w:sz w:val="18"/>
                <w:szCs w:val="18"/>
              </w:rPr>
            </w:pPr>
          </w:p>
        </w:tc>
      </w:tr>
      <w:tr w:rsidR="00131076" w:rsidRPr="00262F47" w14:paraId="2C86E076" w14:textId="77777777" w:rsidTr="005A29FA">
        <w:trPr>
          <w:trHeight w:val="74"/>
        </w:trPr>
        <w:tc>
          <w:tcPr>
            <w:tcW w:w="3240" w:type="dxa"/>
          </w:tcPr>
          <w:p w14:paraId="1AD45DD2" w14:textId="74CACDA1" w:rsidR="00131076" w:rsidRPr="00262F47" w:rsidRDefault="00131076" w:rsidP="00131076">
            <w:pPr>
              <w:spacing w:line="260" w:lineRule="exact"/>
              <w:rPr>
                <w:rFonts w:ascii="Arial" w:hAnsi="Arial" w:cs="Arial"/>
                <w:sz w:val="18"/>
                <w:szCs w:val="18"/>
                <w:cs/>
              </w:rPr>
            </w:pPr>
            <w:r w:rsidRPr="00262F47">
              <w:rPr>
                <w:rFonts w:ascii="Arial" w:hAnsi="Arial" w:cs="Arial"/>
                <w:sz w:val="18"/>
                <w:szCs w:val="18"/>
              </w:rPr>
              <w:t>Rental and service income</w:t>
            </w:r>
          </w:p>
        </w:tc>
        <w:tc>
          <w:tcPr>
            <w:tcW w:w="945" w:type="dxa"/>
            <w:vAlign w:val="bottom"/>
          </w:tcPr>
          <w:p w14:paraId="60200E63" w14:textId="564357B9" w:rsidR="00131076" w:rsidRPr="00262F47" w:rsidRDefault="00131076" w:rsidP="00131076">
            <w:pPr>
              <w:spacing w:line="260" w:lineRule="exact"/>
              <w:ind w:right="101"/>
              <w:jc w:val="right"/>
              <w:rPr>
                <w:rFonts w:ascii="Arial" w:hAnsi="Arial" w:cs="Browallia New"/>
                <w:spacing w:val="-4"/>
                <w:sz w:val="18"/>
                <w:szCs w:val="22"/>
              </w:rPr>
            </w:pPr>
            <w:r w:rsidRPr="00262F47">
              <w:rPr>
                <w:rFonts w:ascii="Arial" w:hAnsi="Arial" w:cs="Browallia New"/>
                <w:spacing w:val="-4"/>
                <w:sz w:val="18"/>
                <w:szCs w:val="22"/>
              </w:rPr>
              <w:t>-</w:t>
            </w:r>
          </w:p>
        </w:tc>
        <w:tc>
          <w:tcPr>
            <w:tcW w:w="945" w:type="dxa"/>
            <w:vAlign w:val="bottom"/>
          </w:tcPr>
          <w:p w14:paraId="48D4E8A5" w14:textId="5D478B09"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cs/>
              </w:rPr>
              <w:t>-</w:t>
            </w:r>
          </w:p>
        </w:tc>
        <w:tc>
          <w:tcPr>
            <w:tcW w:w="945" w:type="dxa"/>
            <w:vAlign w:val="bottom"/>
          </w:tcPr>
          <w:p w14:paraId="2AEDE55F" w14:textId="4E3AB1FB"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1.6</w:t>
            </w:r>
          </w:p>
        </w:tc>
        <w:tc>
          <w:tcPr>
            <w:tcW w:w="945" w:type="dxa"/>
            <w:vAlign w:val="bottom"/>
          </w:tcPr>
          <w:p w14:paraId="038548C7" w14:textId="4C418FA8"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1.8</w:t>
            </w:r>
          </w:p>
        </w:tc>
        <w:tc>
          <w:tcPr>
            <w:tcW w:w="2250" w:type="dxa"/>
          </w:tcPr>
          <w:p w14:paraId="2B45B6E9" w14:textId="17360BEC"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6D4D579B" w14:textId="77777777" w:rsidTr="005A29FA">
        <w:trPr>
          <w:trHeight w:val="74"/>
        </w:trPr>
        <w:tc>
          <w:tcPr>
            <w:tcW w:w="3240" w:type="dxa"/>
          </w:tcPr>
          <w:p w14:paraId="0F74280A" w14:textId="77777777"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Interest income</w:t>
            </w:r>
          </w:p>
          <w:p w14:paraId="2608C130" w14:textId="77777777" w:rsidR="00131076" w:rsidRPr="00262F47" w:rsidRDefault="00131076" w:rsidP="00131076">
            <w:pPr>
              <w:spacing w:line="260" w:lineRule="exact"/>
              <w:rPr>
                <w:rFonts w:ascii="Arial" w:hAnsi="Arial" w:cs="Arial"/>
                <w:sz w:val="18"/>
                <w:szCs w:val="18"/>
              </w:rPr>
            </w:pPr>
          </w:p>
        </w:tc>
        <w:tc>
          <w:tcPr>
            <w:tcW w:w="945" w:type="dxa"/>
          </w:tcPr>
          <w:p w14:paraId="38E8128C" w14:textId="49AEAE81"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w:t>
            </w:r>
          </w:p>
        </w:tc>
        <w:tc>
          <w:tcPr>
            <w:tcW w:w="945" w:type="dxa"/>
          </w:tcPr>
          <w:p w14:paraId="3A1C62F8" w14:textId="5E29ABFE"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hint="cs"/>
                <w:spacing w:val="-4"/>
                <w:sz w:val="18"/>
                <w:szCs w:val="18"/>
                <w:cs/>
              </w:rPr>
              <w:t>-</w:t>
            </w:r>
          </w:p>
        </w:tc>
        <w:tc>
          <w:tcPr>
            <w:tcW w:w="945" w:type="dxa"/>
          </w:tcPr>
          <w:p w14:paraId="6E0DA353" w14:textId="56757ED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0.4</w:t>
            </w:r>
          </w:p>
        </w:tc>
        <w:tc>
          <w:tcPr>
            <w:tcW w:w="945" w:type="dxa"/>
          </w:tcPr>
          <w:p w14:paraId="1C3FA230" w14:textId="4C483D00"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0.1</w:t>
            </w:r>
          </w:p>
        </w:tc>
        <w:tc>
          <w:tcPr>
            <w:tcW w:w="2250" w:type="dxa"/>
          </w:tcPr>
          <w:p w14:paraId="503DC8CE" w14:textId="158F2F9B"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Interest rate of                  4.00 percent per annum</w:t>
            </w:r>
          </w:p>
        </w:tc>
      </w:tr>
      <w:tr w:rsidR="00131076" w:rsidRPr="00262F47" w14:paraId="0BA1C58E" w14:textId="77777777" w:rsidTr="005A29FA">
        <w:trPr>
          <w:trHeight w:val="74"/>
        </w:trPr>
        <w:tc>
          <w:tcPr>
            <w:tcW w:w="3240" w:type="dxa"/>
          </w:tcPr>
          <w:p w14:paraId="4B26CE2B" w14:textId="01D8216F"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Interest expenses</w:t>
            </w:r>
          </w:p>
        </w:tc>
        <w:tc>
          <w:tcPr>
            <w:tcW w:w="945" w:type="dxa"/>
          </w:tcPr>
          <w:p w14:paraId="2AC02103" w14:textId="734C3F74"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w:t>
            </w:r>
          </w:p>
        </w:tc>
        <w:tc>
          <w:tcPr>
            <w:tcW w:w="945" w:type="dxa"/>
          </w:tcPr>
          <w:p w14:paraId="27BF3E51" w14:textId="469D9A58"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cs/>
              </w:rPr>
              <w:t>-</w:t>
            </w:r>
          </w:p>
        </w:tc>
        <w:tc>
          <w:tcPr>
            <w:tcW w:w="945" w:type="dxa"/>
          </w:tcPr>
          <w:p w14:paraId="6EC6752D" w14:textId="03362813"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4E8A31B0" w14:textId="16858B34"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0.4</w:t>
            </w:r>
          </w:p>
        </w:tc>
        <w:tc>
          <w:tcPr>
            <w:tcW w:w="2250" w:type="dxa"/>
          </w:tcPr>
          <w:p w14:paraId="26A10DF9" w14:textId="76891E87"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Interest rate of                      2.75 percent per annum (2020: 2.85 percent per annum)</w:t>
            </w:r>
          </w:p>
        </w:tc>
      </w:tr>
      <w:tr w:rsidR="00131076" w:rsidRPr="00262F47" w14:paraId="2E0D1C2B" w14:textId="77777777" w:rsidTr="005A29FA">
        <w:trPr>
          <w:trHeight w:val="74"/>
        </w:trPr>
        <w:tc>
          <w:tcPr>
            <w:tcW w:w="3240" w:type="dxa"/>
          </w:tcPr>
          <w:p w14:paraId="58247F9F" w14:textId="10216905"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Cost of construction</w:t>
            </w:r>
          </w:p>
        </w:tc>
        <w:tc>
          <w:tcPr>
            <w:tcW w:w="945" w:type="dxa"/>
          </w:tcPr>
          <w:p w14:paraId="0B40E8F5" w14:textId="1CEF42D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5435AB96" w14:textId="3F081582" w:rsidR="00131076" w:rsidRPr="00262F47" w:rsidRDefault="00131076" w:rsidP="00131076">
            <w:pPr>
              <w:spacing w:line="260" w:lineRule="exact"/>
              <w:ind w:right="101"/>
              <w:jc w:val="right"/>
              <w:rPr>
                <w:rFonts w:ascii="Arial" w:hAnsi="Arial" w:cs="Arial"/>
                <w:spacing w:val="-4"/>
                <w:sz w:val="18"/>
                <w:szCs w:val="18"/>
                <w:cs/>
              </w:rPr>
            </w:pPr>
            <w:r w:rsidRPr="00262F47">
              <w:rPr>
                <w:rFonts w:ascii="Arial" w:hAnsi="Arial" w:cs="Arial"/>
                <w:spacing w:val="-4"/>
                <w:sz w:val="18"/>
                <w:szCs w:val="18"/>
              </w:rPr>
              <w:t>-</w:t>
            </w:r>
          </w:p>
        </w:tc>
        <w:tc>
          <w:tcPr>
            <w:tcW w:w="945" w:type="dxa"/>
          </w:tcPr>
          <w:p w14:paraId="2A047641" w14:textId="61C74189"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2.4</w:t>
            </w:r>
          </w:p>
        </w:tc>
        <w:tc>
          <w:tcPr>
            <w:tcW w:w="945" w:type="dxa"/>
          </w:tcPr>
          <w:p w14:paraId="08397083" w14:textId="4E358903"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0.8</w:t>
            </w:r>
          </w:p>
        </w:tc>
        <w:tc>
          <w:tcPr>
            <w:tcW w:w="2250" w:type="dxa"/>
          </w:tcPr>
          <w:p w14:paraId="1E9DFD5A" w14:textId="0B97BEDD"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6F97364B" w14:textId="77777777" w:rsidTr="005A29FA">
        <w:trPr>
          <w:trHeight w:val="74"/>
        </w:trPr>
        <w:tc>
          <w:tcPr>
            <w:tcW w:w="3240" w:type="dxa"/>
          </w:tcPr>
          <w:p w14:paraId="53115F59" w14:textId="2B78A2ED" w:rsidR="00131076" w:rsidRPr="00262F47" w:rsidRDefault="00131076" w:rsidP="00B52475">
            <w:pPr>
              <w:spacing w:line="260" w:lineRule="exact"/>
              <w:ind w:left="168" w:hanging="168"/>
              <w:rPr>
                <w:rFonts w:ascii="Arial" w:hAnsi="Arial" w:cs="Arial"/>
                <w:sz w:val="18"/>
                <w:szCs w:val="18"/>
              </w:rPr>
            </w:pPr>
            <w:r w:rsidRPr="00262F47">
              <w:rPr>
                <w:rFonts w:ascii="Arial" w:hAnsi="Arial" w:cs="Arial"/>
                <w:sz w:val="18"/>
                <w:szCs w:val="18"/>
              </w:rPr>
              <w:t>Purchase construction machinery and equipment</w:t>
            </w:r>
          </w:p>
        </w:tc>
        <w:tc>
          <w:tcPr>
            <w:tcW w:w="945" w:type="dxa"/>
          </w:tcPr>
          <w:p w14:paraId="5C83B053" w14:textId="37F60E7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43103592" w14:textId="0C8B22AA"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5FE3FE93" w14:textId="12EB4F9C"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48AA33C1" w14:textId="570610CE"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3.8</w:t>
            </w:r>
          </w:p>
        </w:tc>
        <w:tc>
          <w:tcPr>
            <w:tcW w:w="2250" w:type="dxa"/>
          </w:tcPr>
          <w:p w14:paraId="44905199" w14:textId="34782BB2"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r w:rsidR="00131076" w:rsidRPr="00262F47" w14:paraId="0AE83E51" w14:textId="77777777" w:rsidTr="005A29FA">
        <w:trPr>
          <w:trHeight w:val="74"/>
        </w:trPr>
        <w:tc>
          <w:tcPr>
            <w:tcW w:w="3240" w:type="dxa"/>
          </w:tcPr>
          <w:p w14:paraId="1E8CB6D8" w14:textId="515C86DE" w:rsidR="00131076" w:rsidRPr="00262F47" w:rsidRDefault="00131076" w:rsidP="00131076">
            <w:pPr>
              <w:pStyle w:val="Header"/>
              <w:tabs>
                <w:tab w:val="clear" w:pos="4153"/>
                <w:tab w:val="clear" w:pos="8306"/>
              </w:tabs>
              <w:spacing w:line="260" w:lineRule="exact"/>
              <w:ind w:left="168" w:right="-198" w:hanging="168"/>
              <w:rPr>
                <w:rFonts w:ascii="Arial" w:hAnsi="Arial" w:cs="Arial"/>
                <w:sz w:val="18"/>
                <w:szCs w:val="18"/>
              </w:rPr>
            </w:pPr>
            <w:r w:rsidRPr="00262F47">
              <w:rPr>
                <w:rFonts w:ascii="Arial" w:hAnsi="Arial" w:cs="Arial"/>
                <w:b/>
                <w:bCs/>
                <w:sz w:val="18"/>
                <w:szCs w:val="18"/>
              </w:rPr>
              <w:t xml:space="preserve">Transactions with related </w:t>
            </w:r>
            <w:r w:rsidRPr="00262F47">
              <w:rPr>
                <w:rFonts w:ascii="Arial" w:hAnsi="Arial" w:cs="Arial"/>
                <w:b/>
                <w:bCs/>
                <w:spacing w:val="-4"/>
                <w:sz w:val="18"/>
                <w:szCs w:val="22"/>
              </w:rPr>
              <w:t>companies</w:t>
            </w:r>
          </w:p>
        </w:tc>
        <w:tc>
          <w:tcPr>
            <w:tcW w:w="945" w:type="dxa"/>
          </w:tcPr>
          <w:p w14:paraId="174F37BD" w14:textId="77777777"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551A1B23" w14:textId="77777777"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658FE082" w14:textId="77777777" w:rsidR="00131076" w:rsidRPr="00262F47" w:rsidRDefault="00131076" w:rsidP="00131076">
            <w:pPr>
              <w:spacing w:line="260" w:lineRule="exact"/>
              <w:ind w:right="101"/>
              <w:jc w:val="right"/>
              <w:rPr>
                <w:rFonts w:ascii="Arial" w:hAnsi="Arial" w:cs="Arial"/>
                <w:spacing w:val="-4"/>
                <w:sz w:val="18"/>
                <w:szCs w:val="18"/>
              </w:rPr>
            </w:pPr>
          </w:p>
        </w:tc>
        <w:tc>
          <w:tcPr>
            <w:tcW w:w="945" w:type="dxa"/>
          </w:tcPr>
          <w:p w14:paraId="5BA4D06A" w14:textId="77777777" w:rsidR="00131076" w:rsidRPr="00262F47" w:rsidRDefault="00131076" w:rsidP="00131076">
            <w:pPr>
              <w:spacing w:line="260" w:lineRule="exact"/>
              <w:ind w:right="101"/>
              <w:jc w:val="right"/>
              <w:rPr>
                <w:rFonts w:ascii="Arial" w:hAnsi="Arial" w:cs="Arial"/>
                <w:spacing w:val="-4"/>
                <w:sz w:val="18"/>
                <w:szCs w:val="18"/>
              </w:rPr>
            </w:pPr>
          </w:p>
        </w:tc>
        <w:tc>
          <w:tcPr>
            <w:tcW w:w="2250" w:type="dxa"/>
          </w:tcPr>
          <w:p w14:paraId="5CDC4FA4" w14:textId="77777777" w:rsidR="00131076" w:rsidRPr="00262F47" w:rsidRDefault="00131076" w:rsidP="00131076">
            <w:pPr>
              <w:spacing w:line="260" w:lineRule="exact"/>
              <w:ind w:left="162" w:right="-108" w:hanging="162"/>
              <w:rPr>
                <w:rFonts w:ascii="Arial" w:hAnsi="Arial" w:cs="Arial"/>
                <w:sz w:val="18"/>
                <w:szCs w:val="18"/>
              </w:rPr>
            </w:pPr>
          </w:p>
        </w:tc>
      </w:tr>
      <w:tr w:rsidR="00131076" w:rsidRPr="00262F47" w14:paraId="4CE2927D" w14:textId="77777777" w:rsidTr="005A29FA">
        <w:trPr>
          <w:trHeight w:val="74"/>
        </w:trPr>
        <w:tc>
          <w:tcPr>
            <w:tcW w:w="3240" w:type="dxa"/>
          </w:tcPr>
          <w:p w14:paraId="5F02504A" w14:textId="7FA8205E" w:rsidR="00131076" w:rsidRPr="00262F47" w:rsidRDefault="00131076" w:rsidP="00131076">
            <w:pPr>
              <w:spacing w:line="260" w:lineRule="exact"/>
              <w:rPr>
                <w:rFonts w:ascii="Arial" w:hAnsi="Arial" w:cs="Arial"/>
                <w:b/>
                <w:bCs/>
                <w:sz w:val="18"/>
                <w:szCs w:val="18"/>
              </w:rPr>
            </w:pPr>
            <w:r w:rsidRPr="00262F47">
              <w:rPr>
                <w:rFonts w:ascii="Arial" w:hAnsi="Arial" w:cs="Browallia New"/>
                <w:sz w:val="18"/>
                <w:szCs w:val="22"/>
              </w:rPr>
              <w:t xml:space="preserve">Revenue from </w:t>
            </w:r>
            <w:r w:rsidRPr="00262F47">
              <w:rPr>
                <w:rFonts w:ascii="Arial" w:hAnsi="Arial" w:cs="Arial"/>
                <w:sz w:val="18"/>
                <w:szCs w:val="18"/>
              </w:rPr>
              <w:t>construction</w:t>
            </w:r>
          </w:p>
        </w:tc>
        <w:tc>
          <w:tcPr>
            <w:tcW w:w="945" w:type="dxa"/>
          </w:tcPr>
          <w:p w14:paraId="76CF0F68" w14:textId="33F60B18"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0.2</w:t>
            </w:r>
          </w:p>
        </w:tc>
        <w:tc>
          <w:tcPr>
            <w:tcW w:w="945" w:type="dxa"/>
          </w:tcPr>
          <w:p w14:paraId="008EF189" w14:textId="0952413E"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06D4C5DA" w14:textId="4363C8BD"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0.2</w:t>
            </w:r>
          </w:p>
        </w:tc>
        <w:tc>
          <w:tcPr>
            <w:tcW w:w="945" w:type="dxa"/>
          </w:tcPr>
          <w:p w14:paraId="2BB6EEB3" w14:textId="613F9869"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23F01857" w14:textId="6C206874"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Cost plus margin</w:t>
            </w:r>
          </w:p>
        </w:tc>
      </w:tr>
      <w:tr w:rsidR="00131076" w:rsidRPr="00262F47" w14:paraId="758CC3F9" w14:textId="77777777" w:rsidTr="005A29FA">
        <w:trPr>
          <w:trHeight w:val="74"/>
        </w:trPr>
        <w:tc>
          <w:tcPr>
            <w:tcW w:w="3240" w:type="dxa"/>
          </w:tcPr>
          <w:p w14:paraId="6BF5108B" w14:textId="5FBB9CCE" w:rsidR="00131076" w:rsidRPr="00262F47" w:rsidRDefault="00131076" w:rsidP="00131076">
            <w:pPr>
              <w:spacing w:line="260" w:lineRule="exact"/>
              <w:rPr>
                <w:rFonts w:ascii="Arial" w:hAnsi="Arial" w:cs="Browallia New"/>
                <w:sz w:val="18"/>
                <w:szCs w:val="22"/>
              </w:rPr>
            </w:pPr>
            <w:r w:rsidRPr="00262F47">
              <w:rPr>
                <w:rFonts w:ascii="Arial" w:hAnsi="Arial" w:cs="Arial"/>
                <w:sz w:val="18"/>
                <w:szCs w:val="18"/>
              </w:rPr>
              <w:t>Revenue from sales and services</w:t>
            </w:r>
          </w:p>
        </w:tc>
        <w:tc>
          <w:tcPr>
            <w:tcW w:w="945" w:type="dxa"/>
          </w:tcPr>
          <w:p w14:paraId="338886A7" w14:textId="07E071E0"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17A28CB6" w14:textId="0D51EBFF"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13.3</w:t>
            </w:r>
          </w:p>
        </w:tc>
        <w:tc>
          <w:tcPr>
            <w:tcW w:w="945" w:type="dxa"/>
          </w:tcPr>
          <w:p w14:paraId="51FCE600" w14:textId="511C83B2"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6E107D91" w14:textId="51EF3336"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09AE0F47" w14:textId="0A9F3387"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Cost plus margin</w:t>
            </w:r>
          </w:p>
        </w:tc>
      </w:tr>
      <w:tr w:rsidR="00131076" w:rsidRPr="00262F47" w14:paraId="752F06F3" w14:textId="77777777" w:rsidTr="005A29FA">
        <w:trPr>
          <w:trHeight w:val="74"/>
        </w:trPr>
        <w:tc>
          <w:tcPr>
            <w:tcW w:w="3240" w:type="dxa"/>
          </w:tcPr>
          <w:p w14:paraId="286CF07A" w14:textId="491C3DF1" w:rsidR="00131076" w:rsidRPr="00262F47" w:rsidRDefault="00131076" w:rsidP="00131076">
            <w:pPr>
              <w:spacing w:line="260" w:lineRule="exact"/>
              <w:rPr>
                <w:rFonts w:ascii="Arial" w:hAnsi="Arial" w:cs="Arial"/>
                <w:sz w:val="18"/>
                <w:szCs w:val="18"/>
              </w:rPr>
            </w:pPr>
            <w:r w:rsidRPr="00262F47">
              <w:rPr>
                <w:rFonts w:ascii="Arial" w:hAnsi="Arial" w:cs="Arial"/>
                <w:sz w:val="18"/>
                <w:szCs w:val="18"/>
              </w:rPr>
              <w:t>Rental and other expenses</w:t>
            </w:r>
          </w:p>
        </w:tc>
        <w:tc>
          <w:tcPr>
            <w:tcW w:w="945" w:type="dxa"/>
          </w:tcPr>
          <w:p w14:paraId="765246FE" w14:textId="030F562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0.3</w:t>
            </w:r>
          </w:p>
        </w:tc>
        <w:tc>
          <w:tcPr>
            <w:tcW w:w="945" w:type="dxa"/>
          </w:tcPr>
          <w:p w14:paraId="4D7A8239" w14:textId="13A540C9"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945" w:type="dxa"/>
          </w:tcPr>
          <w:p w14:paraId="6FE29999" w14:textId="01F062C7"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0.3</w:t>
            </w:r>
          </w:p>
        </w:tc>
        <w:tc>
          <w:tcPr>
            <w:tcW w:w="945" w:type="dxa"/>
          </w:tcPr>
          <w:p w14:paraId="632B7B11" w14:textId="662F51B4" w:rsidR="00131076" w:rsidRPr="00262F47" w:rsidRDefault="00131076" w:rsidP="00131076">
            <w:pPr>
              <w:spacing w:line="260" w:lineRule="exact"/>
              <w:ind w:right="101"/>
              <w:jc w:val="right"/>
              <w:rPr>
                <w:rFonts w:ascii="Arial" w:hAnsi="Arial" w:cs="Arial"/>
                <w:spacing w:val="-4"/>
                <w:sz w:val="18"/>
                <w:szCs w:val="18"/>
              </w:rPr>
            </w:pPr>
            <w:r w:rsidRPr="00262F47">
              <w:rPr>
                <w:rFonts w:ascii="Arial" w:hAnsi="Arial" w:cs="Arial"/>
                <w:spacing w:val="-4"/>
                <w:sz w:val="18"/>
                <w:szCs w:val="18"/>
              </w:rPr>
              <w:t>-</w:t>
            </w:r>
          </w:p>
        </w:tc>
        <w:tc>
          <w:tcPr>
            <w:tcW w:w="2250" w:type="dxa"/>
          </w:tcPr>
          <w:p w14:paraId="161D1804" w14:textId="7DB2C7FF" w:rsidR="00131076" w:rsidRPr="00262F47" w:rsidRDefault="00131076" w:rsidP="00131076">
            <w:pPr>
              <w:spacing w:line="260" w:lineRule="exact"/>
              <w:ind w:left="162" w:right="-108" w:hanging="162"/>
              <w:rPr>
                <w:rFonts w:ascii="Arial" w:hAnsi="Arial" w:cs="Arial"/>
                <w:sz w:val="18"/>
                <w:szCs w:val="18"/>
              </w:rPr>
            </w:pPr>
            <w:r w:rsidRPr="00262F47">
              <w:rPr>
                <w:rFonts w:ascii="Arial" w:hAnsi="Arial" w:cs="Arial"/>
                <w:sz w:val="18"/>
                <w:szCs w:val="18"/>
              </w:rPr>
              <w:t>Market price</w:t>
            </w:r>
          </w:p>
        </w:tc>
      </w:tr>
    </w:tbl>
    <w:p w14:paraId="4B49A192" w14:textId="77777777" w:rsidR="003B7777" w:rsidRPr="00262F47" w:rsidRDefault="00A21BFA" w:rsidP="00A07751">
      <w:pPr>
        <w:spacing w:before="120" w:after="120" w:line="380" w:lineRule="exact"/>
        <w:ind w:left="547"/>
        <w:jc w:val="thaiDistribute"/>
        <w:rPr>
          <w:rFonts w:ascii="Arial" w:hAnsi="Arial" w:cs="Arial"/>
          <w:spacing w:val="-3"/>
          <w:sz w:val="22"/>
          <w:szCs w:val="22"/>
        </w:rPr>
      </w:pPr>
      <w:r w:rsidRPr="00262F47">
        <w:rPr>
          <w:rFonts w:ascii="Arial" w:hAnsi="Arial" w:cs="Arial"/>
          <w:sz w:val="22"/>
          <w:szCs w:val="22"/>
        </w:rPr>
        <w:lastRenderedPageBreak/>
        <w:t xml:space="preserve">The balances of the accounts as at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Pr="00262F47">
        <w:rPr>
          <w:rFonts w:ascii="Arial" w:hAnsi="Arial" w:cs="Arial"/>
          <w:sz w:val="22"/>
          <w:szCs w:val="22"/>
        </w:rPr>
        <w:t xml:space="preserve"> and </w:t>
      </w:r>
      <w:r w:rsidR="005D597D" w:rsidRPr="00262F47">
        <w:rPr>
          <w:rFonts w:ascii="Arial" w:hAnsi="Arial" w:cs="Arial"/>
          <w:sz w:val="22"/>
          <w:szCs w:val="22"/>
        </w:rPr>
        <w:t xml:space="preserve">31 December </w:t>
      </w:r>
      <w:r w:rsidR="0057389A" w:rsidRPr="00262F47">
        <w:rPr>
          <w:rFonts w:ascii="Arial" w:hAnsi="Arial" w:cs="Arial"/>
          <w:sz w:val="22"/>
          <w:szCs w:val="22"/>
        </w:rPr>
        <w:t>2020</w:t>
      </w:r>
      <w:r w:rsidRPr="00262F47">
        <w:rPr>
          <w:rFonts w:ascii="Arial" w:hAnsi="Arial" w:cs="Arial"/>
          <w:sz w:val="22"/>
          <w:szCs w:val="22"/>
        </w:rPr>
        <w:t xml:space="preserve"> between the Company and those related parties are as follows:</w:t>
      </w:r>
      <w:r w:rsidR="003B7777" w:rsidRPr="00262F47">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62F47" w14:paraId="083AD6F1" w14:textId="77777777" w:rsidTr="001A6C9F">
        <w:trPr>
          <w:tblHeader/>
        </w:trPr>
        <w:tc>
          <w:tcPr>
            <w:tcW w:w="3420" w:type="dxa"/>
            <w:vAlign w:val="bottom"/>
          </w:tcPr>
          <w:p w14:paraId="62C83661" w14:textId="77777777" w:rsidR="00E72F8F" w:rsidRPr="00262F47" w:rsidRDefault="00E72F8F" w:rsidP="00B52475">
            <w:pPr>
              <w:spacing w:line="320" w:lineRule="exact"/>
              <w:jc w:val="center"/>
              <w:rPr>
                <w:rFonts w:ascii="Arial" w:hAnsi="Arial" w:cs="Arial"/>
                <w:sz w:val="18"/>
                <w:szCs w:val="18"/>
              </w:rPr>
            </w:pPr>
          </w:p>
        </w:tc>
        <w:tc>
          <w:tcPr>
            <w:tcW w:w="2880" w:type="dxa"/>
            <w:gridSpan w:val="2"/>
            <w:vAlign w:val="bottom"/>
          </w:tcPr>
          <w:p w14:paraId="35DB06FF" w14:textId="77777777" w:rsidR="00E72F8F" w:rsidRPr="00262F47" w:rsidRDefault="00E72F8F" w:rsidP="00B52475">
            <w:pPr>
              <w:spacing w:line="320" w:lineRule="exact"/>
              <w:jc w:val="center"/>
              <w:rPr>
                <w:rFonts w:ascii="Arial" w:hAnsi="Arial" w:cs="Arial"/>
                <w:sz w:val="18"/>
                <w:szCs w:val="18"/>
              </w:rPr>
            </w:pPr>
          </w:p>
        </w:tc>
        <w:tc>
          <w:tcPr>
            <w:tcW w:w="2880" w:type="dxa"/>
            <w:gridSpan w:val="2"/>
            <w:vAlign w:val="bottom"/>
          </w:tcPr>
          <w:p w14:paraId="2EA843B9" w14:textId="77777777" w:rsidR="00E72F8F" w:rsidRPr="00262F47" w:rsidRDefault="00E72F8F" w:rsidP="00B52475">
            <w:pPr>
              <w:spacing w:line="320" w:lineRule="exact"/>
              <w:jc w:val="right"/>
              <w:rPr>
                <w:rFonts w:ascii="Arial" w:hAnsi="Arial" w:cs="Arial"/>
                <w:sz w:val="18"/>
                <w:szCs w:val="18"/>
              </w:rPr>
            </w:pPr>
            <w:r w:rsidRPr="00262F47">
              <w:rPr>
                <w:rFonts w:ascii="Arial" w:hAnsi="Arial" w:cs="Arial"/>
                <w:sz w:val="18"/>
                <w:szCs w:val="18"/>
              </w:rPr>
              <w:t>(Unit: Thousand Baht)</w:t>
            </w:r>
          </w:p>
        </w:tc>
      </w:tr>
      <w:tr w:rsidR="00097FF2" w:rsidRPr="00262F47" w14:paraId="664E3C07" w14:textId="77777777" w:rsidTr="001A6C9F">
        <w:trPr>
          <w:tblHeader/>
        </w:trPr>
        <w:tc>
          <w:tcPr>
            <w:tcW w:w="3420" w:type="dxa"/>
            <w:vAlign w:val="bottom"/>
          </w:tcPr>
          <w:p w14:paraId="5454A102" w14:textId="77777777" w:rsidR="00E72F8F" w:rsidRPr="00262F47" w:rsidRDefault="00E72F8F" w:rsidP="00B52475">
            <w:pPr>
              <w:spacing w:line="320" w:lineRule="exact"/>
              <w:jc w:val="center"/>
              <w:rPr>
                <w:rFonts w:ascii="Arial" w:hAnsi="Arial" w:cs="Arial"/>
                <w:sz w:val="18"/>
                <w:szCs w:val="18"/>
              </w:rPr>
            </w:pPr>
          </w:p>
        </w:tc>
        <w:tc>
          <w:tcPr>
            <w:tcW w:w="2880" w:type="dxa"/>
            <w:gridSpan w:val="2"/>
            <w:vAlign w:val="bottom"/>
          </w:tcPr>
          <w:p w14:paraId="4DB1B22D" w14:textId="77777777" w:rsidR="00E72F8F" w:rsidRPr="00262F47" w:rsidRDefault="00E72F8F" w:rsidP="00B52475">
            <w:pPr>
              <w:spacing w:line="320" w:lineRule="exact"/>
              <w:jc w:val="center"/>
              <w:rPr>
                <w:rFonts w:ascii="Arial" w:hAnsi="Arial" w:cs="Arial"/>
                <w:sz w:val="18"/>
                <w:szCs w:val="18"/>
              </w:rPr>
            </w:pPr>
            <w:r w:rsidRPr="00262F47">
              <w:rPr>
                <w:rFonts w:ascii="Arial" w:hAnsi="Arial" w:cs="Arial"/>
                <w:sz w:val="18"/>
                <w:szCs w:val="18"/>
              </w:rPr>
              <w:t>Consolidated</w:t>
            </w:r>
          </w:p>
          <w:p w14:paraId="350D4A21" w14:textId="77777777" w:rsidR="00E72F8F" w:rsidRPr="00262F47" w:rsidRDefault="00E72F8F" w:rsidP="00B52475">
            <w:pPr>
              <w:pBdr>
                <w:bottom w:val="single" w:sz="4" w:space="1" w:color="auto"/>
              </w:pBdr>
              <w:spacing w:line="320" w:lineRule="exact"/>
              <w:jc w:val="center"/>
              <w:rPr>
                <w:rFonts w:ascii="Arial" w:hAnsi="Arial" w:cs="Arial"/>
                <w:sz w:val="18"/>
                <w:szCs w:val="18"/>
              </w:rPr>
            </w:pPr>
            <w:r w:rsidRPr="00262F47">
              <w:rPr>
                <w:rFonts w:ascii="Arial" w:hAnsi="Arial" w:cs="Arial"/>
                <w:sz w:val="18"/>
                <w:szCs w:val="18"/>
              </w:rPr>
              <w:t>financial statements</w:t>
            </w:r>
          </w:p>
        </w:tc>
        <w:tc>
          <w:tcPr>
            <w:tcW w:w="2880" w:type="dxa"/>
            <w:gridSpan w:val="2"/>
            <w:vAlign w:val="bottom"/>
          </w:tcPr>
          <w:p w14:paraId="59E1AF66" w14:textId="77777777" w:rsidR="00E72F8F" w:rsidRPr="00262F47" w:rsidRDefault="00E72F8F" w:rsidP="00B52475">
            <w:pPr>
              <w:spacing w:line="320" w:lineRule="exact"/>
              <w:jc w:val="center"/>
              <w:rPr>
                <w:rFonts w:ascii="Arial" w:hAnsi="Arial" w:cs="Arial"/>
                <w:sz w:val="18"/>
                <w:szCs w:val="18"/>
              </w:rPr>
            </w:pPr>
            <w:r w:rsidRPr="00262F47">
              <w:rPr>
                <w:rFonts w:ascii="Arial" w:hAnsi="Arial" w:cs="Arial"/>
                <w:sz w:val="18"/>
                <w:szCs w:val="18"/>
              </w:rPr>
              <w:t>Separate</w:t>
            </w:r>
          </w:p>
          <w:p w14:paraId="4212CCF9" w14:textId="77777777" w:rsidR="00E72F8F" w:rsidRPr="00262F47" w:rsidRDefault="00E72F8F" w:rsidP="00B52475">
            <w:pPr>
              <w:pBdr>
                <w:bottom w:val="single" w:sz="4" w:space="1" w:color="auto"/>
              </w:pBdr>
              <w:spacing w:line="320" w:lineRule="exact"/>
              <w:jc w:val="center"/>
              <w:rPr>
                <w:rFonts w:ascii="Arial" w:hAnsi="Arial" w:cs="Arial"/>
                <w:sz w:val="18"/>
                <w:szCs w:val="18"/>
              </w:rPr>
            </w:pPr>
            <w:r w:rsidRPr="00262F47">
              <w:rPr>
                <w:rFonts w:ascii="Arial" w:hAnsi="Arial" w:cs="Arial"/>
                <w:sz w:val="18"/>
                <w:szCs w:val="18"/>
              </w:rPr>
              <w:t>financial statements</w:t>
            </w:r>
          </w:p>
        </w:tc>
      </w:tr>
      <w:tr w:rsidR="00097FF2" w:rsidRPr="00262F47" w14:paraId="79F6D081" w14:textId="77777777" w:rsidTr="001A6C9F">
        <w:trPr>
          <w:tblHeader/>
        </w:trPr>
        <w:tc>
          <w:tcPr>
            <w:tcW w:w="3420" w:type="dxa"/>
            <w:vAlign w:val="bottom"/>
          </w:tcPr>
          <w:p w14:paraId="6261D4FF" w14:textId="77777777" w:rsidR="008D32AD" w:rsidRPr="00262F47" w:rsidRDefault="008D32AD" w:rsidP="00B52475">
            <w:pPr>
              <w:spacing w:line="320" w:lineRule="exact"/>
              <w:jc w:val="center"/>
              <w:rPr>
                <w:rFonts w:ascii="Arial" w:hAnsi="Arial" w:cs="Arial"/>
                <w:sz w:val="18"/>
                <w:szCs w:val="18"/>
              </w:rPr>
            </w:pPr>
          </w:p>
        </w:tc>
        <w:tc>
          <w:tcPr>
            <w:tcW w:w="1440" w:type="dxa"/>
            <w:vAlign w:val="bottom"/>
          </w:tcPr>
          <w:p w14:paraId="5E352F86" w14:textId="77777777" w:rsidR="008D32AD" w:rsidRPr="00262F47" w:rsidRDefault="00FF11F3" w:rsidP="00B52475">
            <w:pPr>
              <w:pBdr>
                <w:bottom w:val="single" w:sz="4" w:space="1" w:color="auto"/>
              </w:pBdr>
              <w:spacing w:line="320" w:lineRule="exact"/>
              <w:ind w:left="-15"/>
              <w:jc w:val="center"/>
              <w:rPr>
                <w:rFonts w:ascii="Arial" w:hAnsi="Arial" w:cs="Arial"/>
                <w:sz w:val="18"/>
                <w:szCs w:val="18"/>
              </w:rPr>
            </w:pPr>
            <w:r w:rsidRPr="00262F47">
              <w:rPr>
                <w:rFonts w:ascii="Arial" w:hAnsi="Arial" w:cs="Arial"/>
                <w:sz w:val="18"/>
                <w:szCs w:val="18"/>
              </w:rPr>
              <w:t>30 June</w:t>
            </w:r>
            <w:r w:rsidR="008D32AD" w:rsidRPr="00262F47">
              <w:rPr>
                <w:rFonts w:ascii="Arial" w:hAnsi="Arial" w:cs="Arial"/>
                <w:sz w:val="18"/>
                <w:szCs w:val="18"/>
              </w:rPr>
              <w:t xml:space="preserve">            2021</w:t>
            </w:r>
          </w:p>
        </w:tc>
        <w:tc>
          <w:tcPr>
            <w:tcW w:w="1440" w:type="dxa"/>
            <w:vAlign w:val="bottom"/>
          </w:tcPr>
          <w:p w14:paraId="396D0F4E" w14:textId="77777777" w:rsidR="008D32AD" w:rsidRPr="00262F47" w:rsidRDefault="008D32AD" w:rsidP="00B52475">
            <w:pPr>
              <w:pBdr>
                <w:bottom w:val="single" w:sz="4" w:space="1" w:color="auto"/>
              </w:pBdr>
              <w:spacing w:line="320" w:lineRule="exact"/>
              <w:ind w:left="-15"/>
              <w:jc w:val="center"/>
              <w:rPr>
                <w:rFonts w:ascii="Arial" w:hAnsi="Arial" w:cs="Arial"/>
                <w:sz w:val="18"/>
                <w:szCs w:val="18"/>
              </w:rPr>
            </w:pPr>
            <w:r w:rsidRPr="00262F47">
              <w:rPr>
                <w:rFonts w:ascii="Arial" w:hAnsi="Arial" w:cs="Arial"/>
                <w:sz w:val="18"/>
                <w:szCs w:val="18"/>
              </w:rPr>
              <w:t>31 December 2020</w:t>
            </w:r>
          </w:p>
        </w:tc>
        <w:tc>
          <w:tcPr>
            <w:tcW w:w="1440" w:type="dxa"/>
            <w:vAlign w:val="bottom"/>
          </w:tcPr>
          <w:p w14:paraId="27F10532" w14:textId="77777777" w:rsidR="008D32AD" w:rsidRPr="00262F47" w:rsidRDefault="00FF11F3" w:rsidP="00B52475">
            <w:pPr>
              <w:pBdr>
                <w:bottom w:val="single" w:sz="4" w:space="1" w:color="auto"/>
              </w:pBdr>
              <w:spacing w:line="320" w:lineRule="exact"/>
              <w:ind w:left="-15"/>
              <w:jc w:val="center"/>
              <w:rPr>
                <w:rFonts w:ascii="Arial" w:hAnsi="Arial" w:cs="Arial"/>
                <w:sz w:val="18"/>
                <w:szCs w:val="18"/>
              </w:rPr>
            </w:pPr>
            <w:r w:rsidRPr="00262F47">
              <w:rPr>
                <w:rFonts w:ascii="Arial" w:hAnsi="Arial" w:cs="Arial"/>
                <w:sz w:val="18"/>
                <w:szCs w:val="18"/>
              </w:rPr>
              <w:t>30 June</w:t>
            </w:r>
            <w:r w:rsidR="008D32AD" w:rsidRPr="00262F47">
              <w:rPr>
                <w:rFonts w:ascii="Arial" w:hAnsi="Arial" w:cs="Arial"/>
                <w:sz w:val="18"/>
                <w:szCs w:val="18"/>
              </w:rPr>
              <w:t xml:space="preserve">            2021</w:t>
            </w:r>
          </w:p>
        </w:tc>
        <w:tc>
          <w:tcPr>
            <w:tcW w:w="1440" w:type="dxa"/>
            <w:vAlign w:val="bottom"/>
          </w:tcPr>
          <w:p w14:paraId="64610B2E" w14:textId="77777777" w:rsidR="008D32AD" w:rsidRPr="00262F47" w:rsidRDefault="008D32AD" w:rsidP="00B52475">
            <w:pPr>
              <w:pBdr>
                <w:bottom w:val="single" w:sz="4" w:space="1" w:color="auto"/>
              </w:pBdr>
              <w:spacing w:line="320" w:lineRule="exact"/>
              <w:ind w:left="-15"/>
              <w:jc w:val="center"/>
              <w:rPr>
                <w:rFonts w:ascii="Arial" w:hAnsi="Arial" w:cs="Arial"/>
                <w:sz w:val="18"/>
                <w:szCs w:val="18"/>
              </w:rPr>
            </w:pPr>
            <w:r w:rsidRPr="00262F47">
              <w:rPr>
                <w:rFonts w:ascii="Arial" w:hAnsi="Arial" w:cs="Arial"/>
                <w:sz w:val="18"/>
                <w:szCs w:val="18"/>
              </w:rPr>
              <w:t>31 December 2020</w:t>
            </w:r>
          </w:p>
        </w:tc>
      </w:tr>
      <w:tr w:rsidR="00097FF2" w:rsidRPr="00262F47" w14:paraId="6BDEAD3E" w14:textId="77777777" w:rsidTr="001A6C9F">
        <w:tc>
          <w:tcPr>
            <w:tcW w:w="3420" w:type="dxa"/>
            <w:vAlign w:val="bottom"/>
          </w:tcPr>
          <w:p w14:paraId="0CA9DB2E" w14:textId="77777777" w:rsidR="006F0A83" w:rsidRPr="00262F47" w:rsidRDefault="00860950" w:rsidP="00B52475">
            <w:pPr>
              <w:tabs>
                <w:tab w:val="left" w:pos="162"/>
              </w:tabs>
              <w:spacing w:line="320" w:lineRule="exact"/>
              <w:ind w:left="158" w:right="-108" w:hanging="158"/>
              <w:rPr>
                <w:rFonts w:ascii="Arial" w:hAnsi="Arial" w:cs="Arial"/>
                <w:b/>
                <w:bCs/>
                <w:sz w:val="18"/>
                <w:szCs w:val="18"/>
                <w:cs/>
              </w:rPr>
            </w:pPr>
            <w:r w:rsidRPr="00262F47">
              <w:rPr>
                <w:rFonts w:ascii="Arial" w:hAnsi="Arial" w:cs="Arial"/>
                <w:b/>
                <w:bCs/>
                <w:sz w:val="18"/>
                <w:szCs w:val="18"/>
              </w:rPr>
              <w:t>Trade and o</w:t>
            </w:r>
            <w:r w:rsidR="006F0A83" w:rsidRPr="00262F47">
              <w:rPr>
                <w:rFonts w:ascii="Arial" w:hAnsi="Arial" w:cs="Arial"/>
                <w:b/>
                <w:bCs/>
                <w:sz w:val="18"/>
                <w:szCs w:val="18"/>
              </w:rPr>
              <w:t xml:space="preserve">ther receivables - related parties (Note </w:t>
            </w:r>
            <w:r w:rsidR="0057389A" w:rsidRPr="00262F47">
              <w:rPr>
                <w:rFonts w:ascii="Arial" w:hAnsi="Arial" w:cs="Arial"/>
                <w:b/>
                <w:bCs/>
                <w:sz w:val="18"/>
                <w:szCs w:val="18"/>
              </w:rPr>
              <w:t>4</w:t>
            </w:r>
            <w:r w:rsidR="006F0A83" w:rsidRPr="00262F47">
              <w:rPr>
                <w:rFonts w:ascii="Arial" w:hAnsi="Arial" w:cs="Arial"/>
                <w:b/>
                <w:bCs/>
                <w:sz w:val="18"/>
                <w:szCs w:val="18"/>
              </w:rPr>
              <w:t>)</w:t>
            </w:r>
          </w:p>
        </w:tc>
        <w:tc>
          <w:tcPr>
            <w:tcW w:w="1440" w:type="dxa"/>
            <w:vAlign w:val="bottom"/>
          </w:tcPr>
          <w:p w14:paraId="6B4A1FFE" w14:textId="77777777" w:rsidR="006F0A83" w:rsidRPr="00262F47"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15BA3A87" w14:textId="77777777" w:rsidR="006F0A83" w:rsidRPr="00262F47"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24640C36" w14:textId="77777777" w:rsidR="006F0A83" w:rsidRPr="00262F47" w:rsidRDefault="006F0A83" w:rsidP="00B52475">
            <w:pPr>
              <w:tabs>
                <w:tab w:val="decimal" w:pos="1152"/>
              </w:tabs>
              <w:spacing w:line="320" w:lineRule="exact"/>
              <w:jc w:val="both"/>
              <w:rPr>
                <w:rFonts w:ascii="Arial" w:hAnsi="Arial" w:cs="Arial"/>
                <w:sz w:val="18"/>
                <w:szCs w:val="18"/>
              </w:rPr>
            </w:pPr>
          </w:p>
        </w:tc>
        <w:tc>
          <w:tcPr>
            <w:tcW w:w="1440" w:type="dxa"/>
            <w:vAlign w:val="bottom"/>
          </w:tcPr>
          <w:p w14:paraId="2D352BD1" w14:textId="77777777" w:rsidR="006F0A83" w:rsidRPr="00262F47" w:rsidRDefault="006F0A83" w:rsidP="00B52475">
            <w:pPr>
              <w:tabs>
                <w:tab w:val="decimal" w:pos="1152"/>
              </w:tabs>
              <w:spacing w:line="320" w:lineRule="exact"/>
              <w:jc w:val="both"/>
              <w:rPr>
                <w:rFonts w:ascii="Arial" w:hAnsi="Arial" w:cs="Arial"/>
                <w:sz w:val="18"/>
                <w:szCs w:val="18"/>
              </w:rPr>
            </w:pPr>
          </w:p>
        </w:tc>
      </w:tr>
      <w:tr w:rsidR="00097FF2" w:rsidRPr="00262F47" w14:paraId="53385887" w14:textId="77777777" w:rsidTr="001A6C9F">
        <w:tc>
          <w:tcPr>
            <w:tcW w:w="3420" w:type="dxa"/>
            <w:vAlign w:val="bottom"/>
          </w:tcPr>
          <w:p w14:paraId="58A905D4" w14:textId="77777777" w:rsidR="00097FF2" w:rsidRPr="00262F47" w:rsidRDefault="00097FF2" w:rsidP="00B52475">
            <w:pPr>
              <w:keepNext/>
              <w:spacing w:line="320" w:lineRule="exact"/>
              <w:ind w:left="158" w:hanging="158"/>
              <w:outlineLvl w:val="8"/>
              <w:rPr>
                <w:rFonts w:ascii="Arial" w:hAnsi="Arial" w:cs="Arial"/>
                <w:sz w:val="18"/>
                <w:szCs w:val="18"/>
                <w:cs/>
              </w:rPr>
            </w:pPr>
            <w:r w:rsidRPr="00262F47">
              <w:rPr>
                <w:rFonts w:ascii="Arial" w:hAnsi="Arial" w:cs="Arial"/>
                <w:sz w:val="18"/>
                <w:szCs w:val="18"/>
              </w:rPr>
              <w:t>Related companies (related by common directors and/or connected person)</w:t>
            </w:r>
          </w:p>
        </w:tc>
        <w:tc>
          <w:tcPr>
            <w:tcW w:w="1440" w:type="dxa"/>
            <w:vAlign w:val="bottom"/>
          </w:tcPr>
          <w:p w14:paraId="67517BD7" w14:textId="386BD731"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cs/>
              </w:rPr>
            </w:pPr>
            <w:r w:rsidRPr="00262F47">
              <w:rPr>
                <w:rFonts w:ascii="Arial" w:hAnsi="Arial" w:cs="Arial"/>
                <w:sz w:val="18"/>
                <w:szCs w:val="18"/>
              </w:rPr>
              <w:t>-</w:t>
            </w:r>
          </w:p>
        </w:tc>
        <w:tc>
          <w:tcPr>
            <w:tcW w:w="1440" w:type="dxa"/>
            <w:vAlign w:val="bottom"/>
          </w:tcPr>
          <w:p w14:paraId="3C08E18A" w14:textId="44D30998"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3BC13D54" w14:textId="6F23DA11"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1,618</w:t>
            </w:r>
          </w:p>
        </w:tc>
        <w:tc>
          <w:tcPr>
            <w:tcW w:w="1440" w:type="dxa"/>
            <w:vAlign w:val="bottom"/>
          </w:tcPr>
          <w:p w14:paraId="7F5AA351" w14:textId="77777777"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148</w:t>
            </w:r>
          </w:p>
        </w:tc>
      </w:tr>
      <w:tr w:rsidR="00097FF2" w:rsidRPr="00262F47" w14:paraId="38035A71" w14:textId="77777777" w:rsidTr="001A6C9F">
        <w:tc>
          <w:tcPr>
            <w:tcW w:w="3420" w:type="dxa"/>
            <w:vAlign w:val="bottom"/>
          </w:tcPr>
          <w:p w14:paraId="33A927DB" w14:textId="77777777" w:rsidR="00097FF2" w:rsidRPr="00262F47" w:rsidRDefault="00097FF2" w:rsidP="00B52475">
            <w:pPr>
              <w:keepNext/>
              <w:spacing w:line="320" w:lineRule="exact"/>
              <w:ind w:left="158" w:hanging="158"/>
              <w:outlineLvl w:val="8"/>
              <w:rPr>
                <w:rFonts w:ascii="Arial" w:hAnsi="Arial" w:cs="Arial"/>
                <w:sz w:val="18"/>
                <w:szCs w:val="18"/>
                <w:cs/>
              </w:rPr>
            </w:pPr>
            <w:r w:rsidRPr="00262F47">
              <w:rPr>
                <w:rFonts w:ascii="Arial" w:hAnsi="Arial" w:cs="Arial"/>
                <w:sz w:val="18"/>
                <w:szCs w:val="18"/>
              </w:rPr>
              <w:t>Total other receivables - related parties</w:t>
            </w:r>
          </w:p>
        </w:tc>
        <w:tc>
          <w:tcPr>
            <w:tcW w:w="1440" w:type="dxa"/>
            <w:vAlign w:val="bottom"/>
          </w:tcPr>
          <w:p w14:paraId="7B6ADD36" w14:textId="4D71B3D0"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4DB56CF5" w14:textId="504D1131"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4421D516" w14:textId="379962B0"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1,618</w:t>
            </w:r>
          </w:p>
        </w:tc>
        <w:tc>
          <w:tcPr>
            <w:tcW w:w="1440" w:type="dxa"/>
            <w:vAlign w:val="bottom"/>
          </w:tcPr>
          <w:p w14:paraId="60F87DEA" w14:textId="77777777"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148</w:t>
            </w:r>
          </w:p>
        </w:tc>
      </w:tr>
      <w:tr w:rsidR="00097FF2" w:rsidRPr="00262F47" w14:paraId="14BB2FFF" w14:textId="77777777" w:rsidTr="00893B60">
        <w:tc>
          <w:tcPr>
            <w:tcW w:w="3420" w:type="dxa"/>
            <w:vAlign w:val="bottom"/>
          </w:tcPr>
          <w:p w14:paraId="73B1721F" w14:textId="77777777" w:rsidR="00097FF2" w:rsidRPr="00262F47" w:rsidRDefault="00097FF2" w:rsidP="00B52475">
            <w:pPr>
              <w:tabs>
                <w:tab w:val="left" w:pos="162"/>
              </w:tabs>
              <w:spacing w:line="320" w:lineRule="exact"/>
              <w:ind w:left="158" w:hanging="158"/>
              <w:rPr>
                <w:rFonts w:ascii="Arial" w:hAnsi="Arial" w:cs="Arial"/>
                <w:b/>
                <w:bCs/>
                <w:sz w:val="18"/>
                <w:szCs w:val="18"/>
              </w:rPr>
            </w:pPr>
          </w:p>
        </w:tc>
        <w:tc>
          <w:tcPr>
            <w:tcW w:w="1440" w:type="dxa"/>
            <w:vAlign w:val="bottom"/>
          </w:tcPr>
          <w:p w14:paraId="7973FDA1"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71D5F8C1"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38B4FA47"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11F23A81" w14:textId="77777777" w:rsidR="00097FF2" w:rsidRPr="00262F47" w:rsidRDefault="00097FF2" w:rsidP="00B52475">
            <w:pPr>
              <w:tabs>
                <w:tab w:val="decimal" w:pos="1152"/>
              </w:tabs>
              <w:spacing w:line="320" w:lineRule="exact"/>
              <w:jc w:val="both"/>
              <w:rPr>
                <w:rFonts w:ascii="Arial" w:hAnsi="Arial" w:cs="Arial"/>
                <w:sz w:val="18"/>
                <w:szCs w:val="18"/>
              </w:rPr>
            </w:pPr>
          </w:p>
        </w:tc>
      </w:tr>
      <w:tr w:rsidR="00097FF2" w:rsidRPr="00262F47" w14:paraId="33BD979A" w14:textId="77777777" w:rsidTr="005A29FA">
        <w:tc>
          <w:tcPr>
            <w:tcW w:w="3420" w:type="dxa"/>
            <w:vAlign w:val="bottom"/>
          </w:tcPr>
          <w:p w14:paraId="6C2D07E6" w14:textId="77777777" w:rsidR="00097FF2" w:rsidRPr="00262F47" w:rsidRDefault="00097FF2" w:rsidP="00B52475">
            <w:pPr>
              <w:tabs>
                <w:tab w:val="left" w:pos="162"/>
              </w:tabs>
              <w:spacing w:line="320" w:lineRule="exact"/>
              <w:ind w:left="158" w:right="-105" w:hanging="158"/>
              <w:rPr>
                <w:rFonts w:ascii="Arial" w:hAnsi="Arial" w:cs="Arial"/>
                <w:b/>
                <w:bCs/>
                <w:sz w:val="18"/>
                <w:szCs w:val="18"/>
                <w:cs/>
              </w:rPr>
            </w:pPr>
            <w:r w:rsidRPr="00262F47">
              <w:rPr>
                <w:rFonts w:ascii="Arial" w:hAnsi="Arial" w:cs="Arial"/>
                <w:b/>
                <w:bCs/>
                <w:sz w:val="18"/>
                <w:szCs w:val="18"/>
              </w:rPr>
              <w:t xml:space="preserve">Advance to subcontractors </w:t>
            </w:r>
          </w:p>
        </w:tc>
        <w:tc>
          <w:tcPr>
            <w:tcW w:w="1440" w:type="dxa"/>
            <w:vAlign w:val="bottom"/>
          </w:tcPr>
          <w:p w14:paraId="16950096"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6D44420C"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6EA6B21B"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0C0B9772" w14:textId="77777777" w:rsidR="00097FF2" w:rsidRPr="00262F47" w:rsidRDefault="00097FF2" w:rsidP="00B52475">
            <w:pPr>
              <w:tabs>
                <w:tab w:val="decimal" w:pos="1152"/>
              </w:tabs>
              <w:spacing w:line="320" w:lineRule="exact"/>
              <w:jc w:val="both"/>
              <w:rPr>
                <w:rFonts w:ascii="Arial" w:hAnsi="Arial" w:cs="Arial"/>
                <w:sz w:val="18"/>
                <w:szCs w:val="18"/>
              </w:rPr>
            </w:pPr>
          </w:p>
        </w:tc>
      </w:tr>
      <w:tr w:rsidR="00097FF2" w:rsidRPr="00262F47" w14:paraId="4AAA302E" w14:textId="77777777" w:rsidTr="00893B60">
        <w:tc>
          <w:tcPr>
            <w:tcW w:w="3420" w:type="dxa"/>
            <w:vAlign w:val="bottom"/>
          </w:tcPr>
          <w:p w14:paraId="0B6DC8B7" w14:textId="77777777" w:rsidR="00097FF2" w:rsidRPr="00262F47" w:rsidRDefault="00097FF2" w:rsidP="00B52475">
            <w:pPr>
              <w:keepNext/>
              <w:spacing w:line="320" w:lineRule="exact"/>
              <w:ind w:left="158" w:hanging="158"/>
              <w:outlineLvl w:val="8"/>
              <w:rPr>
                <w:rFonts w:ascii="Arial" w:hAnsi="Arial" w:cs="Arial"/>
                <w:sz w:val="18"/>
                <w:szCs w:val="18"/>
                <w:cs/>
              </w:rPr>
            </w:pPr>
            <w:r w:rsidRPr="00262F47">
              <w:rPr>
                <w:rFonts w:ascii="Arial" w:hAnsi="Arial" w:cs="Arial"/>
                <w:sz w:val="18"/>
                <w:szCs w:val="18"/>
              </w:rPr>
              <w:t>Subsidiary</w:t>
            </w:r>
          </w:p>
        </w:tc>
        <w:tc>
          <w:tcPr>
            <w:tcW w:w="1440" w:type="dxa"/>
            <w:vAlign w:val="bottom"/>
          </w:tcPr>
          <w:p w14:paraId="0DB9B8D3" w14:textId="126BC445"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28F42DCD" w14:textId="21611FC1"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cs/>
              </w:rPr>
            </w:pPr>
            <w:r w:rsidRPr="00262F47">
              <w:rPr>
                <w:rFonts w:ascii="Arial" w:hAnsi="Arial" w:cs="Arial"/>
                <w:sz w:val="18"/>
                <w:szCs w:val="18"/>
              </w:rPr>
              <w:t>-</w:t>
            </w:r>
          </w:p>
        </w:tc>
        <w:tc>
          <w:tcPr>
            <w:tcW w:w="1440" w:type="dxa"/>
            <w:vAlign w:val="bottom"/>
          </w:tcPr>
          <w:p w14:paraId="3A8DDF53" w14:textId="260BFC84"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cs/>
              </w:rPr>
            </w:pPr>
            <w:r w:rsidRPr="00262F47">
              <w:rPr>
                <w:rFonts w:ascii="Arial" w:hAnsi="Arial" w:cs="Arial"/>
                <w:sz w:val="18"/>
                <w:szCs w:val="18"/>
              </w:rPr>
              <w:t>688</w:t>
            </w:r>
          </w:p>
        </w:tc>
        <w:tc>
          <w:tcPr>
            <w:tcW w:w="1440" w:type="dxa"/>
            <w:vAlign w:val="bottom"/>
          </w:tcPr>
          <w:p w14:paraId="6FBD426D" w14:textId="77777777"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cs/>
              </w:rPr>
            </w:pPr>
            <w:r w:rsidRPr="00262F47">
              <w:rPr>
                <w:rFonts w:ascii="Arial" w:hAnsi="Arial" w:cs="Arial"/>
                <w:sz w:val="18"/>
                <w:szCs w:val="18"/>
              </w:rPr>
              <w:t>707</w:t>
            </w:r>
          </w:p>
        </w:tc>
      </w:tr>
      <w:tr w:rsidR="00097FF2" w:rsidRPr="00262F47" w14:paraId="7B444EE1" w14:textId="77777777" w:rsidTr="00893B60">
        <w:tc>
          <w:tcPr>
            <w:tcW w:w="3420" w:type="dxa"/>
            <w:vAlign w:val="bottom"/>
          </w:tcPr>
          <w:p w14:paraId="7E0733CB" w14:textId="77777777" w:rsidR="00097FF2" w:rsidRPr="00262F47" w:rsidRDefault="00097FF2" w:rsidP="00B52475">
            <w:pPr>
              <w:tabs>
                <w:tab w:val="left" w:pos="162"/>
              </w:tabs>
              <w:spacing w:line="320" w:lineRule="exact"/>
              <w:ind w:left="158" w:hanging="158"/>
              <w:rPr>
                <w:rFonts w:ascii="Arial" w:hAnsi="Arial" w:cs="Arial"/>
                <w:sz w:val="18"/>
                <w:szCs w:val="18"/>
                <w:cs/>
              </w:rPr>
            </w:pPr>
            <w:r w:rsidRPr="00262F47">
              <w:rPr>
                <w:rFonts w:ascii="Arial" w:hAnsi="Arial" w:cs="Arial"/>
                <w:sz w:val="18"/>
                <w:szCs w:val="18"/>
              </w:rPr>
              <w:t xml:space="preserve">Total </w:t>
            </w:r>
          </w:p>
        </w:tc>
        <w:tc>
          <w:tcPr>
            <w:tcW w:w="1440" w:type="dxa"/>
            <w:vAlign w:val="bottom"/>
          </w:tcPr>
          <w:p w14:paraId="755ADFD7" w14:textId="34E31FC8"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3A4A26EE" w14:textId="290806B5"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49C43A9F" w14:textId="33F622A6"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688</w:t>
            </w:r>
          </w:p>
        </w:tc>
        <w:tc>
          <w:tcPr>
            <w:tcW w:w="1440" w:type="dxa"/>
            <w:vAlign w:val="bottom"/>
          </w:tcPr>
          <w:p w14:paraId="0809CE84" w14:textId="77777777"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707</w:t>
            </w:r>
          </w:p>
        </w:tc>
      </w:tr>
      <w:tr w:rsidR="00097FF2" w:rsidRPr="00262F47" w14:paraId="550FB69B" w14:textId="77777777" w:rsidTr="001A6C9F">
        <w:tc>
          <w:tcPr>
            <w:tcW w:w="3420" w:type="dxa"/>
            <w:vAlign w:val="bottom"/>
          </w:tcPr>
          <w:p w14:paraId="0692FF09" w14:textId="77777777" w:rsidR="00097FF2" w:rsidRPr="00262F47" w:rsidRDefault="00097FF2" w:rsidP="00B52475">
            <w:pPr>
              <w:tabs>
                <w:tab w:val="left" w:pos="162"/>
              </w:tabs>
              <w:spacing w:line="320" w:lineRule="exact"/>
              <w:ind w:left="158" w:hanging="158"/>
              <w:rPr>
                <w:rFonts w:ascii="Arial" w:hAnsi="Arial" w:cs="Arial"/>
                <w:b/>
                <w:bCs/>
                <w:sz w:val="18"/>
                <w:szCs w:val="18"/>
              </w:rPr>
            </w:pPr>
          </w:p>
        </w:tc>
        <w:tc>
          <w:tcPr>
            <w:tcW w:w="1440" w:type="dxa"/>
            <w:vAlign w:val="bottom"/>
          </w:tcPr>
          <w:p w14:paraId="504EA1F5"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73A81BDA"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134170F6"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50973D19" w14:textId="77777777" w:rsidR="00097FF2" w:rsidRPr="00262F47" w:rsidRDefault="00097FF2" w:rsidP="00B52475">
            <w:pPr>
              <w:tabs>
                <w:tab w:val="decimal" w:pos="1152"/>
              </w:tabs>
              <w:spacing w:line="320" w:lineRule="exact"/>
              <w:jc w:val="both"/>
              <w:rPr>
                <w:rFonts w:ascii="Arial" w:hAnsi="Arial" w:cs="Arial"/>
                <w:sz w:val="18"/>
                <w:szCs w:val="18"/>
              </w:rPr>
            </w:pPr>
          </w:p>
        </w:tc>
      </w:tr>
      <w:tr w:rsidR="00097FF2" w:rsidRPr="00262F47" w14:paraId="00032D30" w14:textId="77777777" w:rsidTr="001A6C9F">
        <w:tc>
          <w:tcPr>
            <w:tcW w:w="3420" w:type="dxa"/>
            <w:vAlign w:val="bottom"/>
          </w:tcPr>
          <w:p w14:paraId="56DD3FEF" w14:textId="77777777" w:rsidR="00097FF2" w:rsidRPr="00262F47" w:rsidRDefault="00097FF2" w:rsidP="00B52475">
            <w:pPr>
              <w:tabs>
                <w:tab w:val="left" w:pos="162"/>
              </w:tabs>
              <w:spacing w:line="320" w:lineRule="exact"/>
              <w:ind w:left="158" w:hanging="158"/>
              <w:rPr>
                <w:rFonts w:ascii="Arial" w:hAnsi="Arial" w:cs="Arial"/>
                <w:b/>
                <w:bCs/>
                <w:sz w:val="18"/>
                <w:szCs w:val="18"/>
                <w:cs/>
              </w:rPr>
            </w:pPr>
            <w:r w:rsidRPr="00262F47">
              <w:rPr>
                <w:rFonts w:ascii="Arial" w:hAnsi="Arial" w:cs="Arial"/>
                <w:b/>
                <w:bCs/>
                <w:sz w:val="18"/>
                <w:szCs w:val="18"/>
              </w:rPr>
              <w:t>Trade and other payables - related parties (Note 14)</w:t>
            </w:r>
          </w:p>
        </w:tc>
        <w:tc>
          <w:tcPr>
            <w:tcW w:w="1440" w:type="dxa"/>
            <w:vAlign w:val="bottom"/>
          </w:tcPr>
          <w:p w14:paraId="00EA95AF"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427D1698"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53D88BA7" w14:textId="77777777" w:rsidR="00097FF2" w:rsidRPr="00262F47" w:rsidRDefault="00097FF2" w:rsidP="00B52475">
            <w:pPr>
              <w:tabs>
                <w:tab w:val="decimal" w:pos="1152"/>
              </w:tabs>
              <w:spacing w:line="320" w:lineRule="exact"/>
              <w:jc w:val="both"/>
              <w:rPr>
                <w:rFonts w:ascii="Arial" w:hAnsi="Arial" w:cs="Arial"/>
                <w:sz w:val="18"/>
                <w:szCs w:val="18"/>
              </w:rPr>
            </w:pPr>
          </w:p>
        </w:tc>
        <w:tc>
          <w:tcPr>
            <w:tcW w:w="1440" w:type="dxa"/>
            <w:vAlign w:val="bottom"/>
          </w:tcPr>
          <w:p w14:paraId="35726115" w14:textId="77777777" w:rsidR="00097FF2" w:rsidRPr="00262F47" w:rsidRDefault="00097FF2" w:rsidP="00B52475">
            <w:pPr>
              <w:tabs>
                <w:tab w:val="decimal" w:pos="1152"/>
              </w:tabs>
              <w:spacing w:line="320" w:lineRule="exact"/>
              <w:jc w:val="both"/>
              <w:rPr>
                <w:rFonts w:ascii="Arial" w:hAnsi="Arial" w:cs="Arial"/>
                <w:sz w:val="18"/>
                <w:szCs w:val="18"/>
              </w:rPr>
            </w:pPr>
          </w:p>
        </w:tc>
      </w:tr>
      <w:tr w:rsidR="00097FF2" w:rsidRPr="00262F47" w14:paraId="1AB752D0" w14:textId="77777777" w:rsidTr="00C531B2">
        <w:tc>
          <w:tcPr>
            <w:tcW w:w="3420" w:type="dxa"/>
            <w:vAlign w:val="bottom"/>
          </w:tcPr>
          <w:p w14:paraId="14E933A7" w14:textId="157C0377" w:rsidR="00097FF2" w:rsidRPr="00262F47" w:rsidRDefault="00097FF2" w:rsidP="00B52475">
            <w:pPr>
              <w:keepNext/>
              <w:spacing w:line="320" w:lineRule="exact"/>
              <w:ind w:left="158" w:hanging="158"/>
              <w:outlineLvl w:val="8"/>
              <w:rPr>
                <w:rFonts w:ascii="Arial" w:hAnsi="Arial" w:cs="Arial"/>
                <w:sz w:val="18"/>
                <w:szCs w:val="18"/>
                <w:cs/>
              </w:rPr>
            </w:pPr>
            <w:r w:rsidRPr="00262F47">
              <w:rPr>
                <w:rFonts w:ascii="Arial" w:hAnsi="Arial" w:cs="Arial"/>
                <w:sz w:val="18"/>
                <w:szCs w:val="18"/>
              </w:rPr>
              <w:t>Subsidiary</w:t>
            </w:r>
          </w:p>
        </w:tc>
        <w:tc>
          <w:tcPr>
            <w:tcW w:w="1440" w:type="dxa"/>
            <w:vAlign w:val="bottom"/>
          </w:tcPr>
          <w:p w14:paraId="516F3D66" w14:textId="049C0C6E"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33934E68" w14:textId="11861431"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3533AD92" w14:textId="3385E1E8" w:rsidR="00097FF2" w:rsidRPr="00262F47" w:rsidRDefault="00CD0D17" w:rsidP="00B52475">
            <w:pPr>
              <w:tabs>
                <w:tab w:val="decimal" w:pos="1152"/>
              </w:tabs>
              <w:spacing w:line="320" w:lineRule="exact"/>
              <w:jc w:val="both"/>
              <w:rPr>
                <w:rFonts w:ascii="Arial" w:hAnsi="Arial" w:cs="Arial"/>
                <w:sz w:val="18"/>
                <w:szCs w:val="18"/>
              </w:rPr>
            </w:pPr>
            <w:r w:rsidRPr="00262F47">
              <w:rPr>
                <w:rFonts w:ascii="Arial" w:hAnsi="Arial" w:cs="Arial"/>
                <w:sz w:val="18"/>
                <w:szCs w:val="18"/>
              </w:rPr>
              <w:t>3,273</w:t>
            </w:r>
          </w:p>
        </w:tc>
        <w:tc>
          <w:tcPr>
            <w:tcW w:w="1440" w:type="dxa"/>
            <w:vAlign w:val="bottom"/>
          </w:tcPr>
          <w:p w14:paraId="1A967FF3" w14:textId="77777777"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rPr>
              <w:t>2,675</w:t>
            </w:r>
          </w:p>
        </w:tc>
      </w:tr>
      <w:tr w:rsidR="00097FF2" w:rsidRPr="00262F47" w14:paraId="6CDECB32" w14:textId="77777777" w:rsidTr="00C531B2">
        <w:tc>
          <w:tcPr>
            <w:tcW w:w="3420" w:type="dxa"/>
            <w:vAlign w:val="bottom"/>
          </w:tcPr>
          <w:p w14:paraId="7AC046CE" w14:textId="17527F1F" w:rsidR="00097FF2" w:rsidRPr="00262F47" w:rsidRDefault="00B52475" w:rsidP="00B52475">
            <w:pPr>
              <w:keepNext/>
              <w:spacing w:line="320" w:lineRule="exact"/>
              <w:ind w:left="158" w:hanging="158"/>
              <w:outlineLvl w:val="8"/>
              <w:rPr>
                <w:rFonts w:ascii="Arial" w:hAnsi="Arial" w:cs="Arial"/>
                <w:sz w:val="18"/>
                <w:szCs w:val="18"/>
              </w:rPr>
            </w:pPr>
            <w:r w:rsidRPr="00262F47">
              <w:rPr>
                <w:rFonts w:ascii="Arial" w:hAnsi="Arial" w:cs="Arial"/>
                <w:sz w:val="18"/>
                <w:szCs w:val="18"/>
              </w:rPr>
              <w:t>Related person</w:t>
            </w:r>
          </w:p>
        </w:tc>
        <w:tc>
          <w:tcPr>
            <w:tcW w:w="1440" w:type="dxa"/>
            <w:vAlign w:val="bottom"/>
          </w:tcPr>
          <w:p w14:paraId="3D693AD5" w14:textId="144ABCA5"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u w:color="FFFFFF" w:themeColor="background1"/>
              </w:rPr>
              <w:t>800</w:t>
            </w:r>
          </w:p>
        </w:tc>
        <w:tc>
          <w:tcPr>
            <w:tcW w:w="1440" w:type="dxa"/>
            <w:vAlign w:val="bottom"/>
          </w:tcPr>
          <w:p w14:paraId="0902C9BC" w14:textId="1233AFAE"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u w:color="FFFFFF" w:themeColor="background1"/>
              </w:rPr>
              <w:t>500</w:t>
            </w:r>
          </w:p>
        </w:tc>
        <w:tc>
          <w:tcPr>
            <w:tcW w:w="1440" w:type="dxa"/>
            <w:vAlign w:val="bottom"/>
          </w:tcPr>
          <w:p w14:paraId="4B01E84B" w14:textId="63E7605A"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u w:color="FFFFFF" w:themeColor="background1"/>
              </w:rPr>
              <w:t>-</w:t>
            </w:r>
          </w:p>
        </w:tc>
        <w:tc>
          <w:tcPr>
            <w:tcW w:w="1440" w:type="dxa"/>
            <w:vAlign w:val="bottom"/>
          </w:tcPr>
          <w:p w14:paraId="23396B86" w14:textId="6B623EE5" w:rsidR="00097FF2" w:rsidRPr="00262F47" w:rsidRDefault="00097FF2" w:rsidP="00B52475">
            <w:pPr>
              <w:tabs>
                <w:tab w:val="decimal" w:pos="1152"/>
              </w:tabs>
              <w:spacing w:line="320" w:lineRule="exact"/>
              <w:jc w:val="both"/>
              <w:rPr>
                <w:rFonts w:ascii="Arial" w:hAnsi="Arial" w:cs="Arial"/>
                <w:sz w:val="18"/>
                <w:szCs w:val="18"/>
              </w:rPr>
            </w:pPr>
            <w:r w:rsidRPr="00262F47">
              <w:rPr>
                <w:rFonts w:ascii="Arial" w:hAnsi="Arial" w:cs="Arial"/>
                <w:sz w:val="18"/>
                <w:szCs w:val="18"/>
              </w:rPr>
              <w:t>-</w:t>
            </w:r>
          </w:p>
        </w:tc>
      </w:tr>
      <w:tr w:rsidR="00097FF2" w:rsidRPr="00262F47" w14:paraId="69697A35" w14:textId="77777777" w:rsidTr="001A6C9F">
        <w:tc>
          <w:tcPr>
            <w:tcW w:w="3420" w:type="dxa"/>
            <w:vAlign w:val="bottom"/>
          </w:tcPr>
          <w:p w14:paraId="05F0BE9F" w14:textId="48AF245C" w:rsidR="00097FF2" w:rsidRPr="00262F47" w:rsidRDefault="00097FF2" w:rsidP="00B52475">
            <w:pPr>
              <w:keepNext/>
              <w:spacing w:line="320" w:lineRule="exact"/>
              <w:ind w:left="158" w:hanging="158"/>
              <w:outlineLvl w:val="8"/>
              <w:rPr>
                <w:rFonts w:ascii="Arial" w:hAnsi="Arial" w:cs="Arial"/>
                <w:sz w:val="18"/>
                <w:szCs w:val="18"/>
                <w:cs/>
              </w:rPr>
            </w:pPr>
            <w:r w:rsidRPr="00262F47">
              <w:rPr>
                <w:rFonts w:ascii="Arial" w:hAnsi="Arial" w:cs="Arial"/>
                <w:sz w:val="18"/>
                <w:szCs w:val="18"/>
              </w:rPr>
              <w:t>Other related parties</w:t>
            </w:r>
          </w:p>
        </w:tc>
        <w:tc>
          <w:tcPr>
            <w:tcW w:w="1440" w:type="dxa"/>
            <w:vAlign w:val="bottom"/>
          </w:tcPr>
          <w:p w14:paraId="7FCD910E" w14:textId="3E685B1A"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336</w:t>
            </w:r>
          </w:p>
        </w:tc>
        <w:tc>
          <w:tcPr>
            <w:tcW w:w="1440" w:type="dxa"/>
            <w:vAlign w:val="bottom"/>
          </w:tcPr>
          <w:p w14:paraId="0C42C83D" w14:textId="595B5E15"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w:t>
            </w:r>
          </w:p>
        </w:tc>
        <w:tc>
          <w:tcPr>
            <w:tcW w:w="1440" w:type="dxa"/>
            <w:vAlign w:val="bottom"/>
          </w:tcPr>
          <w:p w14:paraId="79089344" w14:textId="2135373A"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336</w:t>
            </w:r>
          </w:p>
        </w:tc>
        <w:tc>
          <w:tcPr>
            <w:tcW w:w="1440" w:type="dxa"/>
            <w:vAlign w:val="bottom"/>
          </w:tcPr>
          <w:p w14:paraId="59068001" w14:textId="77777777" w:rsidR="00097FF2" w:rsidRPr="00262F47" w:rsidRDefault="00097FF2" w:rsidP="00B52475">
            <w:pPr>
              <w:pBdr>
                <w:bottom w:val="sing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cs/>
              </w:rPr>
              <w:t>-</w:t>
            </w:r>
          </w:p>
        </w:tc>
      </w:tr>
      <w:tr w:rsidR="00097FF2" w:rsidRPr="00262F47" w14:paraId="43D2C0F8" w14:textId="77777777" w:rsidTr="001A6C9F">
        <w:tc>
          <w:tcPr>
            <w:tcW w:w="3420" w:type="dxa"/>
            <w:vAlign w:val="bottom"/>
          </w:tcPr>
          <w:p w14:paraId="0E8226E9" w14:textId="22DF5915" w:rsidR="00097FF2" w:rsidRPr="00262F47" w:rsidRDefault="00097FF2" w:rsidP="00B52475">
            <w:pPr>
              <w:tabs>
                <w:tab w:val="left" w:pos="162"/>
              </w:tabs>
              <w:spacing w:line="320" w:lineRule="exact"/>
              <w:ind w:left="158" w:hanging="158"/>
              <w:rPr>
                <w:rFonts w:ascii="Arial" w:hAnsi="Arial" w:cs="Arial"/>
                <w:sz w:val="18"/>
                <w:szCs w:val="18"/>
                <w:cs/>
              </w:rPr>
            </w:pPr>
            <w:r w:rsidRPr="00262F47">
              <w:rPr>
                <w:rFonts w:ascii="Arial" w:hAnsi="Arial" w:cs="Arial"/>
                <w:sz w:val="18"/>
                <w:szCs w:val="18"/>
              </w:rPr>
              <w:t>Total trade and other payables - related parties</w:t>
            </w:r>
          </w:p>
        </w:tc>
        <w:tc>
          <w:tcPr>
            <w:tcW w:w="1440" w:type="dxa"/>
            <w:vAlign w:val="bottom"/>
          </w:tcPr>
          <w:p w14:paraId="321B8273" w14:textId="11947F9E"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1,136</w:t>
            </w:r>
          </w:p>
        </w:tc>
        <w:tc>
          <w:tcPr>
            <w:tcW w:w="1440" w:type="dxa"/>
            <w:vAlign w:val="bottom"/>
          </w:tcPr>
          <w:p w14:paraId="64684C64" w14:textId="110AF701"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500</w:t>
            </w:r>
          </w:p>
        </w:tc>
        <w:tc>
          <w:tcPr>
            <w:tcW w:w="1440" w:type="dxa"/>
            <w:vAlign w:val="bottom"/>
          </w:tcPr>
          <w:p w14:paraId="104797A2" w14:textId="75C880A6"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3,</w:t>
            </w:r>
            <w:r w:rsidR="00CD0D17" w:rsidRPr="00262F47">
              <w:rPr>
                <w:rFonts w:ascii="Arial" w:hAnsi="Arial" w:cs="Arial"/>
                <w:sz w:val="18"/>
                <w:szCs w:val="18"/>
              </w:rPr>
              <w:t>609</w:t>
            </w:r>
          </w:p>
        </w:tc>
        <w:tc>
          <w:tcPr>
            <w:tcW w:w="1440" w:type="dxa"/>
            <w:vAlign w:val="bottom"/>
          </w:tcPr>
          <w:p w14:paraId="2590ECA2" w14:textId="77777777" w:rsidR="00097FF2" w:rsidRPr="00262F47" w:rsidRDefault="00097FF2" w:rsidP="00B52475">
            <w:pPr>
              <w:pBdr>
                <w:bottom w:val="double" w:sz="4" w:space="1" w:color="auto"/>
              </w:pBdr>
              <w:tabs>
                <w:tab w:val="decimal" w:pos="1152"/>
              </w:tabs>
              <w:spacing w:line="320" w:lineRule="exact"/>
              <w:jc w:val="both"/>
              <w:rPr>
                <w:rFonts w:ascii="Arial" w:hAnsi="Arial" w:cs="Arial"/>
                <w:sz w:val="18"/>
                <w:szCs w:val="18"/>
              </w:rPr>
            </w:pPr>
            <w:r w:rsidRPr="00262F47">
              <w:rPr>
                <w:rFonts w:ascii="Arial" w:hAnsi="Arial" w:cs="Arial"/>
                <w:sz w:val="18"/>
                <w:szCs w:val="18"/>
              </w:rPr>
              <w:t>2,675</w:t>
            </w:r>
          </w:p>
        </w:tc>
      </w:tr>
    </w:tbl>
    <w:p w14:paraId="0741B3D4" w14:textId="77777777" w:rsidR="00A823E0" w:rsidRPr="00262F47" w:rsidRDefault="00A823E0" w:rsidP="00725D1F">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262F47">
        <w:rPr>
          <w:rFonts w:ascii="Arial" w:eastAsia="Arial Unicode MS" w:hAnsi="Arial" w:cs="Arial"/>
          <w:b/>
          <w:bCs/>
          <w:spacing w:val="-2"/>
          <w:sz w:val="22"/>
          <w:szCs w:val="22"/>
        </w:rPr>
        <w:t>Short-term loan</w:t>
      </w:r>
      <w:r w:rsidR="001F15AE" w:rsidRPr="00262F47">
        <w:rPr>
          <w:rFonts w:ascii="Arial" w:eastAsia="Arial Unicode MS" w:hAnsi="Arial" w:cs="Arial"/>
          <w:b/>
          <w:bCs/>
          <w:spacing w:val="-2"/>
          <w:sz w:val="22"/>
          <w:szCs w:val="22"/>
        </w:rPr>
        <w:t>s</w:t>
      </w:r>
      <w:r w:rsidRPr="00262F47">
        <w:rPr>
          <w:rFonts w:ascii="Arial" w:eastAsia="Arial Unicode MS" w:hAnsi="Arial" w:cs="Arial"/>
          <w:b/>
          <w:bCs/>
          <w:spacing w:val="-2"/>
          <w:sz w:val="22"/>
          <w:szCs w:val="22"/>
        </w:rPr>
        <w:t xml:space="preserve"> to related party</w:t>
      </w:r>
    </w:p>
    <w:p w14:paraId="529E04F8" w14:textId="5BDAFA17" w:rsidR="00097FF2" w:rsidRPr="00262F47" w:rsidRDefault="00097FF2" w:rsidP="00097FF2">
      <w:pPr>
        <w:spacing w:before="120" w:after="120" w:line="380" w:lineRule="exact"/>
        <w:ind w:left="547"/>
        <w:jc w:val="thaiDistribute"/>
        <w:rPr>
          <w:rFonts w:ascii="Arial" w:hAnsi="Arial" w:cs="Arial"/>
          <w:spacing w:val="-2"/>
          <w:sz w:val="22"/>
          <w:szCs w:val="22"/>
        </w:rPr>
      </w:pPr>
      <w:r w:rsidRPr="00262F47">
        <w:rPr>
          <w:rFonts w:ascii="Arial" w:hAnsi="Arial" w:cs="Arial"/>
          <w:spacing w:val="-2"/>
          <w:sz w:val="22"/>
          <w:szCs w:val="22"/>
        </w:rPr>
        <w:t>As at 30 June 2021, the Company had short-term loans</w:t>
      </w:r>
      <w:r w:rsidRPr="00262F47">
        <w:rPr>
          <w:rFonts w:ascii="Arial" w:hAnsi="Arial" w:cs="Arial"/>
          <w:spacing w:val="-2"/>
          <w:sz w:val="22"/>
          <w:szCs w:val="22"/>
          <w:cs/>
        </w:rPr>
        <w:t xml:space="preserve"> </w:t>
      </w:r>
      <w:r w:rsidRPr="00262F47">
        <w:rPr>
          <w:rFonts w:ascii="Arial" w:hAnsi="Arial" w:cs="Arial"/>
          <w:spacing w:val="-2"/>
          <w:sz w:val="22"/>
          <w:szCs w:val="22"/>
        </w:rPr>
        <w:t>to a subsidiary amounting to Baht 33.5 million (31 December 2020: Baht 18.5 million). The loans carried interest at 4.00 percent per annum (31 December 2020: 4.00 percent per annum) and are repayable at call.</w:t>
      </w:r>
    </w:p>
    <w:p w14:paraId="54816B39" w14:textId="77777777" w:rsidR="00262F47" w:rsidRPr="00262F47" w:rsidRDefault="00262F47" w:rsidP="00262F47">
      <w:pPr>
        <w:spacing w:before="120" w:after="120" w:line="380" w:lineRule="exact"/>
        <w:ind w:left="547"/>
        <w:jc w:val="thaiDistribute"/>
        <w:rPr>
          <w:rFonts w:ascii="Arial" w:hAnsi="Arial" w:cs="Arial"/>
          <w:spacing w:val="-2"/>
          <w:sz w:val="22"/>
          <w:szCs w:val="22"/>
        </w:rPr>
      </w:pPr>
      <w:r w:rsidRPr="00262F47">
        <w:rPr>
          <w:rFonts w:ascii="Arial" w:hAnsi="Arial" w:cs="Arial"/>
          <w:spacing w:val="-2"/>
          <w:sz w:val="22"/>
          <w:szCs w:val="22"/>
        </w:rPr>
        <w:t>During the six-month period ended 30 June 2021, movement</w:t>
      </w:r>
      <w:r w:rsidRPr="00262F47">
        <w:rPr>
          <w:rFonts w:ascii="Arial" w:hAnsi="Arial" w:cs="Browallia New"/>
          <w:spacing w:val="-2"/>
          <w:sz w:val="22"/>
          <w:szCs w:val="28"/>
        </w:rPr>
        <w:t>s</w:t>
      </w:r>
      <w:r w:rsidRPr="00262F47">
        <w:rPr>
          <w:rFonts w:ascii="Arial" w:hAnsi="Arial" w:cs="Arial"/>
          <w:spacing w:val="-2"/>
          <w:sz w:val="22"/>
          <w:szCs w:val="22"/>
        </w:rPr>
        <w:t xml:space="preserve"> of short-term loans</w:t>
      </w:r>
      <w:r w:rsidRPr="00262F47">
        <w:rPr>
          <w:rFonts w:ascii="Arial" w:hAnsi="Arial" w:cs="Arial"/>
          <w:spacing w:val="-2"/>
          <w:sz w:val="22"/>
          <w:szCs w:val="22"/>
          <w:cs/>
        </w:rPr>
        <w:t xml:space="preserve"> </w:t>
      </w:r>
      <w:r w:rsidRPr="00262F47">
        <w:rPr>
          <w:rFonts w:ascii="Arial" w:hAnsi="Arial" w:cs="Arial"/>
          <w:spacing w:val="-2"/>
          <w:sz w:val="22"/>
          <w:szCs w:val="22"/>
        </w:rPr>
        <w:t>to related party in the separate financial statements are as follows. However, there were no movements of short-term loans to related party in the consolidated financial statements during the current period.</w:t>
      </w:r>
    </w:p>
    <w:p w14:paraId="6EF92265" w14:textId="77777777" w:rsidR="00371837" w:rsidRPr="00262F47" w:rsidRDefault="00371837" w:rsidP="00B52475">
      <w:pPr>
        <w:spacing w:before="120" w:line="320" w:lineRule="exact"/>
        <w:ind w:left="547" w:right="-43" w:hanging="547"/>
        <w:jc w:val="right"/>
        <w:rPr>
          <w:rFonts w:ascii="Arial" w:eastAsia="Arial Unicode MS" w:hAnsi="Arial" w:cs="Arial"/>
          <w:sz w:val="18"/>
          <w:szCs w:val="18"/>
        </w:rPr>
      </w:pPr>
      <w:r w:rsidRPr="00262F47">
        <w:rPr>
          <w:rFonts w:ascii="Arial" w:eastAsia="Arial Unicode MS" w:hAnsi="Arial" w:cs="Arial"/>
          <w:sz w:val="18"/>
          <w:szCs w:val="18"/>
        </w:rPr>
        <w:t>(Unit: Thousand Baht)</w:t>
      </w:r>
    </w:p>
    <w:tbl>
      <w:tblPr>
        <w:tblW w:w="9093" w:type="dxa"/>
        <w:tblInd w:w="450" w:type="dxa"/>
        <w:tblLayout w:type="fixed"/>
        <w:tblLook w:val="0000" w:firstRow="0" w:lastRow="0" w:firstColumn="0" w:lastColumn="0" w:noHBand="0" w:noVBand="0"/>
      </w:tblPr>
      <w:tblGrid>
        <w:gridCol w:w="4680"/>
        <w:gridCol w:w="1463"/>
        <w:gridCol w:w="8"/>
        <w:gridCol w:w="1455"/>
        <w:gridCol w:w="16"/>
        <w:gridCol w:w="1448"/>
        <w:gridCol w:w="23"/>
      </w:tblGrid>
      <w:tr w:rsidR="00371837" w:rsidRPr="00262F47" w14:paraId="53AD0B3B" w14:textId="77777777" w:rsidTr="00131076">
        <w:tc>
          <w:tcPr>
            <w:tcW w:w="4680" w:type="dxa"/>
            <w:vAlign w:val="bottom"/>
          </w:tcPr>
          <w:p w14:paraId="66A978FF" w14:textId="77777777" w:rsidR="00371837" w:rsidRPr="00262F47" w:rsidRDefault="00371837" w:rsidP="00B52475">
            <w:pPr>
              <w:spacing w:line="320" w:lineRule="exact"/>
              <w:ind w:left="540" w:hanging="540"/>
              <w:rPr>
                <w:rFonts w:ascii="Arial" w:eastAsia="Arial Unicode MS" w:hAnsi="Arial" w:cs="Arial"/>
                <w:b/>
                <w:bCs/>
                <w:sz w:val="18"/>
                <w:szCs w:val="18"/>
                <w:u w:val="single"/>
                <w:cs/>
              </w:rPr>
            </w:pPr>
          </w:p>
        </w:tc>
        <w:tc>
          <w:tcPr>
            <w:tcW w:w="4413" w:type="dxa"/>
            <w:gridSpan w:val="6"/>
            <w:vAlign w:val="bottom"/>
          </w:tcPr>
          <w:p w14:paraId="0E93B5AB" w14:textId="77777777" w:rsidR="00371837" w:rsidRPr="00262F47" w:rsidRDefault="00371837" w:rsidP="00B52475">
            <w:pPr>
              <w:pBdr>
                <w:bottom w:val="single" w:sz="4" w:space="1" w:color="auto"/>
              </w:pBdr>
              <w:spacing w:line="320" w:lineRule="exact"/>
              <w:ind w:right="-18"/>
              <w:jc w:val="center"/>
              <w:rPr>
                <w:rFonts w:ascii="Arial" w:hAnsi="Arial" w:cs="Arial"/>
                <w:sz w:val="18"/>
                <w:szCs w:val="18"/>
              </w:rPr>
            </w:pPr>
            <w:r w:rsidRPr="00262F47">
              <w:rPr>
                <w:rFonts w:ascii="Arial" w:hAnsi="Arial" w:cs="Arial"/>
                <w:sz w:val="18"/>
                <w:szCs w:val="18"/>
              </w:rPr>
              <w:t>Separate financial statements</w:t>
            </w:r>
          </w:p>
        </w:tc>
      </w:tr>
      <w:tr w:rsidR="00371837" w:rsidRPr="00262F47" w14:paraId="6EC7B757" w14:textId="77777777" w:rsidTr="00131076">
        <w:tc>
          <w:tcPr>
            <w:tcW w:w="4680" w:type="dxa"/>
            <w:vAlign w:val="bottom"/>
          </w:tcPr>
          <w:p w14:paraId="3094B36C" w14:textId="77777777" w:rsidR="00371837" w:rsidRPr="00262F47" w:rsidRDefault="00371837" w:rsidP="00B52475">
            <w:pPr>
              <w:spacing w:line="320" w:lineRule="exact"/>
              <w:ind w:left="540" w:hanging="540"/>
              <w:rPr>
                <w:rFonts w:ascii="Arial" w:eastAsia="Arial Unicode MS" w:hAnsi="Arial" w:cs="Arial"/>
                <w:b/>
                <w:bCs/>
                <w:sz w:val="18"/>
                <w:szCs w:val="18"/>
                <w:u w:val="single"/>
                <w:cs/>
              </w:rPr>
            </w:pPr>
          </w:p>
        </w:tc>
        <w:tc>
          <w:tcPr>
            <w:tcW w:w="1471" w:type="dxa"/>
            <w:gridSpan w:val="2"/>
            <w:vAlign w:val="bottom"/>
          </w:tcPr>
          <w:p w14:paraId="53B3F9AB" w14:textId="77777777" w:rsidR="00371837" w:rsidRPr="00262F47" w:rsidRDefault="00371837" w:rsidP="00B52475">
            <w:pPr>
              <w:spacing w:line="32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Balance as at</w:t>
            </w:r>
          </w:p>
        </w:tc>
        <w:tc>
          <w:tcPr>
            <w:tcW w:w="1471" w:type="dxa"/>
            <w:gridSpan w:val="2"/>
            <w:vAlign w:val="bottom"/>
          </w:tcPr>
          <w:p w14:paraId="3A7E013E" w14:textId="41E500E3" w:rsidR="00371837" w:rsidRPr="00262F47" w:rsidRDefault="00220911" w:rsidP="00B52475">
            <w:pPr>
              <w:spacing w:line="32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Increase</w:t>
            </w:r>
          </w:p>
        </w:tc>
        <w:tc>
          <w:tcPr>
            <w:tcW w:w="1471" w:type="dxa"/>
            <w:gridSpan w:val="2"/>
            <w:vAlign w:val="bottom"/>
          </w:tcPr>
          <w:p w14:paraId="0F02857D" w14:textId="77777777" w:rsidR="00371837" w:rsidRPr="00262F47" w:rsidRDefault="00371837" w:rsidP="00B52475">
            <w:pPr>
              <w:spacing w:line="320" w:lineRule="exact"/>
              <w:ind w:left="-105" w:right="-112"/>
              <w:jc w:val="center"/>
              <w:rPr>
                <w:rFonts w:ascii="Arial" w:eastAsia="Arial Unicode MS" w:hAnsi="Arial" w:cs="Arial"/>
                <w:sz w:val="18"/>
                <w:szCs w:val="18"/>
              </w:rPr>
            </w:pPr>
            <w:r w:rsidRPr="00262F47">
              <w:rPr>
                <w:rFonts w:ascii="Arial" w:eastAsia="Arial Unicode MS" w:hAnsi="Arial" w:cs="Arial"/>
                <w:sz w:val="18"/>
                <w:szCs w:val="18"/>
              </w:rPr>
              <w:t>Balance as at</w:t>
            </w:r>
          </w:p>
        </w:tc>
      </w:tr>
      <w:tr w:rsidR="00371837" w:rsidRPr="00262F47" w14:paraId="5D39ECB6" w14:textId="77777777" w:rsidTr="00131076">
        <w:tc>
          <w:tcPr>
            <w:tcW w:w="4680" w:type="dxa"/>
            <w:vAlign w:val="bottom"/>
          </w:tcPr>
          <w:p w14:paraId="7ED187E0" w14:textId="77777777" w:rsidR="00371837" w:rsidRPr="00262F47" w:rsidRDefault="00371837" w:rsidP="00B52475">
            <w:pPr>
              <w:spacing w:line="320" w:lineRule="exact"/>
              <w:ind w:left="540" w:hanging="540"/>
              <w:rPr>
                <w:rFonts w:ascii="Arial" w:eastAsia="Arial Unicode MS" w:hAnsi="Arial" w:cs="Arial"/>
                <w:b/>
                <w:bCs/>
                <w:sz w:val="18"/>
                <w:szCs w:val="18"/>
                <w:u w:val="single"/>
                <w:cs/>
              </w:rPr>
            </w:pPr>
          </w:p>
        </w:tc>
        <w:tc>
          <w:tcPr>
            <w:tcW w:w="1471" w:type="dxa"/>
            <w:gridSpan w:val="2"/>
            <w:vAlign w:val="bottom"/>
          </w:tcPr>
          <w:p w14:paraId="4756A592" w14:textId="77777777" w:rsidR="00371837" w:rsidRPr="00262F47" w:rsidRDefault="00371837" w:rsidP="00B52475">
            <w:pPr>
              <w:spacing w:line="32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1 January</w:t>
            </w:r>
          </w:p>
        </w:tc>
        <w:tc>
          <w:tcPr>
            <w:tcW w:w="1471" w:type="dxa"/>
            <w:gridSpan w:val="2"/>
            <w:vAlign w:val="bottom"/>
          </w:tcPr>
          <w:p w14:paraId="621A9BFE" w14:textId="404D0C13" w:rsidR="00371837" w:rsidRPr="00262F47" w:rsidRDefault="00220911" w:rsidP="00B52475">
            <w:pPr>
              <w:spacing w:line="32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during the</w:t>
            </w:r>
          </w:p>
        </w:tc>
        <w:tc>
          <w:tcPr>
            <w:tcW w:w="1471" w:type="dxa"/>
            <w:gridSpan w:val="2"/>
            <w:vAlign w:val="bottom"/>
          </w:tcPr>
          <w:p w14:paraId="31DF43D4" w14:textId="77777777" w:rsidR="00371837" w:rsidRPr="00262F47" w:rsidRDefault="00371837" w:rsidP="00B52475">
            <w:pPr>
              <w:spacing w:line="32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 xml:space="preserve">30 June            </w:t>
            </w:r>
          </w:p>
        </w:tc>
      </w:tr>
      <w:tr w:rsidR="00131076" w:rsidRPr="00262F47" w14:paraId="51AE3B92" w14:textId="77777777" w:rsidTr="00131076">
        <w:trPr>
          <w:gridAfter w:val="1"/>
          <w:wAfter w:w="23" w:type="dxa"/>
        </w:trPr>
        <w:tc>
          <w:tcPr>
            <w:tcW w:w="4680" w:type="dxa"/>
            <w:vAlign w:val="bottom"/>
          </w:tcPr>
          <w:p w14:paraId="123AF403" w14:textId="77777777" w:rsidR="00131076" w:rsidRPr="00262F47" w:rsidRDefault="00131076" w:rsidP="00B52475">
            <w:pPr>
              <w:spacing w:line="320" w:lineRule="exact"/>
              <w:ind w:left="540" w:hanging="540"/>
              <w:rPr>
                <w:rFonts w:ascii="Arial" w:eastAsia="Arial Unicode MS" w:hAnsi="Arial" w:cs="Arial"/>
                <w:b/>
                <w:bCs/>
                <w:sz w:val="18"/>
                <w:szCs w:val="18"/>
                <w:u w:val="single"/>
                <w:cs/>
              </w:rPr>
            </w:pPr>
          </w:p>
        </w:tc>
        <w:tc>
          <w:tcPr>
            <w:tcW w:w="1463" w:type="dxa"/>
            <w:vAlign w:val="bottom"/>
          </w:tcPr>
          <w:p w14:paraId="7AAFCE29" w14:textId="77777777" w:rsidR="00131076" w:rsidRPr="00262F47" w:rsidRDefault="00131076" w:rsidP="00B52475">
            <w:pPr>
              <w:pBdr>
                <w:bottom w:val="single" w:sz="4" w:space="1" w:color="auto"/>
              </w:pBdr>
              <w:spacing w:line="32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2021</w:t>
            </w:r>
          </w:p>
        </w:tc>
        <w:tc>
          <w:tcPr>
            <w:tcW w:w="1463" w:type="dxa"/>
            <w:gridSpan w:val="2"/>
            <w:vAlign w:val="bottom"/>
          </w:tcPr>
          <w:p w14:paraId="4584E824" w14:textId="0FD4AB86" w:rsidR="00131076" w:rsidRPr="00262F47" w:rsidRDefault="00220911" w:rsidP="00B52475">
            <w:pPr>
              <w:pBdr>
                <w:bottom w:val="single" w:sz="4" w:space="1" w:color="auto"/>
              </w:pBdr>
              <w:spacing w:line="32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period</w:t>
            </w:r>
          </w:p>
        </w:tc>
        <w:tc>
          <w:tcPr>
            <w:tcW w:w="1464" w:type="dxa"/>
            <w:gridSpan w:val="2"/>
            <w:vAlign w:val="bottom"/>
          </w:tcPr>
          <w:p w14:paraId="71B541E7" w14:textId="77777777" w:rsidR="00131076" w:rsidRPr="00262F47" w:rsidRDefault="00131076" w:rsidP="00B52475">
            <w:pPr>
              <w:pBdr>
                <w:bottom w:val="single" w:sz="4" w:space="1" w:color="auto"/>
              </w:pBdr>
              <w:spacing w:line="32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2021</w:t>
            </w:r>
          </w:p>
        </w:tc>
      </w:tr>
      <w:tr w:rsidR="00262F47" w:rsidRPr="00262F47" w14:paraId="4BDDC22E" w14:textId="77777777" w:rsidTr="00131076">
        <w:trPr>
          <w:gridAfter w:val="1"/>
          <w:wAfter w:w="23" w:type="dxa"/>
        </w:trPr>
        <w:tc>
          <w:tcPr>
            <w:tcW w:w="4680" w:type="dxa"/>
            <w:vAlign w:val="bottom"/>
          </w:tcPr>
          <w:p w14:paraId="2430253C" w14:textId="49AFA64B" w:rsidR="00262F47" w:rsidRPr="00262F47" w:rsidRDefault="00262F47" w:rsidP="00262F47">
            <w:pPr>
              <w:spacing w:line="320" w:lineRule="exact"/>
              <w:ind w:left="168" w:right="-288" w:hanging="168"/>
              <w:rPr>
                <w:rFonts w:ascii="Arial" w:eastAsia="Arial Unicode MS" w:hAnsi="Arial" w:cs="Arial"/>
                <w:b/>
                <w:bCs/>
                <w:sz w:val="18"/>
                <w:szCs w:val="18"/>
              </w:rPr>
            </w:pPr>
            <w:r w:rsidRPr="00262F47">
              <w:rPr>
                <w:rFonts w:ascii="Arial" w:eastAsia="Arial Unicode MS" w:hAnsi="Arial" w:cs="Arial"/>
                <w:b/>
                <w:bCs/>
                <w:sz w:val="18"/>
                <w:szCs w:val="18"/>
              </w:rPr>
              <w:t>Short-term loans to related party</w:t>
            </w:r>
          </w:p>
        </w:tc>
        <w:tc>
          <w:tcPr>
            <w:tcW w:w="1463" w:type="dxa"/>
            <w:vAlign w:val="bottom"/>
          </w:tcPr>
          <w:p w14:paraId="6611366D" w14:textId="77777777" w:rsidR="00262F47" w:rsidRPr="00262F47" w:rsidRDefault="00262F47" w:rsidP="00262F47">
            <w:pPr>
              <w:spacing w:line="320" w:lineRule="exact"/>
              <w:ind w:left="540" w:hanging="540"/>
              <w:rPr>
                <w:rFonts w:ascii="Arial" w:eastAsia="Arial Unicode MS" w:hAnsi="Arial" w:cs="Arial"/>
                <w:b/>
                <w:bCs/>
                <w:sz w:val="18"/>
                <w:szCs w:val="18"/>
                <w:u w:val="single"/>
                <w:cs/>
              </w:rPr>
            </w:pPr>
          </w:p>
        </w:tc>
        <w:tc>
          <w:tcPr>
            <w:tcW w:w="1463" w:type="dxa"/>
            <w:gridSpan w:val="2"/>
            <w:vAlign w:val="bottom"/>
          </w:tcPr>
          <w:p w14:paraId="3D61E650" w14:textId="77777777" w:rsidR="00262F47" w:rsidRPr="00262F47" w:rsidRDefault="00262F47" w:rsidP="00262F47">
            <w:pPr>
              <w:spacing w:line="320" w:lineRule="exact"/>
              <w:ind w:left="540" w:hanging="540"/>
              <w:rPr>
                <w:rFonts w:ascii="Arial" w:eastAsia="Arial Unicode MS" w:hAnsi="Arial" w:cs="Arial"/>
                <w:b/>
                <w:bCs/>
                <w:sz w:val="18"/>
                <w:szCs w:val="18"/>
                <w:u w:val="single"/>
                <w:cs/>
              </w:rPr>
            </w:pPr>
          </w:p>
        </w:tc>
        <w:tc>
          <w:tcPr>
            <w:tcW w:w="1464" w:type="dxa"/>
            <w:gridSpan w:val="2"/>
            <w:vAlign w:val="bottom"/>
          </w:tcPr>
          <w:p w14:paraId="362BDD83" w14:textId="77777777" w:rsidR="00262F47" w:rsidRPr="00262F47" w:rsidRDefault="00262F47" w:rsidP="00262F47">
            <w:pPr>
              <w:spacing w:line="320" w:lineRule="exact"/>
              <w:ind w:left="540" w:hanging="540"/>
              <w:rPr>
                <w:rFonts w:ascii="Arial" w:eastAsia="Arial Unicode MS" w:hAnsi="Arial" w:cs="Arial"/>
                <w:b/>
                <w:bCs/>
                <w:sz w:val="18"/>
                <w:szCs w:val="18"/>
                <w:u w:val="single"/>
                <w:cs/>
              </w:rPr>
            </w:pPr>
          </w:p>
        </w:tc>
      </w:tr>
      <w:tr w:rsidR="00262F47" w:rsidRPr="00262F47" w14:paraId="0CCC125C" w14:textId="77777777" w:rsidTr="00131076">
        <w:trPr>
          <w:gridAfter w:val="1"/>
          <w:wAfter w:w="23" w:type="dxa"/>
        </w:trPr>
        <w:tc>
          <w:tcPr>
            <w:tcW w:w="4680" w:type="dxa"/>
            <w:vAlign w:val="bottom"/>
          </w:tcPr>
          <w:p w14:paraId="156F4584" w14:textId="77777777" w:rsidR="00262F47" w:rsidRPr="00262F47" w:rsidRDefault="00262F47" w:rsidP="00262F47">
            <w:pPr>
              <w:spacing w:line="320" w:lineRule="exact"/>
              <w:ind w:left="540" w:right="-288" w:hanging="540"/>
              <w:rPr>
                <w:rFonts w:ascii="Arial" w:eastAsia="Arial Unicode MS" w:hAnsi="Arial" w:cs="Arial"/>
                <w:sz w:val="18"/>
                <w:szCs w:val="18"/>
              </w:rPr>
            </w:pPr>
            <w:r w:rsidRPr="00262F47">
              <w:rPr>
                <w:rFonts w:ascii="Arial" w:eastAsia="MS Mincho" w:hAnsi="Arial" w:cs="Arial"/>
                <w:spacing w:val="-2"/>
                <w:sz w:val="18"/>
                <w:szCs w:val="18"/>
              </w:rPr>
              <w:t>Subsidiary</w:t>
            </w:r>
          </w:p>
        </w:tc>
        <w:tc>
          <w:tcPr>
            <w:tcW w:w="1463" w:type="dxa"/>
            <w:vAlign w:val="bottom"/>
          </w:tcPr>
          <w:p w14:paraId="68CA9485" w14:textId="77777777" w:rsidR="00262F47" w:rsidRPr="00262F47" w:rsidRDefault="00262F47" w:rsidP="00262F47">
            <w:pPr>
              <w:pBdr>
                <w:bottom w:val="double" w:sz="4" w:space="1" w:color="auto"/>
              </w:pBdr>
              <w:tabs>
                <w:tab w:val="decimal" w:pos="1065"/>
              </w:tabs>
              <w:spacing w:line="320" w:lineRule="exact"/>
              <w:ind w:left="-15" w:right="-18"/>
              <w:rPr>
                <w:rFonts w:ascii="Arial" w:hAnsi="Arial" w:cs="Arial"/>
                <w:sz w:val="18"/>
                <w:szCs w:val="18"/>
              </w:rPr>
            </w:pPr>
            <w:r w:rsidRPr="00262F47">
              <w:rPr>
                <w:rFonts w:ascii="Arial" w:hAnsi="Arial" w:cs="Arial"/>
                <w:sz w:val="18"/>
                <w:szCs w:val="18"/>
              </w:rPr>
              <w:t>18,500</w:t>
            </w:r>
          </w:p>
        </w:tc>
        <w:tc>
          <w:tcPr>
            <w:tcW w:w="1463" w:type="dxa"/>
            <w:gridSpan w:val="2"/>
            <w:vAlign w:val="bottom"/>
          </w:tcPr>
          <w:p w14:paraId="3EB09BAA" w14:textId="77777777" w:rsidR="00262F47" w:rsidRPr="00262F47" w:rsidRDefault="00262F47" w:rsidP="00262F47">
            <w:pPr>
              <w:pBdr>
                <w:bottom w:val="double" w:sz="4" w:space="1" w:color="auto"/>
              </w:pBdr>
              <w:tabs>
                <w:tab w:val="decimal" w:pos="1086"/>
              </w:tabs>
              <w:spacing w:line="320" w:lineRule="exact"/>
              <w:ind w:left="-15" w:right="-18"/>
              <w:rPr>
                <w:rFonts w:ascii="Arial" w:hAnsi="Arial" w:cs="Arial"/>
                <w:sz w:val="18"/>
                <w:szCs w:val="18"/>
              </w:rPr>
            </w:pPr>
            <w:r w:rsidRPr="00262F47">
              <w:rPr>
                <w:rFonts w:ascii="Arial" w:hAnsi="Arial" w:cs="Arial"/>
                <w:sz w:val="18"/>
                <w:szCs w:val="18"/>
              </w:rPr>
              <w:t>15,000</w:t>
            </w:r>
          </w:p>
        </w:tc>
        <w:tc>
          <w:tcPr>
            <w:tcW w:w="1464" w:type="dxa"/>
            <w:gridSpan w:val="2"/>
            <w:vAlign w:val="bottom"/>
          </w:tcPr>
          <w:p w14:paraId="6AB3BFA5" w14:textId="77777777" w:rsidR="00262F47" w:rsidRPr="00262F47" w:rsidRDefault="00262F47" w:rsidP="00262F47">
            <w:pPr>
              <w:pBdr>
                <w:bottom w:val="double" w:sz="4" w:space="1" w:color="auto"/>
              </w:pBdr>
              <w:tabs>
                <w:tab w:val="decimal" w:pos="1086"/>
              </w:tabs>
              <w:spacing w:line="320" w:lineRule="exact"/>
              <w:ind w:left="-15" w:right="-18"/>
              <w:rPr>
                <w:rFonts w:ascii="Arial" w:hAnsi="Arial" w:cs="Arial"/>
                <w:sz w:val="18"/>
                <w:szCs w:val="18"/>
              </w:rPr>
            </w:pPr>
            <w:r w:rsidRPr="00262F47">
              <w:rPr>
                <w:rFonts w:ascii="Arial" w:hAnsi="Arial" w:cs="Arial"/>
                <w:sz w:val="18"/>
                <w:szCs w:val="18"/>
              </w:rPr>
              <w:t>33,500</w:t>
            </w:r>
          </w:p>
        </w:tc>
      </w:tr>
    </w:tbl>
    <w:p w14:paraId="486E6BD3" w14:textId="77777777" w:rsidR="00A07751" w:rsidRPr="00262F47" w:rsidRDefault="00A07751">
      <w:pPr>
        <w:overflowPunct/>
        <w:autoSpaceDE/>
        <w:autoSpaceDN/>
        <w:adjustRightInd/>
        <w:textAlignment w:val="auto"/>
        <w:rPr>
          <w:rFonts w:ascii="Arial" w:eastAsia="Arial Unicode MS" w:hAnsi="Arial" w:cs="Arial"/>
          <w:b/>
          <w:bCs/>
          <w:spacing w:val="-2"/>
          <w:sz w:val="22"/>
          <w:szCs w:val="22"/>
        </w:rPr>
      </w:pPr>
      <w:r w:rsidRPr="00262F47">
        <w:rPr>
          <w:rFonts w:ascii="Arial" w:eastAsia="Arial Unicode MS" w:hAnsi="Arial" w:cs="Arial"/>
          <w:b/>
          <w:bCs/>
          <w:spacing w:val="-2"/>
          <w:sz w:val="22"/>
          <w:szCs w:val="22"/>
        </w:rPr>
        <w:br w:type="page"/>
      </w:r>
    </w:p>
    <w:p w14:paraId="4F2B4D3A" w14:textId="77777777" w:rsidR="00684D3E" w:rsidRPr="00262F47" w:rsidRDefault="00113AFA" w:rsidP="008057B1">
      <w:pPr>
        <w:spacing w:before="120" w:after="120" w:line="380" w:lineRule="exact"/>
        <w:ind w:left="540"/>
        <w:jc w:val="thaiDistribute"/>
        <w:rPr>
          <w:rFonts w:ascii="Arial" w:eastAsia="Arial Unicode MS" w:hAnsi="Arial" w:cs="Arial"/>
          <w:b/>
          <w:bCs/>
          <w:spacing w:val="-2"/>
          <w:sz w:val="22"/>
          <w:szCs w:val="22"/>
        </w:rPr>
      </w:pPr>
      <w:r w:rsidRPr="00262F47">
        <w:rPr>
          <w:rFonts w:ascii="Arial" w:eastAsia="Arial Unicode MS" w:hAnsi="Arial" w:cs="Arial"/>
          <w:b/>
          <w:bCs/>
          <w:spacing w:val="-2"/>
          <w:sz w:val="22"/>
          <w:szCs w:val="22"/>
        </w:rPr>
        <w:lastRenderedPageBreak/>
        <w:t>Short-term l</w:t>
      </w:r>
      <w:r w:rsidR="00684D3E" w:rsidRPr="00262F47">
        <w:rPr>
          <w:rFonts w:ascii="Arial" w:eastAsia="Arial Unicode MS" w:hAnsi="Arial" w:cs="Arial"/>
          <w:b/>
          <w:bCs/>
          <w:spacing w:val="-2"/>
          <w:sz w:val="22"/>
          <w:szCs w:val="22"/>
        </w:rPr>
        <w:t>oan</w:t>
      </w:r>
      <w:r w:rsidR="009E3A0D" w:rsidRPr="00262F47">
        <w:rPr>
          <w:rFonts w:ascii="Arial" w:eastAsia="Arial Unicode MS" w:hAnsi="Arial" w:cs="Arial"/>
          <w:b/>
          <w:bCs/>
          <w:spacing w:val="-2"/>
          <w:sz w:val="22"/>
          <w:szCs w:val="22"/>
        </w:rPr>
        <w:t>s</w:t>
      </w:r>
      <w:r w:rsidR="00684D3E" w:rsidRPr="00262F47">
        <w:rPr>
          <w:rFonts w:ascii="Arial" w:eastAsia="Arial Unicode MS" w:hAnsi="Arial" w:cs="Arial"/>
          <w:b/>
          <w:bCs/>
          <w:spacing w:val="-2"/>
          <w:sz w:val="22"/>
          <w:szCs w:val="22"/>
        </w:rPr>
        <w:t xml:space="preserve"> from </w:t>
      </w:r>
      <w:r w:rsidR="009E3A0D" w:rsidRPr="00262F47">
        <w:rPr>
          <w:rFonts w:ascii="Arial" w:eastAsia="Arial Unicode MS" w:hAnsi="Arial" w:cs="Arial"/>
          <w:b/>
          <w:bCs/>
          <w:spacing w:val="-2"/>
          <w:sz w:val="22"/>
          <w:szCs w:val="22"/>
        </w:rPr>
        <w:t>related party</w:t>
      </w:r>
    </w:p>
    <w:p w14:paraId="21B74417" w14:textId="66447016" w:rsidR="00097FF2" w:rsidRPr="00262F47" w:rsidRDefault="00097FF2" w:rsidP="00097FF2">
      <w:pPr>
        <w:spacing w:before="120" w:after="120" w:line="380" w:lineRule="exact"/>
        <w:ind w:left="547"/>
        <w:jc w:val="thaiDistribute"/>
        <w:rPr>
          <w:rFonts w:ascii="Arial" w:hAnsi="Arial" w:cs="Arial"/>
          <w:spacing w:val="-2"/>
          <w:sz w:val="22"/>
          <w:szCs w:val="22"/>
        </w:rPr>
      </w:pPr>
      <w:r w:rsidRPr="00262F47">
        <w:rPr>
          <w:rFonts w:ascii="Arial" w:hAnsi="Arial" w:cs="Arial"/>
          <w:spacing w:val="-2"/>
          <w:sz w:val="22"/>
          <w:szCs w:val="22"/>
        </w:rPr>
        <w:t>As at 30 June 2021, the subsidiary had short-term loans</w:t>
      </w:r>
      <w:r w:rsidRPr="00262F47">
        <w:rPr>
          <w:rFonts w:ascii="Arial" w:hAnsi="Arial" w:cs="Arial"/>
          <w:spacing w:val="-2"/>
          <w:sz w:val="22"/>
          <w:szCs w:val="22"/>
          <w:cs/>
        </w:rPr>
        <w:t xml:space="preserve"> </w:t>
      </w:r>
      <w:r w:rsidRPr="00262F47">
        <w:rPr>
          <w:rFonts w:ascii="Arial" w:hAnsi="Arial" w:cs="Arial"/>
          <w:spacing w:val="-2"/>
          <w:sz w:val="22"/>
          <w:szCs w:val="22"/>
        </w:rPr>
        <w:t>from related company amounting to Baht 4.5 million (31 December 2020: Baht 4.5 million). The loans carried interest at 4.95 percent per annum (31 December 2020:</w:t>
      </w:r>
      <w:r w:rsidR="00F91AD3" w:rsidRPr="00262F47">
        <w:rPr>
          <w:rFonts w:ascii="Arial" w:hAnsi="Arial" w:cs="Arial"/>
          <w:spacing w:val="-2"/>
          <w:sz w:val="22"/>
          <w:szCs w:val="22"/>
        </w:rPr>
        <w:t xml:space="preserve"> </w:t>
      </w:r>
      <w:r w:rsidRPr="00262F47">
        <w:rPr>
          <w:rFonts w:ascii="Arial" w:hAnsi="Arial" w:cs="Arial"/>
          <w:spacing w:val="-2"/>
          <w:sz w:val="22"/>
          <w:szCs w:val="22"/>
        </w:rPr>
        <w:t>4.95 percent per annum) and are repayable at call.</w:t>
      </w:r>
    </w:p>
    <w:p w14:paraId="4C99BD07" w14:textId="77777777" w:rsidR="00262F47" w:rsidRPr="00262F47" w:rsidRDefault="00262F47" w:rsidP="00262F47">
      <w:pPr>
        <w:spacing w:before="120" w:after="120" w:line="380" w:lineRule="exact"/>
        <w:ind w:left="547"/>
        <w:jc w:val="thaiDistribute"/>
        <w:rPr>
          <w:rFonts w:ascii="Arial" w:hAnsi="Arial" w:cs="Arial"/>
          <w:spacing w:val="-2"/>
          <w:sz w:val="22"/>
          <w:szCs w:val="22"/>
        </w:rPr>
      </w:pPr>
      <w:r w:rsidRPr="00262F47">
        <w:rPr>
          <w:rFonts w:ascii="Arial" w:hAnsi="Arial" w:cs="Arial"/>
          <w:spacing w:val="-2"/>
          <w:sz w:val="22"/>
          <w:szCs w:val="22"/>
        </w:rPr>
        <w:t>During the six-month period ended 30 June 2021, movements of short-term loans from related party in the separate financial statements are as follows. However, there were no movements of short-term loans</w:t>
      </w:r>
      <w:r w:rsidRPr="00262F47">
        <w:rPr>
          <w:rFonts w:ascii="Arial" w:hAnsi="Arial" w:cs="Arial"/>
          <w:spacing w:val="-2"/>
          <w:sz w:val="22"/>
          <w:szCs w:val="22"/>
          <w:cs/>
        </w:rPr>
        <w:t xml:space="preserve"> </w:t>
      </w:r>
      <w:r w:rsidRPr="00262F47">
        <w:rPr>
          <w:rFonts w:ascii="Arial" w:hAnsi="Arial" w:cs="Arial"/>
          <w:spacing w:val="-2"/>
          <w:sz w:val="22"/>
          <w:szCs w:val="22"/>
        </w:rPr>
        <w:t>from related party in consolidated financial statements during the current period.</w:t>
      </w:r>
    </w:p>
    <w:p w14:paraId="7F637547" w14:textId="77777777" w:rsidR="002B4113" w:rsidRPr="00262F47" w:rsidRDefault="0057389A" w:rsidP="008057B1">
      <w:pPr>
        <w:spacing w:before="120" w:line="340" w:lineRule="exact"/>
        <w:ind w:left="547" w:right="-43" w:hanging="547"/>
        <w:jc w:val="right"/>
        <w:rPr>
          <w:rFonts w:ascii="Arial" w:eastAsia="Arial Unicode MS" w:hAnsi="Arial" w:cs="Arial"/>
          <w:sz w:val="18"/>
          <w:szCs w:val="18"/>
        </w:rPr>
      </w:pPr>
      <w:r w:rsidRPr="00262F47">
        <w:rPr>
          <w:rFonts w:ascii="Arial" w:eastAsia="Arial Unicode MS" w:hAnsi="Arial" w:cs="Arial"/>
          <w:sz w:val="18"/>
          <w:szCs w:val="18"/>
        </w:rPr>
        <w:t xml:space="preserve"> </w:t>
      </w:r>
      <w:r w:rsidR="002B4113" w:rsidRPr="00262F47">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097FF2" w:rsidRPr="00262F47" w14:paraId="1C85DE22" w14:textId="77777777" w:rsidTr="00C531B2">
        <w:tc>
          <w:tcPr>
            <w:tcW w:w="3240" w:type="dxa"/>
            <w:vAlign w:val="bottom"/>
          </w:tcPr>
          <w:p w14:paraId="25972D04"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14:paraId="33A6AE9F" w14:textId="77777777" w:rsidR="002B4113" w:rsidRPr="00262F47" w:rsidRDefault="002B4113" w:rsidP="008057B1">
            <w:pPr>
              <w:pBdr>
                <w:bottom w:val="single" w:sz="4" w:space="1" w:color="auto"/>
              </w:pBdr>
              <w:spacing w:line="340" w:lineRule="exact"/>
              <w:ind w:right="-18"/>
              <w:jc w:val="center"/>
              <w:rPr>
                <w:rFonts w:ascii="Arial" w:hAnsi="Arial" w:cs="Arial"/>
                <w:sz w:val="18"/>
                <w:szCs w:val="18"/>
              </w:rPr>
            </w:pPr>
            <w:r w:rsidRPr="00262F47">
              <w:rPr>
                <w:rFonts w:ascii="Arial" w:hAnsi="Arial" w:cs="Arial"/>
                <w:sz w:val="18"/>
                <w:szCs w:val="18"/>
              </w:rPr>
              <w:t>Separate financial statements</w:t>
            </w:r>
          </w:p>
        </w:tc>
      </w:tr>
      <w:tr w:rsidR="00097FF2" w:rsidRPr="00262F47" w14:paraId="3FFA8E47" w14:textId="77777777" w:rsidTr="00C531B2">
        <w:tc>
          <w:tcPr>
            <w:tcW w:w="3240" w:type="dxa"/>
            <w:vAlign w:val="bottom"/>
          </w:tcPr>
          <w:p w14:paraId="56A7860F"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14:paraId="73CEC0C4" w14:textId="77777777" w:rsidR="002B4113" w:rsidRPr="00262F47" w:rsidRDefault="002B4113" w:rsidP="008057B1">
            <w:pPr>
              <w:spacing w:line="34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Balance as at</w:t>
            </w:r>
          </w:p>
        </w:tc>
        <w:tc>
          <w:tcPr>
            <w:tcW w:w="2925" w:type="dxa"/>
            <w:gridSpan w:val="2"/>
            <w:vAlign w:val="bottom"/>
          </w:tcPr>
          <w:p w14:paraId="5DC61ECE" w14:textId="77777777" w:rsidR="002B4113" w:rsidRPr="00262F47" w:rsidRDefault="002B4113" w:rsidP="008057B1">
            <w:pPr>
              <w:spacing w:line="340" w:lineRule="exact"/>
              <w:ind w:left="540" w:hanging="540"/>
              <w:jc w:val="center"/>
              <w:rPr>
                <w:rFonts w:ascii="Arial" w:eastAsia="Arial Unicode MS" w:hAnsi="Arial" w:cs="Arial"/>
                <w:sz w:val="18"/>
                <w:szCs w:val="18"/>
              </w:rPr>
            </w:pPr>
          </w:p>
        </w:tc>
        <w:tc>
          <w:tcPr>
            <w:tcW w:w="1463" w:type="dxa"/>
            <w:vAlign w:val="bottom"/>
          </w:tcPr>
          <w:p w14:paraId="1498AB91" w14:textId="77777777" w:rsidR="002B4113" w:rsidRPr="00262F47" w:rsidRDefault="002B4113" w:rsidP="008057B1">
            <w:pPr>
              <w:spacing w:line="340" w:lineRule="exact"/>
              <w:ind w:left="-105" w:right="-112"/>
              <w:jc w:val="center"/>
              <w:rPr>
                <w:rFonts w:ascii="Arial" w:eastAsia="Arial Unicode MS" w:hAnsi="Arial" w:cs="Arial"/>
                <w:sz w:val="18"/>
                <w:szCs w:val="18"/>
              </w:rPr>
            </w:pPr>
            <w:r w:rsidRPr="00262F47">
              <w:rPr>
                <w:rFonts w:ascii="Arial" w:eastAsia="Arial Unicode MS" w:hAnsi="Arial" w:cs="Arial"/>
                <w:sz w:val="18"/>
                <w:szCs w:val="18"/>
              </w:rPr>
              <w:t>Balance as at</w:t>
            </w:r>
          </w:p>
        </w:tc>
      </w:tr>
      <w:tr w:rsidR="00097FF2" w:rsidRPr="00262F47" w14:paraId="2D7931B5" w14:textId="77777777" w:rsidTr="00C531B2">
        <w:tc>
          <w:tcPr>
            <w:tcW w:w="3240" w:type="dxa"/>
            <w:vAlign w:val="bottom"/>
          </w:tcPr>
          <w:p w14:paraId="0A3100E7"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14:paraId="14FC5FDC" w14:textId="77777777" w:rsidR="002B4113" w:rsidRPr="00262F47" w:rsidRDefault="002B4113" w:rsidP="008057B1">
            <w:pPr>
              <w:spacing w:line="34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1 January</w:t>
            </w:r>
          </w:p>
        </w:tc>
        <w:tc>
          <w:tcPr>
            <w:tcW w:w="2925" w:type="dxa"/>
            <w:gridSpan w:val="2"/>
            <w:vAlign w:val="bottom"/>
          </w:tcPr>
          <w:p w14:paraId="30F62868" w14:textId="77777777" w:rsidR="002B4113" w:rsidRPr="00262F47"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During the period</w:t>
            </w:r>
          </w:p>
        </w:tc>
        <w:tc>
          <w:tcPr>
            <w:tcW w:w="1463" w:type="dxa"/>
            <w:vAlign w:val="bottom"/>
          </w:tcPr>
          <w:p w14:paraId="6E78DB12" w14:textId="77777777" w:rsidR="002B4113" w:rsidRPr="00262F47" w:rsidRDefault="00FF11F3" w:rsidP="008057B1">
            <w:pPr>
              <w:spacing w:line="34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30 June</w:t>
            </w:r>
            <w:r w:rsidR="002B4113" w:rsidRPr="00262F47">
              <w:rPr>
                <w:rFonts w:ascii="Arial" w:eastAsia="Arial Unicode MS" w:hAnsi="Arial" w:cs="Arial"/>
                <w:spacing w:val="-4"/>
                <w:sz w:val="18"/>
                <w:szCs w:val="18"/>
              </w:rPr>
              <w:t xml:space="preserve">            </w:t>
            </w:r>
          </w:p>
        </w:tc>
      </w:tr>
      <w:tr w:rsidR="00097FF2" w:rsidRPr="00262F47" w14:paraId="16D875A8" w14:textId="77777777" w:rsidTr="00C531B2">
        <w:tc>
          <w:tcPr>
            <w:tcW w:w="3240" w:type="dxa"/>
            <w:vAlign w:val="bottom"/>
          </w:tcPr>
          <w:p w14:paraId="1D74C373"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14:paraId="237ACC53" w14:textId="77777777" w:rsidR="002B4113" w:rsidRPr="00262F47" w:rsidRDefault="002B4113" w:rsidP="008057B1">
            <w:pPr>
              <w:pBdr>
                <w:bottom w:val="single" w:sz="4" w:space="1" w:color="auto"/>
              </w:pBdr>
              <w:spacing w:line="34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202</w:t>
            </w:r>
            <w:r w:rsidR="008D32AD" w:rsidRPr="00262F47">
              <w:rPr>
                <w:rFonts w:ascii="Arial" w:eastAsia="Arial Unicode MS" w:hAnsi="Arial" w:cs="Arial"/>
                <w:spacing w:val="-4"/>
                <w:sz w:val="18"/>
                <w:szCs w:val="18"/>
              </w:rPr>
              <w:t>1</w:t>
            </w:r>
          </w:p>
        </w:tc>
        <w:tc>
          <w:tcPr>
            <w:tcW w:w="1463" w:type="dxa"/>
            <w:vAlign w:val="bottom"/>
          </w:tcPr>
          <w:p w14:paraId="38FD52CF" w14:textId="77777777" w:rsidR="002B4113" w:rsidRPr="00262F47"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Increase</w:t>
            </w:r>
          </w:p>
        </w:tc>
        <w:tc>
          <w:tcPr>
            <w:tcW w:w="1462" w:type="dxa"/>
            <w:vAlign w:val="bottom"/>
          </w:tcPr>
          <w:p w14:paraId="695EB40D" w14:textId="77777777" w:rsidR="002B4113" w:rsidRPr="00262F47"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262F47">
              <w:rPr>
                <w:rFonts w:ascii="Arial" w:eastAsia="Arial Unicode MS" w:hAnsi="Arial" w:cs="Arial"/>
                <w:sz w:val="18"/>
                <w:szCs w:val="18"/>
              </w:rPr>
              <w:t>Decrease</w:t>
            </w:r>
          </w:p>
        </w:tc>
        <w:tc>
          <w:tcPr>
            <w:tcW w:w="1463" w:type="dxa"/>
            <w:vAlign w:val="bottom"/>
          </w:tcPr>
          <w:p w14:paraId="712E434B" w14:textId="77777777" w:rsidR="002B4113" w:rsidRPr="00262F47" w:rsidRDefault="002B4113" w:rsidP="008057B1">
            <w:pPr>
              <w:pBdr>
                <w:bottom w:val="single" w:sz="4" w:space="1" w:color="auto"/>
              </w:pBdr>
              <w:spacing w:line="340" w:lineRule="exact"/>
              <w:ind w:left="-18" w:firstLine="18"/>
              <w:jc w:val="center"/>
              <w:rPr>
                <w:rFonts w:ascii="Arial" w:eastAsia="Arial Unicode MS" w:hAnsi="Arial" w:cs="Arial"/>
                <w:spacing w:val="-4"/>
                <w:sz w:val="18"/>
                <w:szCs w:val="18"/>
              </w:rPr>
            </w:pPr>
            <w:r w:rsidRPr="00262F47">
              <w:rPr>
                <w:rFonts w:ascii="Arial" w:eastAsia="Arial Unicode MS" w:hAnsi="Arial" w:cs="Arial"/>
                <w:spacing w:val="-4"/>
                <w:sz w:val="18"/>
                <w:szCs w:val="18"/>
              </w:rPr>
              <w:t>202</w:t>
            </w:r>
            <w:r w:rsidR="008D32AD" w:rsidRPr="00262F47">
              <w:rPr>
                <w:rFonts w:ascii="Arial" w:eastAsia="Arial Unicode MS" w:hAnsi="Arial" w:cs="Arial"/>
                <w:spacing w:val="-4"/>
                <w:sz w:val="18"/>
                <w:szCs w:val="18"/>
              </w:rPr>
              <w:t>1</w:t>
            </w:r>
          </w:p>
        </w:tc>
      </w:tr>
      <w:tr w:rsidR="00097FF2" w:rsidRPr="00262F47" w14:paraId="090577FF" w14:textId="77777777" w:rsidTr="00C531B2">
        <w:tc>
          <w:tcPr>
            <w:tcW w:w="3240" w:type="dxa"/>
            <w:vAlign w:val="bottom"/>
          </w:tcPr>
          <w:p w14:paraId="0926669B" w14:textId="77777777" w:rsidR="002B4113" w:rsidRPr="00262F47" w:rsidRDefault="002B4113" w:rsidP="008057B1">
            <w:pPr>
              <w:spacing w:line="340" w:lineRule="exact"/>
              <w:ind w:left="168" w:right="-288" w:hanging="168"/>
              <w:rPr>
                <w:rFonts w:ascii="Arial" w:eastAsia="Arial Unicode MS" w:hAnsi="Arial" w:cs="Arial"/>
                <w:b/>
                <w:bCs/>
                <w:sz w:val="18"/>
                <w:szCs w:val="18"/>
              </w:rPr>
            </w:pPr>
            <w:r w:rsidRPr="00262F47">
              <w:rPr>
                <w:rFonts w:ascii="Arial" w:eastAsia="Arial Unicode MS" w:hAnsi="Arial" w:cs="Arial"/>
                <w:b/>
                <w:bCs/>
                <w:sz w:val="18"/>
                <w:szCs w:val="18"/>
              </w:rPr>
              <w:t>Short-term loans from related party</w:t>
            </w:r>
          </w:p>
        </w:tc>
        <w:tc>
          <w:tcPr>
            <w:tcW w:w="1462" w:type="dxa"/>
            <w:vAlign w:val="bottom"/>
          </w:tcPr>
          <w:p w14:paraId="213B011B"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3" w:type="dxa"/>
            <w:vAlign w:val="bottom"/>
          </w:tcPr>
          <w:p w14:paraId="6FA63682"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14:paraId="568600ED"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c>
          <w:tcPr>
            <w:tcW w:w="1463" w:type="dxa"/>
            <w:vAlign w:val="bottom"/>
          </w:tcPr>
          <w:p w14:paraId="6DDE6CEB" w14:textId="77777777" w:rsidR="002B4113" w:rsidRPr="00262F47" w:rsidRDefault="002B4113" w:rsidP="008057B1">
            <w:pPr>
              <w:spacing w:line="340" w:lineRule="exact"/>
              <w:ind w:left="540" w:hanging="540"/>
              <w:rPr>
                <w:rFonts w:ascii="Arial" w:eastAsia="Arial Unicode MS" w:hAnsi="Arial" w:cs="Arial"/>
                <w:b/>
                <w:bCs/>
                <w:sz w:val="18"/>
                <w:szCs w:val="18"/>
                <w:u w:val="single"/>
                <w:cs/>
              </w:rPr>
            </w:pPr>
          </w:p>
        </w:tc>
      </w:tr>
      <w:tr w:rsidR="00097FF2" w:rsidRPr="00262F47" w14:paraId="077CFA6C" w14:textId="77777777" w:rsidTr="00C531B2">
        <w:tc>
          <w:tcPr>
            <w:tcW w:w="3240" w:type="dxa"/>
            <w:vAlign w:val="bottom"/>
          </w:tcPr>
          <w:p w14:paraId="31D93898" w14:textId="77777777" w:rsidR="00097FF2" w:rsidRPr="00262F47" w:rsidRDefault="00097FF2" w:rsidP="00097FF2">
            <w:pPr>
              <w:spacing w:line="340" w:lineRule="exact"/>
              <w:ind w:left="540" w:right="-288" w:hanging="540"/>
              <w:rPr>
                <w:rFonts w:ascii="Arial" w:eastAsia="Arial Unicode MS" w:hAnsi="Arial" w:cs="Arial"/>
                <w:sz w:val="18"/>
                <w:szCs w:val="18"/>
              </w:rPr>
            </w:pPr>
            <w:r w:rsidRPr="00262F47">
              <w:rPr>
                <w:rFonts w:ascii="Arial" w:eastAsia="MS Mincho" w:hAnsi="Arial" w:cs="Arial"/>
                <w:spacing w:val="-2"/>
                <w:sz w:val="18"/>
                <w:szCs w:val="18"/>
              </w:rPr>
              <w:t>Subsidiary</w:t>
            </w:r>
          </w:p>
        </w:tc>
        <w:tc>
          <w:tcPr>
            <w:tcW w:w="1462" w:type="dxa"/>
            <w:vAlign w:val="bottom"/>
          </w:tcPr>
          <w:p w14:paraId="755CF994" w14:textId="77777777" w:rsidR="00097FF2" w:rsidRPr="00262F47" w:rsidRDefault="00097FF2" w:rsidP="00097FF2">
            <w:pPr>
              <w:pBdr>
                <w:bottom w:val="double" w:sz="4" w:space="1" w:color="auto"/>
              </w:pBdr>
              <w:tabs>
                <w:tab w:val="decimal" w:pos="1065"/>
              </w:tabs>
              <w:spacing w:line="340" w:lineRule="exact"/>
              <w:ind w:left="-15" w:right="-18"/>
              <w:rPr>
                <w:rFonts w:ascii="Arial" w:hAnsi="Arial" w:cs="Arial"/>
                <w:sz w:val="18"/>
                <w:szCs w:val="18"/>
              </w:rPr>
            </w:pPr>
            <w:r w:rsidRPr="00262F47">
              <w:rPr>
                <w:rFonts w:ascii="Arial" w:hAnsi="Arial" w:cs="Arial"/>
                <w:sz w:val="18"/>
                <w:szCs w:val="18"/>
              </w:rPr>
              <w:t>-</w:t>
            </w:r>
          </w:p>
        </w:tc>
        <w:tc>
          <w:tcPr>
            <w:tcW w:w="1463" w:type="dxa"/>
            <w:vAlign w:val="bottom"/>
          </w:tcPr>
          <w:p w14:paraId="0ADFA538" w14:textId="12A72247" w:rsidR="00097FF2" w:rsidRPr="00262F47" w:rsidRDefault="00097FF2" w:rsidP="00097FF2">
            <w:pPr>
              <w:pBdr>
                <w:bottom w:val="double" w:sz="4" w:space="1" w:color="auto"/>
              </w:pBdr>
              <w:tabs>
                <w:tab w:val="decimal" w:pos="1086"/>
              </w:tabs>
              <w:spacing w:line="300" w:lineRule="exact"/>
              <w:ind w:left="-15" w:right="-18"/>
              <w:rPr>
                <w:rFonts w:ascii="Arial" w:hAnsi="Arial" w:cs="Arial"/>
                <w:sz w:val="18"/>
                <w:szCs w:val="18"/>
              </w:rPr>
            </w:pPr>
            <w:r w:rsidRPr="00262F47">
              <w:rPr>
                <w:rFonts w:ascii="Arial" w:hAnsi="Arial" w:cs="Arial"/>
                <w:sz w:val="18"/>
                <w:szCs w:val="18"/>
              </w:rPr>
              <w:t>60,000</w:t>
            </w:r>
          </w:p>
        </w:tc>
        <w:tc>
          <w:tcPr>
            <w:tcW w:w="1462" w:type="dxa"/>
            <w:vAlign w:val="bottom"/>
          </w:tcPr>
          <w:p w14:paraId="40D211F6" w14:textId="30DAB504" w:rsidR="00097FF2" w:rsidRPr="00262F47" w:rsidRDefault="00097FF2" w:rsidP="00097FF2">
            <w:pPr>
              <w:pBdr>
                <w:bottom w:val="double" w:sz="4" w:space="1" w:color="auto"/>
              </w:pBdr>
              <w:tabs>
                <w:tab w:val="decimal" w:pos="1086"/>
              </w:tabs>
              <w:spacing w:line="300" w:lineRule="exact"/>
              <w:ind w:left="-15" w:right="-18"/>
              <w:rPr>
                <w:rFonts w:ascii="Arial" w:hAnsi="Arial" w:cs="Arial"/>
                <w:sz w:val="18"/>
                <w:szCs w:val="18"/>
                <w:cs/>
              </w:rPr>
            </w:pPr>
            <w:r w:rsidRPr="00262F47">
              <w:rPr>
                <w:rFonts w:ascii="Arial" w:hAnsi="Arial" w:cs="Arial"/>
                <w:sz w:val="18"/>
                <w:szCs w:val="18"/>
              </w:rPr>
              <w:t>(60,000)</w:t>
            </w:r>
          </w:p>
        </w:tc>
        <w:tc>
          <w:tcPr>
            <w:tcW w:w="1463" w:type="dxa"/>
            <w:vAlign w:val="bottom"/>
          </w:tcPr>
          <w:p w14:paraId="5607E22F" w14:textId="515F2F45" w:rsidR="00097FF2" w:rsidRPr="00262F47" w:rsidRDefault="00097FF2" w:rsidP="00097FF2">
            <w:pPr>
              <w:pBdr>
                <w:bottom w:val="double" w:sz="4" w:space="1" w:color="auto"/>
              </w:pBdr>
              <w:tabs>
                <w:tab w:val="decimal" w:pos="1086"/>
              </w:tabs>
              <w:spacing w:line="300" w:lineRule="exact"/>
              <w:ind w:left="-15" w:right="-18"/>
              <w:rPr>
                <w:rFonts w:ascii="Arial" w:hAnsi="Arial" w:cs="Arial"/>
                <w:sz w:val="18"/>
                <w:szCs w:val="18"/>
              </w:rPr>
            </w:pPr>
            <w:r w:rsidRPr="00262F47">
              <w:rPr>
                <w:rFonts w:ascii="Arial" w:hAnsi="Arial" w:cs="Arial"/>
                <w:sz w:val="18"/>
                <w:szCs w:val="18"/>
              </w:rPr>
              <w:t>-</w:t>
            </w:r>
          </w:p>
        </w:tc>
      </w:tr>
    </w:tbl>
    <w:p w14:paraId="609FB070" w14:textId="77777777" w:rsidR="0078157A" w:rsidRPr="00262F47" w:rsidRDefault="00CD4D1A" w:rsidP="008057B1">
      <w:pPr>
        <w:tabs>
          <w:tab w:val="left" w:pos="900"/>
        </w:tabs>
        <w:spacing w:before="120" w:after="120" w:line="380" w:lineRule="exact"/>
        <w:ind w:left="547" w:right="-43"/>
        <w:jc w:val="thaiDistribute"/>
        <w:rPr>
          <w:rFonts w:ascii="Arial" w:hAnsi="Arial" w:cs="Arial"/>
          <w:sz w:val="22"/>
          <w:szCs w:val="22"/>
          <w:u w:val="single"/>
          <w:cs/>
        </w:rPr>
      </w:pPr>
      <w:r w:rsidRPr="00262F47">
        <w:rPr>
          <w:rFonts w:ascii="Arial" w:eastAsia="Arial Unicode MS" w:hAnsi="Arial" w:cs="Arial"/>
          <w:spacing w:val="-2"/>
          <w:sz w:val="22"/>
          <w:szCs w:val="22"/>
          <w:u w:val="single"/>
        </w:rPr>
        <w:t>Directors and management</w:t>
      </w:r>
      <w:r w:rsidR="003236E8" w:rsidRPr="00262F47">
        <w:rPr>
          <w:rFonts w:ascii="Arial" w:eastAsia="Arial Unicode MS" w:hAnsi="Arial" w:cs="Arial"/>
          <w:spacing w:val="-2"/>
          <w:sz w:val="22"/>
          <w:szCs w:val="22"/>
          <w:u w:val="single"/>
        </w:rPr>
        <w:t>’</w:t>
      </w:r>
      <w:r w:rsidRPr="00262F47">
        <w:rPr>
          <w:rFonts w:ascii="Arial" w:eastAsia="Arial Unicode MS" w:hAnsi="Arial" w:cs="Arial"/>
          <w:spacing w:val="-2"/>
          <w:sz w:val="22"/>
          <w:szCs w:val="22"/>
          <w:u w:val="single"/>
        </w:rPr>
        <w:t>s remuneration</w:t>
      </w:r>
    </w:p>
    <w:p w14:paraId="6940A329" w14:textId="77777777" w:rsidR="00D90A8B" w:rsidRPr="00262F47" w:rsidRDefault="00CD4D1A" w:rsidP="008057B1">
      <w:pPr>
        <w:spacing w:before="120" w:after="120" w:line="380" w:lineRule="exact"/>
        <w:ind w:left="547"/>
        <w:jc w:val="thaiDistribute"/>
        <w:rPr>
          <w:rFonts w:ascii="Arial" w:hAnsi="Arial" w:cs="Arial"/>
          <w:spacing w:val="-2"/>
          <w:sz w:val="22"/>
          <w:szCs w:val="22"/>
        </w:rPr>
      </w:pPr>
      <w:r w:rsidRPr="00262F47">
        <w:rPr>
          <w:rFonts w:ascii="Arial" w:hAnsi="Arial" w:cs="Arial"/>
          <w:spacing w:val="-2"/>
          <w:sz w:val="22"/>
          <w:szCs w:val="22"/>
        </w:rPr>
        <w:t xml:space="preserve">During </w:t>
      </w:r>
      <w:r w:rsidRPr="00262F47">
        <w:rPr>
          <w:rFonts w:ascii="Arial" w:eastAsia="Arial Unicode MS" w:hAnsi="Arial" w:cs="Arial"/>
          <w:spacing w:val="-2"/>
          <w:sz w:val="22"/>
          <w:szCs w:val="22"/>
        </w:rPr>
        <w:t xml:space="preserve">the </w:t>
      </w:r>
      <w:r w:rsidR="008D32AD" w:rsidRPr="00262F47">
        <w:rPr>
          <w:rFonts w:ascii="Arial" w:eastAsia="Arial Unicode MS" w:hAnsi="Arial" w:cs="Arial"/>
          <w:spacing w:val="-2"/>
          <w:sz w:val="22"/>
          <w:szCs w:val="22"/>
        </w:rPr>
        <w:t xml:space="preserve">three-month </w:t>
      </w:r>
      <w:r w:rsidR="005A29FA" w:rsidRPr="00262F47">
        <w:rPr>
          <w:rFonts w:ascii="Arial" w:eastAsia="Arial Unicode MS" w:hAnsi="Arial" w:cs="Arial"/>
          <w:spacing w:val="-2"/>
          <w:sz w:val="22"/>
          <w:szCs w:val="22"/>
        </w:rPr>
        <w:t xml:space="preserve">and six-month </w:t>
      </w:r>
      <w:r w:rsidR="008D32AD" w:rsidRPr="00262F47">
        <w:rPr>
          <w:rFonts w:ascii="Arial" w:eastAsia="Arial Unicode MS" w:hAnsi="Arial" w:cs="Arial"/>
          <w:spacing w:val="-2"/>
          <w:sz w:val="22"/>
          <w:szCs w:val="22"/>
        </w:rPr>
        <w:t xml:space="preserve">periods ended </w:t>
      </w:r>
      <w:r w:rsidR="00FF11F3" w:rsidRPr="00262F47">
        <w:rPr>
          <w:rFonts w:ascii="Arial" w:eastAsia="Arial Unicode MS" w:hAnsi="Arial" w:cs="Arial"/>
          <w:spacing w:val="-2"/>
          <w:sz w:val="22"/>
          <w:szCs w:val="22"/>
        </w:rPr>
        <w:t>30 June</w:t>
      </w:r>
      <w:r w:rsidR="008D32AD" w:rsidRPr="00262F47">
        <w:rPr>
          <w:rFonts w:ascii="Arial" w:eastAsia="Arial Unicode MS" w:hAnsi="Arial" w:cs="Arial"/>
          <w:spacing w:val="-2"/>
          <w:sz w:val="22"/>
          <w:szCs w:val="22"/>
        </w:rPr>
        <w:t xml:space="preserve"> 2021</w:t>
      </w:r>
      <w:r w:rsidR="00113CC9" w:rsidRPr="00262F47">
        <w:rPr>
          <w:rFonts w:ascii="Arial" w:eastAsia="Arial Unicode MS" w:hAnsi="Arial" w:cs="Arial"/>
          <w:spacing w:val="-2"/>
          <w:sz w:val="22"/>
          <w:szCs w:val="22"/>
        </w:rPr>
        <w:t xml:space="preserve"> </w:t>
      </w:r>
      <w:r w:rsidR="00BA7474" w:rsidRPr="00262F47">
        <w:rPr>
          <w:rFonts w:ascii="Arial" w:eastAsia="Arial Unicode MS" w:hAnsi="Arial" w:cs="Arial"/>
          <w:spacing w:val="-2"/>
          <w:sz w:val="22"/>
          <w:szCs w:val="22"/>
        </w:rPr>
        <w:t>and 2020</w:t>
      </w:r>
      <w:r w:rsidRPr="00262F47">
        <w:rPr>
          <w:rFonts w:ascii="Arial" w:hAnsi="Arial" w:cs="Arial"/>
          <w:spacing w:val="-2"/>
          <w:sz w:val="22"/>
          <w:szCs w:val="22"/>
        </w:rPr>
        <w:t xml:space="preserve">, the Company and </w:t>
      </w:r>
      <w:r w:rsidR="00F446CC" w:rsidRPr="00262F47">
        <w:rPr>
          <w:rFonts w:ascii="Arial" w:hAnsi="Arial" w:cs="Arial"/>
          <w:spacing w:val="-2"/>
          <w:sz w:val="22"/>
          <w:szCs w:val="22"/>
        </w:rPr>
        <w:t>its subsidiaries</w:t>
      </w:r>
      <w:r w:rsidRPr="00262F47">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420"/>
        <w:gridCol w:w="1412"/>
        <w:gridCol w:w="1413"/>
        <w:gridCol w:w="1413"/>
        <w:gridCol w:w="1413"/>
        <w:gridCol w:w="19"/>
      </w:tblGrid>
      <w:tr w:rsidR="00097FF2" w:rsidRPr="00262F47" w14:paraId="3C7E1799" w14:textId="77777777" w:rsidTr="00476CD6">
        <w:tc>
          <w:tcPr>
            <w:tcW w:w="9090" w:type="dxa"/>
            <w:gridSpan w:val="6"/>
          </w:tcPr>
          <w:p w14:paraId="6FC03A00" w14:textId="77777777" w:rsidR="005931D4" w:rsidRPr="00262F47" w:rsidRDefault="005931D4" w:rsidP="008057B1">
            <w:pPr>
              <w:spacing w:line="340" w:lineRule="exact"/>
              <w:jc w:val="right"/>
              <w:rPr>
                <w:rFonts w:ascii="Arial" w:hAnsi="Arial" w:cs="Arial"/>
                <w:sz w:val="18"/>
                <w:szCs w:val="18"/>
                <w:cs/>
              </w:rPr>
            </w:pPr>
            <w:r w:rsidRPr="00262F47">
              <w:rPr>
                <w:rFonts w:ascii="Arial" w:hAnsi="Arial" w:cs="Arial"/>
                <w:sz w:val="18"/>
                <w:szCs w:val="18"/>
              </w:rPr>
              <w:t>(Unit: Thousand Baht)</w:t>
            </w:r>
          </w:p>
        </w:tc>
      </w:tr>
      <w:tr w:rsidR="00097FF2" w:rsidRPr="00262F47" w14:paraId="4F752F1B" w14:textId="77777777" w:rsidTr="005A29FA">
        <w:trPr>
          <w:gridAfter w:val="1"/>
          <w:wAfter w:w="19" w:type="dxa"/>
        </w:trPr>
        <w:tc>
          <w:tcPr>
            <w:tcW w:w="3420" w:type="dxa"/>
          </w:tcPr>
          <w:p w14:paraId="4C5C1D53" w14:textId="77777777" w:rsidR="005A29FA" w:rsidRPr="00262F47" w:rsidRDefault="005A29FA"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651" w:type="dxa"/>
            <w:gridSpan w:val="4"/>
          </w:tcPr>
          <w:p w14:paraId="04DDE3B4" w14:textId="77777777" w:rsidR="005A29FA" w:rsidRPr="00262F47" w:rsidRDefault="005A29FA" w:rsidP="008057B1">
            <w:pPr>
              <w:pBdr>
                <w:bottom w:val="single" w:sz="4" w:space="1" w:color="auto"/>
              </w:pBdr>
              <w:spacing w:line="340" w:lineRule="exact"/>
              <w:ind w:right="-43"/>
              <w:jc w:val="center"/>
              <w:rPr>
                <w:rFonts w:ascii="Arial" w:hAnsi="Arial" w:cs="Arial"/>
                <w:sz w:val="18"/>
                <w:szCs w:val="18"/>
              </w:rPr>
            </w:pPr>
            <w:r w:rsidRPr="00262F47">
              <w:rPr>
                <w:rFonts w:ascii="Arial" w:hAnsi="Arial" w:cs="Arial"/>
                <w:sz w:val="18"/>
                <w:szCs w:val="18"/>
              </w:rPr>
              <w:t>Consolidated and Separate financial statements</w:t>
            </w:r>
          </w:p>
        </w:tc>
      </w:tr>
      <w:tr w:rsidR="00097FF2" w:rsidRPr="00262F47" w14:paraId="3D631A4A" w14:textId="77777777" w:rsidTr="005A29FA">
        <w:trPr>
          <w:gridAfter w:val="1"/>
          <w:wAfter w:w="19" w:type="dxa"/>
        </w:trPr>
        <w:tc>
          <w:tcPr>
            <w:tcW w:w="3420" w:type="dxa"/>
          </w:tcPr>
          <w:p w14:paraId="5D9CF9EB" w14:textId="77777777" w:rsidR="005A29FA" w:rsidRPr="00262F47"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25" w:type="dxa"/>
            <w:gridSpan w:val="2"/>
          </w:tcPr>
          <w:p w14:paraId="6A2CA7C7" w14:textId="77777777" w:rsidR="005A29FA" w:rsidRPr="00262F47" w:rsidRDefault="005A29FA" w:rsidP="005A29FA">
            <w:pPr>
              <w:pBdr>
                <w:bottom w:val="single" w:sz="4" w:space="1" w:color="auto"/>
              </w:pBdr>
              <w:spacing w:line="340" w:lineRule="exact"/>
              <w:ind w:right="-43"/>
              <w:jc w:val="center"/>
              <w:rPr>
                <w:rFonts w:ascii="Arial" w:hAnsi="Arial" w:cs="Arial"/>
                <w:sz w:val="18"/>
                <w:szCs w:val="18"/>
                <w:cs/>
              </w:rPr>
            </w:pPr>
            <w:r w:rsidRPr="00262F47">
              <w:rPr>
                <w:rFonts w:ascii="Arial" w:hAnsi="Arial" w:cs="Arial"/>
                <w:sz w:val="18"/>
                <w:szCs w:val="18"/>
              </w:rPr>
              <w:t>For the three-month periods ended</w:t>
            </w:r>
            <w:r w:rsidRPr="00262F47">
              <w:rPr>
                <w:rFonts w:ascii="Arial" w:hAnsi="Arial" w:cs="Arial"/>
                <w:sz w:val="18"/>
                <w:szCs w:val="18"/>
                <w:cs/>
              </w:rPr>
              <w:t xml:space="preserve"> </w:t>
            </w:r>
            <w:r w:rsidRPr="00262F47">
              <w:rPr>
                <w:rFonts w:ascii="Arial" w:hAnsi="Arial" w:cs="Arial"/>
                <w:sz w:val="18"/>
                <w:szCs w:val="18"/>
              </w:rPr>
              <w:t>30 June</w:t>
            </w:r>
          </w:p>
        </w:tc>
        <w:tc>
          <w:tcPr>
            <w:tcW w:w="2826" w:type="dxa"/>
            <w:gridSpan w:val="2"/>
          </w:tcPr>
          <w:p w14:paraId="4E2D5D5A" w14:textId="77777777" w:rsidR="005A29FA" w:rsidRPr="00262F47" w:rsidRDefault="005A29FA" w:rsidP="005A29FA">
            <w:pPr>
              <w:pBdr>
                <w:bottom w:val="single" w:sz="4" w:space="1" w:color="auto"/>
              </w:pBdr>
              <w:spacing w:line="340" w:lineRule="exact"/>
              <w:ind w:right="-43"/>
              <w:jc w:val="center"/>
              <w:rPr>
                <w:rFonts w:ascii="Arial" w:hAnsi="Arial" w:cs="Arial"/>
                <w:sz w:val="18"/>
                <w:szCs w:val="18"/>
                <w:cs/>
              </w:rPr>
            </w:pPr>
            <w:r w:rsidRPr="00262F47">
              <w:rPr>
                <w:rFonts w:ascii="Arial" w:hAnsi="Arial" w:cs="Arial"/>
                <w:sz w:val="18"/>
                <w:szCs w:val="18"/>
              </w:rPr>
              <w:t>For the six-month periods          ended</w:t>
            </w:r>
            <w:r w:rsidRPr="00262F47">
              <w:rPr>
                <w:rFonts w:ascii="Arial" w:hAnsi="Arial" w:cs="Arial"/>
                <w:sz w:val="18"/>
                <w:szCs w:val="18"/>
                <w:cs/>
              </w:rPr>
              <w:t xml:space="preserve"> </w:t>
            </w:r>
            <w:r w:rsidRPr="00262F47">
              <w:rPr>
                <w:rFonts w:ascii="Arial" w:hAnsi="Arial" w:cs="Arial"/>
                <w:sz w:val="18"/>
                <w:szCs w:val="18"/>
              </w:rPr>
              <w:t>30 June</w:t>
            </w:r>
          </w:p>
        </w:tc>
      </w:tr>
      <w:tr w:rsidR="00097FF2" w:rsidRPr="00262F47" w14:paraId="1AA3C1B0" w14:textId="77777777" w:rsidTr="005A29FA">
        <w:trPr>
          <w:gridAfter w:val="1"/>
          <w:wAfter w:w="19" w:type="dxa"/>
        </w:trPr>
        <w:tc>
          <w:tcPr>
            <w:tcW w:w="3420" w:type="dxa"/>
          </w:tcPr>
          <w:p w14:paraId="1DF4657F" w14:textId="77777777" w:rsidR="005A29FA" w:rsidRPr="00262F47" w:rsidRDefault="005A29FA" w:rsidP="005A29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12" w:type="dxa"/>
          </w:tcPr>
          <w:p w14:paraId="43E68018" w14:textId="77777777" w:rsidR="005A29FA" w:rsidRPr="00262F47"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1413" w:type="dxa"/>
          </w:tcPr>
          <w:p w14:paraId="7CCCF314" w14:textId="77777777" w:rsidR="005A29FA" w:rsidRPr="00262F47"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c>
          <w:tcPr>
            <w:tcW w:w="1413" w:type="dxa"/>
          </w:tcPr>
          <w:p w14:paraId="5D9648B7" w14:textId="77777777" w:rsidR="005A29FA" w:rsidRPr="00262F47"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2021</w:t>
            </w:r>
          </w:p>
        </w:tc>
        <w:tc>
          <w:tcPr>
            <w:tcW w:w="1413" w:type="dxa"/>
          </w:tcPr>
          <w:p w14:paraId="69707775" w14:textId="77777777" w:rsidR="005A29FA" w:rsidRPr="00262F47" w:rsidRDefault="005A29FA" w:rsidP="005A29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62F47">
              <w:rPr>
                <w:rFonts w:ascii="Arial" w:hAnsi="Arial" w:cs="Arial"/>
                <w:spacing w:val="-4"/>
                <w:sz w:val="18"/>
                <w:szCs w:val="18"/>
                <w:u w:val="single"/>
              </w:rPr>
              <w:t>2020</w:t>
            </w:r>
          </w:p>
        </w:tc>
      </w:tr>
      <w:tr w:rsidR="00253646" w:rsidRPr="00262F47" w14:paraId="42ACF0C0" w14:textId="77777777" w:rsidTr="005A29FA">
        <w:trPr>
          <w:gridAfter w:val="1"/>
          <w:wAfter w:w="19" w:type="dxa"/>
        </w:trPr>
        <w:tc>
          <w:tcPr>
            <w:tcW w:w="3420" w:type="dxa"/>
          </w:tcPr>
          <w:p w14:paraId="174A2BEC" w14:textId="77777777" w:rsidR="00253646" w:rsidRPr="00262F47" w:rsidRDefault="00253646" w:rsidP="00253646">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262F47">
              <w:rPr>
                <w:rFonts w:ascii="Arial" w:hAnsi="Arial" w:cs="Arial"/>
                <w:sz w:val="18"/>
                <w:szCs w:val="18"/>
              </w:rPr>
              <w:t>Short-term employee benefits</w:t>
            </w:r>
          </w:p>
        </w:tc>
        <w:tc>
          <w:tcPr>
            <w:tcW w:w="1412" w:type="dxa"/>
          </w:tcPr>
          <w:p w14:paraId="1383ABF1" w14:textId="437A6904" w:rsidR="00253646" w:rsidRPr="00262F47" w:rsidRDefault="00253646" w:rsidP="00253646">
            <w:pPr>
              <w:tabs>
                <w:tab w:val="decimal" w:pos="972"/>
              </w:tabs>
              <w:spacing w:line="340" w:lineRule="exact"/>
              <w:ind w:left="-14"/>
              <w:rPr>
                <w:rFonts w:ascii="Arial" w:hAnsi="Arial" w:cs="Arial"/>
                <w:sz w:val="18"/>
                <w:szCs w:val="18"/>
              </w:rPr>
            </w:pPr>
            <w:r w:rsidRPr="00262F47">
              <w:rPr>
                <w:rFonts w:ascii="Arial" w:hAnsi="Arial" w:cs="Arial"/>
                <w:sz w:val="18"/>
                <w:szCs w:val="18"/>
              </w:rPr>
              <w:t>11,635</w:t>
            </w:r>
          </w:p>
        </w:tc>
        <w:tc>
          <w:tcPr>
            <w:tcW w:w="1413" w:type="dxa"/>
          </w:tcPr>
          <w:p w14:paraId="3D6800A9" w14:textId="1FD6851C" w:rsidR="00253646" w:rsidRPr="00262F47" w:rsidRDefault="00253646" w:rsidP="00253646">
            <w:pPr>
              <w:tabs>
                <w:tab w:val="decimal" w:pos="972"/>
              </w:tabs>
              <w:spacing w:line="340" w:lineRule="exact"/>
              <w:ind w:left="-14"/>
              <w:rPr>
                <w:rFonts w:ascii="Arial" w:hAnsi="Arial" w:cs="Arial"/>
                <w:sz w:val="18"/>
                <w:szCs w:val="18"/>
              </w:rPr>
            </w:pPr>
            <w:r w:rsidRPr="00262F47">
              <w:rPr>
                <w:rFonts w:ascii="Arial" w:hAnsi="Arial" w:cs="Arial"/>
                <w:sz w:val="18"/>
                <w:szCs w:val="18"/>
              </w:rPr>
              <w:t>11,902</w:t>
            </w:r>
          </w:p>
        </w:tc>
        <w:tc>
          <w:tcPr>
            <w:tcW w:w="1413" w:type="dxa"/>
          </w:tcPr>
          <w:p w14:paraId="59EE3181" w14:textId="0A3DB43D" w:rsidR="00253646" w:rsidRPr="00262F47" w:rsidRDefault="00253646" w:rsidP="00253646">
            <w:pPr>
              <w:tabs>
                <w:tab w:val="decimal" w:pos="972"/>
              </w:tabs>
              <w:spacing w:line="340" w:lineRule="exact"/>
              <w:ind w:left="-14"/>
              <w:rPr>
                <w:rFonts w:ascii="Arial" w:hAnsi="Arial" w:cs="Arial"/>
                <w:sz w:val="18"/>
                <w:szCs w:val="18"/>
              </w:rPr>
            </w:pPr>
            <w:r w:rsidRPr="00253646">
              <w:rPr>
                <w:rFonts w:ascii="Arial" w:hAnsi="Arial" w:cs="Arial"/>
                <w:sz w:val="18"/>
                <w:szCs w:val="18"/>
              </w:rPr>
              <w:t>21,902</w:t>
            </w:r>
          </w:p>
        </w:tc>
        <w:tc>
          <w:tcPr>
            <w:tcW w:w="1413" w:type="dxa"/>
          </w:tcPr>
          <w:p w14:paraId="21EE0119" w14:textId="77777777" w:rsidR="00253646" w:rsidRPr="00262F47" w:rsidRDefault="00253646" w:rsidP="00253646">
            <w:pPr>
              <w:tabs>
                <w:tab w:val="decimal" w:pos="972"/>
              </w:tabs>
              <w:spacing w:line="340" w:lineRule="exact"/>
              <w:ind w:left="-14"/>
              <w:rPr>
                <w:rFonts w:ascii="Arial" w:hAnsi="Arial" w:cs="Arial"/>
                <w:sz w:val="18"/>
                <w:szCs w:val="18"/>
              </w:rPr>
            </w:pPr>
            <w:r w:rsidRPr="00262F47">
              <w:rPr>
                <w:rFonts w:ascii="Arial" w:hAnsi="Arial" w:cs="Arial"/>
                <w:sz w:val="18"/>
                <w:szCs w:val="18"/>
              </w:rPr>
              <w:t>23,824</w:t>
            </w:r>
          </w:p>
        </w:tc>
      </w:tr>
      <w:tr w:rsidR="00253646" w:rsidRPr="00262F47" w14:paraId="5D8B01A2" w14:textId="77777777" w:rsidTr="005A29FA">
        <w:trPr>
          <w:gridAfter w:val="1"/>
          <w:wAfter w:w="19" w:type="dxa"/>
        </w:trPr>
        <w:tc>
          <w:tcPr>
            <w:tcW w:w="3420" w:type="dxa"/>
          </w:tcPr>
          <w:p w14:paraId="7F9CD953" w14:textId="77777777" w:rsidR="00253646" w:rsidRPr="00262F47" w:rsidRDefault="00253646" w:rsidP="00253646">
            <w:pPr>
              <w:tabs>
                <w:tab w:val="left" w:pos="900"/>
                <w:tab w:val="left" w:pos="1440"/>
                <w:tab w:val="right" w:pos="5490"/>
                <w:tab w:val="right" w:pos="7740"/>
                <w:tab w:val="right" w:pos="9180"/>
              </w:tabs>
              <w:spacing w:line="340" w:lineRule="exact"/>
              <w:ind w:left="72" w:right="-45"/>
              <w:jc w:val="thaiDistribute"/>
              <w:rPr>
                <w:rFonts w:ascii="Arial" w:hAnsi="Arial" w:cs="Arial"/>
                <w:sz w:val="18"/>
                <w:szCs w:val="18"/>
                <w:cs/>
              </w:rPr>
            </w:pPr>
            <w:r w:rsidRPr="00262F47">
              <w:rPr>
                <w:rFonts w:ascii="Arial" w:hAnsi="Arial" w:cs="Arial"/>
                <w:sz w:val="18"/>
                <w:szCs w:val="18"/>
              </w:rPr>
              <w:t>Post-employment benefits</w:t>
            </w:r>
          </w:p>
        </w:tc>
        <w:tc>
          <w:tcPr>
            <w:tcW w:w="1412" w:type="dxa"/>
          </w:tcPr>
          <w:p w14:paraId="3F4A54B7" w14:textId="0FAF2FE8" w:rsidR="00253646" w:rsidRPr="00262F47" w:rsidRDefault="00253646" w:rsidP="00253646">
            <w:pPr>
              <w:pBdr>
                <w:bottom w:val="sing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390</w:t>
            </w:r>
          </w:p>
        </w:tc>
        <w:tc>
          <w:tcPr>
            <w:tcW w:w="1413" w:type="dxa"/>
            <w:vAlign w:val="bottom"/>
          </w:tcPr>
          <w:p w14:paraId="21A0CB39" w14:textId="4050AF21" w:rsidR="00253646" w:rsidRPr="00262F47" w:rsidRDefault="00253646" w:rsidP="00253646">
            <w:pPr>
              <w:pBdr>
                <w:bottom w:val="sing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381</w:t>
            </w:r>
          </w:p>
        </w:tc>
        <w:tc>
          <w:tcPr>
            <w:tcW w:w="1413" w:type="dxa"/>
          </w:tcPr>
          <w:p w14:paraId="30A0FBE9" w14:textId="1249856D" w:rsidR="00253646" w:rsidRPr="00262F47" w:rsidRDefault="00253646" w:rsidP="00253646">
            <w:pPr>
              <w:pBdr>
                <w:bottom w:val="sing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781</w:t>
            </w:r>
          </w:p>
        </w:tc>
        <w:tc>
          <w:tcPr>
            <w:tcW w:w="1413" w:type="dxa"/>
          </w:tcPr>
          <w:p w14:paraId="2AECE7F2" w14:textId="77777777" w:rsidR="00253646" w:rsidRPr="00262F47" w:rsidRDefault="00253646" w:rsidP="00253646">
            <w:pPr>
              <w:pBdr>
                <w:bottom w:val="sing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762</w:t>
            </w:r>
          </w:p>
        </w:tc>
      </w:tr>
      <w:tr w:rsidR="00253646" w:rsidRPr="00262F47" w14:paraId="7115646B" w14:textId="77777777" w:rsidTr="005A29FA">
        <w:trPr>
          <w:gridAfter w:val="1"/>
          <w:wAfter w:w="19" w:type="dxa"/>
        </w:trPr>
        <w:tc>
          <w:tcPr>
            <w:tcW w:w="3420" w:type="dxa"/>
          </w:tcPr>
          <w:p w14:paraId="38CA9212" w14:textId="77777777" w:rsidR="00253646" w:rsidRPr="00262F47" w:rsidRDefault="00253646" w:rsidP="00253646">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262F47">
              <w:rPr>
                <w:rFonts w:ascii="Arial" w:hAnsi="Arial" w:cs="Arial"/>
                <w:sz w:val="18"/>
                <w:szCs w:val="18"/>
              </w:rPr>
              <w:t>Total</w:t>
            </w:r>
          </w:p>
        </w:tc>
        <w:tc>
          <w:tcPr>
            <w:tcW w:w="1412" w:type="dxa"/>
          </w:tcPr>
          <w:p w14:paraId="4E529DCC" w14:textId="358E457C" w:rsidR="00253646" w:rsidRPr="00262F47" w:rsidRDefault="00253646" w:rsidP="00253646">
            <w:pPr>
              <w:pBdr>
                <w:bottom w:val="doub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12,025</w:t>
            </w:r>
          </w:p>
        </w:tc>
        <w:tc>
          <w:tcPr>
            <w:tcW w:w="1413" w:type="dxa"/>
          </w:tcPr>
          <w:p w14:paraId="527C6C1B" w14:textId="2C8827B2" w:rsidR="00253646" w:rsidRPr="00262F47" w:rsidRDefault="00253646" w:rsidP="00253646">
            <w:pPr>
              <w:pBdr>
                <w:bottom w:val="double" w:sz="4" w:space="1" w:color="auto"/>
              </w:pBdr>
              <w:tabs>
                <w:tab w:val="decimal" w:pos="972"/>
              </w:tabs>
              <w:spacing w:line="340" w:lineRule="exact"/>
              <w:ind w:left="-14"/>
              <w:rPr>
                <w:rFonts w:ascii="Arial" w:hAnsi="Arial" w:cs="Arial"/>
                <w:sz w:val="18"/>
                <w:szCs w:val="18"/>
              </w:rPr>
            </w:pPr>
            <w:r w:rsidRPr="00262F47">
              <w:rPr>
                <w:rFonts w:ascii="Arial" w:hAnsi="Arial" w:cs="Arial"/>
                <w:sz w:val="18"/>
                <w:szCs w:val="18"/>
              </w:rPr>
              <w:t>12,283</w:t>
            </w:r>
          </w:p>
        </w:tc>
        <w:tc>
          <w:tcPr>
            <w:tcW w:w="1413" w:type="dxa"/>
          </w:tcPr>
          <w:p w14:paraId="0A4C2F37" w14:textId="24F5B8E2" w:rsidR="00253646" w:rsidRPr="00262F47" w:rsidRDefault="00253646" w:rsidP="00253646">
            <w:pPr>
              <w:pBdr>
                <w:bottom w:val="double" w:sz="4" w:space="1" w:color="auto"/>
              </w:pBdr>
              <w:tabs>
                <w:tab w:val="decimal" w:pos="972"/>
              </w:tabs>
              <w:spacing w:line="340" w:lineRule="exact"/>
              <w:ind w:left="-14"/>
              <w:rPr>
                <w:rFonts w:ascii="Arial" w:hAnsi="Arial" w:cs="Arial"/>
                <w:sz w:val="18"/>
                <w:szCs w:val="18"/>
              </w:rPr>
            </w:pPr>
            <w:r w:rsidRPr="00253646">
              <w:rPr>
                <w:rFonts w:ascii="Arial" w:hAnsi="Arial" w:cs="Arial"/>
                <w:sz w:val="18"/>
                <w:szCs w:val="18"/>
              </w:rPr>
              <w:t>22,683</w:t>
            </w:r>
          </w:p>
        </w:tc>
        <w:tc>
          <w:tcPr>
            <w:tcW w:w="1413" w:type="dxa"/>
          </w:tcPr>
          <w:p w14:paraId="27BBF792" w14:textId="77777777" w:rsidR="00253646" w:rsidRPr="00262F47" w:rsidRDefault="00253646" w:rsidP="00253646">
            <w:pPr>
              <w:pBdr>
                <w:bottom w:val="double" w:sz="4" w:space="1" w:color="auto"/>
              </w:pBdr>
              <w:tabs>
                <w:tab w:val="decimal" w:pos="972"/>
              </w:tabs>
              <w:spacing w:line="340" w:lineRule="exact"/>
              <w:ind w:left="-14"/>
              <w:rPr>
                <w:rFonts w:ascii="Arial" w:hAnsi="Arial" w:cs="Arial"/>
                <w:sz w:val="18"/>
                <w:szCs w:val="18"/>
                <w:cs/>
              </w:rPr>
            </w:pPr>
            <w:r w:rsidRPr="00262F47">
              <w:rPr>
                <w:rFonts w:ascii="Arial" w:hAnsi="Arial" w:cs="Arial"/>
                <w:sz w:val="18"/>
                <w:szCs w:val="18"/>
              </w:rPr>
              <w:t>24,586</w:t>
            </w:r>
          </w:p>
        </w:tc>
      </w:tr>
    </w:tbl>
    <w:p w14:paraId="5CBA488B" w14:textId="77777777" w:rsidR="00356BF0" w:rsidRPr="00262F47" w:rsidRDefault="0057389A" w:rsidP="0057389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262F47">
        <w:rPr>
          <w:rFonts w:ascii="Arial" w:hAnsi="Arial" w:cs="Arial"/>
          <w:b/>
          <w:bCs/>
          <w:sz w:val="22"/>
          <w:szCs w:val="22"/>
        </w:rPr>
        <w:t>3</w:t>
      </w:r>
      <w:r w:rsidR="00356BF0" w:rsidRPr="00262F47">
        <w:rPr>
          <w:rFonts w:ascii="Arial" w:hAnsi="Arial" w:cs="Arial"/>
          <w:b/>
          <w:bCs/>
          <w:sz w:val="22"/>
          <w:szCs w:val="22"/>
          <w:cs/>
        </w:rPr>
        <w:t>.</w:t>
      </w:r>
      <w:r w:rsidR="00356BF0" w:rsidRPr="00262F47">
        <w:rPr>
          <w:rFonts w:ascii="Arial" w:hAnsi="Arial" w:cs="Arial"/>
          <w:b/>
          <w:bCs/>
          <w:sz w:val="22"/>
          <w:szCs w:val="22"/>
        </w:rPr>
        <w:tab/>
      </w:r>
      <w:r w:rsidR="00CD4D1A" w:rsidRPr="00262F47">
        <w:rPr>
          <w:rFonts w:ascii="Arial" w:hAnsi="Arial" w:cs="Arial"/>
          <w:b/>
          <w:bCs/>
          <w:sz w:val="22"/>
          <w:szCs w:val="22"/>
        </w:rPr>
        <w:t>Cash and cash equivalents</w:t>
      </w:r>
      <w:r w:rsidR="00356BF0" w:rsidRPr="00262F47">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262F47" w14:paraId="03B131A0" w14:textId="77777777" w:rsidTr="006424DE">
        <w:tc>
          <w:tcPr>
            <w:tcW w:w="9180" w:type="dxa"/>
            <w:gridSpan w:val="5"/>
          </w:tcPr>
          <w:p w14:paraId="717DD715" w14:textId="77777777" w:rsidR="00726DC9" w:rsidRPr="00262F47" w:rsidRDefault="00726DC9" w:rsidP="008057B1">
            <w:pPr>
              <w:spacing w:line="340" w:lineRule="exact"/>
              <w:jc w:val="right"/>
              <w:rPr>
                <w:rFonts w:ascii="Arial" w:hAnsi="Arial" w:cs="Arial"/>
                <w:sz w:val="18"/>
                <w:szCs w:val="18"/>
                <w:cs/>
              </w:rPr>
            </w:pPr>
            <w:r w:rsidRPr="00262F47">
              <w:rPr>
                <w:rFonts w:ascii="Arial" w:hAnsi="Arial" w:cs="Arial"/>
                <w:sz w:val="18"/>
                <w:szCs w:val="18"/>
              </w:rPr>
              <w:t>(Unit: Thousand Baht)</w:t>
            </w:r>
          </w:p>
        </w:tc>
      </w:tr>
      <w:tr w:rsidR="00097FF2" w:rsidRPr="00262F47" w14:paraId="5E040DB1" w14:textId="77777777" w:rsidTr="006424DE">
        <w:tc>
          <w:tcPr>
            <w:tcW w:w="3420" w:type="dxa"/>
          </w:tcPr>
          <w:p w14:paraId="3FC9774E" w14:textId="77777777" w:rsidR="00726DC9" w:rsidRPr="00262F47"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2EF2BD4F" w14:textId="77777777" w:rsidR="00726DC9" w:rsidRPr="00262F47" w:rsidRDefault="00726DC9" w:rsidP="008057B1">
            <w:pPr>
              <w:spacing w:line="340" w:lineRule="exact"/>
              <w:ind w:right="-18"/>
              <w:jc w:val="center"/>
              <w:rPr>
                <w:rFonts w:ascii="Arial" w:hAnsi="Arial" w:cs="Arial"/>
                <w:sz w:val="18"/>
                <w:szCs w:val="18"/>
              </w:rPr>
            </w:pPr>
            <w:r w:rsidRPr="00262F47">
              <w:rPr>
                <w:rFonts w:ascii="Arial" w:hAnsi="Arial" w:cs="Arial"/>
                <w:sz w:val="18"/>
                <w:szCs w:val="18"/>
              </w:rPr>
              <w:t>Consolidated</w:t>
            </w:r>
          </w:p>
          <w:p w14:paraId="31554E9A" w14:textId="77777777" w:rsidR="00726DC9" w:rsidRPr="00262F47"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262F47">
              <w:rPr>
                <w:rFonts w:ascii="Arial" w:hAnsi="Arial" w:cs="Arial"/>
                <w:sz w:val="18"/>
                <w:szCs w:val="18"/>
              </w:rPr>
              <w:t>financial statements</w:t>
            </w:r>
          </w:p>
        </w:tc>
        <w:tc>
          <w:tcPr>
            <w:tcW w:w="2880" w:type="dxa"/>
            <w:gridSpan w:val="2"/>
          </w:tcPr>
          <w:p w14:paraId="30B527B0" w14:textId="77777777" w:rsidR="00726DC9" w:rsidRPr="00262F47" w:rsidRDefault="00726DC9" w:rsidP="008057B1">
            <w:pPr>
              <w:spacing w:line="340" w:lineRule="exact"/>
              <w:ind w:right="-18"/>
              <w:jc w:val="center"/>
              <w:rPr>
                <w:rFonts w:ascii="Arial" w:hAnsi="Arial" w:cs="Arial"/>
                <w:sz w:val="18"/>
                <w:szCs w:val="18"/>
              </w:rPr>
            </w:pPr>
            <w:r w:rsidRPr="00262F47">
              <w:rPr>
                <w:rFonts w:ascii="Arial" w:hAnsi="Arial" w:cs="Arial"/>
                <w:sz w:val="18"/>
                <w:szCs w:val="18"/>
              </w:rPr>
              <w:t>Separate</w:t>
            </w:r>
          </w:p>
          <w:p w14:paraId="30C05831" w14:textId="77777777" w:rsidR="00726DC9" w:rsidRPr="00262F47"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262F47">
              <w:rPr>
                <w:rFonts w:ascii="Arial" w:hAnsi="Arial" w:cs="Arial"/>
                <w:sz w:val="18"/>
                <w:szCs w:val="18"/>
              </w:rPr>
              <w:t>financial statements</w:t>
            </w:r>
          </w:p>
        </w:tc>
      </w:tr>
      <w:tr w:rsidR="00097FF2" w:rsidRPr="00262F47" w14:paraId="39085FA6" w14:textId="77777777" w:rsidTr="006424DE">
        <w:trPr>
          <w:trHeight w:val="99"/>
        </w:trPr>
        <w:tc>
          <w:tcPr>
            <w:tcW w:w="3420" w:type="dxa"/>
          </w:tcPr>
          <w:p w14:paraId="5C8E1A7D" w14:textId="77777777" w:rsidR="009E0172" w:rsidRPr="00262F47" w:rsidRDefault="009E0172" w:rsidP="008057B1">
            <w:pPr>
              <w:spacing w:line="340" w:lineRule="exact"/>
              <w:rPr>
                <w:rFonts w:ascii="Arial" w:hAnsi="Arial" w:cs="Arial"/>
                <w:sz w:val="18"/>
                <w:szCs w:val="18"/>
              </w:rPr>
            </w:pPr>
          </w:p>
        </w:tc>
        <w:tc>
          <w:tcPr>
            <w:tcW w:w="1440" w:type="dxa"/>
            <w:vAlign w:val="bottom"/>
          </w:tcPr>
          <w:p w14:paraId="529B096C" w14:textId="77777777" w:rsidR="009E0172" w:rsidRPr="00262F47" w:rsidRDefault="00FF11F3" w:rsidP="008057B1">
            <w:pPr>
              <w:pBdr>
                <w:bottom w:val="single" w:sz="4" w:space="1" w:color="auto"/>
              </w:pBdr>
              <w:spacing w:line="340" w:lineRule="exact"/>
              <w:ind w:right="-18"/>
              <w:jc w:val="center"/>
              <w:rPr>
                <w:rFonts w:ascii="Arial" w:hAnsi="Arial" w:cs="Arial"/>
                <w:sz w:val="18"/>
                <w:szCs w:val="18"/>
              </w:rPr>
            </w:pPr>
            <w:r w:rsidRPr="00262F47">
              <w:rPr>
                <w:rFonts w:ascii="Arial" w:hAnsi="Arial" w:cs="Arial"/>
                <w:spacing w:val="-6"/>
                <w:sz w:val="18"/>
                <w:szCs w:val="18"/>
              </w:rPr>
              <w:t>30 June</w:t>
            </w:r>
            <w:r w:rsidR="009E0172" w:rsidRPr="00262F47">
              <w:rPr>
                <w:rFonts w:ascii="Arial" w:hAnsi="Arial" w:cs="Arial"/>
                <w:spacing w:val="-6"/>
                <w:sz w:val="18"/>
                <w:szCs w:val="18"/>
              </w:rPr>
              <w:t xml:space="preserve">       2021</w:t>
            </w:r>
          </w:p>
        </w:tc>
        <w:tc>
          <w:tcPr>
            <w:tcW w:w="1440" w:type="dxa"/>
            <w:vAlign w:val="bottom"/>
          </w:tcPr>
          <w:p w14:paraId="20C5502C" w14:textId="77777777" w:rsidR="009E0172" w:rsidRPr="00262F47" w:rsidRDefault="009E0172" w:rsidP="008057B1">
            <w:pPr>
              <w:pBdr>
                <w:bottom w:val="single" w:sz="4" w:space="1" w:color="auto"/>
              </w:pBdr>
              <w:spacing w:line="340" w:lineRule="exact"/>
              <w:ind w:right="-18"/>
              <w:jc w:val="center"/>
              <w:rPr>
                <w:rFonts w:ascii="Arial" w:hAnsi="Arial" w:cs="Arial"/>
                <w:sz w:val="18"/>
                <w:szCs w:val="18"/>
              </w:rPr>
            </w:pPr>
            <w:r w:rsidRPr="00262F47">
              <w:rPr>
                <w:rFonts w:ascii="Arial" w:hAnsi="Arial" w:cs="Arial"/>
                <w:sz w:val="18"/>
                <w:szCs w:val="18"/>
              </w:rPr>
              <w:t>31 December 2020</w:t>
            </w:r>
          </w:p>
        </w:tc>
        <w:tc>
          <w:tcPr>
            <w:tcW w:w="1440" w:type="dxa"/>
            <w:vAlign w:val="bottom"/>
          </w:tcPr>
          <w:p w14:paraId="4CA17CF4" w14:textId="77777777" w:rsidR="009E0172" w:rsidRPr="00262F47" w:rsidRDefault="00FF11F3" w:rsidP="008057B1">
            <w:pPr>
              <w:pBdr>
                <w:bottom w:val="single" w:sz="4" w:space="1" w:color="auto"/>
              </w:pBdr>
              <w:spacing w:line="340" w:lineRule="exact"/>
              <w:ind w:right="-18"/>
              <w:jc w:val="center"/>
              <w:rPr>
                <w:rFonts w:ascii="Arial" w:hAnsi="Arial" w:cs="Arial"/>
                <w:sz w:val="18"/>
                <w:szCs w:val="18"/>
              </w:rPr>
            </w:pPr>
            <w:r w:rsidRPr="00262F47">
              <w:rPr>
                <w:rFonts w:ascii="Arial" w:hAnsi="Arial" w:cs="Arial"/>
                <w:spacing w:val="-6"/>
                <w:sz w:val="18"/>
                <w:szCs w:val="18"/>
              </w:rPr>
              <w:t>30 June</w:t>
            </w:r>
            <w:r w:rsidR="009E0172" w:rsidRPr="00262F47">
              <w:rPr>
                <w:rFonts w:ascii="Arial" w:hAnsi="Arial" w:cs="Arial"/>
                <w:spacing w:val="-6"/>
                <w:sz w:val="18"/>
                <w:szCs w:val="18"/>
              </w:rPr>
              <w:t xml:space="preserve">       2021</w:t>
            </w:r>
          </w:p>
        </w:tc>
        <w:tc>
          <w:tcPr>
            <w:tcW w:w="1440" w:type="dxa"/>
            <w:vAlign w:val="bottom"/>
          </w:tcPr>
          <w:p w14:paraId="6A4375BA" w14:textId="77777777" w:rsidR="009E0172" w:rsidRPr="00262F47" w:rsidRDefault="009E0172" w:rsidP="008057B1">
            <w:pPr>
              <w:pBdr>
                <w:bottom w:val="single" w:sz="4" w:space="1" w:color="auto"/>
              </w:pBdr>
              <w:spacing w:line="340" w:lineRule="exact"/>
              <w:ind w:right="-18"/>
              <w:jc w:val="center"/>
              <w:rPr>
                <w:rFonts w:ascii="Arial" w:hAnsi="Arial" w:cs="Arial"/>
                <w:sz w:val="18"/>
                <w:szCs w:val="18"/>
              </w:rPr>
            </w:pPr>
            <w:r w:rsidRPr="00262F47">
              <w:rPr>
                <w:rFonts w:ascii="Arial" w:hAnsi="Arial" w:cs="Arial"/>
                <w:sz w:val="18"/>
                <w:szCs w:val="18"/>
              </w:rPr>
              <w:t>31 December 2020</w:t>
            </w:r>
          </w:p>
        </w:tc>
      </w:tr>
      <w:tr w:rsidR="00097FF2" w:rsidRPr="00262F47" w14:paraId="64EC1943" w14:textId="77777777" w:rsidTr="0057389A">
        <w:tc>
          <w:tcPr>
            <w:tcW w:w="3420" w:type="dxa"/>
            <w:vAlign w:val="bottom"/>
          </w:tcPr>
          <w:p w14:paraId="114A3F8B" w14:textId="77777777" w:rsidR="00097FF2" w:rsidRPr="00262F47" w:rsidRDefault="00097FF2" w:rsidP="00097FF2">
            <w:pPr>
              <w:spacing w:line="340" w:lineRule="exact"/>
              <w:ind w:right="-36"/>
              <w:rPr>
                <w:rFonts w:ascii="Arial" w:hAnsi="Arial" w:cs="Arial"/>
                <w:sz w:val="18"/>
                <w:szCs w:val="18"/>
              </w:rPr>
            </w:pPr>
            <w:r w:rsidRPr="00262F47">
              <w:rPr>
                <w:rFonts w:ascii="Arial" w:hAnsi="Arial" w:cs="Arial"/>
                <w:sz w:val="18"/>
                <w:szCs w:val="18"/>
              </w:rPr>
              <w:t xml:space="preserve">Cash </w:t>
            </w:r>
          </w:p>
        </w:tc>
        <w:tc>
          <w:tcPr>
            <w:tcW w:w="1440" w:type="dxa"/>
          </w:tcPr>
          <w:p w14:paraId="687481F9" w14:textId="0660E4B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hint="cs"/>
                <w:sz w:val="18"/>
                <w:szCs w:val="18"/>
                <w:cs/>
              </w:rPr>
              <w:t>1,460</w:t>
            </w:r>
          </w:p>
        </w:tc>
        <w:tc>
          <w:tcPr>
            <w:tcW w:w="1440" w:type="dxa"/>
            <w:shd w:val="clear" w:color="auto" w:fill="FFFFFF" w:themeFill="background1"/>
          </w:tcPr>
          <w:p w14:paraId="58AB1C6D" w14:textId="218FB0DE" w:rsidR="00097FF2" w:rsidRPr="00262F47" w:rsidRDefault="00097FF2" w:rsidP="00097FF2">
            <w:pPr>
              <w:tabs>
                <w:tab w:val="decimal" w:pos="1062"/>
              </w:tabs>
              <w:spacing w:line="340" w:lineRule="exact"/>
              <w:ind w:right="-18"/>
              <w:rPr>
                <w:rFonts w:ascii="Arial" w:hAnsi="Arial" w:cs="Arial"/>
                <w:sz w:val="18"/>
                <w:szCs w:val="18"/>
                <w:cs/>
              </w:rPr>
            </w:pPr>
            <w:r w:rsidRPr="00262F47">
              <w:rPr>
                <w:rFonts w:ascii="Arial" w:hAnsi="Arial" w:cs="Arial"/>
                <w:sz w:val="18"/>
                <w:szCs w:val="18"/>
              </w:rPr>
              <w:t>1,404</w:t>
            </w:r>
          </w:p>
        </w:tc>
        <w:tc>
          <w:tcPr>
            <w:tcW w:w="1440" w:type="dxa"/>
            <w:shd w:val="clear" w:color="auto" w:fill="FFFFFF" w:themeFill="background1"/>
          </w:tcPr>
          <w:p w14:paraId="376E5BD0" w14:textId="2080EAF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hint="cs"/>
                <w:sz w:val="18"/>
                <w:szCs w:val="18"/>
                <w:cs/>
              </w:rPr>
              <w:t>883</w:t>
            </w:r>
          </w:p>
        </w:tc>
        <w:tc>
          <w:tcPr>
            <w:tcW w:w="1440" w:type="dxa"/>
            <w:shd w:val="clear" w:color="auto" w:fill="FFFFFF" w:themeFill="background1"/>
            <w:vAlign w:val="bottom"/>
          </w:tcPr>
          <w:p w14:paraId="1FC508B7"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877</w:t>
            </w:r>
          </w:p>
        </w:tc>
      </w:tr>
      <w:tr w:rsidR="00097FF2" w:rsidRPr="00262F47" w14:paraId="3B5942DA" w14:textId="77777777" w:rsidTr="0057389A">
        <w:tc>
          <w:tcPr>
            <w:tcW w:w="3420" w:type="dxa"/>
            <w:vAlign w:val="bottom"/>
          </w:tcPr>
          <w:p w14:paraId="509215CD" w14:textId="77777777" w:rsidR="00097FF2" w:rsidRPr="00262F47" w:rsidRDefault="00097FF2" w:rsidP="00097FF2">
            <w:pPr>
              <w:spacing w:line="340" w:lineRule="exact"/>
              <w:ind w:right="-36"/>
              <w:rPr>
                <w:rFonts w:ascii="Arial" w:hAnsi="Arial" w:cs="Arial"/>
                <w:sz w:val="18"/>
                <w:szCs w:val="18"/>
              </w:rPr>
            </w:pPr>
            <w:r w:rsidRPr="00262F47">
              <w:rPr>
                <w:rFonts w:ascii="Arial" w:hAnsi="Arial" w:cs="Arial"/>
                <w:sz w:val="18"/>
                <w:szCs w:val="18"/>
              </w:rPr>
              <w:t>Bank deposits</w:t>
            </w:r>
          </w:p>
        </w:tc>
        <w:tc>
          <w:tcPr>
            <w:tcW w:w="1440" w:type="dxa"/>
            <w:vAlign w:val="bottom"/>
          </w:tcPr>
          <w:p w14:paraId="0F5B39FC" w14:textId="0CC32063"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hint="cs"/>
                <w:sz w:val="18"/>
                <w:szCs w:val="18"/>
                <w:cs/>
              </w:rPr>
              <w:t>173,629</w:t>
            </w:r>
          </w:p>
        </w:tc>
        <w:tc>
          <w:tcPr>
            <w:tcW w:w="1440" w:type="dxa"/>
            <w:shd w:val="clear" w:color="auto" w:fill="FFFFFF" w:themeFill="background1"/>
            <w:vAlign w:val="bottom"/>
          </w:tcPr>
          <w:p w14:paraId="39CC2A3A" w14:textId="7DBEABED"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237</w:t>
            </w:r>
            <w:r w:rsidRPr="00262F47">
              <w:rPr>
                <w:rFonts w:ascii="Arial" w:hAnsi="Arial" w:cs="Arial"/>
                <w:sz w:val="18"/>
                <w:szCs w:val="18"/>
                <w:cs/>
              </w:rPr>
              <w:t>,</w:t>
            </w:r>
            <w:r w:rsidRPr="00262F47">
              <w:rPr>
                <w:rFonts w:ascii="Arial" w:hAnsi="Arial" w:cs="Arial"/>
                <w:sz w:val="18"/>
                <w:szCs w:val="18"/>
              </w:rPr>
              <w:t>738</w:t>
            </w:r>
          </w:p>
        </w:tc>
        <w:tc>
          <w:tcPr>
            <w:tcW w:w="1440" w:type="dxa"/>
            <w:shd w:val="clear" w:color="auto" w:fill="FFFFFF" w:themeFill="background1"/>
            <w:vAlign w:val="bottom"/>
          </w:tcPr>
          <w:p w14:paraId="687CB6F4" w14:textId="16D6A8D9"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hint="cs"/>
                <w:sz w:val="18"/>
                <w:szCs w:val="18"/>
                <w:cs/>
              </w:rPr>
              <w:t>61,442</w:t>
            </w:r>
          </w:p>
        </w:tc>
        <w:tc>
          <w:tcPr>
            <w:tcW w:w="1440" w:type="dxa"/>
            <w:shd w:val="clear" w:color="auto" w:fill="FFFFFF" w:themeFill="background1"/>
            <w:vAlign w:val="bottom"/>
          </w:tcPr>
          <w:p w14:paraId="13839E36" w14:textId="7777777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124</w:t>
            </w:r>
            <w:r w:rsidRPr="00262F47">
              <w:rPr>
                <w:rFonts w:ascii="Arial" w:hAnsi="Arial" w:cs="Arial"/>
                <w:sz w:val="18"/>
                <w:szCs w:val="18"/>
                <w:cs/>
              </w:rPr>
              <w:t>,</w:t>
            </w:r>
            <w:r w:rsidRPr="00262F47">
              <w:rPr>
                <w:rFonts w:ascii="Arial" w:hAnsi="Arial" w:cs="Arial"/>
                <w:sz w:val="18"/>
                <w:szCs w:val="18"/>
              </w:rPr>
              <w:t>746</w:t>
            </w:r>
          </w:p>
        </w:tc>
      </w:tr>
      <w:tr w:rsidR="00097FF2" w:rsidRPr="00262F47" w14:paraId="7160A215" w14:textId="77777777" w:rsidTr="0057389A">
        <w:tc>
          <w:tcPr>
            <w:tcW w:w="3420" w:type="dxa"/>
            <w:vAlign w:val="bottom"/>
          </w:tcPr>
          <w:p w14:paraId="6A6678BD" w14:textId="77777777" w:rsidR="00097FF2" w:rsidRPr="00262F47" w:rsidRDefault="00097FF2" w:rsidP="00097FF2">
            <w:pPr>
              <w:tabs>
                <w:tab w:val="left" w:pos="2160"/>
                <w:tab w:val="center" w:pos="5670"/>
                <w:tab w:val="center" w:pos="7830"/>
                <w:tab w:val="right" w:pos="9214"/>
              </w:tabs>
              <w:spacing w:line="340" w:lineRule="exact"/>
              <w:ind w:right="-43"/>
              <w:rPr>
                <w:rFonts w:ascii="Arial" w:hAnsi="Arial" w:cs="Arial"/>
                <w:sz w:val="18"/>
                <w:szCs w:val="18"/>
              </w:rPr>
            </w:pPr>
            <w:r w:rsidRPr="00262F47">
              <w:rPr>
                <w:rFonts w:ascii="Arial" w:hAnsi="Arial" w:cs="Arial"/>
                <w:sz w:val="18"/>
                <w:szCs w:val="18"/>
              </w:rPr>
              <w:t>Total cash and cash equivalents</w:t>
            </w:r>
          </w:p>
        </w:tc>
        <w:tc>
          <w:tcPr>
            <w:tcW w:w="1440" w:type="dxa"/>
          </w:tcPr>
          <w:p w14:paraId="7832D8CD" w14:textId="44184926"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hint="cs"/>
                <w:sz w:val="18"/>
                <w:szCs w:val="18"/>
                <w:cs/>
              </w:rPr>
              <w:t>175,089</w:t>
            </w:r>
          </w:p>
        </w:tc>
        <w:tc>
          <w:tcPr>
            <w:tcW w:w="1440" w:type="dxa"/>
            <w:shd w:val="clear" w:color="auto" w:fill="FFFFFF" w:themeFill="background1"/>
          </w:tcPr>
          <w:p w14:paraId="51B43120" w14:textId="0EBF2D01"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239,142</w:t>
            </w:r>
          </w:p>
        </w:tc>
        <w:tc>
          <w:tcPr>
            <w:tcW w:w="1440" w:type="dxa"/>
            <w:shd w:val="clear" w:color="auto" w:fill="FFFFFF" w:themeFill="background1"/>
          </w:tcPr>
          <w:p w14:paraId="08CD6DD2" w14:textId="572E2D25"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hint="cs"/>
                <w:sz w:val="18"/>
                <w:szCs w:val="18"/>
                <w:cs/>
              </w:rPr>
              <w:t>62,325</w:t>
            </w:r>
          </w:p>
        </w:tc>
        <w:tc>
          <w:tcPr>
            <w:tcW w:w="1440" w:type="dxa"/>
            <w:shd w:val="clear" w:color="auto" w:fill="FFFFFF" w:themeFill="background1"/>
            <w:vAlign w:val="bottom"/>
          </w:tcPr>
          <w:p w14:paraId="4BFAD8EC" w14:textId="77777777"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125</w:t>
            </w:r>
            <w:r w:rsidRPr="00262F47">
              <w:rPr>
                <w:rFonts w:ascii="Arial" w:hAnsi="Arial" w:cs="Arial"/>
                <w:sz w:val="18"/>
                <w:szCs w:val="18"/>
                <w:cs/>
              </w:rPr>
              <w:t>,</w:t>
            </w:r>
            <w:r w:rsidRPr="00262F47">
              <w:rPr>
                <w:rFonts w:ascii="Arial" w:hAnsi="Arial" w:cs="Arial"/>
                <w:sz w:val="18"/>
                <w:szCs w:val="18"/>
              </w:rPr>
              <w:t>623</w:t>
            </w:r>
          </w:p>
        </w:tc>
      </w:tr>
    </w:tbl>
    <w:p w14:paraId="15778D51" w14:textId="53B1BBC0" w:rsidR="00097FF2" w:rsidRPr="00262F47" w:rsidRDefault="00726DC9" w:rsidP="00097FF2">
      <w:pPr>
        <w:spacing w:before="240" w:after="120" w:line="380" w:lineRule="exact"/>
        <w:ind w:left="547" w:right="-43" w:hanging="547"/>
        <w:jc w:val="thaiDistribute"/>
        <w:rPr>
          <w:rFonts w:ascii="Arial" w:hAnsi="Arial" w:cs="Arial"/>
          <w:sz w:val="22"/>
          <w:szCs w:val="22"/>
        </w:rPr>
      </w:pPr>
      <w:r w:rsidRPr="00262F47">
        <w:rPr>
          <w:rFonts w:ascii="Arial" w:hAnsi="Arial" w:cs="Arial"/>
          <w:sz w:val="22"/>
          <w:szCs w:val="22"/>
        </w:rPr>
        <w:lastRenderedPageBreak/>
        <w:tab/>
      </w:r>
      <w:r w:rsidR="00097FF2" w:rsidRPr="00262F47">
        <w:rPr>
          <w:rFonts w:ascii="Arial" w:hAnsi="Arial" w:cs="Arial"/>
          <w:sz w:val="22"/>
          <w:szCs w:val="22"/>
        </w:rPr>
        <w:t xml:space="preserve">As at 30 June 2021, bank deposits in savings accounts </w:t>
      </w:r>
      <w:r w:rsidR="00097FF2" w:rsidRPr="00262F47">
        <w:rPr>
          <w:rFonts w:ascii="Arial" w:hAnsi="Arial" w:cs="Arial"/>
          <w:spacing w:val="-2"/>
          <w:sz w:val="22"/>
          <w:szCs w:val="22"/>
        </w:rPr>
        <w:t>carried interests between 0.05 and 0.50 percent per annum (31 December 2020:</w:t>
      </w:r>
      <w:r w:rsidR="00097FF2" w:rsidRPr="00262F47">
        <w:rPr>
          <w:rFonts w:ascii="Arial" w:hAnsi="Arial" w:cs="Arial"/>
          <w:sz w:val="22"/>
          <w:szCs w:val="22"/>
        </w:rPr>
        <w:t xml:space="preserve"> between 0.05 and 0.50 percent per annum).</w:t>
      </w:r>
    </w:p>
    <w:p w14:paraId="10887A20" w14:textId="26750FE7" w:rsidR="00BC4218" w:rsidRPr="00262F47" w:rsidRDefault="0057389A" w:rsidP="00097FF2">
      <w:pPr>
        <w:spacing w:before="120" w:after="120" w:line="380" w:lineRule="exact"/>
        <w:ind w:left="547" w:right="-43" w:hanging="547"/>
        <w:jc w:val="thaiDistribute"/>
        <w:rPr>
          <w:rFonts w:ascii="Arial" w:hAnsi="Arial" w:cs="Arial"/>
          <w:b/>
          <w:bCs/>
          <w:sz w:val="22"/>
          <w:szCs w:val="22"/>
        </w:rPr>
      </w:pPr>
      <w:r w:rsidRPr="00262F47">
        <w:rPr>
          <w:rFonts w:ascii="Arial" w:hAnsi="Arial" w:cs="Arial"/>
          <w:b/>
          <w:bCs/>
          <w:sz w:val="22"/>
          <w:szCs w:val="22"/>
        </w:rPr>
        <w:t>4</w:t>
      </w:r>
      <w:r w:rsidR="00E8219E" w:rsidRPr="00262F47">
        <w:rPr>
          <w:rFonts w:ascii="Arial" w:hAnsi="Arial" w:cs="Arial"/>
          <w:b/>
          <w:bCs/>
          <w:sz w:val="22"/>
          <w:szCs w:val="22"/>
        </w:rPr>
        <w:t>.</w:t>
      </w:r>
      <w:r w:rsidR="00E8219E" w:rsidRPr="00262F47">
        <w:rPr>
          <w:rFonts w:ascii="Arial" w:hAnsi="Arial" w:cs="Arial"/>
          <w:b/>
          <w:bCs/>
          <w:sz w:val="22"/>
          <w:szCs w:val="22"/>
          <w:cs/>
        </w:rPr>
        <w:tab/>
      </w:r>
      <w:r w:rsidR="00486EC4" w:rsidRPr="00262F47">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262F47" w14:paraId="2AF5308A" w14:textId="77777777" w:rsidTr="006424DE">
        <w:trPr>
          <w:tblHeader/>
        </w:trPr>
        <w:tc>
          <w:tcPr>
            <w:tcW w:w="3420" w:type="dxa"/>
            <w:vAlign w:val="bottom"/>
          </w:tcPr>
          <w:p w14:paraId="5EC1DCB7" w14:textId="77777777" w:rsidR="00726DC9" w:rsidRPr="00262F47" w:rsidRDefault="00726DC9" w:rsidP="009E0172">
            <w:pPr>
              <w:spacing w:line="340" w:lineRule="exact"/>
              <w:ind w:right="-18"/>
              <w:jc w:val="thaiDistribute"/>
              <w:rPr>
                <w:rFonts w:ascii="Arial" w:hAnsi="Arial" w:cs="Arial"/>
                <w:sz w:val="18"/>
                <w:szCs w:val="18"/>
              </w:rPr>
            </w:pPr>
            <w:r w:rsidRPr="00262F47">
              <w:rPr>
                <w:rFonts w:ascii="Arial" w:hAnsi="Arial" w:cs="Arial"/>
                <w:sz w:val="18"/>
                <w:szCs w:val="18"/>
              </w:rPr>
              <w:tab/>
            </w:r>
            <w:r w:rsidRPr="00262F47">
              <w:rPr>
                <w:rFonts w:ascii="Arial" w:hAnsi="Arial" w:cs="Arial"/>
                <w:b/>
                <w:bCs/>
                <w:sz w:val="18"/>
                <w:szCs w:val="18"/>
                <w:cs/>
              </w:rPr>
              <w:tab/>
            </w:r>
            <w:r w:rsidRPr="00262F47">
              <w:rPr>
                <w:rFonts w:ascii="Arial" w:hAnsi="Arial" w:cs="Arial"/>
                <w:b/>
                <w:bCs/>
                <w:sz w:val="18"/>
                <w:szCs w:val="18"/>
              </w:rPr>
              <w:tab/>
            </w:r>
            <w:r w:rsidRPr="00262F47">
              <w:rPr>
                <w:rFonts w:ascii="Arial" w:hAnsi="Arial" w:cs="Arial"/>
                <w:sz w:val="18"/>
                <w:szCs w:val="18"/>
              </w:rPr>
              <w:tab/>
            </w:r>
          </w:p>
        </w:tc>
        <w:tc>
          <w:tcPr>
            <w:tcW w:w="2880" w:type="dxa"/>
            <w:gridSpan w:val="2"/>
            <w:vAlign w:val="bottom"/>
          </w:tcPr>
          <w:p w14:paraId="4E3D3012" w14:textId="77777777" w:rsidR="00726DC9" w:rsidRPr="00262F47"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262F47" w:rsidRDefault="00726DC9" w:rsidP="009E0172">
            <w:pPr>
              <w:spacing w:line="340" w:lineRule="exact"/>
              <w:jc w:val="right"/>
              <w:rPr>
                <w:rFonts w:ascii="Arial" w:hAnsi="Arial" w:cs="Arial"/>
                <w:sz w:val="18"/>
                <w:szCs w:val="18"/>
              </w:rPr>
            </w:pPr>
            <w:r w:rsidRPr="00262F47">
              <w:rPr>
                <w:rFonts w:ascii="Arial" w:hAnsi="Arial" w:cs="Arial"/>
                <w:sz w:val="18"/>
                <w:szCs w:val="18"/>
              </w:rPr>
              <w:t>(Unit: Thousand Baht)</w:t>
            </w:r>
          </w:p>
        </w:tc>
      </w:tr>
      <w:tr w:rsidR="00097FF2" w:rsidRPr="00262F47" w14:paraId="569BAC0F" w14:textId="77777777" w:rsidTr="006424DE">
        <w:trPr>
          <w:tblHeader/>
        </w:trPr>
        <w:tc>
          <w:tcPr>
            <w:tcW w:w="3420" w:type="dxa"/>
            <w:vAlign w:val="bottom"/>
          </w:tcPr>
          <w:p w14:paraId="1B53E11F" w14:textId="77777777" w:rsidR="00726DC9" w:rsidRPr="00262F47"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262F47" w:rsidRDefault="00726DC9" w:rsidP="009E0172">
            <w:pPr>
              <w:spacing w:line="340" w:lineRule="exact"/>
              <w:ind w:left="-18" w:right="-18"/>
              <w:jc w:val="center"/>
              <w:rPr>
                <w:rFonts w:ascii="Arial" w:hAnsi="Arial" w:cs="Arial"/>
                <w:sz w:val="18"/>
                <w:szCs w:val="18"/>
              </w:rPr>
            </w:pPr>
            <w:r w:rsidRPr="00262F47">
              <w:rPr>
                <w:rFonts w:ascii="Arial" w:hAnsi="Arial" w:cs="Arial"/>
                <w:sz w:val="18"/>
                <w:szCs w:val="18"/>
              </w:rPr>
              <w:t>Consolidated</w:t>
            </w:r>
          </w:p>
          <w:p w14:paraId="46B7EBBA" w14:textId="77777777" w:rsidR="00726DC9" w:rsidRPr="00262F47" w:rsidRDefault="00726DC9" w:rsidP="009E0172">
            <w:pPr>
              <w:pBdr>
                <w:bottom w:val="single" w:sz="6" w:space="1" w:color="auto"/>
              </w:pBdr>
              <w:spacing w:line="340" w:lineRule="exact"/>
              <w:ind w:left="-18" w:right="-18"/>
              <w:jc w:val="center"/>
              <w:rPr>
                <w:rFonts w:ascii="Arial" w:hAnsi="Arial" w:cs="Arial"/>
                <w:sz w:val="18"/>
                <w:szCs w:val="18"/>
              </w:rPr>
            </w:pPr>
            <w:r w:rsidRPr="00262F47">
              <w:rPr>
                <w:rFonts w:ascii="Arial" w:hAnsi="Arial" w:cs="Arial"/>
                <w:sz w:val="18"/>
                <w:szCs w:val="18"/>
              </w:rPr>
              <w:t>financial statements</w:t>
            </w:r>
          </w:p>
        </w:tc>
        <w:tc>
          <w:tcPr>
            <w:tcW w:w="2880" w:type="dxa"/>
            <w:gridSpan w:val="2"/>
            <w:vAlign w:val="bottom"/>
          </w:tcPr>
          <w:p w14:paraId="18DB0D9F" w14:textId="77777777" w:rsidR="00726DC9" w:rsidRPr="00262F47" w:rsidRDefault="00726DC9" w:rsidP="009E0172">
            <w:pPr>
              <w:spacing w:line="340" w:lineRule="exact"/>
              <w:ind w:left="-18" w:right="-18"/>
              <w:jc w:val="center"/>
              <w:rPr>
                <w:rFonts w:ascii="Arial" w:hAnsi="Arial" w:cs="Arial"/>
                <w:sz w:val="18"/>
                <w:szCs w:val="18"/>
              </w:rPr>
            </w:pPr>
            <w:r w:rsidRPr="00262F47">
              <w:rPr>
                <w:rFonts w:ascii="Arial" w:hAnsi="Arial" w:cs="Arial"/>
                <w:sz w:val="18"/>
                <w:szCs w:val="18"/>
              </w:rPr>
              <w:t>Separate</w:t>
            </w:r>
          </w:p>
          <w:p w14:paraId="26A65871" w14:textId="77777777" w:rsidR="00726DC9" w:rsidRPr="00262F47" w:rsidRDefault="00726DC9" w:rsidP="009E0172">
            <w:pPr>
              <w:pBdr>
                <w:bottom w:val="single" w:sz="6" w:space="1" w:color="auto"/>
              </w:pBdr>
              <w:spacing w:line="340" w:lineRule="exact"/>
              <w:ind w:left="-18" w:right="-18"/>
              <w:jc w:val="center"/>
              <w:rPr>
                <w:rFonts w:ascii="Arial" w:hAnsi="Arial" w:cs="Arial"/>
                <w:sz w:val="18"/>
                <w:szCs w:val="18"/>
              </w:rPr>
            </w:pPr>
            <w:r w:rsidRPr="00262F47">
              <w:rPr>
                <w:rFonts w:ascii="Arial" w:hAnsi="Arial" w:cs="Arial"/>
                <w:sz w:val="18"/>
                <w:szCs w:val="18"/>
              </w:rPr>
              <w:t>financial statements</w:t>
            </w:r>
          </w:p>
        </w:tc>
      </w:tr>
      <w:tr w:rsidR="00097FF2" w:rsidRPr="00262F47" w14:paraId="483A475A" w14:textId="77777777" w:rsidTr="006424DE">
        <w:trPr>
          <w:tblHeader/>
        </w:trPr>
        <w:tc>
          <w:tcPr>
            <w:tcW w:w="3420" w:type="dxa"/>
            <w:vAlign w:val="bottom"/>
          </w:tcPr>
          <w:p w14:paraId="2D24A074" w14:textId="77777777" w:rsidR="009E0172" w:rsidRPr="00262F47"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14:paraId="712C5648" w14:textId="77777777" w:rsidR="009E0172" w:rsidRPr="00262F47" w:rsidRDefault="00FF11F3" w:rsidP="009E0172">
            <w:pPr>
              <w:pBdr>
                <w:bottom w:val="single" w:sz="4" w:space="1" w:color="auto"/>
              </w:pBdr>
              <w:spacing w:line="340" w:lineRule="exact"/>
              <w:ind w:left="-18" w:right="-21"/>
              <w:jc w:val="center"/>
              <w:rPr>
                <w:rFonts w:ascii="Arial" w:hAnsi="Arial" w:cs="Arial"/>
                <w:sz w:val="18"/>
                <w:szCs w:val="18"/>
              </w:rPr>
            </w:pPr>
            <w:r w:rsidRPr="00262F47">
              <w:rPr>
                <w:rFonts w:ascii="Arial" w:hAnsi="Arial" w:cs="Arial"/>
                <w:sz w:val="18"/>
                <w:szCs w:val="18"/>
              </w:rPr>
              <w:t>30 June</w:t>
            </w:r>
            <w:r w:rsidR="009E0172" w:rsidRPr="00262F47">
              <w:rPr>
                <w:rFonts w:ascii="Arial" w:hAnsi="Arial" w:cs="Arial"/>
                <w:sz w:val="18"/>
                <w:szCs w:val="18"/>
              </w:rPr>
              <w:t xml:space="preserve">              2021</w:t>
            </w:r>
          </w:p>
        </w:tc>
        <w:tc>
          <w:tcPr>
            <w:tcW w:w="1440" w:type="dxa"/>
            <w:vAlign w:val="bottom"/>
          </w:tcPr>
          <w:p w14:paraId="4CF707AF" w14:textId="77777777" w:rsidR="009E0172" w:rsidRPr="00262F47" w:rsidRDefault="009E0172" w:rsidP="009E0172">
            <w:pPr>
              <w:pBdr>
                <w:bottom w:val="single" w:sz="4" w:space="1" w:color="auto"/>
              </w:pBdr>
              <w:spacing w:line="340" w:lineRule="exact"/>
              <w:ind w:left="-18"/>
              <w:jc w:val="center"/>
              <w:rPr>
                <w:rFonts w:ascii="Arial" w:hAnsi="Arial" w:cs="Arial"/>
                <w:sz w:val="18"/>
                <w:szCs w:val="18"/>
              </w:rPr>
            </w:pPr>
            <w:r w:rsidRPr="00262F47">
              <w:rPr>
                <w:rFonts w:ascii="Arial" w:hAnsi="Arial" w:cs="Arial"/>
                <w:sz w:val="18"/>
                <w:szCs w:val="18"/>
              </w:rPr>
              <w:t>31 December 2020</w:t>
            </w:r>
          </w:p>
        </w:tc>
        <w:tc>
          <w:tcPr>
            <w:tcW w:w="1441" w:type="dxa"/>
            <w:vAlign w:val="bottom"/>
          </w:tcPr>
          <w:p w14:paraId="3BEEA468" w14:textId="77777777" w:rsidR="009E0172" w:rsidRPr="00262F47" w:rsidRDefault="00FF11F3" w:rsidP="009E0172">
            <w:pPr>
              <w:pBdr>
                <w:bottom w:val="single" w:sz="4" w:space="1" w:color="auto"/>
              </w:pBdr>
              <w:spacing w:line="340" w:lineRule="exact"/>
              <w:ind w:left="-18" w:right="-21"/>
              <w:jc w:val="center"/>
              <w:rPr>
                <w:rFonts w:ascii="Arial" w:hAnsi="Arial" w:cs="Arial"/>
                <w:sz w:val="18"/>
                <w:szCs w:val="18"/>
              </w:rPr>
            </w:pPr>
            <w:r w:rsidRPr="00262F47">
              <w:rPr>
                <w:rFonts w:ascii="Arial" w:hAnsi="Arial" w:cs="Arial"/>
                <w:sz w:val="18"/>
                <w:szCs w:val="18"/>
              </w:rPr>
              <w:t>30 June</w:t>
            </w:r>
            <w:r w:rsidR="009E0172" w:rsidRPr="00262F47">
              <w:rPr>
                <w:rFonts w:ascii="Arial" w:hAnsi="Arial" w:cs="Arial"/>
                <w:sz w:val="18"/>
                <w:szCs w:val="18"/>
              </w:rPr>
              <w:t xml:space="preserve">              2021</w:t>
            </w:r>
          </w:p>
        </w:tc>
        <w:tc>
          <w:tcPr>
            <w:tcW w:w="1439" w:type="dxa"/>
            <w:vAlign w:val="bottom"/>
          </w:tcPr>
          <w:p w14:paraId="4D260FD5" w14:textId="77777777" w:rsidR="009E0172" w:rsidRPr="00262F47" w:rsidRDefault="009E0172" w:rsidP="009E0172">
            <w:pPr>
              <w:pBdr>
                <w:bottom w:val="single" w:sz="4" w:space="1" w:color="auto"/>
              </w:pBdr>
              <w:spacing w:line="340" w:lineRule="exact"/>
              <w:ind w:left="-18"/>
              <w:jc w:val="center"/>
              <w:rPr>
                <w:rFonts w:ascii="Arial" w:hAnsi="Arial" w:cs="Arial"/>
                <w:sz w:val="18"/>
                <w:szCs w:val="18"/>
              </w:rPr>
            </w:pPr>
            <w:r w:rsidRPr="00262F47">
              <w:rPr>
                <w:rFonts w:ascii="Arial" w:hAnsi="Arial" w:cs="Arial"/>
                <w:sz w:val="18"/>
                <w:szCs w:val="18"/>
              </w:rPr>
              <w:t>31 December 2020</w:t>
            </w:r>
          </w:p>
        </w:tc>
      </w:tr>
      <w:tr w:rsidR="00097FF2" w:rsidRPr="00262F47" w14:paraId="7DF3F51D" w14:textId="77777777" w:rsidTr="006C11BF">
        <w:tc>
          <w:tcPr>
            <w:tcW w:w="3420" w:type="dxa"/>
            <w:vAlign w:val="bottom"/>
          </w:tcPr>
          <w:p w14:paraId="7ED033E3" w14:textId="77777777" w:rsidR="009E0172" w:rsidRPr="00262F47" w:rsidRDefault="009E0172" w:rsidP="009E0172">
            <w:pPr>
              <w:spacing w:line="340" w:lineRule="exact"/>
              <w:ind w:right="-45"/>
              <w:rPr>
                <w:rFonts w:ascii="Arial" w:hAnsi="Arial" w:cs="Arial"/>
                <w:sz w:val="18"/>
                <w:szCs w:val="18"/>
                <w:u w:val="single"/>
                <w:cs/>
              </w:rPr>
            </w:pPr>
            <w:r w:rsidRPr="00262F47">
              <w:rPr>
                <w:rFonts w:ascii="Arial" w:hAnsi="Arial" w:cs="Arial"/>
                <w:sz w:val="18"/>
                <w:szCs w:val="18"/>
                <w:u w:val="single"/>
              </w:rPr>
              <w:t>Trade receivables - unrelated parties</w:t>
            </w:r>
          </w:p>
        </w:tc>
        <w:tc>
          <w:tcPr>
            <w:tcW w:w="1440" w:type="dxa"/>
            <w:vAlign w:val="bottom"/>
          </w:tcPr>
          <w:p w14:paraId="146396C2" w14:textId="77777777" w:rsidR="009E0172" w:rsidRPr="00262F47" w:rsidRDefault="009E0172" w:rsidP="009E0172">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9E0172" w:rsidRPr="00262F47" w:rsidRDefault="009E0172" w:rsidP="009E0172">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9E0172" w:rsidRPr="00262F47" w:rsidRDefault="009E0172" w:rsidP="009E0172">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9E0172" w:rsidRPr="00262F47" w:rsidRDefault="009E0172" w:rsidP="009E0172">
            <w:pPr>
              <w:tabs>
                <w:tab w:val="decimal" w:pos="1062"/>
              </w:tabs>
              <w:spacing w:line="340" w:lineRule="exact"/>
              <w:jc w:val="both"/>
              <w:rPr>
                <w:rFonts w:ascii="Arial" w:hAnsi="Arial" w:cs="Arial"/>
                <w:sz w:val="18"/>
                <w:szCs w:val="18"/>
                <w:cs/>
              </w:rPr>
            </w:pPr>
          </w:p>
        </w:tc>
      </w:tr>
      <w:tr w:rsidR="00097FF2" w:rsidRPr="00262F47" w14:paraId="35BEFDBA" w14:textId="77777777" w:rsidTr="006C11BF">
        <w:tc>
          <w:tcPr>
            <w:tcW w:w="3420" w:type="dxa"/>
            <w:vAlign w:val="bottom"/>
          </w:tcPr>
          <w:p w14:paraId="130F5BD7" w14:textId="77777777" w:rsidR="009E0172" w:rsidRPr="00262F47" w:rsidRDefault="009E0172" w:rsidP="009E0172">
            <w:pPr>
              <w:spacing w:line="340" w:lineRule="exact"/>
              <w:ind w:right="-45"/>
              <w:rPr>
                <w:rFonts w:ascii="Arial" w:hAnsi="Arial" w:cs="Arial"/>
                <w:sz w:val="18"/>
                <w:szCs w:val="18"/>
                <w:cs/>
              </w:rPr>
            </w:pPr>
            <w:r w:rsidRPr="00262F47">
              <w:rPr>
                <w:rFonts w:ascii="Arial" w:hAnsi="Arial" w:cs="Arial"/>
                <w:sz w:val="18"/>
                <w:szCs w:val="18"/>
              </w:rPr>
              <w:t>Aged on the basis of due dates</w:t>
            </w:r>
          </w:p>
        </w:tc>
        <w:tc>
          <w:tcPr>
            <w:tcW w:w="1440" w:type="dxa"/>
            <w:vAlign w:val="bottom"/>
          </w:tcPr>
          <w:p w14:paraId="4F42F5C9" w14:textId="77777777" w:rsidR="009E0172" w:rsidRPr="00262F47" w:rsidRDefault="009E0172" w:rsidP="009E0172">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9E0172" w:rsidRPr="00262F47" w:rsidRDefault="009E0172" w:rsidP="009E0172">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9E0172" w:rsidRPr="00262F47" w:rsidRDefault="009E0172" w:rsidP="009E0172">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9E0172" w:rsidRPr="00262F47" w:rsidRDefault="009E0172" w:rsidP="009E0172">
            <w:pPr>
              <w:tabs>
                <w:tab w:val="decimal" w:pos="1062"/>
              </w:tabs>
              <w:spacing w:line="340" w:lineRule="exact"/>
              <w:jc w:val="both"/>
              <w:rPr>
                <w:rFonts w:ascii="Arial" w:hAnsi="Arial" w:cs="Arial"/>
                <w:sz w:val="18"/>
                <w:szCs w:val="18"/>
              </w:rPr>
            </w:pPr>
          </w:p>
        </w:tc>
      </w:tr>
      <w:tr w:rsidR="00131076" w:rsidRPr="00262F47" w14:paraId="632BFAA6" w14:textId="77777777" w:rsidTr="006C11BF">
        <w:tc>
          <w:tcPr>
            <w:tcW w:w="3420" w:type="dxa"/>
            <w:vAlign w:val="bottom"/>
          </w:tcPr>
          <w:p w14:paraId="7B18A2EE" w14:textId="77777777" w:rsidR="00131076" w:rsidRPr="00262F47" w:rsidRDefault="00131076" w:rsidP="00131076">
            <w:pPr>
              <w:spacing w:line="340" w:lineRule="exact"/>
              <w:ind w:right="-43"/>
              <w:rPr>
                <w:rFonts w:ascii="Arial" w:hAnsi="Arial" w:cs="Arial"/>
                <w:sz w:val="18"/>
                <w:szCs w:val="18"/>
              </w:rPr>
            </w:pPr>
            <w:r w:rsidRPr="00262F47">
              <w:rPr>
                <w:rFonts w:ascii="Arial" w:hAnsi="Arial" w:cs="Arial"/>
                <w:sz w:val="18"/>
                <w:szCs w:val="18"/>
              </w:rPr>
              <w:t>Not yet due</w:t>
            </w:r>
          </w:p>
        </w:tc>
        <w:tc>
          <w:tcPr>
            <w:tcW w:w="1440" w:type="dxa"/>
            <w:vAlign w:val="bottom"/>
          </w:tcPr>
          <w:p w14:paraId="7B2F86E8" w14:textId="1E399EDE"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419,550</w:t>
            </w:r>
          </w:p>
        </w:tc>
        <w:tc>
          <w:tcPr>
            <w:tcW w:w="1440" w:type="dxa"/>
            <w:vAlign w:val="bottom"/>
          </w:tcPr>
          <w:p w14:paraId="69577B9F" w14:textId="75A2B5D8"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1,267,77</w:t>
            </w:r>
            <w:r w:rsidRPr="00262F47">
              <w:rPr>
                <w:rFonts w:ascii="Arial" w:hAnsi="Arial" w:cs="Browallia New"/>
                <w:sz w:val="18"/>
                <w:szCs w:val="22"/>
              </w:rPr>
              <w:t>0</w:t>
            </w:r>
          </w:p>
        </w:tc>
        <w:tc>
          <w:tcPr>
            <w:tcW w:w="1441" w:type="dxa"/>
            <w:vAlign w:val="bottom"/>
          </w:tcPr>
          <w:p w14:paraId="5C2E8104" w14:textId="3CE8A763"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415,987</w:t>
            </w:r>
          </w:p>
        </w:tc>
        <w:tc>
          <w:tcPr>
            <w:tcW w:w="1439" w:type="dxa"/>
            <w:vAlign w:val="bottom"/>
          </w:tcPr>
          <w:p w14:paraId="7F1852C3" w14:textId="40B710A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1,267,77</w:t>
            </w:r>
            <w:r w:rsidRPr="00262F47">
              <w:rPr>
                <w:rFonts w:ascii="Arial" w:hAnsi="Arial" w:cs="Arial"/>
                <w:sz w:val="18"/>
                <w:szCs w:val="18"/>
              </w:rPr>
              <w:t>0</w:t>
            </w:r>
          </w:p>
        </w:tc>
      </w:tr>
      <w:tr w:rsidR="00131076" w:rsidRPr="00262F47" w14:paraId="53E7DFD1" w14:textId="77777777" w:rsidTr="006C11BF">
        <w:tc>
          <w:tcPr>
            <w:tcW w:w="3420" w:type="dxa"/>
            <w:vAlign w:val="bottom"/>
          </w:tcPr>
          <w:p w14:paraId="293B9D3B" w14:textId="77777777" w:rsidR="00131076" w:rsidRPr="00262F47" w:rsidRDefault="00131076" w:rsidP="00131076">
            <w:pPr>
              <w:spacing w:line="340" w:lineRule="exact"/>
              <w:ind w:right="-45"/>
              <w:rPr>
                <w:rFonts w:ascii="Arial" w:hAnsi="Arial" w:cs="Arial"/>
                <w:sz w:val="18"/>
                <w:szCs w:val="18"/>
              </w:rPr>
            </w:pPr>
            <w:r w:rsidRPr="00262F47">
              <w:rPr>
                <w:rFonts w:ascii="Arial" w:hAnsi="Arial" w:cs="Arial"/>
                <w:sz w:val="18"/>
                <w:szCs w:val="18"/>
              </w:rPr>
              <w:t>Past due</w:t>
            </w:r>
          </w:p>
        </w:tc>
        <w:tc>
          <w:tcPr>
            <w:tcW w:w="1440" w:type="dxa"/>
            <w:vAlign w:val="bottom"/>
          </w:tcPr>
          <w:p w14:paraId="6F0B9BA0" w14:textId="77777777" w:rsidR="00131076" w:rsidRPr="00262F47" w:rsidRDefault="00131076" w:rsidP="00131076">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131076" w:rsidRPr="00262F47" w:rsidRDefault="00131076" w:rsidP="00131076">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131076" w:rsidRPr="00262F47" w:rsidRDefault="00131076" w:rsidP="00131076">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131076" w:rsidRPr="00262F47" w:rsidRDefault="00131076" w:rsidP="00131076">
            <w:pPr>
              <w:tabs>
                <w:tab w:val="decimal" w:pos="1062"/>
              </w:tabs>
              <w:spacing w:line="340" w:lineRule="exact"/>
              <w:jc w:val="both"/>
              <w:rPr>
                <w:rFonts w:ascii="Arial" w:hAnsi="Arial" w:cs="Arial"/>
                <w:sz w:val="18"/>
                <w:szCs w:val="18"/>
              </w:rPr>
            </w:pPr>
          </w:p>
        </w:tc>
      </w:tr>
      <w:tr w:rsidR="00131076" w:rsidRPr="00262F47" w14:paraId="7B8288FE" w14:textId="77777777" w:rsidTr="006424DE">
        <w:tc>
          <w:tcPr>
            <w:tcW w:w="3420" w:type="dxa"/>
            <w:vAlign w:val="bottom"/>
          </w:tcPr>
          <w:p w14:paraId="01823B48" w14:textId="77777777" w:rsidR="00131076" w:rsidRPr="00262F47" w:rsidRDefault="00131076" w:rsidP="00131076">
            <w:pPr>
              <w:tabs>
                <w:tab w:val="left" w:pos="162"/>
              </w:tabs>
              <w:spacing w:line="340" w:lineRule="exact"/>
              <w:ind w:right="-45"/>
              <w:rPr>
                <w:rFonts w:ascii="Arial" w:hAnsi="Arial" w:cs="Arial"/>
                <w:sz w:val="18"/>
                <w:szCs w:val="18"/>
                <w:cs/>
              </w:rPr>
            </w:pPr>
            <w:r w:rsidRPr="00262F47">
              <w:rPr>
                <w:rFonts w:ascii="Arial" w:hAnsi="Arial" w:cs="Arial"/>
                <w:sz w:val="18"/>
                <w:szCs w:val="18"/>
              </w:rPr>
              <w:tab/>
              <w:t>Up to 1 month</w:t>
            </w:r>
          </w:p>
        </w:tc>
        <w:tc>
          <w:tcPr>
            <w:tcW w:w="1440" w:type="dxa"/>
            <w:vAlign w:val="bottom"/>
          </w:tcPr>
          <w:p w14:paraId="7C28F146" w14:textId="0A1F2D9C"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w:t>
            </w:r>
            <w:r w:rsidRPr="00262F47">
              <w:rPr>
                <w:rFonts w:ascii="Arial" w:hAnsi="Arial" w:cs="Arial"/>
                <w:sz w:val="18"/>
                <w:szCs w:val="18"/>
              </w:rPr>
              <w:t>12</w:t>
            </w:r>
            <w:r w:rsidRPr="00262F47">
              <w:rPr>
                <w:rFonts w:ascii="Arial" w:hAnsi="Arial" w:cs="Arial"/>
                <w:sz w:val="18"/>
                <w:szCs w:val="18"/>
                <w:cs/>
              </w:rPr>
              <w:t>,</w:t>
            </w:r>
            <w:r w:rsidRPr="00262F47">
              <w:rPr>
                <w:rFonts w:ascii="Arial" w:hAnsi="Arial" w:cs="Arial"/>
                <w:sz w:val="18"/>
                <w:szCs w:val="18"/>
              </w:rPr>
              <w:t>521</w:t>
            </w:r>
          </w:p>
        </w:tc>
        <w:tc>
          <w:tcPr>
            <w:tcW w:w="1440" w:type="dxa"/>
            <w:vAlign w:val="bottom"/>
          </w:tcPr>
          <w:p w14:paraId="49BD0C82" w14:textId="5BA55ECE"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15,577</w:t>
            </w:r>
          </w:p>
        </w:tc>
        <w:tc>
          <w:tcPr>
            <w:tcW w:w="1441" w:type="dxa"/>
            <w:vAlign w:val="bottom"/>
          </w:tcPr>
          <w:p w14:paraId="7495A2D4" w14:textId="242269B2"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112,521</w:t>
            </w:r>
          </w:p>
        </w:tc>
        <w:tc>
          <w:tcPr>
            <w:tcW w:w="1439" w:type="dxa"/>
            <w:vAlign w:val="bottom"/>
          </w:tcPr>
          <w:p w14:paraId="2B94836C" w14:textId="6FD2F49B"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15,577</w:t>
            </w:r>
          </w:p>
        </w:tc>
      </w:tr>
      <w:tr w:rsidR="00131076" w:rsidRPr="00262F47" w14:paraId="23CD9945" w14:textId="77777777" w:rsidTr="006424DE">
        <w:tc>
          <w:tcPr>
            <w:tcW w:w="3420" w:type="dxa"/>
            <w:vAlign w:val="bottom"/>
          </w:tcPr>
          <w:p w14:paraId="59CE7268" w14:textId="77777777" w:rsidR="00131076" w:rsidRPr="00262F47" w:rsidRDefault="00131076" w:rsidP="00131076">
            <w:pPr>
              <w:tabs>
                <w:tab w:val="left" w:pos="162"/>
              </w:tabs>
              <w:spacing w:line="340" w:lineRule="exact"/>
              <w:ind w:right="-45"/>
              <w:rPr>
                <w:rFonts w:ascii="Arial" w:hAnsi="Arial" w:cs="Arial"/>
                <w:sz w:val="18"/>
                <w:szCs w:val="18"/>
              </w:rPr>
            </w:pPr>
            <w:r w:rsidRPr="00262F47">
              <w:rPr>
                <w:rFonts w:ascii="Arial" w:hAnsi="Arial" w:cs="Arial"/>
                <w:sz w:val="18"/>
                <w:szCs w:val="18"/>
              </w:rPr>
              <w:tab/>
              <w:t>1 - 3 months</w:t>
            </w:r>
          </w:p>
        </w:tc>
        <w:tc>
          <w:tcPr>
            <w:tcW w:w="1440" w:type="dxa"/>
            <w:vAlign w:val="bottom"/>
          </w:tcPr>
          <w:p w14:paraId="6007DC9E" w14:textId="6F2F5363"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6</w:t>
            </w:r>
            <w:r w:rsidRPr="00262F47">
              <w:rPr>
                <w:rFonts w:ascii="Arial" w:hAnsi="Arial" w:cs="Arial"/>
                <w:sz w:val="18"/>
                <w:szCs w:val="18"/>
                <w:cs/>
              </w:rPr>
              <w:t>4,</w:t>
            </w:r>
            <w:r w:rsidRPr="00262F47">
              <w:rPr>
                <w:rFonts w:ascii="Arial" w:hAnsi="Arial" w:cs="Arial"/>
                <w:sz w:val="18"/>
                <w:szCs w:val="18"/>
              </w:rPr>
              <w:t>987</w:t>
            </w:r>
          </w:p>
        </w:tc>
        <w:tc>
          <w:tcPr>
            <w:tcW w:w="1440" w:type="dxa"/>
            <w:vAlign w:val="bottom"/>
          </w:tcPr>
          <w:p w14:paraId="28A77543" w14:textId="3AF3BF61"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39,073</w:t>
            </w:r>
          </w:p>
        </w:tc>
        <w:tc>
          <w:tcPr>
            <w:tcW w:w="1441" w:type="dxa"/>
            <w:vAlign w:val="bottom"/>
          </w:tcPr>
          <w:p w14:paraId="3B4A5957" w14:textId="3FC3055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44,028</w:t>
            </w:r>
          </w:p>
        </w:tc>
        <w:tc>
          <w:tcPr>
            <w:tcW w:w="1439" w:type="dxa"/>
            <w:vAlign w:val="bottom"/>
          </w:tcPr>
          <w:p w14:paraId="2E523BD1" w14:textId="1BE8ADC6"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39,073</w:t>
            </w:r>
          </w:p>
        </w:tc>
      </w:tr>
      <w:tr w:rsidR="00131076" w:rsidRPr="00262F47" w14:paraId="32DB624C" w14:textId="77777777" w:rsidTr="006424DE">
        <w:tc>
          <w:tcPr>
            <w:tcW w:w="3420" w:type="dxa"/>
            <w:vAlign w:val="bottom"/>
          </w:tcPr>
          <w:p w14:paraId="217DA577" w14:textId="77777777" w:rsidR="00131076" w:rsidRPr="00262F47" w:rsidRDefault="00131076" w:rsidP="00131076">
            <w:pPr>
              <w:tabs>
                <w:tab w:val="left" w:pos="158"/>
              </w:tabs>
              <w:spacing w:line="340" w:lineRule="exact"/>
              <w:ind w:right="-45"/>
              <w:rPr>
                <w:rFonts w:ascii="Arial" w:hAnsi="Arial" w:cs="Arial"/>
                <w:sz w:val="18"/>
                <w:szCs w:val="18"/>
              </w:rPr>
            </w:pPr>
            <w:r w:rsidRPr="00262F47">
              <w:rPr>
                <w:rFonts w:ascii="Arial" w:hAnsi="Arial" w:cs="Arial"/>
                <w:sz w:val="18"/>
                <w:szCs w:val="18"/>
              </w:rPr>
              <w:t xml:space="preserve"> </w:t>
            </w:r>
            <w:r w:rsidRPr="00262F47">
              <w:rPr>
                <w:rFonts w:ascii="Arial" w:hAnsi="Arial" w:cs="Arial"/>
                <w:sz w:val="18"/>
                <w:szCs w:val="18"/>
              </w:rPr>
              <w:tab/>
              <w:t>3 - 6 months</w:t>
            </w:r>
          </w:p>
        </w:tc>
        <w:tc>
          <w:tcPr>
            <w:tcW w:w="1440" w:type="dxa"/>
            <w:vAlign w:val="bottom"/>
          </w:tcPr>
          <w:p w14:paraId="6C417EF3" w14:textId="076B6650"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w:t>
            </w:r>
          </w:p>
        </w:tc>
        <w:tc>
          <w:tcPr>
            <w:tcW w:w="1440" w:type="dxa"/>
            <w:vAlign w:val="bottom"/>
          </w:tcPr>
          <w:p w14:paraId="27B01D60" w14:textId="5305FAE2"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42,487</w:t>
            </w:r>
          </w:p>
        </w:tc>
        <w:tc>
          <w:tcPr>
            <w:tcW w:w="1441" w:type="dxa"/>
            <w:vAlign w:val="bottom"/>
          </w:tcPr>
          <w:p w14:paraId="2A63B156" w14:textId="0C73B33F"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w:t>
            </w:r>
          </w:p>
        </w:tc>
        <w:tc>
          <w:tcPr>
            <w:tcW w:w="1439" w:type="dxa"/>
            <w:vAlign w:val="bottom"/>
          </w:tcPr>
          <w:p w14:paraId="4D96F254" w14:textId="7DE91902"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42,487</w:t>
            </w:r>
          </w:p>
        </w:tc>
      </w:tr>
      <w:tr w:rsidR="00131076" w:rsidRPr="00262F47" w14:paraId="48875B81" w14:textId="77777777" w:rsidTr="006424DE">
        <w:tc>
          <w:tcPr>
            <w:tcW w:w="3420" w:type="dxa"/>
            <w:vAlign w:val="bottom"/>
          </w:tcPr>
          <w:p w14:paraId="2556D906" w14:textId="77777777" w:rsidR="00131076" w:rsidRPr="00262F47" w:rsidRDefault="00131076" w:rsidP="00131076">
            <w:pPr>
              <w:tabs>
                <w:tab w:val="left" w:pos="158"/>
              </w:tabs>
              <w:spacing w:line="340" w:lineRule="exact"/>
              <w:ind w:right="-45"/>
              <w:rPr>
                <w:rFonts w:ascii="Arial" w:hAnsi="Arial" w:cs="Arial"/>
                <w:sz w:val="18"/>
                <w:szCs w:val="18"/>
              </w:rPr>
            </w:pPr>
            <w:r w:rsidRPr="00262F47">
              <w:rPr>
                <w:rFonts w:ascii="Arial" w:hAnsi="Arial" w:cs="Arial"/>
                <w:sz w:val="18"/>
                <w:szCs w:val="18"/>
              </w:rPr>
              <w:tab/>
              <w:t>6</w:t>
            </w:r>
            <w:r w:rsidRPr="00262F47">
              <w:rPr>
                <w:rFonts w:ascii="Arial" w:hAnsi="Arial" w:cs="Arial"/>
                <w:sz w:val="18"/>
                <w:szCs w:val="18"/>
                <w:cs/>
              </w:rPr>
              <w:t xml:space="preserve"> </w:t>
            </w:r>
            <w:r w:rsidRPr="00262F47">
              <w:rPr>
                <w:rFonts w:ascii="Arial" w:hAnsi="Arial" w:cs="Arial"/>
                <w:sz w:val="18"/>
                <w:szCs w:val="18"/>
              </w:rPr>
              <w:t>-</w:t>
            </w:r>
            <w:r w:rsidRPr="00262F47">
              <w:rPr>
                <w:rFonts w:ascii="Arial" w:hAnsi="Arial" w:cs="Arial"/>
                <w:sz w:val="18"/>
                <w:szCs w:val="18"/>
                <w:cs/>
              </w:rPr>
              <w:t xml:space="preserve"> </w:t>
            </w:r>
            <w:r w:rsidRPr="00262F47">
              <w:rPr>
                <w:rFonts w:ascii="Arial" w:hAnsi="Arial" w:cs="Arial"/>
                <w:sz w:val="18"/>
                <w:szCs w:val="18"/>
              </w:rPr>
              <w:t>12</w:t>
            </w:r>
            <w:r w:rsidRPr="00262F47">
              <w:rPr>
                <w:rFonts w:ascii="Arial" w:hAnsi="Arial" w:cs="Arial"/>
                <w:sz w:val="18"/>
                <w:szCs w:val="18"/>
                <w:cs/>
              </w:rPr>
              <w:t xml:space="preserve"> </w:t>
            </w:r>
            <w:r w:rsidRPr="00262F47">
              <w:rPr>
                <w:rFonts w:ascii="Arial" w:hAnsi="Arial" w:cs="Arial"/>
                <w:sz w:val="18"/>
                <w:szCs w:val="18"/>
              </w:rPr>
              <w:t>months</w:t>
            </w:r>
          </w:p>
        </w:tc>
        <w:tc>
          <w:tcPr>
            <w:tcW w:w="1440" w:type="dxa"/>
            <w:vAlign w:val="bottom"/>
          </w:tcPr>
          <w:p w14:paraId="0FD085BD" w14:textId="04114A6A"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w:t>
            </w:r>
          </w:p>
        </w:tc>
        <w:tc>
          <w:tcPr>
            <w:tcW w:w="1440" w:type="dxa"/>
            <w:vAlign w:val="bottom"/>
          </w:tcPr>
          <w:p w14:paraId="4DA74CDF" w14:textId="5DE7D038"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16,521</w:t>
            </w:r>
          </w:p>
        </w:tc>
        <w:tc>
          <w:tcPr>
            <w:tcW w:w="1441" w:type="dxa"/>
            <w:vAlign w:val="bottom"/>
          </w:tcPr>
          <w:p w14:paraId="263CDD1B" w14:textId="28807386"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w:t>
            </w:r>
          </w:p>
        </w:tc>
        <w:tc>
          <w:tcPr>
            <w:tcW w:w="1439" w:type="dxa"/>
            <w:vAlign w:val="bottom"/>
          </w:tcPr>
          <w:p w14:paraId="07FB2356" w14:textId="4610194D"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16,521</w:t>
            </w:r>
          </w:p>
        </w:tc>
      </w:tr>
      <w:tr w:rsidR="00131076" w:rsidRPr="00262F47" w14:paraId="27B152A4" w14:textId="77777777" w:rsidTr="006424DE">
        <w:tc>
          <w:tcPr>
            <w:tcW w:w="3420" w:type="dxa"/>
            <w:vAlign w:val="bottom"/>
          </w:tcPr>
          <w:p w14:paraId="0BCE45B9" w14:textId="77777777" w:rsidR="00131076" w:rsidRPr="00262F47" w:rsidRDefault="00131076" w:rsidP="00131076">
            <w:pPr>
              <w:tabs>
                <w:tab w:val="left" w:pos="158"/>
              </w:tabs>
              <w:spacing w:line="340" w:lineRule="exact"/>
              <w:ind w:right="-17"/>
              <w:rPr>
                <w:rFonts w:ascii="Arial" w:hAnsi="Arial" w:cs="Arial"/>
                <w:sz w:val="18"/>
                <w:szCs w:val="18"/>
              </w:rPr>
            </w:pPr>
            <w:r w:rsidRPr="00262F47">
              <w:rPr>
                <w:rFonts w:ascii="Arial" w:hAnsi="Arial" w:cs="Arial"/>
                <w:sz w:val="18"/>
                <w:szCs w:val="18"/>
              </w:rPr>
              <w:tab/>
              <w:t>Over</w:t>
            </w:r>
            <w:r w:rsidRPr="00262F47">
              <w:rPr>
                <w:rFonts w:ascii="Arial" w:hAnsi="Arial" w:cs="Arial"/>
                <w:sz w:val="18"/>
                <w:szCs w:val="18"/>
                <w:cs/>
              </w:rPr>
              <w:t xml:space="preserve"> </w:t>
            </w:r>
            <w:r w:rsidRPr="00262F47">
              <w:rPr>
                <w:rFonts w:ascii="Arial" w:hAnsi="Arial" w:cs="Arial"/>
                <w:sz w:val="18"/>
                <w:szCs w:val="18"/>
              </w:rPr>
              <w:t>12</w:t>
            </w:r>
            <w:r w:rsidRPr="00262F47">
              <w:rPr>
                <w:rFonts w:ascii="Arial" w:hAnsi="Arial" w:cs="Arial"/>
                <w:sz w:val="18"/>
                <w:szCs w:val="18"/>
                <w:cs/>
              </w:rPr>
              <w:t xml:space="preserve"> </w:t>
            </w:r>
            <w:r w:rsidRPr="00262F47">
              <w:rPr>
                <w:rFonts w:ascii="Arial" w:hAnsi="Arial" w:cs="Arial"/>
                <w:sz w:val="18"/>
                <w:szCs w:val="18"/>
              </w:rPr>
              <w:t>months</w:t>
            </w:r>
          </w:p>
        </w:tc>
        <w:tc>
          <w:tcPr>
            <w:tcW w:w="1440" w:type="dxa"/>
            <w:vAlign w:val="bottom"/>
          </w:tcPr>
          <w:p w14:paraId="0355863B" w14:textId="1EE0C914"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115,988</w:t>
            </w:r>
          </w:p>
        </w:tc>
        <w:tc>
          <w:tcPr>
            <w:tcW w:w="1440" w:type="dxa"/>
            <w:vAlign w:val="bottom"/>
          </w:tcPr>
          <w:p w14:paraId="030B2582" w14:textId="734A8AB8"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115,988</w:t>
            </w:r>
          </w:p>
        </w:tc>
        <w:tc>
          <w:tcPr>
            <w:tcW w:w="1441" w:type="dxa"/>
            <w:vAlign w:val="bottom"/>
          </w:tcPr>
          <w:p w14:paraId="5DAA95CF" w14:textId="020C1EDA"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115,988</w:t>
            </w:r>
          </w:p>
        </w:tc>
        <w:tc>
          <w:tcPr>
            <w:tcW w:w="1439" w:type="dxa"/>
            <w:vAlign w:val="bottom"/>
          </w:tcPr>
          <w:p w14:paraId="74421F22" w14:textId="25FD2F23"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115,988</w:t>
            </w:r>
          </w:p>
        </w:tc>
      </w:tr>
      <w:tr w:rsidR="00131076" w:rsidRPr="00262F47" w14:paraId="28A906BC" w14:textId="77777777" w:rsidTr="006424DE">
        <w:tc>
          <w:tcPr>
            <w:tcW w:w="3420" w:type="dxa"/>
            <w:vAlign w:val="bottom"/>
          </w:tcPr>
          <w:p w14:paraId="58BC17A5" w14:textId="77777777" w:rsidR="00131076" w:rsidRPr="00262F47" w:rsidRDefault="00131076" w:rsidP="00131076">
            <w:pPr>
              <w:spacing w:line="340" w:lineRule="exact"/>
              <w:ind w:right="-45"/>
              <w:rPr>
                <w:rFonts w:ascii="Arial" w:hAnsi="Arial" w:cs="Arial"/>
                <w:sz w:val="18"/>
                <w:szCs w:val="18"/>
              </w:rPr>
            </w:pPr>
            <w:r w:rsidRPr="00262F47">
              <w:rPr>
                <w:rFonts w:ascii="Arial" w:hAnsi="Arial" w:cs="Arial"/>
                <w:sz w:val="18"/>
                <w:szCs w:val="18"/>
              </w:rPr>
              <w:t>Total</w:t>
            </w:r>
          </w:p>
        </w:tc>
        <w:tc>
          <w:tcPr>
            <w:tcW w:w="1440" w:type="dxa"/>
            <w:vAlign w:val="bottom"/>
          </w:tcPr>
          <w:p w14:paraId="42E40C61" w14:textId="6B583697"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713,046</w:t>
            </w:r>
          </w:p>
        </w:tc>
        <w:tc>
          <w:tcPr>
            <w:tcW w:w="1440" w:type="dxa"/>
            <w:vAlign w:val="bottom"/>
          </w:tcPr>
          <w:p w14:paraId="41BBAD3F" w14:textId="71AE03B6"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1,497,416</w:t>
            </w:r>
          </w:p>
        </w:tc>
        <w:tc>
          <w:tcPr>
            <w:tcW w:w="1441" w:type="dxa"/>
            <w:vAlign w:val="bottom"/>
          </w:tcPr>
          <w:p w14:paraId="57F212B7" w14:textId="6A4F009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688,524</w:t>
            </w:r>
          </w:p>
        </w:tc>
        <w:tc>
          <w:tcPr>
            <w:tcW w:w="1439" w:type="dxa"/>
            <w:vAlign w:val="bottom"/>
          </w:tcPr>
          <w:p w14:paraId="7CC4E599" w14:textId="178CA846"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1,497,416</w:t>
            </w:r>
          </w:p>
        </w:tc>
      </w:tr>
      <w:tr w:rsidR="00131076" w:rsidRPr="00262F47" w14:paraId="7A278E82" w14:textId="77777777" w:rsidTr="006424DE">
        <w:tc>
          <w:tcPr>
            <w:tcW w:w="3420" w:type="dxa"/>
            <w:vAlign w:val="bottom"/>
          </w:tcPr>
          <w:p w14:paraId="7774205A" w14:textId="77777777" w:rsidR="00131076" w:rsidRPr="00262F47" w:rsidRDefault="00131076" w:rsidP="00131076">
            <w:pPr>
              <w:spacing w:line="340" w:lineRule="exact"/>
              <w:ind w:left="615" w:right="-45" w:hanging="615"/>
              <w:rPr>
                <w:rFonts w:ascii="Arial" w:hAnsi="Arial" w:cs="Arial"/>
                <w:sz w:val="18"/>
                <w:szCs w:val="18"/>
                <w:cs/>
              </w:rPr>
            </w:pPr>
            <w:r w:rsidRPr="00262F47">
              <w:rPr>
                <w:rFonts w:ascii="Arial" w:hAnsi="Arial" w:cs="Arial"/>
                <w:sz w:val="18"/>
                <w:szCs w:val="18"/>
              </w:rPr>
              <w:br w:type="page"/>
              <w:t xml:space="preserve">Less: Allowance for expected credit losses </w:t>
            </w:r>
          </w:p>
        </w:tc>
        <w:tc>
          <w:tcPr>
            <w:tcW w:w="1440" w:type="dxa"/>
            <w:vAlign w:val="bottom"/>
          </w:tcPr>
          <w:p w14:paraId="3D0A1687" w14:textId="101A3AA1"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(30,593)</w:t>
            </w:r>
          </w:p>
        </w:tc>
        <w:tc>
          <w:tcPr>
            <w:tcW w:w="1440" w:type="dxa"/>
            <w:vAlign w:val="bottom"/>
          </w:tcPr>
          <w:p w14:paraId="470F205E" w14:textId="3944E443"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(33,593)</w:t>
            </w:r>
          </w:p>
        </w:tc>
        <w:tc>
          <w:tcPr>
            <w:tcW w:w="1441" w:type="dxa"/>
            <w:vAlign w:val="bottom"/>
          </w:tcPr>
          <w:p w14:paraId="2A59A27F" w14:textId="458566F4"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(30,593)</w:t>
            </w:r>
          </w:p>
        </w:tc>
        <w:tc>
          <w:tcPr>
            <w:tcW w:w="1439" w:type="dxa"/>
            <w:vAlign w:val="bottom"/>
          </w:tcPr>
          <w:p w14:paraId="4BBBAEA3" w14:textId="00243DFA"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(33,593)</w:t>
            </w:r>
          </w:p>
        </w:tc>
      </w:tr>
      <w:tr w:rsidR="00131076" w:rsidRPr="00262F47" w14:paraId="5C1359F8" w14:textId="77777777" w:rsidTr="006424DE">
        <w:tc>
          <w:tcPr>
            <w:tcW w:w="3420" w:type="dxa"/>
            <w:vAlign w:val="bottom"/>
          </w:tcPr>
          <w:p w14:paraId="5A9315A0" w14:textId="77777777" w:rsidR="00131076" w:rsidRPr="00262F47" w:rsidRDefault="00131076" w:rsidP="00131076">
            <w:pPr>
              <w:tabs>
                <w:tab w:val="left" w:pos="162"/>
              </w:tabs>
              <w:spacing w:line="340" w:lineRule="exact"/>
              <w:ind w:left="162" w:right="-108" w:hanging="162"/>
              <w:rPr>
                <w:rFonts w:ascii="Arial" w:hAnsi="Arial" w:cs="Arial"/>
                <w:spacing w:val="-4"/>
                <w:sz w:val="18"/>
                <w:szCs w:val="18"/>
              </w:rPr>
            </w:pPr>
            <w:r w:rsidRPr="00262F47">
              <w:rPr>
                <w:rFonts w:ascii="Arial" w:hAnsi="Arial" w:cs="Arial"/>
                <w:spacing w:val="-4"/>
                <w:sz w:val="18"/>
                <w:szCs w:val="18"/>
              </w:rPr>
              <w:t>Total trade receivables - unrelated parties - net</w:t>
            </w:r>
          </w:p>
        </w:tc>
        <w:tc>
          <w:tcPr>
            <w:tcW w:w="1440" w:type="dxa"/>
            <w:vAlign w:val="bottom"/>
          </w:tcPr>
          <w:p w14:paraId="57B17377" w14:textId="4F77975E"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682,453</w:t>
            </w:r>
          </w:p>
        </w:tc>
        <w:tc>
          <w:tcPr>
            <w:tcW w:w="1440" w:type="dxa"/>
            <w:vAlign w:val="bottom"/>
          </w:tcPr>
          <w:p w14:paraId="4DA77BFD" w14:textId="4D73AEF2"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1,463,823</w:t>
            </w:r>
          </w:p>
        </w:tc>
        <w:tc>
          <w:tcPr>
            <w:tcW w:w="1441" w:type="dxa"/>
            <w:vAlign w:val="bottom"/>
          </w:tcPr>
          <w:p w14:paraId="2D4C77FF" w14:textId="52450601"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657,93</w:t>
            </w:r>
            <w:r w:rsidRPr="00262F47">
              <w:rPr>
                <w:rFonts w:ascii="Arial" w:hAnsi="Arial" w:cs="Arial"/>
                <w:sz w:val="18"/>
                <w:szCs w:val="18"/>
              </w:rPr>
              <w:t>1</w:t>
            </w:r>
          </w:p>
        </w:tc>
        <w:tc>
          <w:tcPr>
            <w:tcW w:w="1439" w:type="dxa"/>
            <w:vAlign w:val="bottom"/>
          </w:tcPr>
          <w:p w14:paraId="69A4385E" w14:textId="66DA36A0"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1,463,823</w:t>
            </w:r>
          </w:p>
        </w:tc>
      </w:tr>
      <w:tr w:rsidR="00131076" w:rsidRPr="00262F47" w14:paraId="3D64154D" w14:textId="77777777" w:rsidTr="006424DE">
        <w:tc>
          <w:tcPr>
            <w:tcW w:w="3420" w:type="dxa"/>
            <w:vAlign w:val="bottom"/>
          </w:tcPr>
          <w:p w14:paraId="6D6F678B" w14:textId="77777777" w:rsidR="00131076" w:rsidRPr="00262F47" w:rsidRDefault="00131076" w:rsidP="00131076">
            <w:pPr>
              <w:spacing w:line="340" w:lineRule="exact"/>
              <w:ind w:right="-45"/>
              <w:rPr>
                <w:rFonts w:ascii="Arial" w:hAnsi="Arial" w:cs="Arial"/>
                <w:sz w:val="18"/>
                <w:szCs w:val="18"/>
                <w:cs/>
              </w:rPr>
            </w:pPr>
            <w:r w:rsidRPr="00262F47">
              <w:rPr>
                <w:rFonts w:ascii="Arial" w:hAnsi="Arial" w:cs="Arial"/>
                <w:sz w:val="18"/>
                <w:szCs w:val="18"/>
              </w:rPr>
              <w:t>Total trade receivables - net</w:t>
            </w:r>
          </w:p>
        </w:tc>
        <w:tc>
          <w:tcPr>
            <w:tcW w:w="1440" w:type="dxa"/>
            <w:vAlign w:val="bottom"/>
          </w:tcPr>
          <w:p w14:paraId="65E42147" w14:textId="189A6E6B"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cs/>
              </w:rPr>
              <w:t>682,453</w:t>
            </w:r>
          </w:p>
        </w:tc>
        <w:tc>
          <w:tcPr>
            <w:tcW w:w="1440" w:type="dxa"/>
            <w:vAlign w:val="bottom"/>
          </w:tcPr>
          <w:p w14:paraId="7BDD7C47" w14:textId="1DC95EF0"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1,463,823</w:t>
            </w:r>
          </w:p>
        </w:tc>
        <w:tc>
          <w:tcPr>
            <w:tcW w:w="1441" w:type="dxa"/>
            <w:vAlign w:val="bottom"/>
          </w:tcPr>
          <w:p w14:paraId="7AF5A7AD" w14:textId="68C9AACD"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657,93</w:t>
            </w:r>
            <w:r w:rsidRPr="00262F47">
              <w:rPr>
                <w:rFonts w:ascii="Arial" w:hAnsi="Arial" w:cs="Arial"/>
                <w:sz w:val="18"/>
                <w:szCs w:val="18"/>
              </w:rPr>
              <w:t>1</w:t>
            </w:r>
          </w:p>
        </w:tc>
        <w:tc>
          <w:tcPr>
            <w:tcW w:w="1439" w:type="dxa"/>
            <w:vAlign w:val="bottom"/>
          </w:tcPr>
          <w:p w14:paraId="3D2E89AA" w14:textId="73E0EB28"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1,463,823</w:t>
            </w:r>
          </w:p>
        </w:tc>
      </w:tr>
      <w:tr w:rsidR="00131076" w:rsidRPr="00262F47" w14:paraId="0A81B865" w14:textId="77777777" w:rsidTr="006424DE">
        <w:tc>
          <w:tcPr>
            <w:tcW w:w="3420" w:type="dxa"/>
            <w:vAlign w:val="bottom"/>
          </w:tcPr>
          <w:p w14:paraId="4391FCF2" w14:textId="77777777" w:rsidR="00131076" w:rsidRPr="00262F47" w:rsidRDefault="00131076" w:rsidP="00131076">
            <w:pPr>
              <w:tabs>
                <w:tab w:val="left" w:pos="162"/>
              </w:tabs>
              <w:spacing w:line="340" w:lineRule="exact"/>
              <w:ind w:right="-17"/>
              <w:rPr>
                <w:rFonts w:ascii="Arial" w:hAnsi="Arial" w:cs="Arial"/>
                <w:sz w:val="18"/>
                <w:szCs w:val="18"/>
                <w:u w:val="single"/>
                <w:cs/>
              </w:rPr>
            </w:pPr>
            <w:r w:rsidRPr="00262F47">
              <w:rPr>
                <w:rFonts w:ascii="Arial" w:hAnsi="Arial" w:cs="Arial"/>
                <w:sz w:val="18"/>
                <w:szCs w:val="18"/>
                <w:u w:val="single"/>
              </w:rPr>
              <w:t>Other receivables</w:t>
            </w:r>
          </w:p>
        </w:tc>
        <w:tc>
          <w:tcPr>
            <w:tcW w:w="1440" w:type="dxa"/>
            <w:vAlign w:val="bottom"/>
          </w:tcPr>
          <w:p w14:paraId="52A19ED0" w14:textId="54EE4655" w:rsidR="00131076" w:rsidRPr="00262F47" w:rsidRDefault="00131076" w:rsidP="00131076">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131076" w:rsidRPr="00262F47" w:rsidRDefault="00131076" w:rsidP="00131076">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131076" w:rsidRPr="00262F47" w:rsidRDefault="00131076" w:rsidP="00131076">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131076" w:rsidRPr="00262F47" w:rsidRDefault="00131076" w:rsidP="00131076">
            <w:pPr>
              <w:tabs>
                <w:tab w:val="decimal" w:pos="1062"/>
              </w:tabs>
              <w:spacing w:line="340" w:lineRule="exact"/>
              <w:jc w:val="both"/>
              <w:rPr>
                <w:rFonts w:ascii="Arial" w:hAnsi="Arial" w:cs="Arial"/>
                <w:sz w:val="18"/>
                <w:szCs w:val="18"/>
              </w:rPr>
            </w:pPr>
          </w:p>
        </w:tc>
      </w:tr>
      <w:tr w:rsidR="00131076" w:rsidRPr="00262F47" w14:paraId="1B663AF9" w14:textId="77777777" w:rsidTr="006424DE">
        <w:tc>
          <w:tcPr>
            <w:tcW w:w="3420" w:type="dxa"/>
            <w:vAlign w:val="bottom"/>
          </w:tcPr>
          <w:p w14:paraId="2D8BB057" w14:textId="77777777" w:rsidR="00131076" w:rsidRPr="00262F47" w:rsidRDefault="00131076" w:rsidP="00131076">
            <w:pPr>
              <w:tabs>
                <w:tab w:val="left" w:pos="162"/>
              </w:tabs>
              <w:spacing w:line="340" w:lineRule="exact"/>
              <w:ind w:right="-18"/>
              <w:rPr>
                <w:rFonts w:ascii="Arial" w:hAnsi="Arial" w:cs="Arial"/>
                <w:sz w:val="18"/>
                <w:szCs w:val="18"/>
              </w:rPr>
            </w:pPr>
            <w:r w:rsidRPr="00262F47">
              <w:rPr>
                <w:rFonts w:ascii="Arial" w:hAnsi="Arial" w:cs="Arial"/>
                <w:sz w:val="18"/>
                <w:szCs w:val="18"/>
              </w:rPr>
              <w:t>Other receivables - related parties</w:t>
            </w:r>
          </w:p>
        </w:tc>
        <w:tc>
          <w:tcPr>
            <w:tcW w:w="1440" w:type="dxa"/>
            <w:vAlign w:val="bottom"/>
          </w:tcPr>
          <w:p w14:paraId="62F8D58A" w14:textId="21873F4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w:t>
            </w:r>
          </w:p>
        </w:tc>
        <w:tc>
          <w:tcPr>
            <w:tcW w:w="1440" w:type="dxa"/>
            <w:vAlign w:val="bottom"/>
          </w:tcPr>
          <w:p w14:paraId="7F250A76" w14:textId="26D92655"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w:t>
            </w:r>
          </w:p>
        </w:tc>
        <w:tc>
          <w:tcPr>
            <w:tcW w:w="1441" w:type="dxa"/>
            <w:vAlign w:val="bottom"/>
          </w:tcPr>
          <w:p w14:paraId="4B0F5052" w14:textId="664B51CE"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1,618</w:t>
            </w:r>
          </w:p>
        </w:tc>
        <w:tc>
          <w:tcPr>
            <w:tcW w:w="1439" w:type="dxa"/>
            <w:vAlign w:val="bottom"/>
          </w:tcPr>
          <w:p w14:paraId="25893295" w14:textId="559B093D"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cs/>
              </w:rPr>
              <w:t>1,14</w:t>
            </w:r>
            <w:r w:rsidRPr="00262F47">
              <w:rPr>
                <w:rFonts w:ascii="Arial" w:hAnsi="Arial" w:cs="Arial"/>
                <w:sz w:val="18"/>
                <w:szCs w:val="18"/>
              </w:rPr>
              <w:t>8</w:t>
            </w:r>
          </w:p>
        </w:tc>
      </w:tr>
      <w:tr w:rsidR="00131076" w:rsidRPr="00262F47" w14:paraId="43C4A3B1" w14:textId="77777777" w:rsidTr="006424DE">
        <w:tc>
          <w:tcPr>
            <w:tcW w:w="3420" w:type="dxa"/>
            <w:vAlign w:val="bottom"/>
          </w:tcPr>
          <w:p w14:paraId="3BF128D1" w14:textId="77777777" w:rsidR="00131076" w:rsidRPr="00262F47" w:rsidRDefault="00131076" w:rsidP="00131076">
            <w:pPr>
              <w:spacing w:line="340" w:lineRule="exact"/>
              <w:ind w:right="-18"/>
              <w:rPr>
                <w:rFonts w:ascii="Arial" w:hAnsi="Arial" w:cs="Arial"/>
                <w:sz w:val="18"/>
                <w:szCs w:val="18"/>
                <w:cs/>
              </w:rPr>
            </w:pPr>
            <w:r w:rsidRPr="00262F47">
              <w:rPr>
                <w:rFonts w:ascii="Arial" w:hAnsi="Arial" w:cs="Arial"/>
                <w:sz w:val="18"/>
                <w:szCs w:val="18"/>
              </w:rPr>
              <w:t>Other receivables - unrelated parties</w:t>
            </w:r>
          </w:p>
        </w:tc>
        <w:tc>
          <w:tcPr>
            <w:tcW w:w="1440" w:type="dxa"/>
            <w:vAlign w:val="bottom"/>
          </w:tcPr>
          <w:p w14:paraId="2DB7A2E8" w14:textId="1A3C9BBE"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16,674</w:t>
            </w:r>
          </w:p>
        </w:tc>
        <w:tc>
          <w:tcPr>
            <w:tcW w:w="1440" w:type="dxa"/>
            <w:vAlign w:val="bottom"/>
          </w:tcPr>
          <w:p w14:paraId="78F174F8" w14:textId="140BDEE1"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rPr>
              <w:t>11</w:t>
            </w:r>
            <w:r w:rsidRPr="00262F47">
              <w:rPr>
                <w:rFonts w:ascii="Arial" w:hAnsi="Arial" w:cs="Arial" w:hint="cs"/>
                <w:sz w:val="18"/>
                <w:szCs w:val="18"/>
                <w:cs/>
              </w:rPr>
              <w:t>,</w:t>
            </w:r>
            <w:r w:rsidRPr="00262F47">
              <w:rPr>
                <w:rFonts w:ascii="Arial" w:hAnsi="Arial" w:cs="Arial" w:hint="cs"/>
                <w:sz w:val="18"/>
                <w:szCs w:val="18"/>
              </w:rPr>
              <w:t>030</w:t>
            </w:r>
          </w:p>
        </w:tc>
        <w:tc>
          <w:tcPr>
            <w:tcW w:w="1441" w:type="dxa"/>
            <w:vAlign w:val="bottom"/>
          </w:tcPr>
          <w:p w14:paraId="6221545D" w14:textId="03A61EA7"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12,654</w:t>
            </w:r>
          </w:p>
        </w:tc>
        <w:tc>
          <w:tcPr>
            <w:tcW w:w="1439" w:type="dxa"/>
            <w:vAlign w:val="bottom"/>
          </w:tcPr>
          <w:p w14:paraId="33AE60CF" w14:textId="755838B7"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10,442</w:t>
            </w:r>
          </w:p>
        </w:tc>
      </w:tr>
      <w:tr w:rsidR="00131076" w:rsidRPr="00262F47" w14:paraId="60DDD7EB" w14:textId="77777777" w:rsidTr="009E3A0D">
        <w:tc>
          <w:tcPr>
            <w:tcW w:w="3420" w:type="dxa"/>
            <w:vAlign w:val="bottom"/>
          </w:tcPr>
          <w:p w14:paraId="69C88382" w14:textId="77777777" w:rsidR="00131076" w:rsidRPr="00262F47" w:rsidRDefault="00131076" w:rsidP="00131076">
            <w:pPr>
              <w:spacing w:line="340" w:lineRule="exact"/>
              <w:ind w:right="-18"/>
              <w:rPr>
                <w:rFonts w:ascii="Arial" w:hAnsi="Arial" w:cs="Arial"/>
                <w:sz w:val="18"/>
                <w:szCs w:val="18"/>
                <w:cs/>
              </w:rPr>
            </w:pPr>
            <w:r w:rsidRPr="00262F47">
              <w:rPr>
                <w:rFonts w:ascii="Arial" w:hAnsi="Arial" w:cs="Arial"/>
                <w:sz w:val="18"/>
                <w:szCs w:val="18"/>
              </w:rPr>
              <w:t>Prepaid expenses</w:t>
            </w:r>
          </w:p>
        </w:tc>
        <w:tc>
          <w:tcPr>
            <w:tcW w:w="1440" w:type="dxa"/>
            <w:vAlign w:val="bottom"/>
          </w:tcPr>
          <w:p w14:paraId="4C69F3A2" w14:textId="00A8EB4C"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16,363</w:t>
            </w:r>
          </w:p>
        </w:tc>
        <w:tc>
          <w:tcPr>
            <w:tcW w:w="1440" w:type="dxa"/>
            <w:vAlign w:val="bottom"/>
          </w:tcPr>
          <w:p w14:paraId="17B46CCA" w14:textId="1396AFF9"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1</w:t>
            </w:r>
            <w:r w:rsidRPr="00262F47">
              <w:rPr>
                <w:rFonts w:ascii="Arial" w:hAnsi="Arial" w:cs="Arial"/>
                <w:sz w:val="18"/>
                <w:szCs w:val="18"/>
              </w:rPr>
              <w:t>4</w:t>
            </w:r>
            <w:r w:rsidRPr="00262F47">
              <w:rPr>
                <w:rFonts w:ascii="Arial" w:hAnsi="Arial" w:cs="Arial" w:hint="cs"/>
                <w:sz w:val="18"/>
                <w:szCs w:val="18"/>
                <w:cs/>
              </w:rPr>
              <w:t>,</w:t>
            </w:r>
            <w:r w:rsidRPr="00262F47">
              <w:rPr>
                <w:rFonts w:ascii="Arial" w:hAnsi="Arial" w:cs="Arial"/>
                <w:sz w:val="18"/>
                <w:szCs w:val="18"/>
              </w:rPr>
              <w:t>000</w:t>
            </w:r>
          </w:p>
        </w:tc>
        <w:tc>
          <w:tcPr>
            <w:tcW w:w="1441" w:type="dxa"/>
            <w:vAlign w:val="bottom"/>
          </w:tcPr>
          <w:p w14:paraId="7FBE3A2D" w14:textId="1B361627"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15,799</w:t>
            </w:r>
          </w:p>
        </w:tc>
        <w:tc>
          <w:tcPr>
            <w:tcW w:w="1439" w:type="dxa"/>
            <w:vAlign w:val="bottom"/>
          </w:tcPr>
          <w:p w14:paraId="3FCAC469" w14:textId="697DF67D" w:rsidR="00131076" w:rsidRPr="00262F47" w:rsidRDefault="00131076" w:rsidP="00131076">
            <w:pPr>
              <w:pBdr>
                <w:bottom w:val="single" w:sz="6"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13,605</w:t>
            </w:r>
          </w:p>
        </w:tc>
      </w:tr>
      <w:tr w:rsidR="00131076" w:rsidRPr="00262F47" w14:paraId="02981E97" w14:textId="77777777" w:rsidTr="009E3A0D">
        <w:tc>
          <w:tcPr>
            <w:tcW w:w="3420" w:type="dxa"/>
            <w:vAlign w:val="bottom"/>
          </w:tcPr>
          <w:p w14:paraId="39B1422A" w14:textId="77777777" w:rsidR="00131076" w:rsidRPr="00262F47" w:rsidRDefault="00131076" w:rsidP="00131076">
            <w:pPr>
              <w:spacing w:line="340" w:lineRule="exact"/>
              <w:ind w:right="-18"/>
              <w:rPr>
                <w:rFonts w:ascii="Arial" w:hAnsi="Arial" w:cs="Arial"/>
                <w:sz w:val="18"/>
                <w:szCs w:val="18"/>
              </w:rPr>
            </w:pPr>
            <w:r w:rsidRPr="00262F47">
              <w:rPr>
                <w:rFonts w:ascii="Arial" w:hAnsi="Arial" w:cs="Arial"/>
                <w:sz w:val="18"/>
                <w:szCs w:val="18"/>
              </w:rPr>
              <w:t>Total other receivables</w:t>
            </w:r>
          </w:p>
        </w:tc>
        <w:tc>
          <w:tcPr>
            <w:tcW w:w="1440" w:type="dxa"/>
            <w:vAlign w:val="bottom"/>
          </w:tcPr>
          <w:p w14:paraId="60441F65" w14:textId="03DB1CC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33,037</w:t>
            </w:r>
          </w:p>
        </w:tc>
        <w:tc>
          <w:tcPr>
            <w:tcW w:w="1440" w:type="dxa"/>
            <w:vAlign w:val="bottom"/>
          </w:tcPr>
          <w:p w14:paraId="3075533D" w14:textId="041359DD"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rPr>
              <w:t>25</w:t>
            </w:r>
            <w:r w:rsidRPr="00262F47">
              <w:rPr>
                <w:rFonts w:ascii="Arial" w:hAnsi="Arial" w:cs="Arial" w:hint="cs"/>
                <w:sz w:val="18"/>
                <w:szCs w:val="18"/>
                <w:cs/>
              </w:rPr>
              <w:t>,</w:t>
            </w:r>
            <w:r w:rsidRPr="00262F47">
              <w:rPr>
                <w:rFonts w:ascii="Arial" w:hAnsi="Arial" w:cs="Arial" w:hint="cs"/>
                <w:sz w:val="18"/>
                <w:szCs w:val="18"/>
              </w:rPr>
              <w:t>0</w:t>
            </w:r>
            <w:r w:rsidRPr="00262F47">
              <w:rPr>
                <w:rFonts w:ascii="Arial" w:hAnsi="Arial" w:cs="Arial"/>
                <w:sz w:val="18"/>
                <w:szCs w:val="18"/>
              </w:rPr>
              <w:t>30</w:t>
            </w:r>
          </w:p>
        </w:tc>
        <w:tc>
          <w:tcPr>
            <w:tcW w:w="1441" w:type="dxa"/>
            <w:vAlign w:val="bottom"/>
          </w:tcPr>
          <w:p w14:paraId="20071411" w14:textId="2AFFD569"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hint="cs"/>
                <w:sz w:val="18"/>
                <w:szCs w:val="18"/>
                <w:cs/>
              </w:rPr>
              <w:t>30,071</w:t>
            </w:r>
          </w:p>
        </w:tc>
        <w:tc>
          <w:tcPr>
            <w:tcW w:w="1439" w:type="dxa"/>
            <w:vAlign w:val="bottom"/>
          </w:tcPr>
          <w:p w14:paraId="4A999FE6" w14:textId="3D739A04" w:rsidR="00131076" w:rsidRPr="00262F47" w:rsidRDefault="00131076" w:rsidP="00131076">
            <w:pPr>
              <w:tabs>
                <w:tab w:val="decimal" w:pos="1062"/>
              </w:tabs>
              <w:spacing w:line="340" w:lineRule="exact"/>
              <w:jc w:val="both"/>
              <w:rPr>
                <w:rFonts w:ascii="Arial" w:hAnsi="Arial" w:cs="Arial"/>
                <w:sz w:val="18"/>
                <w:szCs w:val="18"/>
              </w:rPr>
            </w:pPr>
            <w:r w:rsidRPr="00262F47">
              <w:rPr>
                <w:rFonts w:ascii="Arial" w:hAnsi="Arial" w:cs="Arial"/>
                <w:sz w:val="18"/>
                <w:szCs w:val="18"/>
              </w:rPr>
              <w:t>25,195</w:t>
            </w:r>
          </w:p>
        </w:tc>
      </w:tr>
      <w:tr w:rsidR="00131076" w:rsidRPr="00262F47" w14:paraId="578BA320" w14:textId="77777777" w:rsidTr="009E3A0D">
        <w:tc>
          <w:tcPr>
            <w:tcW w:w="3420" w:type="dxa"/>
            <w:vAlign w:val="bottom"/>
          </w:tcPr>
          <w:p w14:paraId="20DA26C7" w14:textId="77777777" w:rsidR="00131076" w:rsidRPr="00262F47" w:rsidRDefault="00131076" w:rsidP="00131076">
            <w:pPr>
              <w:spacing w:line="340" w:lineRule="exact"/>
              <w:ind w:left="615" w:right="-45" w:hanging="615"/>
              <w:rPr>
                <w:rFonts w:ascii="Arial" w:hAnsi="Arial" w:cs="Arial"/>
                <w:spacing w:val="-6"/>
                <w:sz w:val="18"/>
                <w:szCs w:val="18"/>
                <w:cs/>
              </w:rPr>
            </w:pPr>
            <w:r w:rsidRPr="00262F47">
              <w:rPr>
                <w:rFonts w:ascii="Arial" w:hAnsi="Arial" w:cs="Arial"/>
                <w:sz w:val="18"/>
                <w:szCs w:val="18"/>
              </w:rPr>
              <w:t xml:space="preserve">Less: Allowance for expected credit losses </w:t>
            </w:r>
          </w:p>
        </w:tc>
        <w:tc>
          <w:tcPr>
            <w:tcW w:w="1440" w:type="dxa"/>
            <w:vAlign w:val="bottom"/>
          </w:tcPr>
          <w:p w14:paraId="6C0E624E" w14:textId="6DBEF1B1"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(241)</w:t>
            </w:r>
          </w:p>
        </w:tc>
        <w:tc>
          <w:tcPr>
            <w:tcW w:w="1440" w:type="dxa"/>
            <w:vAlign w:val="bottom"/>
          </w:tcPr>
          <w:p w14:paraId="7EDE3C26" w14:textId="43754472"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(241)</w:t>
            </w:r>
          </w:p>
        </w:tc>
        <w:tc>
          <w:tcPr>
            <w:tcW w:w="1441" w:type="dxa"/>
            <w:vAlign w:val="bottom"/>
          </w:tcPr>
          <w:p w14:paraId="2EB67AB6" w14:textId="2B15F90A"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(241)</w:t>
            </w:r>
          </w:p>
        </w:tc>
        <w:tc>
          <w:tcPr>
            <w:tcW w:w="1439" w:type="dxa"/>
            <w:vAlign w:val="bottom"/>
          </w:tcPr>
          <w:p w14:paraId="298E6A2A" w14:textId="621FC677"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(241)</w:t>
            </w:r>
          </w:p>
        </w:tc>
      </w:tr>
      <w:tr w:rsidR="00131076" w:rsidRPr="00262F47" w14:paraId="72A3ADB6" w14:textId="77777777" w:rsidTr="009E3A0D">
        <w:tc>
          <w:tcPr>
            <w:tcW w:w="3420" w:type="dxa"/>
            <w:vAlign w:val="bottom"/>
          </w:tcPr>
          <w:p w14:paraId="22FDE29C" w14:textId="77777777" w:rsidR="00131076" w:rsidRPr="00262F47" w:rsidRDefault="00131076" w:rsidP="00131076">
            <w:pPr>
              <w:tabs>
                <w:tab w:val="left" w:pos="162"/>
              </w:tabs>
              <w:spacing w:line="340" w:lineRule="exact"/>
              <w:ind w:right="-108"/>
              <w:rPr>
                <w:rFonts w:ascii="Arial" w:hAnsi="Arial" w:cs="Arial"/>
                <w:sz w:val="18"/>
                <w:szCs w:val="18"/>
              </w:rPr>
            </w:pPr>
            <w:r w:rsidRPr="00262F47">
              <w:rPr>
                <w:rFonts w:ascii="Arial" w:hAnsi="Arial" w:cs="Arial"/>
                <w:sz w:val="18"/>
                <w:szCs w:val="18"/>
              </w:rPr>
              <w:t>Total other receivables - net</w:t>
            </w:r>
          </w:p>
        </w:tc>
        <w:tc>
          <w:tcPr>
            <w:tcW w:w="1440" w:type="dxa"/>
            <w:vAlign w:val="bottom"/>
          </w:tcPr>
          <w:p w14:paraId="00EB484D" w14:textId="42BBEEBF"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32,796</w:t>
            </w:r>
          </w:p>
        </w:tc>
        <w:tc>
          <w:tcPr>
            <w:tcW w:w="1440" w:type="dxa"/>
            <w:vAlign w:val="bottom"/>
          </w:tcPr>
          <w:p w14:paraId="5D416C57" w14:textId="57FB8EC2"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24,78</w:t>
            </w:r>
            <w:r w:rsidRPr="00262F47">
              <w:rPr>
                <w:rFonts w:ascii="Arial" w:hAnsi="Arial" w:cs="Arial"/>
                <w:sz w:val="18"/>
                <w:szCs w:val="18"/>
              </w:rPr>
              <w:t>9</w:t>
            </w:r>
          </w:p>
        </w:tc>
        <w:tc>
          <w:tcPr>
            <w:tcW w:w="1441" w:type="dxa"/>
            <w:vAlign w:val="bottom"/>
          </w:tcPr>
          <w:p w14:paraId="31E6328E" w14:textId="71C822AE"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29,830</w:t>
            </w:r>
          </w:p>
        </w:tc>
        <w:tc>
          <w:tcPr>
            <w:tcW w:w="1439" w:type="dxa"/>
            <w:vAlign w:val="bottom"/>
          </w:tcPr>
          <w:p w14:paraId="672E3492" w14:textId="388022B9" w:rsidR="00131076" w:rsidRPr="00262F47" w:rsidRDefault="00131076" w:rsidP="00131076">
            <w:pPr>
              <w:pBdr>
                <w:bottom w:val="single" w:sz="4" w:space="1" w:color="auto"/>
              </w:pBdr>
              <w:tabs>
                <w:tab w:val="decimal" w:pos="1062"/>
              </w:tabs>
              <w:spacing w:line="340" w:lineRule="exact"/>
              <w:jc w:val="both"/>
              <w:rPr>
                <w:rFonts w:ascii="Arial" w:hAnsi="Arial" w:cs="Arial"/>
                <w:sz w:val="18"/>
                <w:szCs w:val="18"/>
              </w:rPr>
            </w:pPr>
            <w:r w:rsidRPr="00262F47">
              <w:rPr>
                <w:rFonts w:ascii="Arial" w:hAnsi="Arial" w:cs="Arial"/>
                <w:sz w:val="18"/>
                <w:szCs w:val="18"/>
              </w:rPr>
              <w:t>24,954</w:t>
            </w:r>
          </w:p>
        </w:tc>
      </w:tr>
      <w:tr w:rsidR="00131076" w:rsidRPr="00262F47" w14:paraId="57D8DAAC" w14:textId="77777777" w:rsidTr="009E3A0D">
        <w:tc>
          <w:tcPr>
            <w:tcW w:w="3420" w:type="dxa"/>
            <w:vAlign w:val="bottom"/>
          </w:tcPr>
          <w:p w14:paraId="0C4C15CF" w14:textId="77777777" w:rsidR="00131076" w:rsidRPr="00262F47" w:rsidRDefault="00131076" w:rsidP="00131076">
            <w:pPr>
              <w:spacing w:line="340" w:lineRule="exact"/>
              <w:ind w:right="-45"/>
              <w:rPr>
                <w:rFonts w:ascii="Arial" w:hAnsi="Arial" w:cs="Arial"/>
                <w:spacing w:val="-6"/>
                <w:sz w:val="18"/>
                <w:szCs w:val="18"/>
                <w:cs/>
              </w:rPr>
            </w:pPr>
            <w:r w:rsidRPr="00262F47">
              <w:rPr>
                <w:rFonts w:ascii="Arial" w:hAnsi="Arial" w:cs="Arial"/>
                <w:spacing w:val="-6"/>
                <w:sz w:val="18"/>
                <w:szCs w:val="18"/>
              </w:rPr>
              <w:t>Total trade and other receivables - net</w:t>
            </w:r>
          </w:p>
        </w:tc>
        <w:tc>
          <w:tcPr>
            <w:tcW w:w="1440" w:type="dxa"/>
            <w:vAlign w:val="bottom"/>
          </w:tcPr>
          <w:p w14:paraId="5DED4EE2" w14:textId="525596E7" w:rsidR="00131076" w:rsidRPr="00262F47" w:rsidRDefault="00131076" w:rsidP="00131076">
            <w:pPr>
              <w:pBdr>
                <w:bottom w:val="doub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715,249</w:t>
            </w:r>
          </w:p>
        </w:tc>
        <w:tc>
          <w:tcPr>
            <w:tcW w:w="1440" w:type="dxa"/>
            <w:vAlign w:val="bottom"/>
          </w:tcPr>
          <w:p w14:paraId="73F82624" w14:textId="45538D0A" w:rsidR="00131076" w:rsidRPr="00262F47" w:rsidRDefault="00131076" w:rsidP="00131076">
            <w:pPr>
              <w:pBdr>
                <w:bottom w:val="doub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rPr>
              <w:t>1,488,612</w:t>
            </w:r>
          </w:p>
        </w:tc>
        <w:tc>
          <w:tcPr>
            <w:tcW w:w="1441" w:type="dxa"/>
            <w:vAlign w:val="bottom"/>
          </w:tcPr>
          <w:p w14:paraId="11DC1E74" w14:textId="5E9A7C05" w:rsidR="00131076" w:rsidRPr="00262F47" w:rsidRDefault="00131076" w:rsidP="00131076">
            <w:pPr>
              <w:pBdr>
                <w:bottom w:val="double" w:sz="4" w:space="1" w:color="auto"/>
              </w:pBdr>
              <w:tabs>
                <w:tab w:val="decimal" w:pos="1062"/>
              </w:tabs>
              <w:spacing w:line="340" w:lineRule="exact"/>
              <w:jc w:val="both"/>
              <w:rPr>
                <w:rFonts w:ascii="Arial" w:hAnsi="Arial" w:cs="Arial"/>
                <w:sz w:val="18"/>
                <w:szCs w:val="18"/>
              </w:rPr>
            </w:pPr>
            <w:r w:rsidRPr="00262F47">
              <w:rPr>
                <w:rFonts w:ascii="Arial" w:hAnsi="Arial" w:cs="Arial" w:hint="cs"/>
                <w:sz w:val="18"/>
                <w:szCs w:val="18"/>
                <w:cs/>
              </w:rPr>
              <w:t>687,76</w:t>
            </w:r>
            <w:r w:rsidRPr="00262F47">
              <w:rPr>
                <w:rFonts w:ascii="Arial" w:hAnsi="Arial" w:cs="Arial"/>
                <w:sz w:val="18"/>
                <w:szCs w:val="18"/>
              </w:rPr>
              <w:t>1</w:t>
            </w:r>
          </w:p>
        </w:tc>
        <w:tc>
          <w:tcPr>
            <w:tcW w:w="1439" w:type="dxa"/>
            <w:vAlign w:val="bottom"/>
          </w:tcPr>
          <w:p w14:paraId="448906DB" w14:textId="4DFA0050" w:rsidR="00131076" w:rsidRPr="00262F47" w:rsidRDefault="00131076" w:rsidP="00131076">
            <w:pPr>
              <w:pBdr>
                <w:bottom w:val="double" w:sz="4" w:space="1" w:color="auto"/>
              </w:pBdr>
              <w:tabs>
                <w:tab w:val="decimal" w:pos="1062"/>
              </w:tabs>
              <w:spacing w:line="340" w:lineRule="exact"/>
              <w:jc w:val="both"/>
              <w:rPr>
                <w:rFonts w:ascii="Arial" w:hAnsi="Arial" w:cs="Arial"/>
                <w:sz w:val="18"/>
                <w:szCs w:val="18"/>
                <w:cs/>
              </w:rPr>
            </w:pPr>
            <w:r w:rsidRPr="00262F47">
              <w:rPr>
                <w:rFonts w:ascii="Arial" w:hAnsi="Arial" w:cs="Arial"/>
                <w:sz w:val="18"/>
                <w:szCs w:val="18"/>
              </w:rPr>
              <w:t>1,488,777</w:t>
            </w:r>
          </w:p>
        </w:tc>
      </w:tr>
    </w:tbl>
    <w:p w14:paraId="3549CD87" w14:textId="77777777" w:rsidR="0057389A" w:rsidRPr="00262F47" w:rsidRDefault="0057389A" w:rsidP="001F32CC">
      <w:pPr>
        <w:spacing w:before="120" w:after="120" w:line="380" w:lineRule="exact"/>
        <w:ind w:left="547"/>
        <w:jc w:val="thaiDistribute"/>
        <w:rPr>
          <w:rFonts w:ascii="Arial" w:hAnsi="Arial" w:cs="Arial"/>
          <w:sz w:val="22"/>
          <w:szCs w:val="22"/>
        </w:rPr>
      </w:pPr>
    </w:p>
    <w:p w14:paraId="6B5E9419" w14:textId="77777777" w:rsidR="0057389A" w:rsidRPr="00262F47" w:rsidRDefault="0057389A">
      <w:pPr>
        <w:overflowPunct/>
        <w:autoSpaceDE/>
        <w:autoSpaceDN/>
        <w:adjustRightInd/>
        <w:textAlignment w:val="auto"/>
        <w:rPr>
          <w:rFonts w:ascii="Arial" w:hAnsi="Arial" w:cs="Arial"/>
          <w:sz w:val="22"/>
          <w:szCs w:val="22"/>
        </w:rPr>
      </w:pPr>
      <w:r w:rsidRPr="00262F47">
        <w:rPr>
          <w:rFonts w:ascii="Arial" w:hAnsi="Arial" w:cs="Arial"/>
          <w:sz w:val="22"/>
          <w:szCs w:val="22"/>
        </w:rPr>
        <w:br w:type="page"/>
      </w:r>
    </w:p>
    <w:p w14:paraId="26647E0B" w14:textId="77777777" w:rsidR="002D726A" w:rsidRPr="00262F47" w:rsidRDefault="002D726A" w:rsidP="001F32CC">
      <w:pPr>
        <w:spacing w:before="120" w:after="120" w:line="380" w:lineRule="exact"/>
        <w:ind w:left="547"/>
        <w:jc w:val="thaiDistribute"/>
        <w:rPr>
          <w:rFonts w:ascii="Arial" w:hAnsi="Arial" w:cs="Arial"/>
          <w:sz w:val="22"/>
          <w:szCs w:val="22"/>
        </w:rPr>
      </w:pPr>
      <w:r w:rsidRPr="00262F47">
        <w:rPr>
          <w:rFonts w:ascii="Arial" w:hAnsi="Arial" w:cs="Arial"/>
          <w:sz w:val="22"/>
          <w:szCs w:val="22"/>
        </w:rPr>
        <w:lastRenderedPageBreak/>
        <w:t xml:space="preserve">The </w:t>
      </w:r>
      <w:r w:rsidR="009C4802" w:rsidRPr="00262F47">
        <w:rPr>
          <w:rFonts w:ascii="Arial" w:hAnsi="Arial" w:cs="Arial"/>
          <w:sz w:val="22"/>
          <w:szCs w:val="22"/>
        </w:rPr>
        <w:t>trade receivables</w:t>
      </w:r>
      <w:r w:rsidRPr="00262F47">
        <w:rPr>
          <w:rFonts w:ascii="Arial" w:hAnsi="Arial" w:cs="Arial"/>
          <w:sz w:val="22"/>
          <w:szCs w:val="22"/>
        </w:rPr>
        <w:t xml:space="preserve"> included amounts receivable from several construction projects of which the developers have experienced financial difficulties </w:t>
      </w:r>
      <w:r w:rsidR="004B7582" w:rsidRPr="00262F47">
        <w:rPr>
          <w:rFonts w:ascii="Arial" w:hAnsi="Arial" w:cs="Arial"/>
          <w:sz w:val="22"/>
          <w:szCs w:val="22"/>
        </w:rPr>
        <w:t xml:space="preserve">or are in the process of claim for damages </w:t>
      </w:r>
      <w:r w:rsidRPr="00262F47">
        <w:rPr>
          <w:rFonts w:ascii="Arial" w:hAnsi="Arial" w:cs="Arial"/>
          <w:sz w:val="22"/>
          <w:szCs w:val="22"/>
        </w:rPr>
        <w:t>and delayed payments for the construction services provided and some of these projects have been subject to legal actions taken by the Company.</w:t>
      </w:r>
    </w:p>
    <w:p w14:paraId="78442251" w14:textId="77777777" w:rsidR="002D726A" w:rsidRPr="00262F47" w:rsidRDefault="002D726A" w:rsidP="001F32CC">
      <w:pPr>
        <w:spacing w:before="120" w:after="120" w:line="380" w:lineRule="exact"/>
        <w:ind w:left="547"/>
        <w:jc w:val="thaiDistribute"/>
        <w:rPr>
          <w:rFonts w:ascii="Arial" w:hAnsi="Arial" w:cs="Arial"/>
          <w:sz w:val="22"/>
          <w:szCs w:val="22"/>
        </w:rPr>
      </w:pPr>
      <w:r w:rsidRPr="00262F47">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262F47">
        <w:rPr>
          <w:rFonts w:ascii="Arial" w:hAnsi="Arial" w:cs="Arial"/>
          <w:sz w:val="22"/>
          <w:szCs w:val="22"/>
        </w:rPr>
        <w:t>at</w:t>
      </w:r>
      <w:r w:rsidRPr="00262F47">
        <w:rPr>
          <w:rFonts w:ascii="Arial" w:hAnsi="Arial" w:cs="Arial"/>
          <w:sz w:val="22"/>
          <w:szCs w:val="22"/>
        </w:rPr>
        <w:t xml:space="preserve"> bank.</w:t>
      </w:r>
    </w:p>
    <w:p w14:paraId="68E571B6" w14:textId="77777777" w:rsidR="009A46EF" w:rsidRPr="00262F47" w:rsidRDefault="009A46EF" w:rsidP="001F32CC">
      <w:pPr>
        <w:spacing w:before="120" w:after="120" w:line="380" w:lineRule="exact"/>
        <w:ind w:left="547"/>
        <w:jc w:val="thaiDistribute"/>
        <w:rPr>
          <w:rFonts w:ascii="Arial" w:hAnsi="Arial" w:cs="Arial"/>
          <w:sz w:val="22"/>
          <w:szCs w:val="22"/>
        </w:rPr>
      </w:pPr>
      <w:r w:rsidRPr="00262F47">
        <w:rPr>
          <w:rFonts w:ascii="Arial" w:hAnsi="Arial" w:cs="Arial"/>
          <w:sz w:val="22"/>
          <w:szCs w:val="22"/>
        </w:rPr>
        <w:t>The debtor who is overdue for more than one year amounting to Baht 86 million has issued promissory note, avaled by the director of debtor’s company to guarantee the repayment of debt.</w:t>
      </w:r>
    </w:p>
    <w:p w14:paraId="45484FB9" w14:textId="77777777" w:rsidR="006D110E" w:rsidRPr="00262F47"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262F47">
        <w:rPr>
          <w:rFonts w:ascii="Arial" w:hAnsi="Arial" w:cs="Arial"/>
          <w:b/>
          <w:bCs/>
          <w:sz w:val="22"/>
          <w:szCs w:val="22"/>
        </w:rPr>
        <w:t>5</w:t>
      </w:r>
      <w:r w:rsidR="006D110E" w:rsidRPr="00262F47">
        <w:rPr>
          <w:rFonts w:ascii="Arial" w:hAnsi="Arial" w:cs="Arial"/>
          <w:b/>
          <w:bCs/>
          <w:sz w:val="22"/>
          <w:szCs w:val="22"/>
        </w:rPr>
        <w:t>.</w:t>
      </w:r>
      <w:r w:rsidR="006D110E" w:rsidRPr="00262F47">
        <w:rPr>
          <w:rFonts w:ascii="Arial" w:hAnsi="Arial" w:cs="Arial"/>
          <w:b/>
          <w:bCs/>
          <w:sz w:val="22"/>
          <w:szCs w:val="22"/>
        </w:rPr>
        <w:tab/>
        <w:t>Contract assets/Contract liabilities</w:t>
      </w:r>
    </w:p>
    <w:p w14:paraId="022748AC" w14:textId="77777777" w:rsidR="006D110E" w:rsidRPr="00262F47"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262F47">
        <w:rPr>
          <w:rFonts w:ascii="Arial" w:hAnsi="Arial" w:cs="Arial"/>
          <w:b/>
          <w:bCs/>
          <w:sz w:val="22"/>
          <w:szCs w:val="22"/>
        </w:rPr>
        <w:tab/>
      </w:r>
      <w:r w:rsidRPr="00262F47">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097FF2" w:rsidRPr="00262F47" w14:paraId="02833CB6" w14:textId="77777777" w:rsidTr="00D7682D">
        <w:trPr>
          <w:tblHeader/>
        </w:trPr>
        <w:tc>
          <w:tcPr>
            <w:tcW w:w="4050" w:type="dxa"/>
          </w:tcPr>
          <w:p w14:paraId="381BA781" w14:textId="77777777" w:rsidR="006D110E" w:rsidRPr="00262F47" w:rsidRDefault="006D110E" w:rsidP="00BA7474">
            <w:pPr>
              <w:spacing w:line="340" w:lineRule="exact"/>
              <w:rPr>
                <w:rFonts w:ascii="Arial" w:hAnsi="Arial" w:cs="Arial"/>
                <w:sz w:val="18"/>
                <w:szCs w:val="18"/>
              </w:rPr>
            </w:pPr>
          </w:p>
        </w:tc>
        <w:tc>
          <w:tcPr>
            <w:tcW w:w="2700" w:type="dxa"/>
            <w:gridSpan w:val="2"/>
          </w:tcPr>
          <w:p w14:paraId="17F5E279" w14:textId="77777777" w:rsidR="006D110E" w:rsidRPr="00262F47" w:rsidRDefault="006D110E" w:rsidP="00BA7474">
            <w:pPr>
              <w:spacing w:line="340" w:lineRule="exact"/>
              <w:rPr>
                <w:rFonts w:ascii="Arial" w:hAnsi="Arial" w:cs="Arial"/>
                <w:sz w:val="18"/>
                <w:szCs w:val="18"/>
              </w:rPr>
            </w:pPr>
          </w:p>
        </w:tc>
        <w:tc>
          <w:tcPr>
            <w:tcW w:w="2655" w:type="dxa"/>
            <w:gridSpan w:val="2"/>
          </w:tcPr>
          <w:p w14:paraId="4EFE07EF" w14:textId="77777777" w:rsidR="006D110E" w:rsidRPr="00262F47" w:rsidRDefault="006D110E" w:rsidP="00BA7474">
            <w:pPr>
              <w:spacing w:line="340" w:lineRule="exact"/>
              <w:jc w:val="right"/>
              <w:rPr>
                <w:rFonts w:ascii="Arial" w:hAnsi="Arial" w:cs="Arial"/>
                <w:sz w:val="18"/>
                <w:szCs w:val="18"/>
              </w:rPr>
            </w:pPr>
            <w:r w:rsidRPr="00262F47">
              <w:rPr>
                <w:rFonts w:ascii="Arial" w:hAnsi="Arial" w:cs="Arial"/>
                <w:sz w:val="18"/>
                <w:szCs w:val="18"/>
              </w:rPr>
              <w:t>(Unit: Thousand Baht)</w:t>
            </w:r>
          </w:p>
        </w:tc>
      </w:tr>
      <w:tr w:rsidR="00097FF2" w:rsidRPr="00262F47" w14:paraId="05B2229F" w14:textId="77777777" w:rsidTr="00D7682D">
        <w:trPr>
          <w:tblHeader/>
        </w:trPr>
        <w:tc>
          <w:tcPr>
            <w:tcW w:w="4050" w:type="dxa"/>
            <w:vAlign w:val="bottom"/>
          </w:tcPr>
          <w:p w14:paraId="7FBCC045" w14:textId="77777777" w:rsidR="006D110E" w:rsidRPr="00262F47" w:rsidRDefault="006D110E" w:rsidP="00BA7474">
            <w:pPr>
              <w:spacing w:line="340" w:lineRule="exact"/>
              <w:jc w:val="center"/>
              <w:rPr>
                <w:rFonts w:ascii="Arial" w:hAnsi="Arial" w:cs="Arial"/>
                <w:sz w:val="18"/>
                <w:szCs w:val="18"/>
              </w:rPr>
            </w:pPr>
          </w:p>
        </w:tc>
        <w:tc>
          <w:tcPr>
            <w:tcW w:w="2700" w:type="dxa"/>
            <w:gridSpan w:val="2"/>
            <w:vAlign w:val="bottom"/>
          </w:tcPr>
          <w:p w14:paraId="07291314" w14:textId="77777777" w:rsidR="006D110E" w:rsidRPr="00262F47" w:rsidRDefault="006D110E" w:rsidP="00BA7474">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 xml:space="preserve">Consolidated </w:t>
            </w:r>
          </w:p>
          <w:p w14:paraId="4DCDA1FC" w14:textId="77777777" w:rsidR="006D110E" w:rsidRPr="00262F47" w:rsidRDefault="006D110E" w:rsidP="00BA7474">
            <w:pPr>
              <w:pBdr>
                <w:bottom w:val="single" w:sz="4" w:space="1" w:color="auto"/>
              </w:pBdr>
              <w:spacing w:line="340" w:lineRule="exact"/>
              <w:jc w:val="center"/>
              <w:rPr>
                <w:rFonts w:ascii="Arial" w:hAnsi="Arial" w:cs="Arial"/>
                <w:sz w:val="18"/>
                <w:szCs w:val="18"/>
                <w:cs/>
              </w:rPr>
            </w:pPr>
            <w:r w:rsidRPr="00262F47">
              <w:rPr>
                <w:rFonts w:ascii="Arial" w:hAnsi="Arial" w:cs="Arial"/>
                <w:sz w:val="18"/>
                <w:szCs w:val="18"/>
              </w:rPr>
              <w:t>financial statements</w:t>
            </w:r>
          </w:p>
        </w:tc>
        <w:tc>
          <w:tcPr>
            <w:tcW w:w="2655" w:type="dxa"/>
            <w:gridSpan w:val="2"/>
            <w:vAlign w:val="bottom"/>
          </w:tcPr>
          <w:p w14:paraId="64CC1178" w14:textId="77777777" w:rsidR="006D110E" w:rsidRPr="00262F47" w:rsidRDefault="006D110E" w:rsidP="00BA7474">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Separate</w:t>
            </w:r>
          </w:p>
          <w:p w14:paraId="03C70908" w14:textId="77777777" w:rsidR="006D110E" w:rsidRPr="00262F47" w:rsidRDefault="006D110E" w:rsidP="00BA7474">
            <w:pPr>
              <w:pBdr>
                <w:bottom w:val="single" w:sz="4" w:space="1" w:color="auto"/>
              </w:pBdr>
              <w:spacing w:line="340" w:lineRule="exact"/>
              <w:jc w:val="center"/>
              <w:rPr>
                <w:rFonts w:ascii="Arial" w:hAnsi="Arial" w:cs="Arial"/>
                <w:sz w:val="18"/>
                <w:szCs w:val="18"/>
                <w:cs/>
              </w:rPr>
            </w:pPr>
            <w:r w:rsidRPr="00262F47">
              <w:rPr>
                <w:rFonts w:ascii="Arial" w:hAnsi="Arial" w:cs="Arial"/>
                <w:sz w:val="18"/>
                <w:szCs w:val="18"/>
              </w:rPr>
              <w:t>financial statements</w:t>
            </w:r>
          </w:p>
        </w:tc>
      </w:tr>
      <w:tr w:rsidR="00097FF2" w:rsidRPr="00262F47" w14:paraId="5EECD27C" w14:textId="77777777" w:rsidTr="00D7682D">
        <w:trPr>
          <w:tblHeader/>
        </w:trPr>
        <w:tc>
          <w:tcPr>
            <w:tcW w:w="4050" w:type="dxa"/>
          </w:tcPr>
          <w:p w14:paraId="1DE6CF68" w14:textId="77777777" w:rsidR="009E0172" w:rsidRPr="00262F47" w:rsidRDefault="009E0172" w:rsidP="00BA7474">
            <w:pPr>
              <w:spacing w:line="340" w:lineRule="exact"/>
              <w:rPr>
                <w:rFonts w:ascii="Arial" w:hAnsi="Arial" w:cs="Arial"/>
                <w:sz w:val="18"/>
                <w:szCs w:val="18"/>
              </w:rPr>
            </w:pPr>
          </w:p>
        </w:tc>
        <w:tc>
          <w:tcPr>
            <w:tcW w:w="1327" w:type="dxa"/>
            <w:shd w:val="clear" w:color="auto" w:fill="auto"/>
            <w:vAlign w:val="bottom"/>
          </w:tcPr>
          <w:p w14:paraId="3AAF919D" w14:textId="77777777" w:rsidR="009E0172" w:rsidRPr="00262F47" w:rsidRDefault="00FF11F3" w:rsidP="00BA7474">
            <w:pPr>
              <w:pBdr>
                <w:bottom w:val="single" w:sz="4" w:space="1" w:color="auto"/>
              </w:pBdr>
              <w:spacing w:line="340" w:lineRule="exact"/>
              <w:ind w:left="-18" w:right="-21"/>
              <w:jc w:val="center"/>
              <w:rPr>
                <w:rFonts w:ascii="Arial" w:hAnsi="Arial" w:cs="Arial"/>
                <w:sz w:val="18"/>
                <w:szCs w:val="18"/>
              </w:rPr>
            </w:pPr>
            <w:r w:rsidRPr="00262F47">
              <w:rPr>
                <w:rFonts w:ascii="Arial" w:hAnsi="Arial" w:cs="Arial"/>
                <w:sz w:val="18"/>
                <w:szCs w:val="18"/>
              </w:rPr>
              <w:t>30 June</w:t>
            </w:r>
            <w:r w:rsidR="009E0172" w:rsidRPr="00262F47">
              <w:rPr>
                <w:rFonts w:ascii="Arial" w:hAnsi="Arial" w:cs="Arial"/>
                <w:sz w:val="18"/>
                <w:szCs w:val="18"/>
              </w:rPr>
              <w:t xml:space="preserve">              2021</w:t>
            </w:r>
          </w:p>
        </w:tc>
        <w:tc>
          <w:tcPr>
            <w:tcW w:w="1373" w:type="dxa"/>
            <w:shd w:val="clear" w:color="auto" w:fill="auto"/>
            <w:vAlign w:val="bottom"/>
          </w:tcPr>
          <w:p w14:paraId="7C71FCCA" w14:textId="77777777" w:rsidR="009E0172" w:rsidRPr="00262F47" w:rsidRDefault="009E0172" w:rsidP="00BA7474">
            <w:pPr>
              <w:pBdr>
                <w:bottom w:val="single" w:sz="4" w:space="1" w:color="auto"/>
              </w:pBdr>
              <w:spacing w:line="340" w:lineRule="exact"/>
              <w:ind w:left="-18"/>
              <w:jc w:val="center"/>
              <w:rPr>
                <w:rFonts w:ascii="Arial" w:hAnsi="Arial" w:cs="Arial"/>
                <w:sz w:val="18"/>
                <w:szCs w:val="18"/>
              </w:rPr>
            </w:pPr>
            <w:r w:rsidRPr="00262F47">
              <w:rPr>
                <w:rFonts w:ascii="Arial" w:hAnsi="Arial" w:cs="Arial"/>
                <w:sz w:val="18"/>
                <w:szCs w:val="18"/>
              </w:rPr>
              <w:t>31 December 2020</w:t>
            </w:r>
          </w:p>
        </w:tc>
        <w:tc>
          <w:tcPr>
            <w:tcW w:w="1327" w:type="dxa"/>
            <w:shd w:val="clear" w:color="auto" w:fill="auto"/>
            <w:vAlign w:val="bottom"/>
          </w:tcPr>
          <w:p w14:paraId="3BFBB989" w14:textId="77777777" w:rsidR="009E0172" w:rsidRPr="00262F47" w:rsidRDefault="00FF11F3" w:rsidP="00BA7474">
            <w:pPr>
              <w:pBdr>
                <w:bottom w:val="single" w:sz="4" w:space="1" w:color="auto"/>
              </w:pBdr>
              <w:spacing w:line="340" w:lineRule="exact"/>
              <w:ind w:left="-18" w:right="-21"/>
              <w:jc w:val="center"/>
              <w:rPr>
                <w:rFonts w:ascii="Arial" w:hAnsi="Arial" w:cs="Arial"/>
                <w:sz w:val="18"/>
                <w:szCs w:val="18"/>
              </w:rPr>
            </w:pPr>
            <w:r w:rsidRPr="00262F47">
              <w:rPr>
                <w:rFonts w:ascii="Arial" w:hAnsi="Arial" w:cs="Arial"/>
                <w:sz w:val="18"/>
                <w:szCs w:val="18"/>
              </w:rPr>
              <w:t>30 June</w:t>
            </w:r>
            <w:r w:rsidR="009E0172" w:rsidRPr="00262F47">
              <w:rPr>
                <w:rFonts w:ascii="Arial" w:hAnsi="Arial" w:cs="Arial"/>
                <w:sz w:val="18"/>
                <w:szCs w:val="18"/>
              </w:rPr>
              <w:t xml:space="preserve">              2021</w:t>
            </w:r>
          </w:p>
        </w:tc>
        <w:tc>
          <w:tcPr>
            <w:tcW w:w="1328" w:type="dxa"/>
            <w:shd w:val="clear" w:color="auto" w:fill="auto"/>
            <w:vAlign w:val="bottom"/>
          </w:tcPr>
          <w:p w14:paraId="430982D4" w14:textId="77777777" w:rsidR="009E0172" w:rsidRPr="00262F47" w:rsidRDefault="009E0172" w:rsidP="00BA7474">
            <w:pPr>
              <w:pBdr>
                <w:bottom w:val="single" w:sz="4" w:space="1" w:color="auto"/>
              </w:pBdr>
              <w:spacing w:line="340" w:lineRule="exact"/>
              <w:ind w:left="-18"/>
              <w:jc w:val="center"/>
              <w:rPr>
                <w:rFonts w:ascii="Arial" w:hAnsi="Arial" w:cs="Arial"/>
                <w:sz w:val="18"/>
                <w:szCs w:val="18"/>
              </w:rPr>
            </w:pPr>
            <w:r w:rsidRPr="00262F47">
              <w:rPr>
                <w:rFonts w:ascii="Arial" w:hAnsi="Arial" w:cs="Arial"/>
                <w:sz w:val="18"/>
                <w:szCs w:val="18"/>
              </w:rPr>
              <w:t>31 December 2020</w:t>
            </w:r>
          </w:p>
        </w:tc>
      </w:tr>
      <w:tr w:rsidR="00097FF2" w:rsidRPr="00262F47" w14:paraId="31095881" w14:textId="77777777" w:rsidTr="00D7682D">
        <w:tc>
          <w:tcPr>
            <w:tcW w:w="4050" w:type="dxa"/>
          </w:tcPr>
          <w:p w14:paraId="3E53C639" w14:textId="77777777" w:rsidR="006D110E" w:rsidRPr="00262F47" w:rsidRDefault="006D110E" w:rsidP="00BA7474">
            <w:pPr>
              <w:spacing w:line="340" w:lineRule="exact"/>
              <w:ind w:left="132" w:right="-108" w:hanging="132"/>
              <w:rPr>
                <w:rFonts w:ascii="Arial" w:hAnsi="Arial" w:cs="Arial"/>
                <w:sz w:val="18"/>
                <w:szCs w:val="18"/>
              </w:rPr>
            </w:pPr>
            <w:r w:rsidRPr="00262F47">
              <w:rPr>
                <w:rFonts w:ascii="Arial" w:hAnsi="Arial" w:cs="Arial"/>
                <w:sz w:val="18"/>
                <w:szCs w:val="18"/>
              </w:rPr>
              <w:t>Contract assets</w:t>
            </w:r>
          </w:p>
        </w:tc>
        <w:tc>
          <w:tcPr>
            <w:tcW w:w="1327" w:type="dxa"/>
            <w:vAlign w:val="bottom"/>
          </w:tcPr>
          <w:p w14:paraId="2EE8571E" w14:textId="77777777" w:rsidR="006D110E" w:rsidRPr="00262F47" w:rsidRDefault="006D110E" w:rsidP="00BA7474">
            <w:pPr>
              <w:tabs>
                <w:tab w:val="decimal" w:pos="972"/>
              </w:tabs>
              <w:spacing w:line="340" w:lineRule="exact"/>
              <w:rPr>
                <w:rFonts w:ascii="Arial" w:hAnsi="Arial" w:cs="Arial"/>
                <w:sz w:val="18"/>
                <w:szCs w:val="18"/>
              </w:rPr>
            </w:pPr>
          </w:p>
        </w:tc>
        <w:tc>
          <w:tcPr>
            <w:tcW w:w="1373" w:type="dxa"/>
            <w:vAlign w:val="bottom"/>
          </w:tcPr>
          <w:p w14:paraId="2262EEA5" w14:textId="77777777" w:rsidR="006D110E" w:rsidRPr="00262F47" w:rsidRDefault="006D110E" w:rsidP="00BA7474">
            <w:pPr>
              <w:tabs>
                <w:tab w:val="decimal" w:pos="972"/>
              </w:tabs>
              <w:spacing w:line="340" w:lineRule="exact"/>
              <w:rPr>
                <w:rFonts w:ascii="Arial" w:hAnsi="Arial" w:cs="Arial"/>
                <w:sz w:val="18"/>
                <w:szCs w:val="18"/>
              </w:rPr>
            </w:pPr>
          </w:p>
        </w:tc>
        <w:tc>
          <w:tcPr>
            <w:tcW w:w="1327" w:type="dxa"/>
            <w:vAlign w:val="bottom"/>
          </w:tcPr>
          <w:p w14:paraId="4869F420" w14:textId="77777777" w:rsidR="006D110E" w:rsidRPr="00262F47" w:rsidRDefault="006D110E" w:rsidP="00BA7474">
            <w:pPr>
              <w:tabs>
                <w:tab w:val="decimal" w:pos="972"/>
              </w:tabs>
              <w:spacing w:line="340" w:lineRule="exact"/>
              <w:rPr>
                <w:rFonts w:ascii="Arial" w:hAnsi="Arial" w:cs="Arial"/>
                <w:sz w:val="18"/>
                <w:szCs w:val="18"/>
              </w:rPr>
            </w:pPr>
          </w:p>
        </w:tc>
        <w:tc>
          <w:tcPr>
            <w:tcW w:w="1328" w:type="dxa"/>
            <w:vAlign w:val="bottom"/>
          </w:tcPr>
          <w:p w14:paraId="23C754B5" w14:textId="77777777" w:rsidR="006D110E" w:rsidRPr="00262F47" w:rsidRDefault="006D110E" w:rsidP="00BA7474">
            <w:pPr>
              <w:tabs>
                <w:tab w:val="decimal" w:pos="972"/>
              </w:tabs>
              <w:spacing w:line="340" w:lineRule="exact"/>
              <w:rPr>
                <w:rFonts w:ascii="Arial" w:hAnsi="Arial" w:cs="Arial"/>
                <w:sz w:val="18"/>
                <w:szCs w:val="18"/>
              </w:rPr>
            </w:pPr>
          </w:p>
        </w:tc>
      </w:tr>
      <w:tr w:rsidR="00097FF2" w:rsidRPr="00262F47" w14:paraId="0EA43FA3" w14:textId="77777777" w:rsidTr="00D7682D">
        <w:tc>
          <w:tcPr>
            <w:tcW w:w="4050" w:type="dxa"/>
          </w:tcPr>
          <w:p w14:paraId="4E9521E8" w14:textId="77777777" w:rsidR="00097FF2" w:rsidRPr="00262F47" w:rsidRDefault="00097FF2" w:rsidP="00097FF2">
            <w:pPr>
              <w:spacing w:line="340" w:lineRule="exact"/>
              <w:ind w:left="132" w:right="-108" w:hanging="132"/>
              <w:rPr>
                <w:rFonts w:ascii="Arial" w:hAnsi="Arial" w:cs="Arial"/>
                <w:sz w:val="18"/>
                <w:szCs w:val="18"/>
              </w:rPr>
            </w:pPr>
            <w:r w:rsidRPr="00262F47">
              <w:rPr>
                <w:rFonts w:ascii="Arial" w:hAnsi="Arial" w:cs="Arial"/>
                <w:sz w:val="18"/>
                <w:szCs w:val="18"/>
              </w:rPr>
              <w:t xml:space="preserve">   Unbilled receivables</w:t>
            </w:r>
          </w:p>
        </w:tc>
        <w:tc>
          <w:tcPr>
            <w:tcW w:w="1327" w:type="dxa"/>
            <w:vAlign w:val="bottom"/>
          </w:tcPr>
          <w:p w14:paraId="4A42A157" w14:textId="29C83C9A"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hint="cs"/>
                <w:sz w:val="18"/>
                <w:szCs w:val="18"/>
                <w:cs/>
              </w:rPr>
              <w:t>1,755,269</w:t>
            </w:r>
          </w:p>
        </w:tc>
        <w:tc>
          <w:tcPr>
            <w:tcW w:w="1373" w:type="dxa"/>
            <w:vAlign w:val="bottom"/>
          </w:tcPr>
          <w:p w14:paraId="79345B32" w14:textId="314B3851"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294</w:t>
            </w:r>
            <w:r w:rsidRPr="00262F47">
              <w:rPr>
                <w:rFonts w:ascii="Arial" w:hAnsi="Arial" w:cs="Arial"/>
                <w:sz w:val="18"/>
                <w:szCs w:val="18"/>
                <w:cs/>
              </w:rPr>
              <w:t>,</w:t>
            </w:r>
            <w:r w:rsidRPr="00262F47">
              <w:rPr>
                <w:rFonts w:ascii="Arial" w:hAnsi="Arial" w:cs="Arial"/>
                <w:sz w:val="18"/>
                <w:szCs w:val="18"/>
              </w:rPr>
              <w:t>356</w:t>
            </w:r>
          </w:p>
        </w:tc>
        <w:tc>
          <w:tcPr>
            <w:tcW w:w="1327" w:type="dxa"/>
            <w:vAlign w:val="bottom"/>
          </w:tcPr>
          <w:p w14:paraId="689B9023" w14:textId="2DBC4070"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hint="cs"/>
                <w:sz w:val="18"/>
                <w:szCs w:val="18"/>
                <w:cs/>
              </w:rPr>
              <w:t>1,631,128</w:t>
            </w:r>
          </w:p>
        </w:tc>
        <w:tc>
          <w:tcPr>
            <w:tcW w:w="1328" w:type="dxa"/>
            <w:vAlign w:val="bottom"/>
          </w:tcPr>
          <w:p w14:paraId="32F57C09"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253</w:t>
            </w:r>
            <w:r w:rsidRPr="00262F47">
              <w:rPr>
                <w:rFonts w:ascii="Arial" w:hAnsi="Arial" w:cs="Arial"/>
                <w:sz w:val="18"/>
                <w:szCs w:val="18"/>
                <w:cs/>
              </w:rPr>
              <w:t>,</w:t>
            </w:r>
            <w:r w:rsidRPr="00262F47">
              <w:rPr>
                <w:rFonts w:ascii="Arial" w:hAnsi="Arial" w:cs="Arial"/>
                <w:sz w:val="18"/>
                <w:szCs w:val="18"/>
              </w:rPr>
              <w:t>921</w:t>
            </w:r>
          </w:p>
        </w:tc>
      </w:tr>
      <w:tr w:rsidR="00097FF2" w:rsidRPr="00262F47" w14:paraId="04413311" w14:textId="77777777" w:rsidTr="00D7682D">
        <w:tc>
          <w:tcPr>
            <w:tcW w:w="4050" w:type="dxa"/>
          </w:tcPr>
          <w:p w14:paraId="4E2A05F0" w14:textId="77777777" w:rsidR="00097FF2" w:rsidRPr="00262F47" w:rsidRDefault="00097FF2" w:rsidP="00097FF2">
            <w:pPr>
              <w:spacing w:line="340" w:lineRule="exact"/>
              <w:ind w:right="-108"/>
              <w:rPr>
                <w:rFonts w:ascii="Arial" w:hAnsi="Arial" w:cs="Arial"/>
                <w:sz w:val="18"/>
                <w:szCs w:val="18"/>
              </w:rPr>
            </w:pPr>
            <w:r w:rsidRPr="00262F47">
              <w:rPr>
                <w:rFonts w:ascii="Arial" w:hAnsi="Arial" w:cs="Arial"/>
                <w:sz w:val="18"/>
                <w:szCs w:val="18"/>
              </w:rPr>
              <w:t xml:space="preserve">   Retention receivables</w:t>
            </w:r>
          </w:p>
        </w:tc>
        <w:tc>
          <w:tcPr>
            <w:tcW w:w="1327" w:type="dxa"/>
            <w:vAlign w:val="bottom"/>
          </w:tcPr>
          <w:p w14:paraId="3D32AB18" w14:textId="2A00DE55"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hint="cs"/>
                <w:sz w:val="18"/>
                <w:szCs w:val="18"/>
                <w:cs/>
              </w:rPr>
              <w:t>349,108</w:t>
            </w:r>
          </w:p>
        </w:tc>
        <w:tc>
          <w:tcPr>
            <w:tcW w:w="1373" w:type="dxa"/>
            <w:vAlign w:val="bottom"/>
          </w:tcPr>
          <w:p w14:paraId="5BDA8891" w14:textId="7E15E9FD"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457</w:t>
            </w:r>
            <w:r w:rsidRPr="00262F47">
              <w:rPr>
                <w:rFonts w:ascii="Arial" w:hAnsi="Arial" w:cs="Arial"/>
                <w:sz w:val="18"/>
                <w:szCs w:val="18"/>
                <w:cs/>
              </w:rPr>
              <w:t>,</w:t>
            </w:r>
            <w:r w:rsidRPr="00262F47">
              <w:rPr>
                <w:rFonts w:ascii="Arial" w:hAnsi="Arial" w:cs="Arial"/>
                <w:sz w:val="18"/>
                <w:szCs w:val="18"/>
              </w:rPr>
              <w:t>133</w:t>
            </w:r>
          </w:p>
        </w:tc>
        <w:tc>
          <w:tcPr>
            <w:tcW w:w="1327" w:type="dxa"/>
            <w:vAlign w:val="bottom"/>
          </w:tcPr>
          <w:p w14:paraId="69B5FC23" w14:textId="29BE94F5"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hint="cs"/>
                <w:sz w:val="18"/>
                <w:szCs w:val="18"/>
                <w:cs/>
              </w:rPr>
              <w:t>347,687</w:t>
            </w:r>
          </w:p>
        </w:tc>
        <w:tc>
          <w:tcPr>
            <w:tcW w:w="1328" w:type="dxa"/>
            <w:vAlign w:val="bottom"/>
          </w:tcPr>
          <w:p w14:paraId="0596C647" w14:textId="77777777"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455</w:t>
            </w:r>
            <w:r w:rsidRPr="00262F47">
              <w:rPr>
                <w:rFonts w:ascii="Arial" w:hAnsi="Arial" w:cs="Arial"/>
                <w:sz w:val="18"/>
                <w:szCs w:val="18"/>
                <w:cs/>
              </w:rPr>
              <w:t>,</w:t>
            </w:r>
            <w:r w:rsidRPr="00262F47">
              <w:rPr>
                <w:rFonts w:ascii="Arial" w:hAnsi="Arial" w:cs="Arial"/>
                <w:sz w:val="18"/>
                <w:szCs w:val="18"/>
              </w:rPr>
              <w:t>317</w:t>
            </w:r>
          </w:p>
        </w:tc>
      </w:tr>
      <w:tr w:rsidR="00097FF2" w:rsidRPr="00262F47" w14:paraId="42A17673" w14:textId="77777777" w:rsidTr="00D7682D">
        <w:tc>
          <w:tcPr>
            <w:tcW w:w="4050" w:type="dxa"/>
          </w:tcPr>
          <w:p w14:paraId="5450B92A" w14:textId="77777777" w:rsidR="00097FF2" w:rsidRPr="00262F47" w:rsidRDefault="00097FF2" w:rsidP="00097FF2">
            <w:pPr>
              <w:spacing w:line="340" w:lineRule="exact"/>
              <w:rPr>
                <w:rFonts w:ascii="Arial" w:hAnsi="Arial" w:cs="Arial"/>
                <w:sz w:val="18"/>
                <w:szCs w:val="18"/>
              </w:rPr>
            </w:pPr>
            <w:r w:rsidRPr="00262F47">
              <w:rPr>
                <w:rFonts w:ascii="Arial" w:hAnsi="Arial" w:cs="Arial"/>
                <w:sz w:val="18"/>
                <w:szCs w:val="18"/>
              </w:rPr>
              <w:t>Total contract assets</w:t>
            </w:r>
          </w:p>
        </w:tc>
        <w:tc>
          <w:tcPr>
            <w:tcW w:w="1327" w:type="dxa"/>
            <w:vAlign w:val="bottom"/>
          </w:tcPr>
          <w:p w14:paraId="37DC5D9F" w14:textId="0F655333"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hint="cs"/>
                <w:sz w:val="18"/>
                <w:szCs w:val="18"/>
                <w:cs/>
              </w:rPr>
              <w:t>2,104,377</w:t>
            </w:r>
          </w:p>
        </w:tc>
        <w:tc>
          <w:tcPr>
            <w:tcW w:w="1373" w:type="dxa"/>
            <w:vAlign w:val="bottom"/>
          </w:tcPr>
          <w:p w14:paraId="1C005CAE" w14:textId="472288DF"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751</w:t>
            </w:r>
            <w:r w:rsidRPr="00262F47">
              <w:rPr>
                <w:rFonts w:ascii="Arial" w:hAnsi="Arial" w:cs="Arial"/>
                <w:sz w:val="18"/>
                <w:szCs w:val="18"/>
                <w:cs/>
              </w:rPr>
              <w:t>,</w:t>
            </w:r>
            <w:r w:rsidRPr="00262F47">
              <w:rPr>
                <w:rFonts w:ascii="Arial" w:hAnsi="Arial" w:cs="Arial"/>
                <w:sz w:val="18"/>
                <w:szCs w:val="18"/>
              </w:rPr>
              <w:t>489</w:t>
            </w:r>
          </w:p>
        </w:tc>
        <w:tc>
          <w:tcPr>
            <w:tcW w:w="1327" w:type="dxa"/>
            <w:vAlign w:val="bottom"/>
          </w:tcPr>
          <w:p w14:paraId="54F0305D" w14:textId="12E9BF5C"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hint="cs"/>
                <w:sz w:val="18"/>
                <w:szCs w:val="18"/>
                <w:cs/>
              </w:rPr>
              <w:t>1,978,815</w:t>
            </w:r>
          </w:p>
        </w:tc>
        <w:tc>
          <w:tcPr>
            <w:tcW w:w="1328" w:type="dxa"/>
            <w:vAlign w:val="bottom"/>
          </w:tcPr>
          <w:p w14:paraId="1D7C3F9F" w14:textId="77777777"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709</w:t>
            </w:r>
            <w:r w:rsidRPr="00262F47">
              <w:rPr>
                <w:rFonts w:ascii="Arial" w:hAnsi="Arial" w:cs="Arial"/>
                <w:sz w:val="18"/>
                <w:szCs w:val="18"/>
                <w:cs/>
              </w:rPr>
              <w:t>,</w:t>
            </w:r>
            <w:r w:rsidRPr="00262F47">
              <w:rPr>
                <w:rFonts w:ascii="Arial" w:hAnsi="Arial" w:cs="Arial"/>
                <w:sz w:val="18"/>
                <w:szCs w:val="18"/>
              </w:rPr>
              <w:t>238</w:t>
            </w:r>
          </w:p>
        </w:tc>
      </w:tr>
      <w:tr w:rsidR="00097FF2" w:rsidRPr="00262F47" w14:paraId="6E15BB44" w14:textId="77777777" w:rsidTr="00D7682D">
        <w:tc>
          <w:tcPr>
            <w:tcW w:w="4050" w:type="dxa"/>
          </w:tcPr>
          <w:p w14:paraId="474A02C0" w14:textId="77777777" w:rsidR="00097FF2" w:rsidRPr="00262F47" w:rsidRDefault="00097FF2" w:rsidP="00097FF2">
            <w:pPr>
              <w:spacing w:line="340" w:lineRule="exact"/>
              <w:ind w:left="132" w:right="-108" w:hanging="132"/>
              <w:rPr>
                <w:rFonts w:ascii="Arial" w:hAnsi="Arial" w:cs="Arial"/>
                <w:sz w:val="18"/>
                <w:szCs w:val="18"/>
              </w:rPr>
            </w:pPr>
          </w:p>
        </w:tc>
        <w:tc>
          <w:tcPr>
            <w:tcW w:w="1327" w:type="dxa"/>
            <w:vAlign w:val="bottom"/>
          </w:tcPr>
          <w:p w14:paraId="7D586BF1" w14:textId="77777777" w:rsidR="00097FF2" w:rsidRPr="00262F47" w:rsidRDefault="00097FF2" w:rsidP="00097FF2">
            <w:pPr>
              <w:tabs>
                <w:tab w:val="decimal" w:pos="972"/>
              </w:tabs>
              <w:spacing w:line="340" w:lineRule="exact"/>
              <w:rPr>
                <w:rFonts w:ascii="Arial" w:hAnsi="Arial" w:cs="Arial"/>
                <w:sz w:val="18"/>
                <w:szCs w:val="18"/>
              </w:rPr>
            </w:pPr>
          </w:p>
        </w:tc>
        <w:tc>
          <w:tcPr>
            <w:tcW w:w="1373" w:type="dxa"/>
            <w:vAlign w:val="bottom"/>
          </w:tcPr>
          <w:p w14:paraId="443207D8" w14:textId="77777777" w:rsidR="00097FF2" w:rsidRPr="00262F47" w:rsidRDefault="00097FF2" w:rsidP="00097FF2">
            <w:pPr>
              <w:tabs>
                <w:tab w:val="decimal" w:pos="972"/>
              </w:tabs>
              <w:spacing w:line="340" w:lineRule="exact"/>
              <w:rPr>
                <w:rFonts w:ascii="Arial" w:hAnsi="Arial" w:cs="Arial"/>
                <w:sz w:val="18"/>
                <w:szCs w:val="18"/>
              </w:rPr>
            </w:pPr>
          </w:p>
        </w:tc>
        <w:tc>
          <w:tcPr>
            <w:tcW w:w="1327" w:type="dxa"/>
            <w:vAlign w:val="bottom"/>
          </w:tcPr>
          <w:p w14:paraId="4E63B6B8" w14:textId="77777777" w:rsidR="00097FF2" w:rsidRPr="00262F47" w:rsidRDefault="00097FF2" w:rsidP="00097FF2">
            <w:pPr>
              <w:tabs>
                <w:tab w:val="decimal" w:pos="972"/>
              </w:tabs>
              <w:spacing w:line="340" w:lineRule="exact"/>
              <w:rPr>
                <w:rFonts w:ascii="Arial" w:hAnsi="Arial" w:cs="Arial"/>
                <w:sz w:val="18"/>
                <w:szCs w:val="18"/>
              </w:rPr>
            </w:pPr>
          </w:p>
        </w:tc>
        <w:tc>
          <w:tcPr>
            <w:tcW w:w="1328" w:type="dxa"/>
            <w:vAlign w:val="bottom"/>
          </w:tcPr>
          <w:p w14:paraId="62659519" w14:textId="77777777" w:rsidR="00097FF2" w:rsidRPr="00262F47" w:rsidRDefault="00097FF2" w:rsidP="00097FF2">
            <w:pPr>
              <w:tabs>
                <w:tab w:val="decimal" w:pos="972"/>
              </w:tabs>
              <w:spacing w:line="340" w:lineRule="exact"/>
              <w:rPr>
                <w:rFonts w:ascii="Arial" w:hAnsi="Arial" w:cs="Arial"/>
                <w:sz w:val="18"/>
                <w:szCs w:val="18"/>
              </w:rPr>
            </w:pPr>
          </w:p>
        </w:tc>
      </w:tr>
      <w:tr w:rsidR="00097FF2" w:rsidRPr="00262F47" w14:paraId="621652F1" w14:textId="77777777" w:rsidTr="00D7682D">
        <w:tc>
          <w:tcPr>
            <w:tcW w:w="4050" w:type="dxa"/>
          </w:tcPr>
          <w:p w14:paraId="52BE2214" w14:textId="77777777" w:rsidR="00097FF2" w:rsidRPr="00262F47" w:rsidRDefault="00097FF2" w:rsidP="00097FF2">
            <w:pPr>
              <w:spacing w:line="340" w:lineRule="exact"/>
              <w:ind w:left="132" w:right="-108" w:hanging="132"/>
              <w:rPr>
                <w:rFonts w:ascii="Arial" w:hAnsi="Arial" w:cs="Arial"/>
                <w:sz w:val="18"/>
                <w:szCs w:val="18"/>
              </w:rPr>
            </w:pPr>
            <w:r w:rsidRPr="00262F47">
              <w:rPr>
                <w:rFonts w:ascii="Arial" w:hAnsi="Arial" w:cs="Arial"/>
                <w:sz w:val="18"/>
                <w:szCs w:val="18"/>
              </w:rPr>
              <w:t>Contract liabilities</w:t>
            </w:r>
          </w:p>
        </w:tc>
        <w:tc>
          <w:tcPr>
            <w:tcW w:w="1327" w:type="dxa"/>
            <w:vAlign w:val="bottom"/>
          </w:tcPr>
          <w:p w14:paraId="632E3533" w14:textId="77777777" w:rsidR="00097FF2" w:rsidRPr="00262F47" w:rsidRDefault="00097FF2" w:rsidP="00097FF2">
            <w:pPr>
              <w:tabs>
                <w:tab w:val="decimal" w:pos="972"/>
              </w:tabs>
              <w:spacing w:line="340" w:lineRule="exact"/>
              <w:rPr>
                <w:rFonts w:ascii="Arial" w:hAnsi="Arial" w:cs="Arial"/>
                <w:sz w:val="18"/>
                <w:szCs w:val="18"/>
              </w:rPr>
            </w:pPr>
          </w:p>
        </w:tc>
        <w:tc>
          <w:tcPr>
            <w:tcW w:w="1373" w:type="dxa"/>
            <w:vAlign w:val="bottom"/>
          </w:tcPr>
          <w:p w14:paraId="7EBBE0DB" w14:textId="77777777" w:rsidR="00097FF2" w:rsidRPr="00262F47" w:rsidRDefault="00097FF2" w:rsidP="00097FF2">
            <w:pPr>
              <w:tabs>
                <w:tab w:val="decimal" w:pos="972"/>
              </w:tabs>
              <w:spacing w:line="340" w:lineRule="exact"/>
              <w:rPr>
                <w:rFonts w:ascii="Arial" w:hAnsi="Arial" w:cs="Arial"/>
                <w:sz w:val="18"/>
                <w:szCs w:val="18"/>
              </w:rPr>
            </w:pPr>
          </w:p>
        </w:tc>
        <w:tc>
          <w:tcPr>
            <w:tcW w:w="1327" w:type="dxa"/>
            <w:vAlign w:val="bottom"/>
          </w:tcPr>
          <w:p w14:paraId="08AE3104" w14:textId="77777777" w:rsidR="00097FF2" w:rsidRPr="00262F47" w:rsidRDefault="00097FF2" w:rsidP="00097FF2">
            <w:pPr>
              <w:tabs>
                <w:tab w:val="decimal" w:pos="972"/>
              </w:tabs>
              <w:spacing w:line="340" w:lineRule="exact"/>
              <w:rPr>
                <w:rFonts w:ascii="Arial" w:hAnsi="Arial" w:cs="Arial"/>
                <w:sz w:val="18"/>
                <w:szCs w:val="18"/>
              </w:rPr>
            </w:pPr>
          </w:p>
        </w:tc>
        <w:tc>
          <w:tcPr>
            <w:tcW w:w="1328" w:type="dxa"/>
            <w:vAlign w:val="bottom"/>
          </w:tcPr>
          <w:p w14:paraId="1D9B18E2" w14:textId="77777777" w:rsidR="00097FF2" w:rsidRPr="00262F47" w:rsidRDefault="00097FF2" w:rsidP="00097FF2">
            <w:pPr>
              <w:tabs>
                <w:tab w:val="decimal" w:pos="972"/>
              </w:tabs>
              <w:spacing w:line="340" w:lineRule="exact"/>
              <w:rPr>
                <w:rFonts w:ascii="Arial" w:hAnsi="Arial" w:cs="Arial"/>
                <w:sz w:val="18"/>
                <w:szCs w:val="18"/>
              </w:rPr>
            </w:pPr>
          </w:p>
        </w:tc>
      </w:tr>
      <w:tr w:rsidR="00097FF2" w:rsidRPr="00262F47" w14:paraId="0D14B4E6" w14:textId="77777777" w:rsidTr="00D7682D">
        <w:tc>
          <w:tcPr>
            <w:tcW w:w="4050" w:type="dxa"/>
          </w:tcPr>
          <w:p w14:paraId="0D78D446" w14:textId="77777777" w:rsidR="00097FF2" w:rsidRPr="00262F47" w:rsidRDefault="00097FF2" w:rsidP="00097FF2">
            <w:pPr>
              <w:spacing w:line="340" w:lineRule="exact"/>
              <w:ind w:left="132" w:right="-108" w:hanging="132"/>
              <w:rPr>
                <w:rFonts w:ascii="Arial" w:hAnsi="Arial" w:cs="Arial"/>
                <w:sz w:val="18"/>
                <w:szCs w:val="18"/>
              </w:rPr>
            </w:pPr>
            <w:r w:rsidRPr="00262F47">
              <w:rPr>
                <w:rFonts w:ascii="Arial" w:hAnsi="Arial" w:cs="Arial"/>
                <w:sz w:val="18"/>
                <w:szCs w:val="18"/>
                <w:cs/>
              </w:rPr>
              <w:t xml:space="preserve">   </w:t>
            </w:r>
            <w:r w:rsidRPr="00262F47">
              <w:rPr>
                <w:rFonts w:ascii="Arial" w:hAnsi="Arial" w:cs="Arial"/>
                <w:sz w:val="18"/>
                <w:szCs w:val="18"/>
              </w:rPr>
              <w:t>Construction revenue received in advance</w:t>
            </w:r>
          </w:p>
        </w:tc>
        <w:tc>
          <w:tcPr>
            <w:tcW w:w="1327" w:type="dxa"/>
            <w:vAlign w:val="bottom"/>
          </w:tcPr>
          <w:p w14:paraId="6F744A68" w14:textId="2C5EF8ED"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hint="cs"/>
                <w:sz w:val="18"/>
                <w:szCs w:val="18"/>
                <w:cs/>
              </w:rPr>
              <w:t>45,932</w:t>
            </w:r>
          </w:p>
        </w:tc>
        <w:tc>
          <w:tcPr>
            <w:tcW w:w="1373" w:type="dxa"/>
            <w:vAlign w:val="bottom"/>
          </w:tcPr>
          <w:p w14:paraId="5B5774D6" w14:textId="22174DF2"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235</w:t>
            </w:r>
            <w:r w:rsidRPr="00262F47">
              <w:rPr>
                <w:rFonts w:ascii="Arial" w:hAnsi="Arial" w:cs="Arial"/>
                <w:sz w:val="18"/>
                <w:szCs w:val="18"/>
                <w:cs/>
              </w:rPr>
              <w:t>,</w:t>
            </w:r>
            <w:r w:rsidRPr="00262F47">
              <w:rPr>
                <w:rFonts w:ascii="Arial" w:hAnsi="Arial" w:cs="Arial"/>
                <w:sz w:val="18"/>
                <w:szCs w:val="18"/>
              </w:rPr>
              <w:t>282</w:t>
            </w:r>
          </w:p>
        </w:tc>
        <w:tc>
          <w:tcPr>
            <w:tcW w:w="1327" w:type="dxa"/>
            <w:vAlign w:val="bottom"/>
          </w:tcPr>
          <w:p w14:paraId="452A15BA" w14:textId="7315EED0"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hint="cs"/>
                <w:sz w:val="18"/>
                <w:szCs w:val="18"/>
                <w:cs/>
              </w:rPr>
              <w:t>45,932</w:t>
            </w:r>
          </w:p>
        </w:tc>
        <w:tc>
          <w:tcPr>
            <w:tcW w:w="1328" w:type="dxa"/>
            <w:vAlign w:val="bottom"/>
          </w:tcPr>
          <w:p w14:paraId="7A904E31"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235</w:t>
            </w:r>
            <w:r w:rsidRPr="00262F47">
              <w:rPr>
                <w:rFonts w:ascii="Arial" w:hAnsi="Arial" w:cs="Arial"/>
                <w:sz w:val="18"/>
                <w:szCs w:val="18"/>
                <w:cs/>
              </w:rPr>
              <w:t>,</w:t>
            </w:r>
            <w:r w:rsidRPr="00262F47">
              <w:rPr>
                <w:rFonts w:ascii="Arial" w:hAnsi="Arial" w:cs="Arial"/>
                <w:sz w:val="18"/>
                <w:szCs w:val="18"/>
              </w:rPr>
              <w:t>282</w:t>
            </w:r>
          </w:p>
        </w:tc>
      </w:tr>
      <w:tr w:rsidR="00097FF2" w:rsidRPr="00262F47" w14:paraId="7D31C7DD" w14:textId="77777777" w:rsidTr="00476CD6">
        <w:trPr>
          <w:trHeight w:val="306"/>
        </w:trPr>
        <w:tc>
          <w:tcPr>
            <w:tcW w:w="4050" w:type="dxa"/>
          </w:tcPr>
          <w:p w14:paraId="6E6CA236" w14:textId="77777777" w:rsidR="00097FF2" w:rsidRPr="00262F47" w:rsidRDefault="00097FF2" w:rsidP="00097FF2">
            <w:pPr>
              <w:spacing w:line="340" w:lineRule="exact"/>
              <w:ind w:right="-108"/>
              <w:rPr>
                <w:rFonts w:ascii="Arial" w:hAnsi="Arial" w:cs="Arial"/>
                <w:sz w:val="18"/>
                <w:szCs w:val="18"/>
              </w:rPr>
            </w:pPr>
            <w:r w:rsidRPr="00262F47">
              <w:rPr>
                <w:rFonts w:ascii="Arial" w:hAnsi="Arial" w:cs="Arial"/>
                <w:sz w:val="18"/>
                <w:szCs w:val="18"/>
              </w:rPr>
              <w:t xml:space="preserve">   Advance received from customers</w:t>
            </w:r>
          </w:p>
        </w:tc>
        <w:tc>
          <w:tcPr>
            <w:tcW w:w="1327" w:type="dxa"/>
            <w:vAlign w:val="bottom"/>
          </w:tcPr>
          <w:p w14:paraId="5897D678" w14:textId="2B77A0B8"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hint="cs"/>
                <w:sz w:val="18"/>
                <w:szCs w:val="18"/>
                <w:cs/>
              </w:rPr>
              <w:t>1,005,593</w:t>
            </w:r>
          </w:p>
        </w:tc>
        <w:tc>
          <w:tcPr>
            <w:tcW w:w="1373" w:type="dxa"/>
            <w:vAlign w:val="bottom"/>
          </w:tcPr>
          <w:p w14:paraId="540BA650" w14:textId="4695592A"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281</w:t>
            </w:r>
            <w:r w:rsidRPr="00262F47">
              <w:rPr>
                <w:rFonts w:ascii="Arial" w:hAnsi="Arial" w:cs="Arial"/>
                <w:sz w:val="18"/>
                <w:szCs w:val="18"/>
                <w:cs/>
              </w:rPr>
              <w:t>,</w:t>
            </w:r>
            <w:r w:rsidRPr="00262F47">
              <w:rPr>
                <w:rFonts w:ascii="Arial" w:hAnsi="Arial" w:cs="Arial"/>
                <w:sz w:val="18"/>
                <w:szCs w:val="18"/>
              </w:rPr>
              <w:t>684</w:t>
            </w:r>
          </w:p>
        </w:tc>
        <w:tc>
          <w:tcPr>
            <w:tcW w:w="1327" w:type="dxa"/>
            <w:vAlign w:val="bottom"/>
          </w:tcPr>
          <w:p w14:paraId="5DF83A68" w14:textId="6A8A8B7A"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hint="cs"/>
                <w:sz w:val="18"/>
                <w:szCs w:val="18"/>
                <w:cs/>
              </w:rPr>
              <w:t>1,005,467</w:t>
            </w:r>
          </w:p>
        </w:tc>
        <w:tc>
          <w:tcPr>
            <w:tcW w:w="1328" w:type="dxa"/>
            <w:vAlign w:val="bottom"/>
          </w:tcPr>
          <w:p w14:paraId="16E57E7A" w14:textId="77777777"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279</w:t>
            </w:r>
            <w:r w:rsidRPr="00262F47">
              <w:rPr>
                <w:rFonts w:ascii="Arial" w:hAnsi="Arial" w:cs="Arial"/>
                <w:sz w:val="18"/>
                <w:szCs w:val="18"/>
                <w:cs/>
              </w:rPr>
              <w:t>,</w:t>
            </w:r>
            <w:r w:rsidRPr="00262F47">
              <w:rPr>
                <w:rFonts w:ascii="Arial" w:hAnsi="Arial" w:cs="Arial"/>
                <w:sz w:val="18"/>
                <w:szCs w:val="18"/>
              </w:rPr>
              <w:t>813</w:t>
            </w:r>
          </w:p>
        </w:tc>
      </w:tr>
      <w:tr w:rsidR="00097FF2" w:rsidRPr="00262F47" w14:paraId="0DA468FF" w14:textId="77777777" w:rsidTr="00D7682D">
        <w:tc>
          <w:tcPr>
            <w:tcW w:w="4050" w:type="dxa"/>
          </w:tcPr>
          <w:p w14:paraId="79CD564D" w14:textId="77777777" w:rsidR="00097FF2" w:rsidRPr="00262F47" w:rsidRDefault="00097FF2" w:rsidP="00097FF2">
            <w:pPr>
              <w:spacing w:line="340" w:lineRule="exact"/>
              <w:rPr>
                <w:rFonts w:ascii="Arial" w:hAnsi="Arial" w:cs="Arial"/>
                <w:sz w:val="18"/>
                <w:szCs w:val="18"/>
              </w:rPr>
            </w:pPr>
            <w:r w:rsidRPr="00262F47">
              <w:rPr>
                <w:rFonts w:ascii="Arial" w:hAnsi="Arial" w:cs="Arial"/>
                <w:sz w:val="18"/>
                <w:szCs w:val="18"/>
              </w:rPr>
              <w:t>Total contract liabilities</w:t>
            </w:r>
          </w:p>
        </w:tc>
        <w:tc>
          <w:tcPr>
            <w:tcW w:w="1327" w:type="dxa"/>
            <w:vAlign w:val="bottom"/>
          </w:tcPr>
          <w:p w14:paraId="5574D343" w14:textId="6015C4C0"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hint="cs"/>
                <w:sz w:val="18"/>
                <w:szCs w:val="18"/>
                <w:cs/>
              </w:rPr>
              <w:t>1,051,525</w:t>
            </w:r>
          </w:p>
        </w:tc>
        <w:tc>
          <w:tcPr>
            <w:tcW w:w="1373" w:type="dxa"/>
            <w:vAlign w:val="bottom"/>
          </w:tcPr>
          <w:p w14:paraId="7DD9A4F3" w14:textId="6608D521"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516</w:t>
            </w:r>
            <w:r w:rsidRPr="00262F47">
              <w:rPr>
                <w:rFonts w:ascii="Arial" w:hAnsi="Arial" w:cs="Arial"/>
                <w:sz w:val="18"/>
                <w:szCs w:val="18"/>
                <w:cs/>
              </w:rPr>
              <w:t>,</w:t>
            </w:r>
            <w:r w:rsidRPr="00262F47">
              <w:rPr>
                <w:rFonts w:ascii="Arial" w:hAnsi="Arial" w:cs="Arial"/>
                <w:sz w:val="18"/>
                <w:szCs w:val="18"/>
              </w:rPr>
              <w:t>966</w:t>
            </w:r>
          </w:p>
        </w:tc>
        <w:tc>
          <w:tcPr>
            <w:tcW w:w="1327" w:type="dxa"/>
            <w:vAlign w:val="bottom"/>
          </w:tcPr>
          <w:p w14:paraId="219A08E6" w14:textId="7BE539B6"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hint="cs"/>
                <w:sz w:val="18"/>
                <w:szCs w:val="18"/>
                <w:cs/>
              </w:rPr>
              <w:t>1,051,399</w:t>
            </w:r>
          </w:p>
        </w:tc>
        <w:tc>
          <w:tcPr>
            <w:tcW w:w="1328" w:type="dxa"/>
            <w:vAlign w:val="bottom"/>
          </w:tcPr>
          <w:p w14:paraId="2D541488" w14:textId="77777777" w:rsidR="00097FF2" w:rsidRPr="00262F47" w:rsidRDefault="00097FF2" w:rsidP="00097FF2">
            <w:pPr>
              <w:pBdr>
                <w:bottom w:val="double" w:sz="4" w:space="1" w:color="auto"/>
              </w:pBdr>
              <w:tabs>
                <w:tab w:val="decimal" w:pos="972"/>
              </w:tabs>
              <w:spacing w:line="340" w:lineRule="exact"/>
              <w:rPr>
                <w:rFonts w:ascii="Arial" w:hAnsi="Arial" w:cs="Arial"/>
                <w:sz w:val="18"/>
                <w:szCs w:val="18"/>
                <w:cs/>
              </w:rPr>
            </w:pPr>
            <w:r w:rsidRPr="00262F47">
              <w:rPr>
                <w:rFonts w:ascii="Arial" w:hAnsi="Arial" w:cs="Arial"/>
                <w:sz w:val="18"/>
                <w:szCs w:val="18"/>
              </w:rPr>
              <w:t>1</w:t>
            </w:r>
            <w:r w:rsidRPr="00262F47">
              <w:rPr>
                <w:rFonts w:ascii="Arial" w:hAnsi="Arial" w:cs="Arial"/>
                <w:sz w:val="18"/>
                <w:szCs w:val="18"/>
                <w:cs/>
              </w:rPr>
              <w:t>,</w:t>
            </w:r>
            <w:r w:rsidRPr="00262F47">
              <w:rPr>
                <w:rFonts w:ascii="Arial" w:hAnsi="Arial" w:cs="Arial"/>
                <w:sz w:val="18"/>
                <w:szCs w:val="18"/>
              </w:rPr>
              <w:t>515</w:t>
            </w:r>
            <w:r w:rsidRPr="00262F47">
              <w:rPr>
                <w:rFonts w:ascii="Arial" w:hAnsi="Arial" w:cs="Arial"/>
                <w:sz w:val="18"/>
                <w:szCs w:val="18"/>
                <w:cs/>
              </w:rPr>
              <w:t>,</w:t>
            </w:r>
            <w:r w:rsidRPr="00262F47">
              <w:rPr>
                <w:rFonts w:ascii="Arial" w:hAnsi="Arial" w:cs="Arial"/>
                <w:sz w:val="18"/>
                <w:szCs w:val="18"/>
              </w:rPr>
              <w:t>095</w:t>
            </w:r>
          </w:p>
        </w:tc>
      </w:tr>
    </w:tbl>
    <w:p w14:paraId="775CABF7" w14:textId="77777777" w:rsidR="00F24EDB" w:rsidRPr="00262F47"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262F47">
        <w:rPr>
          <w:rFonts w:ascii="Arial" w:hAnsi="Arial" w:cs="Arial"/>
          <w:b/>
          <w:bCs/>
          <w:sz w:val="22"/>
          <w:szCs w:val="22"/>
        </w:rPr>
        <w:t>6</w:t>
      </w:r>
      <w:r w:rsidR="00F24EDB" w:rsidRPr="00262F47">
        <w:rPr>
          <w:rFonts w:ascii="Arial" w:hAnsi="Arial" w:cs="Arial"/>
          <w:b/>
          <w:bCs/>
          <w:sz w:val="22"/>
          <w:szCs w:val="22"/>
        </w:rPr>
        <w:t>.</w:t>
      </w:r>
      <w:r w:rsidR="00F24EDB" w:rsidRPr="00262F47">
        <w:rPr>
          <w:rFonts w:ascii="Arial" w:hAnsi="Arial" w:cs="Arial"/>
          <w:b/>
          <w:bCs/>
          <w:sz w:val="22"/>
          <w:szCs w:val="22"/>
          <w:cs/>
        </w:rPr>
        <w:tab/>
      </w:r>
      <w:r w:rsidR="00F24EDB" w:rsidRPr="00262F47">
        <w:rPr>
          <w:rFonts w:ascii="Arial" w:hAnsi="Arial" w:cs="Arial"/>
          <w:b/>
          <w:bCs/>
          <w:sz w:val="22"/>
          <w:szCs w:val="22"/>
        </w:rPr>
        <w:t xml:space="preserve">Restricted bank deposits </w:t>
      </w:r>
    </w:p>
    <w:tbl>
      <w:tblPr>
        <w:tblW w:w="9180" w:type="dxa"/>
        <w:tblInd w:w="450" w:type="dxa"/>
        <w:tblLayout w:type="fixed"/>
        <w:tblLook w:val="04A0" w:firstRow="1" w:lastRow="0" w:firstColumn="1" w:lastColumn="0" w:noHBand="0" w:noVBand="1"/>
      </w:tblPr>
      <w:tblGrid>
        <w:gridCol w:w="6300"/>
        <w:gridCol w:w="1440"/>
        <w:gridCol w:w="1440"/>
      </w:tblGrid>
      <w:tr w:rsidR="00097FF2" w:rsidRPr="00262F47" w14:paraId="1F30E39C" w14:textId="77777777" w:rsidTr="006424DE">
        <w:tc>
          <w:tcPr>
            <w:tcW w:w="9180" w:type="dxa"/>
            <w:gridSpan w:val="3"/>
          </w:tcPr>
          <w:p w14:paraId="393E1ED0" w14:textId="77777777" w:rsidR="006424DE" w:rsidRPr="00262F47" w:rsidRDefault="006424DE" w:rsidP="009E0172">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262F47">
              <w:rPr>
                <w:rFonts w:ascii="Arial" w:hAnsi="Arial" w:cs="Arial"/>
                <w:sz w:val="18"/>
                <w:szCs w:val="18"/>
              </w:rPr>
              <w:t>(Unit: Thousand Baht)</w:t>
            </w:r>
          </w:p>
        </w:tc>
      </w:tr>
      <w:tr w:rsidR="00097FF2" w:rsidRPr="00262F47" w14:paraId="5D037069" w14:textId="77777777" w:rsidTr="007E536C">
        <w:tc>
          <w:tcPr>
            <w:tcW w:w="6300" w:type="dxa"/>
          </w:tcPr>
          <w:p w14:paraId="3198AD8A" w14:textId="77777777" w:rsidR="007E536C" w:rsidRPr="00262F47"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262F47">
              <w:rPr>
                <w:rFonts w:ascii="Arial" w:hAnsi="Arial" w:cs="Arial"/>
                <w:sz w:val="18"/>
                <w:szCs w:val="18"/>
              </w:rPr>
              <w:br w:type="page"/>
            </w:r>
            <w:r w:rsidRPr="00262F47">
              <w:rPr>
                <w:rFonts w:ascii="Arial" w:hAnsi="Arial" w:cs="Arial"/>
                <w:sz w:val="18"/>
                <w:szCs w:val="18"/>
              </w:rPr>
              <w:br w:type="page"/>
            </w:r>
          </w:p>
        </w:tc>
        <w:tc>
          <w:tcPr>
            <w:tcW w:w="2880" w:type="dxa"/>
            <w:gridSpan w:val="2"/>
            <w:vAlign w:val="bottom"/>
          </w:tcPr>
          <w:p w14:paraId="4946671E" w14:textId="77777777" w:rsidR="007E536C" w:rsidRPr="00262F47" w:rsidRDefault="007E536C" w:rsidP="009E0172">
            <w:pPr>
              <w:spacing w:line="340" w:lineRule="exact"/>
              <w:ind w:left="-15" w:right="-18"/>
              <w:jc w:val="center"/>
              <w:rPr>
                <w:rFonts w:ascii="Arial" w:hAnsi="Arial" w:cs="Arial"/>
                <w:sz w:val="18"/>
                <w:szCs w:val="18"/>
              </w:rPr>
            </w:pPr>
            <w:r w:rsidRPr="00262F47">
              <w:rPr>
                <w:rFonts w:ascii="Arial" w:hAnsi="Arial" w:cs="Arial"/>
                <w:sz w:val="18"/>
                <w:szCs w:val="18"/>
              </w:rPr>
              <w:t>Consolidated</w:t>
            </w:r>
            <w:r w:rsidRPr="00262F47">
              <w:rPr>
                <w:rFonts w:ascii="Arial" w:hAnsi="Arial" w:cs="Arial"/>
                <w:sz w:val="18"/>
                <w:szCs w:val="18"/>
                <w:cs/>
              </w:rPr>
              <w:t xml:space="preserve"> </w:t>
            </w:r>
            <w:r w:rsidRPr="00262F47">
              <w:rPr>
                <w:rFonts w:ascii="Arial" w:hAnsi="Arial" w:cs="Arial"/>
                <w:sz w:val="18"/>
                <w:szCs w:val="18"/>
              </w:rPr>
              <w:t>and Separate</w:t>
            </w:r>
          </w:p>
          <w:p w14:paraId="2CEEB787" w14:textId="77777777" w:rsidR="007E536C" w:rsidRPr="00262F47" w:rsidRDefault="007E536C" w:rsidP="009E0172">
            <w:pPr>
              <w:pBdr>
                <w:bottom w:val="single" w:sz="6" w:space="1" w:color="auto"/>
              </w:pBdr>
              <w:spacing w:line="340" w:lineRule="exact"/>
              <w:ind w:left="-15" w:right="-18"/>
              <w:jc w:val="center"/>
              <w:rPr>
                <w:rFonts w:ascii="Arial" w:hAnsi="Arial" w:cs="Arial"/>
                <w:sz w:val="18"/>
                <w:szCs w:val="18"/>
              </w:rPr>
            </w:pPr>
            <w:r w:rsidRPr="00262F47">
              <w:rPr>
                <w:rFonts w:ascii="Arial" w:hAnsi="Arial" w:cs="Arial"/>
                <w:sz w:val="18"/>
                <w:szCs w:val="18"/>
              </w:rPr>
              <w:t>financial statements</w:t>
            </w:r>
          </w:p>
        </w:tc>
      </w:tr>
      <w:tr w:rsidR="00097FF2" w:rsidRPr="00262F47" w14:paraId="3C7F5D3A" w14:textId="77777777" w:rsidTr="007E536C">
        <w:tc>
          <w:tcPr>
            <w:tcW w:w="6300" w:type="dxa"/>
          </w:tcPr>
          <w:p w14:paraId="67FC5917" w14:textId="77777777" w:rsidR="007E536C" w:rsidRPr="00262F47"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440" w:type="dxa"/>
            <w:vAlign w:val="bottom"/>
          </w:tcPr>
          <w:p w14:paraId="56F2A53D" w14:textId="77777777" w:rsidR="007E536C" w:rsidRPr="00262F47" w:rsidRDefault="00FF11F3" w:rsidP="009E0172">
            <w:pPr>
              <w:pBdr>
                <w:bottom w:val="single" w:sz="4" w:space="1" w:color="auto"/>
              </w:pBdr>
              <w:spacing w:line="340" w:lineRule="exact"/>
              <w:ind w:left="-15" w:right="-21"/>
              <w:jc w:val="center"/>
              <w:rPr>
                <w:rFonts w:ascii="Arial" w:hAnsi="Arial" w:cs="Arial"/>
                <w:sz w:val="18"/>
                <w:szCs w:val="18"/>
              </w:rPr>
            </w:pPr>
            <w:r w:rsidRPr="00262F47">
              <w:rPr>
                <w:rFonts w:ascii="Arial" w:hAnsi="Arial" w:cs="Arial"/>
                <w:sz w:val="18"/>
                <w:szCs w:val="18"/>
              </w:rPr>
              <w:t>30 June</w:t>
            </w:r>
            <w:r w:rsidR="007E536C" w:rsidRPr="00262F47">
              <w:rPr>
                <w:rFonts w:ascii="Arial" w:hAnsi="Arial" w:cs="Arial"/>
                <w:sz w:val="18"/>
                <w:szCs w:val="18"/>
              </w:rPr>
              <w:t xml:space="preserve">    </w:t>
            </w:r>
            <w:r w:rsidR="003236E8" w:rsidRPr="00262F47">
              <w:rPr>
                <w:rFonts w:ascii="Arial" w:hAnsi="Arial" w:cs="Arial"/>
                <w:sz w:val="18"/>
                <w:szCs w:val="18"/>
              </w:rPr>
              <w:t xml:space="preserve">   </w:t>
            </w:r>
            <w:r w:rsidR="00911F54" w:rsidRPr="00262F47">
              <w:rPr>
                <w:rFonts w:ascii="Arial" w:hAnsi="Arial" w:cs="Arial"/>
                <w:sz w:val="18"/>
                <w:szCs w:val="18"/>
              </w:rPr>
              <w:t>202</w:t>
            </w:r>
            <w:r w:rsidR="009E0172" w:rsidRPr="00262F47">
              <w:rPr>
                <w:rFonts w:ascii="Arial" w:hAnsi="Arial" w:cs="Arial"/>
                <w:sz w:val="18"/>
                <w:szCs w:val="18"/>
              </w:rPr>
              <w:t>1</w:t>
            </w:r>
          </w:p>
        </w:tc>
        <w:tc>
          <w:tcPr>
            <w:tcW w:w="1440" w:type="dxa"/>
            <w:vAlign w:val="bottom"/>
          </w:tcPr>
          <w:p w14:paraId="35BA05DA" w14:textId="77777777" w:rsidR="007E536C" w:rsidRPr="00262F47" w:rsidRDefault="007E536C" w:rsidP="009E0172">
            <w:pPr>
              <w:pBdr>
                <w:bottom w:val="single" w:sz="4" w:space="1" w:color="auto"/>
              </w:pBdr>
              <w:spacing w:line="340" w:lineRule="exact"/>
              <w:ind w:left="-15"/>
              <w:jc w:val="center"/>
              <w:rPr>
                <w:rFonts w:ascii="Arial" w:hAnsi="Arial" w:cs="Arial"/>
                <w:sz w:val="18"/>
                <w:szCs w:val="18"/>
              </w:rPr>
            </w:pPr>
            <w:r w:rsidRPr="00262F47">
              <w:rPr>
                <w:rFonts w:ascii="Arial" w:hAnsi="Arial" w:cs="Arial"/>
                <w:sz w:val="18"/>
                <w:szCs w:val="18"/>
              </w:rPr>
              <w:t xml:space="preserve">31 December </w:t>
            </w:r>
            <w:r w:rsidR="00911F54" w:rsidRPr="00262F47">
              <w:rPr>
                <w:rFonts w:ascii="Arial" w:hAnsi="Arial" w:cs="Arial"/>
                <w:sz w:val="18"/>
                <w:szCs w:val="18"/>
              </w:rPr>
              <w:t>20</w:t>
            </w:r>
            <w:r w:rsidR="009E0172" w:rsidRPr="00262F47">
              <w:rPr>
                <w:rFonts w:ascii="Arial" w:hAnsi="Arial" w:cs="Arial"/>
                <w:sz w:val="18"/>
                <w:szCs w:val="18"/>
              </w:rPr>
              <w:t>20</w:t>
            </w:r>
          </w:p>
        </w:tc>
      </w:tr>
      <w:tr w:rsidR="00097FF2" w:rsidRPr="00262F47" w14:paraId="59DACE57" w14:textId="77777777" w:rsidTr="007E536C">
        <w:trPr>
          <w:trHeight w:val="63"/>
        </w:trPr>
        <w:tc>
          <w:tcPr>
            <w:tcW w:w="6300" w:type="dxa"/>
            <w:vAlign w:val="bottom"/>
          </w:tcPr>
          <w:p w14:paraId="7D285C86" w14:textId="77777777" w:rsidR="00097FF2" w:rsidRPr="00262F47" w:rsidRDefault="00097FF2" w:rsidP="00097FF2">
            <w:pPr>
              <w:spacing w:line="340" w:lineRule="exact"/>
              <w:ind w:left="210" w:right="-36" w:hanging="210"/>
              <w:rPr>
                <w:rFonts w:ascii="Arial" w:hAnsi="Arial" w:cs="Arial"/>
                <w:sz w:val="18"/>
                <w:szCs w:val="18"/>
              </w:rPr>
            </w:pPr>
            <w:r w:rsidRPr="00262F47">
              <w:rPr>
                <w:rFonts w:ascii="Arial" w:hAnsi="Arial" w:cs="Arial"/>
                <w:sz w:val="18"/>
                <w:szCs w:val="18"/>
              </w:rPr>
              <w:t>Bank deposits</w:t>
            </w:r>
          </w:p>
        </w:tc>
        <w:tc>
          <w:tcPr>
            <w:tcW w:w="1440" w:type="dxa"/>
            <w:vAlign w:val="bottom"/>
          </w:tcPr>
          <w:p w14:paraId="10727472" w14:textId="0779EF0A" w:rsidR="00097FF2" w:rsidRPr="00262F47" w:rsidRDefault="00097FF2" w:rsidP="00097FF2">
            <w:pPr>
              <w:pBdr>
                <w:bottom w:val="single" w:sz="4" w:space="1" w:color="auto"/>
              </w:pBdr>
              <w:tabs>
                <w:tab w:val="decimal" w:pos="1062"/>
              </w:tabs>
              <w:spacing w:line="340" w:lineRule="exact"/>
              <w:ind w:left="-15" w:right="-18"/>
              <w:rPr>
                <w:rFonts w:ascii="Arial" w:hAnsi="Arial" w:cs="Arial"/>
                <w:sz w:val="18"/>
                <w:szCs w:val="18"/>
              </w:rPr>
            </w:pPr>
            <w:r w:rsidRPr="00262F47">
              <w:rPr>
                <w:rFonts w:ascii="Arial" w:hAnsi="Arial" w:cstheme="minorBidi"/>
                <w:sz w:val="18"/>
                <w:szCs w:val="18"/>
              </w:rPr>
              <w:t>1,548</w:t>
            </w:r>
          </w:p>
        </w:tc>
        <w:tc>
          <w:tcPr>
            <w:tcW w:w="1440" w:type="dxa"/>
            <w:vAlign w:val="bottom"/>
          </w:tcPr>
          <w:p w14:paraId="11EA0552" w14:textId="77777777" w:rsidR="00097FF2" w:rsidRPr="00262F47" w:rsidRDefault="00097FF2" w:rsidP="00097FF2">
            <w:pPr>
              <w:pBdr>
                <w:bottom w:val="single" w:sz="4" w:space="1" w:color="auto"/>
              </w:pBdr>
              <w:tabs>
                <w:tab w:val="decimal" w:pos="1062"/>
              </w:tabs>
              <w:spacing w:line="340" w:lineRule="exact"/>
              <w:ind w:left="-15" w:right="-18"/>
              <w:rPr>
                <w:rFonts w:ascii="Arial" w:hAnsi="Arial" w:cs="Arial"/>
                <w:sz w:val="18"/>
                <w:szCs w:val="18"/>
              </w:rPr>
            </w:pPr>
            <w:r w:rsidRPr="00262F47">
              <w:rPr>
                <w:rFonts w:ascii="Arial" w:hAnsi="Arial" w:cs="Arial"/>
                <w:sz w:val="18"/>
                <w:szCs w:val="18"/>
              </w:rPr>
              <w:t>1,546</w:t>
            </w:r>
          </w:p>
        </w:tc>
      </w:tr>
      <w:tr w:rsidR="00097FF2" w:rsidRPr="00262F47" w14:paraId="5614E795" w14:textId="77777777" w:rsidTr="0057389A">
        <w:trPr>
          <w:trHeight w:val="80"/>
        </w:trPr>
        <w:tc>
          <w:tcPr>
            <w:tcW w:w="6300" w:type="dxa"/>
            <w:vAlign w:val="bottom"/>
          </w:tcPr>
          <w:p w14:paraId="3A2AB83F" w14:textId="77777777" w:rsidR="00097FF2" w:rsidRPr="00262F47" w:rsidRDefault="00097FF2" w:rsidP="00097FF2">
            <w:pPr>
              <w:spacing w:line="340" w:lineRule="exact"/>
              <w:ind w:left="210" w:right="-198" w:hanging="210"/>
              <w:rPr>
                <w:rFonts w:ascii="Arial" w:hAnsi="Arial" w:cs="Arial"/>
                <w:spacing w:val="-4"/>
                <w:sz w:val="18"/>
                <w:szCs w:val="18"/>
                <w:cs/>
              </w:rPr>
            </w:pPr>
            <w:r w:rsidRPr="00262F47">
              <w:rPr>
                <w:rFonts w:ascii="Arial" w:hAnsi="Arial" w:cs="Arial"/>
                <w:spacing w:val="-4"/>
                <w:sz w:val="18"/>
                <w:szCs w:val="18"/>
              </w:rPr>
              <w:t xml:space="preserve">Total restricted bank deposits </w:t>
            </w:r>
          </w:p>
        </w:tc>
        <w:tc>
          <w:tcPr>
            <w:tcW w:w="1440" w:type="dxa"/>
          </w:tcPr>
          <w:p w14:paraId="13EB1E28" w14:textId="6BD4062E" w:rsidR="00097FF2" w:rsidRPr="00262F47" w:rsidRDefault="00097FF2" w:rsidP="00097FF2">
            <w:pPr>
              <w:pBdr>
                <w:bottom w:val="double" w:sz="4" w:space="1" w:color="auto"/>
              </w:pBdr>
              <w:tabs>
                <w:tab w:val="decimal" w:pos="1062"/>
              </w:tabs>
              <w:spacing w:line="340" w:lineRule="exact"/>
              <w:ind w:left="-15" w:right="-18"/>
              <w:rPr>
                <w:rFonts w:ascii="Arial" w:hAnsi="Arial" w:cs="Arial"/>
                <w:sz w:val="18"/>
                <w:szCs w:val="18"/>
              </w:rPr>
            </w:pPr>
            <w:r w:rsidRPr="00262F47">
              <w:rPr>
                <w:rFonts w:ascii="Arial" w:hAnsi="Arial" w:cs="Arial"/>
                <w:sz w:val="18"/>
                <w:szCs w:val="18"/>
              </w:rPr>
              <w:t>1,548</w:t>
            </w:r>
          </w:p>
        </w:tc>
        <w:tc>
          <w:tcPr>
            <w:tcW w:w="1440" w:type="dxa"/>
          </w:tcPr>
          <w:p w14:paraId="3DF0B322" w14:textId="77777777" w:rsidR="00097FF2" w:rsidRPr="00262F47" w:rsidRDefault="00097FF2" w:rsidP="00097FF2">
            <w:pPr>
              <w:pBdr>
                <w:bottom w:val="double" w:sz="4" w:space="1" w:color="auto"/>
              </w:pBdr>
              <w:tabs>
                <w:tab w:val="decimal" w:pos="1062"/>
              </w:tabs>
              <w:spacing w:line="340" w:lineRule="exact"/>
              <w:ind w:left="-15" w:right="-18"/>
              <w:rPr>
                <w:rFonts w:ascii="Arial" w:hAnsi="Arial" w:cs="Arial"/>
                <w:sz w:val="18"/>
                <w:szCs w:val="18"/>
              </w:rPr>
            </w:pPr>
            <w:r w:rsidRPr="00262F47">
              <w:rPr>
                <w:rFonts w:ascii="Arial" w:hAnsi="Arial" w:cs="Arial"/>
                <w:sz w:val="18"/>
                <w:szCs w:val="18"/>
              </w:rPr>
              <w:t>1,546</w:t>
            </w:r>
          </w:p>
        </w:tc>
      </w:tr>
    </w:tbl>
    <w:p w14:paraId="7B051CDC" w14:textId="77777777" w:rsidR="0057389A" w:rsidRPr="00262F47" w:rsidRDefault="0057389A" w:rsidP="008057B1">
      <w:pPr>
        <w:spacing w:before="240" w:after="120" w:line="350" w:lineRule="exact"/>
        <w:ind w:left="547" w:right="-43" w:hanging="547"/>
        <w:jc w:val="thaiDistribute"/>
        <w:rPr>
          <w:rFonts w:ascii="Arial" w:hAnsi="Arial" w:cs="Arial"/>
          <w:sz w:val="22"/>
          <w:szCs w:val="22"/>
        </w:rPr>
      </w:pPr>
    </w:p>
    <w:p w14:paraId="0E312D0B" w14:textId="77777777" w:rsidR="0057389A" w:rsidRPr="00262F47" w:rsidRDefault="0057389A">
      <w:pPr>
        <w:overflowPunct/>
        <w:autoSpaceDE/>
        <w:autoSpaceDN/>
        <w:adjustRightInd/>
        <w:textAlignment w:val="auto"/>
        <w:rPr>
          <w:rFonts w:ascii="Arial" w:hAnsi="Arial" w:cs="Arial"/>
          <w:sz w:val="22"/>
          <w:szCs w:val="22"/>
        </w:rPr>
      </w:pPr>
      <w:r w:rsidRPr="00262F47">
        <w:rPr>
          <w:rFonts w:ascii="Arial" w:hAnsi="Arial" w:cs="Arial"/>
          <w:sz w:val="22"/>
          <w:szCs w:val="22"/>
        </w:rPr>
        <w:br w:type="page"/>
      </w:r>
    </w:p>
    <w:p w14:paraId="73DCC01C" w14:textId="420920FC" w:rsidR="00097FF2" w:rsidRPr="00262F47" w:rsidRDefault="008057B1" w:rsidP="00097FF2">
      <w:pPr>
        <w:spacing w:before="120" w:after="120" w:line="380" w:lineRule="exact"/>
        <w:ind w:left="547" w:right="-43" w:hanging="547"/>
        <w:jc w:val="thaiDistribute"/>
        <w:rPr>
          <w:rFonts w:ascii="Arial" w:hAnsi="Arial" w:cs="Arial"/>
          <w:sz w:val="22"/>
          <w:szCs w:val="22"/>
        </w:rPr>
      </w:pPr>
      <w:r w:rsidRPr="00262F47">
        <w:rPr>
          <w:rFonts w:ascii="Arial" w:hAnsi="Arial" w:cs="Arial"/>
          <w:sz w:val="22"/>
          <w:szCs w:val="22"/>
        </w:rPr>
        <w:lastRenderedPageBreak/>
        <w:tab/>
      </w:r>
      <w:r w:rsidR="00097FF2" w:rsidRPr="00262F47">
        <w:rPr>
          <w:rFonts w:ascii="Arial" w:hAnsi="Arial" w:cs="Arial"/>
          <w:sz w:val="22"/>
          <w:szCs w:val="22"/>
        </w:rPr>
        <w:t>As at 30 June 2021, bank deposits carried interests between 0.13 and 0.25 percent per annum (31 December 2020: between 0.13 and 0.25 percent per annum).</w:t>
      </w:r>
    </w:p>
    <w:p w14:paraId="18B682BB" w14:textId="76C2D85F" w:rsidR="008057B1" w:rsidRPr="00262F47" w:rsidRDefault="008057B1" w:rsidP="00A07751">
      <w:pPr>
        <w:spacing w:before="120" w:after="120" w:line="380" w:lineRule="exact"/>
        <w:ind w:left="547" w:right="-43" w:hanging="547"/>
        <w:jc w:val="thaiDistribute"/>
        <w:rPr>
          <w:rFonts w:ascii="Arial" w:hAnsi="Arial" w:cs="Arial"/>
          <w:sz w:val="22"/>
          <w:szCs w:val="22"/>
        </w:rPr>
      </w:pPr>
      <w:r w:rsidRPr="00262F47">
        <w:rPr>
          <w:rFonts w:ascii="Arial" w:hAnsi="Arial" w:cs="Arial"/>
          <w:sz w:val="22"/>
          <w:szCs w:val="22"/>
        </w:rPr>
        <w:tab/>
        <w:t xml:space="preserve">The Company pledged its bank deposits to secure credit facilities and letters of guarantees issued by banks on behalf of the Company. </w:t>
      </w:r>
    </w:p>
    <w:p w14:paraId="2CC20C23" w14:textId="0FD19A73" w:rsidR="00604483" w:rsidRPr="00262F47" w:rsidRDefault="0057389A" w:rsidP="00B52475">
      <w:pPr>
        <w:spacing w:before="120" w:after="120" w:line="380" w:lineRule="exact"/>
        <w:ind w:left="540" w:right="-43" w:hanging="540"/>
        <w:jc w:val="thaiDistribute"/>
        <w:rPr>
          <w:rFonts w:ascii="Arial" w:hAnsi="Arial" w:cs="Arial"/>
          <w:b/>
          <w:bCs/>
          <w:spacing w:val="-6"/>
          <w:sz w:val="22"/>
          <w:szCs w:val="22"/>
        </w:rPr>
      </w:pPr>
      <w:r w:rsidRPr="00262F47">
        <w:rPr>
          <w:rFonts w:ascii="Arial" w:hAnsi="Arial" w:cs="Arial"/>
          <w:b/>
          <w:bCs/>
          <w:spacing w:val="-6"/>
          <w:sz w:val="22"/>
          <w:szCs w:val="22"/>
        </w:rPr>
        <w:t>7</w:t>
      </w:r>
      <w:r w:rsidR="00604483" w:rsidRPr="00262F47">
        <w:rPr>
          <w:rFonts w:ascii="Arial" w:hAnsi="Arial" w:cs="Arial"/>
          <w:b/>
          <w:bCs/>
          <w:spacing w:val="-6"/>
          <w:sz w:val="22"/>
          <w:szCs w:val="22"/>
          <w:cs/>
        </w:rPr>
        <w:t>.</w:t>
      </w:r>
      <w:r w:rsidR="006D110E" w:rsidRPr="00262F47">
        <w:rPr>
          <w:rFonts w:ascii="Arial" w:hAnsi="Arial" w:cs="Arial"/>
          <w:b/>
          <w:bCs/>
          <w:spacing w:val="-6"/>
          <w:sz w:val="22"/>
          <w:szCs w:val="22"/>
        </w:rPr>
        <w:t xml:space="preserve">      </w:t>
      </w:r>
      <w:r w:rsidR="00B52475" w:rsidRPr="00262F47">
        <w:rPr>
          <w:rFonts w:ascii="Arial" w:hAnsi="Arial" w:cs="Arial"/>
          <w:b/>
          <w:bCs/>
          <w:spacing w:val="-6"/>
          <w:sz w:val="22"/>
          <w:szCs w:val="22"/>
        </w:rPr>
        <w:tab/>
      </w:r>
      <w:r w:rsidR="00A20EDB" w:rsidRPr="00262F47">
        <w:rPr>
          <w:rFonts w:ascii="Arial" w:hAnsi="Arial" w:cs="Arial"/>
          <w:b/>
          <w:bCs/>
          <w:spacing w:val="-6"/>
          <w:sz w:val="22"/>
          <w:szCs w:val="22"/>
        </w:rPr>
        <w:t>Investment</w:t>
      </w:r>
      <w:r w:rsidR="00E767B9" w:rsidRPr="00262F47">
        <w:rPr>
          <w:rFonts w:ascii="Arial" w:hAnsi="Arial" w:cs="Arial"/>
          <w:b/>
          <w:bCs/>
          <w:spacing w:val="-6"/>
          <w:sz w:val="22"/>
          <w:szCs w:val="22"/>
        </w:rPr>
        <w:t>s</w:t>
      </w:r>
      <w:r w:rsidR="00A20EDB" w:rsidRPr="00262F47">
        <w:rPr>
          <w:rFonts w:ascii="Arial" w:hAnsi="Arial" w:cs="Arial"/>
          <w:b/>
          <w:bCs/>
          <w:spacing w:val="-6"/>
          <w:sz w:val="22"/>
          <w:szCs w:val="22"/>
        </w:rPr>
        <w:t xml:space="preserve"> in subsidiar</w:t>
      </w:r>
      <w:r w:rsidR="00F446CC" w:rsidRPr="00262F47">
        <w:rPr>
          <w:rFonts w:ascii="Arial" w:hAnsi="Arial" w:cs="Arial"/>
          <w:b/>
          <w:bCs/>
          <w:spacing w:val="-6"/>
          <w:sz w:val="22"/>
          <w:szCs w:val="22"/>
        </w:rPr>
        <w:t>ies</w:t>
      </w:r>
    </w:p>
    <w:p w14:paraId="2B586A24" w14:textId="77777777" w:rsidR="00055328" w:rsidRPr="00262F47" w:rsidRDefault="00055328" w:rsidP="00A07751">
      <w:pPr>
        <w:spacing w:before="120" w:after="120" w:line="380" w:lineRule="exact"/>
        <w:ind w:left="547"/>
        <w:jc w:val="thaiDistribute"/>
        <w:rPr>
          <w:rFonts w:ascii="Arial" w:hAnsi="Arial" w:cs="Arial"/>
          <w:sz w:val="22"/>
          <w:szCs w:val="22"/>
        </w:rPr>
      </w:pPr>
      <w:r w:rsidRPr="00262F47">
        <w:rPr>
          <w:rFonts w:ascii="Arial" w:hAnsi="Arial" w:cs="Arial"/>
          <w:sz w:val="22"/>
          <w:szCs w:val="22"/>
        </w:rPr>
        <w:t>Detail</w:t>
      </w:r>
      <w:r w:rsidR="00EF7DE6" w:rsidRPr="00262F47">
        <w:rPr>
          <w:rFonts w:ascii="Arial" w:hAnsi="Arial" w:cs="Arial"/>
          <w:sz w:val="22"/>
          <w:szCs w:val="22"/>
        </w:rPr>
        <w:t>s</w:t>
      </w:r>
      <w:r w:rsidRPr="00262F47">
        <w:rPr>
          <w:rFonts w:ascii="Arial" w:hAnsi="Arial" w:cs="Arial"/>
          <w:sz w:val="22"/>
          <w:szCs w:val="22"/>
        </w:rPr>
        <w:t xml:space="preserve"> of investment</w:t>
      </w:r>
      <w:r w:rsidR="00F446CC" w:rsidRPr="00262F47">
        <w:rPr>
          <w:rFonts w:ascii="Arial" w:hAnsi="Arial" w:cs="Arial"/>
          <w:sz w:val="22"/>
          <w:szCs w:val="22"/>
        </w:rPr>
        <w:t>s</w:t>
      </w:r>
      <w:r w:rsidRPr="00262F47">
        <w:rPr>
          <w:rFonts w:ascii="Arial" w:hAnsi="Arial" w:cs="Arial"/>
          <w:sz w:val="22"/>
          <w:szCs w:val="22"/>
        </w:rPr>
        <w:t xml:space="preserve"> in subsidiar</w:t>
      </w:r>
      <w:r w:rsidR="00F446CC" w:rsidRPr="00262F47">
        <w:rPr>
          <w:rFonts w:ascii="Arial" w:hAnsi="Arial" w:cs="Arial"/>
          <w:sz w:val="22"/>
          <w:szCs w:val="22"/>
        </w:rPr>
        <w:t>ies</w:t>
      </w:r>
      <w:r w:rsidRPr="00262F47">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097FF2" w:rsidRPr="00262F47" w14:paraId="3890E657" w14:textId="77777777" w:rsidTr="009162A1">
        <w:tc>
          <w:tcPr>
            <w:tcW w:w="2160" w:type="dxa"/>
            <w:tcBorders>
              <w:top w:val="nil"/>
              <w:left w:val="nil"/>
              <w:bottom w:val="nil"/>
              <w:right w:val="nil"/>
            </w:tcBorders>
            <w:vAlign w:val="bottom"/>
          </w:tcPr>
          <w:p w14:paraId="79ECAF3B" w14:textId="77777777" w:rsidR="002C1411" w:rsidRPr="00262F47" w:rsidRDefault="002C1411" w:rsidP="00A07751">
            <w:pPr>
              <w:spacing w:line="320" w:lineRule="exact"/>
              <w:jc w:val="center"/>
              <w:rPr>
                <w:rFonts w:ascii="Arial" w:hAnsi="Arial" w:cs="Arial"/>
                <w:sz w:val="16"/>
                <w:szCs w:val="16"/>
                <w:cs/>
              </w:rPr>
            </w:pPr>
          </w:p>
        </w:tc>
        <w:tc>
          <w:tcPr>
            <w:tcW w:w="7320" w:type="dxa"/>
            <w:gridSpan w:val="6"/>
            <w:tcBorders>
              <w:top w:val="nil"/>
              <w:left w:val="nil"/>
              <w:bottom w:val="nil"/>
              <w:right w:val="nil"/>
            </w:tcBorders>
            <w:vAlign w:val="bottom"/>
          </w:tcPr>
          <w:p w14:paraId="080B6791" w14:textId="77777777" w:rsidR="002C1411" w:rsidRPr="00262F47" w:rsidRDefault="002C1411" w:rsidP="00A07751">
            <w:pPr>
              <w:spacing w:line="320" w:lineRule="exact"/>
              <w:jc w:val="right"/>
              <w:rPr>
                <w:rFonts w:ascii="Arial" w:hAnsi="Arial" w:cs="Arial"/>
                <w:sz w:val="16"/>
                <w:szCs w:val="16"/>
                <w:cs/>
              </w:rPr>
            </w:pPr>
            <w:r w:rsidRPr="00262F47">
              <w:rPr>
                <w:rFonts w:ascii="Arial" w:hAnsi="Arial" w:cs="Arial"/>
                <w:sz w:val="16"/>
                <w:szCs w:val="16"/>
              </w:rPr>
              <w:t>(Unit: Thousand Baht)</w:t>
            </w:r>
          </w:p>
        </w:tc>
      </w:tr>
      <w:tr w:rsidR="00097FF2" w:rsidRPr="00262F47" w14:paraId="60BDA1A4" w14:textId="77777777" w:rsidTr="00BA7474">
        <w:tc>
          <w:tcPr>
            <w:tcW w:w="2160" w:type="dxa"/>
            <w:tcBorders>
              <w:top w:val="nil"/>
              <w:left w:val="nil"/>
              <w:bottom w:val="nil"/>
              <w:right w:val="nil"/>
            </w:tcBorders>
            <w:vAlign w:val="bottom"/>
          </w:tcPr>
          <w:p w14:paraId="29E16815" w14:textId="77777777" w:rsidR="002C1411" w:rsidRPr="00262F47" w:rsidRDefault="002C1411" w:rsidP="00A07751">
            <w:pPr>
              <w:pBdr>
                <w:bottom w:val="single" w:sz="4" w:space="1" w:color="auto"/>
              </w:pBdr>
              <w:spacing w:line="320" w:lineRule="exact"/>
              <w:jc w:val="center"/>
              <w:rPr>
                <w:rFonts w:ascii="Arial" w:hAnsi="Arial" w:cs="Arial"/>
                <w:sz w:val="16"/>
                <w:szCs w:val="16"/>
                <w:cs/>
              </w:rPr>
            </w:pPr>
            <w:r w:rsidRPr="00262F47">
              <w:rPr>
                <w:rFonts w:ascii="Arial" w:hAnsi="Arial" w:cs="Arial"/>
                <w:sz w:val="16"/>
                <w:szCs w:val="16"/>
              </w:rPr>
              <w:t>Company</w:t>
            </w:r>
          </w:p>
        </w:tc>
        <w:tc>
          <w:tcPr>
            <w:tcW w:w="2610" w:type="dxa"/>
            <w:gridSpan w:val="2"/>
            <w:tcBorders>
              <w:top w:val="nil"/>
              <w:left w:val="nil"/>
              <w:bottom w:val="nil"/>
              <w:right w:val="nil"/>
            </w:tcBorders>
            <w:vAlign w:val="bottom"/>
          </w:tcPr>
          <w:p w14:paraId="4762A440" w14:textId="77777777" w:rsidR="002C1411" w:rsidRPr="00262F47" w:rsidRDefault="002C1411"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Paid-up capital</w:t>
            </w:r>
          </w:p>
        </w:tc>
        <w:tc>
          <w:tcPr>
            <w:tcW w:w="2355" w:type="dxa"/>
            <w:gridSpan w:val="2"/>
            <w:tcBorders>
              <w:top w:val="nil"/>
              <w:left w:val="nil"/>
              <w:bottom w:val="nil"/>
              <w:right w:val="nil"/>
            </w:tcBorders>
            <w:vAlign w:val="bottom"/>
          </w:tcPr>
          <w:p w14:paraId="2E44150D" w14:textId="77777777" w:rsidR="002C1411" w:rsidRPr="00262F47" w:rsidRDefault="002C1411"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Shareholding percentage</w:t>
            </w:r>
          </w:p>
        </w:tc>
        <w:tc>
          <w:tcPr>
            <w:tcW w:w="2355" w:type="dxa"/>
            <w:gridSpan w:val="2"/>
            <w:tcBorders>
              <w:top w:val="nil"/>
              <w:left w:val="nil"/>
              <w:bottom w:val="nil"/>
              <w:right w:val="nil"/>
            </w:tcBorders>
            <w:vAlign w:val="bottom"/>
          </w:tcPr>
          <w:p w14:paraId="04E8597C" w14:textId="77777777" w:rsidR="002C1411" w:rsidRPr="00262F47" w:rsidRDefault="002C1411"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Cost</w:t>
            </w:r>
          </w:p>
        </w:tc>
      </w:tr>
      <w:tr w:rsidR="00097FF2" w:rsidRPr="00262F47" w14:paraId="7BBF4493" w14:textId="77777777" w:rsidTr="00BA7474">
        <w:tc>
          <w:tcPr>
            <w:tcW w:w="2160" w:type="dxa"/>
            <w:tcBorders>
              <w:top w:val="nil"/>
              <w:left w:val="nil"/>
              <w:bottom w:val="nil"/>
              <w:right w:val="nil"/>
            </w:tcBorders>
            <w:vAlign w:val="bottom"/>
          </w:tcPr>
          <w:p w14:paraId="65EF083D" w14:textId="77777777" w:rsidR="00BA7474" w:rsidRPr="00262F47" w:rsidRDefault="00BA7474" w:rsidP="00A07751">
            <w:pPr>
              <w:spacing w:line="320" w:lineRule="exact"/>
              <w:jc w:val="center"/>
              <w:rPr>
                <w:rFonts w:ascii="Arial" w:hAnsi="Arial" w:cs="Arial"/>
                <w:sz w:val="16"/>
                <w:szCs w:val="16"/>
                <w:cs/>
              </w:rPr>
            </w:pPr>
            <w:r w:rsidRPr="00262F47">
              <w:rPr>
                <w:rFonts w:ascii="Arial" w:hAnsi="Arial" w:cs="Arial"/>
              </w:rPr>
              <w:br w:type="page"/>
            </w:r>
          </w:p>
        </w:tc>
        <w:tc>
          <w:tcPr>
            <w:tcW w:w="1305" w:type="dxa"/>
            <w:tcBorders>
              <w:top w:val="nil"/>
              <w:left w:val="nil"/>
              <w:bottom w:val="nil"/>
              <w:right w:val="nil"/>
            </w:tcBorders>
            <w:vAlign w:val="bottom"/>
          </w:tcPr>
          <w:p w14:paraId="1E1BE913" w14:textId="77777777" w:rsidR="00BA7474" w:rsidRPr="00262F47" w:rsidRDefault="00FF11F3"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30 June</w:t>
            </w:r>
            <w:r w:rsidR="00BA7474" w:rsidRPr="00262F47">
              <w:rPr>
                <w:rFonts w:ascii="Arial" w:hAnsi="Arial" w:cs="Arial"/>
                <w:sz w:val="16"/>
                <w:szCs w:val="16"/>
              </w:rPr>
              <w:t xml:space="preserve">        2021</w:t>
            </w:r>
          </w:p>
        </w:tc>
        <w:tc>
          <w:tcPr>
            <w:tcW w:w="1305" w:type="dxa"/>
            <w:tcBorders>
              <w:top w:val="nil"/>
              <w:left w:val="nil"/>
              <w:bottom w:val="nil"/>
              <w:right w:val="nil"/>
            </w:tcBorders>
            <w:vAlign w:val="bottom"/>
          </w:tcPr>
          <w:p w14:paraId="2FC93A5F" w14:textId="77777777" w:rsidR="00BA7474" w:rsidRPr="00262F47" w:rsidRDefault="00BA7474"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31 December 2020</w:t>
            </w:r>
          </w:p>
        </w:tc>
        <w:tc>
          <w:tcPr>
            <w:tcW w:w="1177" w:type="dxa"/>
            <w:tcBorders>
              <w:top w:val="nil"/>
              <w:left w:val="nil"/>
              <w:bottom w:val="nil"/>
              <w:right w:val="nil"/>
            </w:tcBorders>
            <w:vAlign w:val="bottom"/>
          </w:tcPr>
          <w:p w14:paraId="55D11864" w14:textId="77777777" w:rsidR="00BA7474" w:rsidRPr="00262F47" w:rsidRDefault="00FF11F3"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30 June</w:t>
            </w:r>
            <w:r w:rsidR="00BA7474" w:rsidRPr="00262F47">
              <w:rPr>
                <w:rFonts w:ascii="Arial" w:hAnsi="Arial" w:cs="Arial"/>
                <w:sz w:val="16"/>
                <w:szCs w:val="16"/>
              </w:rPr>
              <w:t xml:space="preserve">        2021</w:t>
            </w:r>
          </w:p>
        </w:tc>
        <w:tc>
          <w:tcPr>
            <w:tcW w:w="1178" w:type="dxa"/>
            <w:tcBorders>
              <w:top w:val="nil"/>
              <w:left w:val="nil"/>
              <w:bottom w:val="nil"/>
              <w:right w:val="nil"/>
            </w:tcBorders>
            <w:vAlign w:val="bottom"/>
          </w:tcPr>
          <w:p w14:paraId="51A191EA" w14:textId="77777777" w:rsidR="00BA7474" w:rsidRPr="00262F47" w:rsidRDefault="00BA7474"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31 December 2020</w:t>
            </w:r>
          </w:p>
        </w:tc>
        <w:tc>
          <w:tcPr>
            <w:tcW w:w="1177" w:type="dxa"/>
            <w:tcBorders>
              <w:top w:val="nil"/>
              <w:left w:val="nil"/>
              <w:bottom w:val="nil"/>
              <w:right w:val="nil"/>
            </w:tcBorders>
            <w:vAlign w:val="bottom"/>
          </w:tcPr>
          <w:p w14:paraId="3E6792D4" w14:textId="77777777" w:rsidR="00BA7474" w:rsidRPr="00262F47" w:rsidRDefault="00FF11F3"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30 June</w:t>
            </w:r>
            <w:r w:rsidR="00BA7474" w:rsidRPr="00262F47">
              <w:rPr>
                <w:rFonts w:ascii="Arial" w:hAnsi="Arial" w:cs="Arial"/>
                <w:sz w:val="16"/>
                <w:szCs w:val="16"/>
              </w:rPr>
              <w:t xml:space="preserve">        2021</w:t>
            </w:r>
          </w:p>
        </w:tc>
        <w:tc>
          <w:tcPr>
            <w:tcW w:w="1178" w:type="dxa"/>
            <w:tcBorders>
              <w:top w:val="nil"/>
              <w:left w:val="nil"/>
              <w:bottom w:val="nil"/>
              <w:right w:val="nil"/>
            </w:tcBorders>
            <w:vAlign w:val="bottom"/>
          </w:tcPr>
          <w:p w14:paraId="26789A2C" w14:textId="77777777" w:rsidR="00BA7474" w:rsidRPr="00262F47" w:rsidRDefault="00BA7474" w:rsidP="00A07751">
            <w:pPr>
              <w:pBdr>
                <w:bottom w:val="single" w:sz="4" w:space="1" w:color="auto"/>
              </w:pBdr>
              <w:spacing w:line="320" w:lineRule="exact"/>
              <w:ind w:left="-15"/>
              <w:jc w:val="center"/>
              <w:rPr>
                <w:rFonts w:ascii="Arial" w:hAnsi="Arial" w:cs="Arial"/>
                <w:sz w:val="16"/>
                <w:szCs w:val="16"/>
                <w:cs/>
              </w:rPr>
            </w:pPr>
            <w:r w:rsidRPr="00262F47">
              <w:rPr>
                <w:rFonts w:ascii="Arial" w:hAnsi="Arial" w:cs="Arial"/>
                <w:sz w:val="16"/>
                <w:szCs w:val="16"/>
              </w:rPr>
              <w:t>31 December 2020</w:t>
            </w:r>
          </w:p>
        </w:tc>
      </w:tr>
      <w:tr w:rsidR="00097FF2" w:rsidRPr="00262F47" w14:paraId="016CAF62" w14:textId="77777777" w:rsidTr="00BA7474">
        <w:tc>
          <w:tcPr>
            <w:tcW w:w="2160" w:type="dxa"/>
            <w:tcBorders>
              <w:top w:val="nil"/>
              <w:left w:val="nil"/>
              <w:bottom w:val="nil"/>
              <w:right w:val="nil"/>
            </w:tcBorders>
          </w:tcPr>
          <w:p w14:paraId="73B6BD40" w14:textId="77777777" w:rsidR="002C1411" w:rsidRPr="00262F47" w:rsidRDefault="002C1411" w:rsidP="00A07751">
            <w:pPr>
              <w:spacing w:line="320" w:lineRule="exact"/>
              <w:jc w:val="center"/>
              <w:rPr>
                <w:rFonts w:ascii="Arial" w:hAnsi="Arial" w:cs="Arial"/>
                <w:sz w:val="16"/>
                <w:szCs w:val="16"/>
                <w:cs/>
              </w:rPr>
            </w:pPr>
          </w:p>
        </w:tc>
        <w:tc>
          <w:tcPr>
            <w:tcW w:w="1305" w:type="dxa"/>
            <w:tcBorders>
              <w:top w:val="nil"/>
              <w:left w:val="nil"/>
              <w:bottom w:val="nil"/>
              <w:right w:val="nil"/>
            </w:tcBorders>
          </w:tcPr>
          <w:p w14:paraId="44873836" w14:textId="77777777" w:rsidR="002C1411" w:rsidRPr="00262F47"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305" w:type="dxa"/>
            <w:tcBorders>
              <w:top w:val="nil"/>
              <w:left w:val="nil"/>
              <w:bottom w:val="nil"/>
              <w:right w:val="nil"/>
            </w:tcBorders>
          </w:tcPr>
          <w:p w14:paraId="1284421E" w14:textId="77777777" w:rsidR="002C1411" w:rsidRPr="00262F47" w:rsidRDefault="002C1411" w:rsidP="00A07751">
            <w:pPr>
              <w:tabs>
                <w:tab w:val="decimal" w:pos="732"/>
                <w:tab w:val="right" w:pos="7200"/>
                <w:tab w:val="right" w:pos="8540"/>
              </w:tabs>
              <w:spacing w:line="320" w:lineRule="exact"/>
              <w:jc w:val="center"/>
              <w:rPr>
                <w:rFonts w:ascii="Arial" w:hAnsi="Arial" w:cs="Arial"/>
                <w:sz w:val="16"/>
                <w:szCs w:val="16"/>
                <w:u w:val="single"/>
                <w:cs/>
              </w:rPr>
            </w:pPr>
          </w:p>
        </w:tc>
        <w:tc>
          <w:tcPr>
            <w:tcW w:w="1177" w:type="dxa"/>
            <w:tcBorders>
              <w:top w:val="nil"/>
              <w:left w:val="nil"/>
              <w:bottom w:val="nil"/>
              <w:right w:val="nil"/>
            </w:tcBorders>
          </w:tcPr>
          <w:p w14:paraId="76E92BD9" w14:textId="77777777" w:rsidR="002C1411" w:rsidRPr="00262F47" w:rsidRDefault="002C1411" w:rsidP="00A07751">
            <w:pPr>
              <w:tabs>
                <w:tab w:val="right" w:pos="7200"/>
                <w:tab w:val="right" w:pos="8540"/>
              </w:tabs>
              <w:spacing w:line="320" w:lineRule="exact"/>
              <w:jc w:val="center"/>
              <w:rPr>
                <w:rFonts w:ascii="Arial" w:hAnsi="Arial" w:cs="Arial"/>
                <w:sz w:val="16"/>
                <w:szCs w:val="16"/>
                <w:u w:val="single"/>
              </w:rPr>
            </w:pPr>
            <w:r w:rsidRPr="00262F47">
              <w:rPr>
                <w:rFonts w:ascii="Arial" w:hAnsi="Arial" w:cs="Arial"/>
                <w:sz w:val="16"/>
                <w:szCs w:val="16"/>
              </w:rPr>
              <w:t>(%)</w:t>
            </w:r>
          </w:p>
        </w:tc>
        <w:tc>
          <w:tcPr>
            <w:tcW w:w="1178" w:type="dxa"/>
            <w:tcBorders>
              <w:top w:val="nil"/>
              <w:left w:val="nil"/>
              <w:bottom w:val="nil"/>
              <w:right w:val="nil"/>
            </w:tcBorders>
          </w:tcPr>
          <w:p w14:paraId="6A441173" w14:textId="77777777" w:rsidR="002C1411" w:rsidRPr="00262F47" w:rsidRDefault="002C1411" w:rsidP="00A07751">
            <w:pPr>
              <w:tabs>
                <w:tab w:val="right" w:pos="7200"/>
                <w:tab w:val="right" w:pos="8540"/>
              </w:tabs>
              <w:spacing w:line="320" w:lineRule="exact"/>
              <w:jc w:val="center"/>
              <w:rPr>
                <w:rFonts w:ascii="Arial" w:hAnsi="Arial" w:cs="Arial"/>
                <w:sz w:val="16"/>
                <w:szCs w:val="16"/>
                <w:u w:val="single"/>
              </w:rPr>
            </w:pPr>
            <w:r w:rsidRPr="00262F47">
              <w:rPr>
                <w:rFonts w:ascii="Arial" w:hAnsi="Arial" w:cs="Arial"/>
                <w:sz w:val="16"/>
                <w:szCs w:val="16"/>
              </w:rPr>
              <w:t>(%)</w:t>
            </w:r>
          </w:p>
        </w:tc>
        <w:tc>
          <w:tcPr>
            <w:tcW w:w="1177" w:type="dxa"/>
            <w:tcBorders>
              <w:top w:val="nil"/>
              <w:left w:val="nil"/>
              <w:bottom w:val="nil"/>
              <w:right w:val="nil"/>
            </w:tcBorders>
          </w:tcPr>
          <w:p w14:paraId="505E5F17" w14:textId="77777777" w:rsidR="002C1411" w:rsidRPr="00262F47" w:rsidRDefault="002C1411" w:rsidP="00A07751">
            <w:pPr>
              <w:tabs>
                <w:tab w:val="decimal" w:pos="852"/>
              </w:tabs>
              <w:spacing w:line="320" w:lineRule="exact"/>
              <w:rPr>
                <w:rFonts w:ascii="Arial" w:hAnsi="Arial" w:cs="Arial"/>
                <w:sz w:val="16"/>
                <w:szCs w:val="16"/>
                <w:u w:val="single"/>
              </w:rPr>
            </w:pPr>
          </w:p>
        </w:tc>
        <w:tc>
          <w:tcPr>
            <w:tcW w:w="1178" w:type="dxa"/>
            <w:tcBorders>
              <w:top w:val="nil"/>
              <w:left w:val="nil"/>
              <w:bottom w:val="nil"/>
              <w:right w:val="nil"/>
            </w:tcBorders>
          </w:tcPr>
          <w:p w14:paraId="4F72C7ED" w14:textId="77777777" w:rsidR="002C1411" w:rsidRPr="00262F47" w:rsidRDefault="002C1411" w:rsidP="00A07751">
            <w:pPr>
              <w:tabs>
                <w:tab w:val="decimal" w:pos="911"/>
                <w:tab w:val="right" w:pos="7200"/>
                <w:tab w:val="right" w:pos="8540"/>
              </w:tabs>
              <w:spacing w:line="320" w:lineRule="exact"/>
              <w:ind w:left="-115" w:right="-63"/>
              <w:jc w:val="center"/>
              <w:rPr>
                <w:rFonts w:ascii="Arial" w:hAnsi="Arial" w:cs="Arial"/>
                <w:sz w:val="16"/>
                <w:szCs w:val="16"/>
              </w:rPr>
            </w:pPr>
          </w:p>
        </w:tc>
      </w:tr>
      <w:tr w:rsidR="00097FF2" w:rsidRPr="00262F47" w14:paraId="485269E6" w14:textId="77777777" w:rsidTr="00BA7474">
        <w:tc>
          <w:tcPr>
            <w:tcW w:w="2160" w:type="dxa"/>
            <w:tcBorders>
              <w:top w:val="nil"/>
              <w:left w:val="nil"/>
              <w:bottom w:val="nil"/>
              <w:right w:val="nil"/>
            </w:tcBorders>
          </w:tcPr>
          <w:p w14:paraId="419105BD" w14:textId="77777777" w:rsidR="00097FF2" w:rsidRPr="00262F47" w:rsidRDefault="00097FF2" w:rsidP="00097FF2">
            <w:pPr>
              <w:spacing w:line="320" w:lineRule="exact"/>
              <w:ind w:left="120" w:right="12" w:hanging="120"/>
              <w:jc w:val="thaiDistribute"/>
              <w:rPr>
                <w:rFonts w:ascii="Arial" w:hAnsi="Arial" w:cs="Arial"/>
                <w:sz w:val="16"/>
                <w:szCs w:val="16"/>
              </w:rPr>
            </w:pPr>
            <w:r w:rsidRPr="00262F47">
              <w:rPr>
                <w:rFonts w:ascii="Arial" w:hAnsi="Arial" w:cs="Arial"/>
                <w:sz w:val="16"/>
                <w:szCs w:val="16"/>
              </w:rPr>
              <w:t>CNT Holdings Limited</w:t>
            </w:r>
          </w:p>
        </w:tc>
        <w:tc>
          <w:tcPr>
            <w:tcW w:w="1305" w:type="dxa"/>
            <w:tcBorders>
              <w:top w:val="nil"/>
              <w:left w:val="nil"/>
              <w:bottom w:val="nil"/>
              <w:right w:val="nil"/>
            </w:tcBorders>
          </w:tcPr>
          <w:p w14:paraId="7395F3E8" w14:textId="3C1FABDE"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Baht 50.0 million</w:t>
            </w:r>
          </w:p>
        </w:tc>
        <w:tc>
          <w:tcPr>
            <w:tcW w:w="1305" w:type="dxa"/>
            <w:tcBorders>
              <w:top w:val="nil"/>
              <w:left w:val="nil"/>
              <w:bottom w:val="nil"/>
              <w:right w:val="nil"/>
            </w:tcBorders>
          </w:tcPr>
          <w:p w14:paraId="5ABB0530" w14:textId="7B90D730"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Baht 50.0 million</w:t>
            </w:r>
          </w:p>
        </w:tc>
        <w:tc>
          <w:tcPr>
            <w:tcW w:w="1177" w:type="dxa"/>
            <w:tcBorders>
              <w:top w:val="nil"/>
              <w:left w:val="nil"/>
              <w:bottom w:val="nil"/>
              <w:right w:val="nil"/>
            </w:tcBorders>
          </w:tcPr>
          <w:p w14:paraId="53C2F0A8" w14:textId="7E9C3901"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60</w:t>
            </w:r>
          </w:p>
        </w:tc>
        <w:tc>
          <w:tcPr>
            <w:tcW w:w="1178" w:type="dxa"/>
            <w:tcBorders>
              <w:top w:val="nil"/>
              <w:left w:val="nil"/>
              <w:bottom w:val="nil"/>
              <w:right w:val="nil"/>
            </w:tcBorders>
          </w:tcPr>
          <w:p w14:paraId="78973E49" w14:textId="29704E3C"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60</w:t>
            </w:r>
          </w:p>
        </w:tc>
        <w:tc>
          <w:tcPr>
            <w:tcW w:w="1177" w:type="dxa"/>
            <w:tcBorders>
              <w:top w:val="nil"/>
              <w:left w:val="nil"/>
              <w:bottom w:val="nil"/>
              <w:right w:val="nil"/>
            </w:tcBorders>
            <w:vAlign w:val="bottom"/>
          </w:tcPr>
          <w:p w14:paraId="5D3D6DE1" w14:textId="54760F70" w:rsidR="00097FF2" w:rsidRPr="00262F47" w:rsidRDefault="00097FF2" w:rsidP="00097FF2">
            <w:pPr>
              <w:tabs>
                <w:tab w:val="decimal" w:pos="820"/>
              </w:tabs>
              <w:spacing w:line="320" w:lineRule="exact"/>
              <w:jc w:val="thaiDistribute"/>
              <w:rPr>
                <w:rFonts w:ascii="Arial" w:hAnsi="Arial" w:cs="Arial"/>
                <w:sz w:val="16"/>
                <w:szCs w:val="16"/>
              </w:rPr>
            </w:pPr>
            <w:r w:rsidRPr="00262F47">
              <w:rPr>
                <w:rFonts w:ascii="Arial" w:hAnsi="Arial" w:cs="Arial"/>
                <w:sz w:val="16"/>
                <w:szCs w:val="16"/>
              </w:rPr>
              <w:t>1,526,230</w:t>
            </w:r>
          </w:p>
        </w:tc>
        <w:tc>
          <w:tcPr>
            <w:tcW w:w="1178" w:type="dxa"/>
            <w:tcBorders>
              <w:top w:val="nil"/>
              <w:left w:val="nil"/>
              <w:bottom w:val="nil"/>
              <w:right w:val="nil"/>
            </w:tcBorders>
            <w:vAlign w:val="bottom"/>
          </w:tcPr>
          <w:p w14:paraId="18AD3838" w14:textId="77777777" w:rsidR="00097FF2" w:rsidRPr="00262F47" w:rsidRDefault="00097FF2" w:rsidP="00097FF2">
            <w:pPr>
              <w:tabs>
                <w:tab w:val="decimal" w:pos="822"/>
              </w:tabs>
              <w:spacing w:line="320" w:lineRule="exact"/>
              <w:jc w:val="thaiDistribute"/>
              <w:rPr>
                <w:rFonts w:ascii="Arial" w:hAnsi="Arial" w:cs="Arial"/>
                <w:sz w:val="16"/>
                <w:szCs w:val="16"/>
              </w:rPr>
            </w:pPr>
            <w:r w:rsidRPr="00262F47">
              <w:rPr>
                <w:rFonts w:ascii="Arial" w:hAnsi="Arial" w:cs="Arial"/>
                <w:sz w:val="16"/>
                <w:szCs w:val="16"/>
              </w:rPr>
              <w:t>1,526,230</w:t>
            </w:r>
          </w:p>
        </w:tc>
      </w:tr>
      <w:tr w:rsidR="00097FF2" w:rsidRPr="00262F47" w14:paraId="15DBC791" w14:textId="77777777" w:rsidTr="00981264">
        <w:tc>
          <w:tcPr>
            <w:tcW w:w="2160" w:type="dxa"/>
            <w:tcBorders>
              <w:top w:val="nil"/>
              <w:left w:val="nil"/>
              <w:bottom w:val="nil"/>
              <w:right w:val="nil"/>
            </w:tcBorders>
          </w:tcPr>
          <w:p w14:paraId="1CB5872E" w14:textId="77777777" w:rsidR="00097FF2" w:rsidRPr="00262F47" w:rsidRDefault="00097FF2" w:rsidP="00097FF2">
            <w:pPr>
              <w:spacing w:line="320" w:lineRule="exact"/>
              <w:ind w:left="120" w:right="12" w:hanging="120"/>
              <w:rPr>
                <w:rFonts w:ascii="Arial" w:hAnsi="Arial" w:cs="Arial"/>
                <w:sz w:val="16"/>
                <w:szCs w:val="16"/>
              </w:rPr>
            </w:pPr>
            <w:r w:rsidRPr="00262F47">
              <w:rPr>
                <w:rFonts w:ascii="Arial" w:hAnsi="Arial" w:cs="Arial"/>
                <w:sz w:val="16"/>
                <w:szCs w:val="16"/>
              </w:rPr>
              <w:t>Christiani &amp; Nielsen (Myanmar) Limited</w:t>
            </w:r>
          </w:p>
        </w:tc>
        <w:tc>
          <w:tcPr>
            <w:tcW w:w="1305" w:type="dxa"/>
            <w:tcBorders>
              <w:top w:val="nil"/>
              <w:left w:val="nil"/>
              <w:bottom w:val="nil"/>
              <w:right w:val="nil"/>
            </w:tcBorders>
          </w:tcPr>
          <w:p w14:paraId="7B0FB564" w14:textId="503B2C01"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USD 0.4 million</w:t>
            </w:r>
          </w:p>
        </w:tc>
        <w:tc>
          <w:tcPr>
            <w:tcW w:w="1305" w:type="dxa"/>
            <w:tcBorders>
              <w:top w:val="nil"/>
              <w:left w:val="nil"/>
              <w:bottom w:val="nil"/>
              <w:right w:val="nil"/>
            </w:tcBorders>
          </w:tcPr>
          <w:p w14:paraId="24AEBAAF" w14:textId="605A3611"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USD 0.4 million</w:t>
            </w:r>
          </w:p>
        </w:tc>
        <w:tc>
          <w:tcPr>
            <w:tcW w:w="1177" w:type="dxa"/>
            <w:tcBorders>
              <w:top w:val="nil"/>
              <w:left w:val="nil"/>
              <w:bottom w:val="nil"/>
              <w:right w:val="nil"/>
            </w:tcBorders>
          </w:tcPr>
          <w:p w14:paraId="5E3CA111" w14:textId="7FD91C10"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100</w:t>
            </w:r>
          </w:p>
        </w:tc>
        <w:tc>
          <w:tcPr>
            <w:tcW w:w="1178" w:type="dxa"/>
            <w:tcBorders>
              <w:top w:val="nil"/>
              <w:left w:val="nil"/>
              <w:bottom w:val="nil"/>
              <w:right w:val="nil"/>
            </w:tcBorders>
          </w:tcPr>
          <w:p w14:paraId="56FBECAE" w14:textId="48766EFE"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100</w:t>
            </w:r>
          </w:p>
        </w:tc>
        <w:tc>
          <w:tcPr>
            <w:tcW w:w="1177" w:type="dxa"/>
            <w:tcBorders>
              <w:top w:val="nil"/>
              <w:left w:val="nil"/>
              <w:bottom w:val="nil"/>
              <w:right w:val="nil"/>
            </w:tcBorders>
            <w:vAlign w:val="bottom"/>
          </w:tcPr>
          <w:p w14:paraId="028CE0A4" w14:textId="77777777" w:rsidR="00097FF2" w:rsidRPr="00262F47" w:rsidRDefault="00097FF2" w:rsidP="00097FF2">
            <w:pPr>
              <w:tabs>
                <w:tab w:val="decimal" w:pos="822"/>
              </w:tabs>
              <w:spacing w:line="320" w:lineRule="exact"/>
              <w:jc w:val="thaiDistribute"/>
              <w:rPr>
                <w:rFonts w:ascii="Arial" w:hAnsi="Arial" w:cs="Arial"/>
                <w:sz w:val="16"/>
                <w:szCs w:val="16"/>
              </w:rPr>
            </w:pPr>
            <w:r w:rsidRPr="00262F47">
              <w:rPr>
                <w:rFonts w:ascii="Arial" w:hAnsi="Arial" w:cs="Arial"/>
                <w:sz w:val="16"/>
                <w:szCs w:val="16"/>
              </w:rPr>
              <w:t>13,336</w:t>
            </w:r>
          </w:p>
          <w:p w14:paraId="19B3B172" w14:textId="77777777" w:rsidR="00097FF2" w:rsidRPr="00262F47" w:rsidRDefault="00097FF2" w:rsidP="00097FF2">
            <w:pPr>
              <w:tabs>
                <w:tab w:val="decimal" w:pos="820"/>
              </w:tabs>
              <w:spacing w:line="320" w:lineRule="exact"/>
              <w:jc w:val="thaiDistribute"/>
              <w:rPr>
                <w:rFonts w:ascii="Arial" w:hAnsi="Arial" w:cs="Arial"/>
                <w:sz w:val="16"/>
                <w:szCs w:val="16"/>
              </w:rPr>
            </w:pPr>
          </w:p>
        </w:tc>
        <w:tc>
          <w:tcPr>
            <w:tcW w:w="1178" w:type="dxa"/>
            <w:tcBorders>
              <w:top w:val="nil"/>
              <w:left w:val="nil"/>
              <w:bottom w:val="nil"/>
              <w:right w:val="nil"/>
            </w:tcBorders>
            <w:vAlign w:val="bottom"/>
          </w:tcPr>
          <w:p w14:paraId="1DAB1AEA" w14:textId="77777777" w:rsidR="00097FF2" w:rsidRPr="00262F47" w:rsidRDefault="00097FF2" w:rsidP="00097FF2">
            <w:pPr>
              <w:tabs>
                <w:tab w:val="decimal" w:pos="822"/>
              </w:tabs>
              <w:spacing w:line="320" w:lineRule="exact"/>
              <w:jc w:val="thaiDistribute"/>
              <w:rPr>
                <w:rFonts w:ascii="Arial" w:hAnsi="Arial" w:cs="Arial"/>
                <w:sz w:val="16"/>
                <w:szCs w:val="16"/>
              </w:rPr>
            </w:pPr>
            <w:r w:rsidRPr="00262F47">
              <w:rPr>
                <w:rFonts w:ascii="Arial" w:hAnsi="Arial" w:cs="Arial"/>
                <w:sz w:val="16"/>
                <w:szCs w:val="16"/>
              </w:rPr>
              <w:t>13,336</w:t>
            </w:r>
          </w:p>
          <w:p w14:paraId="483434D6" w14:textId="77777777" w:rsidR="00097FF2" w:rsidRPr="00262F47" w:rsidRDefault="00097FF2" w:rsidP="00097FF2">
            <w:pPr>
              <w:tabs>
                <w:tab w:val="decimal" w:pos="822"/>
              </w:tabs>
              <w:spacing w:line="320" w:lineRule="exact"/>
              <w:jc w:val="thaiDistribute"/>
              <w:rPr>
                <w:rFonts w:ascii="Arial" w:hAnsi="Arial" w:cs="Arial"/>
                <w:sz w:val="16"/>
                <w:szCs w:val="16"/>
              </w:rPr>
            </w:pPr>
          </w:p>
        </w:tc>
      </w:tr>
      <w:tr w:rsidR="00097FF2" w:rsidRPr="00262F47" w14:paraId="3207D449" w14:textId="77777777" w:rsidTr="00BA7474">
        <w:trPr>
          <w:trHeight w:val="80"/>
        </w:trPr>
        <w:tc>
          <w:tcPr>
            <w:tcW w:w="2160" w:type="dxa"/>
            <w:tcBorders>
              <w:top w:val="nil"/>
              <w:left w:val="nil"/>
              <w:bottom w:val="nil"/>
              <w:right w:val="nil"/>
            </w:tcBorders>
          </w:tcPr>
          <w:p w14:paraId="2B83C6A4" w14:textId="77777777" w:rsidR="00097FF2" w:rsidRPr="00262F47" w:rsidRDefault="00097FF2" w:rsidP="00097FF2">
            <w:pPr>
              <w:spacing w:line="320" w:lineRule="exact"/>
              <w:ind w:left="120" w:right="12" w:hanging="120"/>
              <w:rPr>
                <w:rFonts w:ascii="Arial" w:hAnsi="Arial" w:cs="Arial"/>
                <w:sz w:val="16"/>
                <w:szCs w:val="16"/>
              </w:rPr>
            </w:pPr>
            <w:r w:rsidRPr="00262F47">
              <w:rPr>
                <w:rFonts w:ascii="Arial" w:hAnsi="Arial" w:cs="Arial"/>
                <w:sz w:val="16"/>
                <w:szCs w:val="16"/>
              </w:rPr>
              <w:t>Christiani &amp; Nielsen (Cambodia) Co., Ltd.</w:t>
            </w:r>
          </w:p>
        </w:tc>
        <w:tc>
          <w:tcPr>
            <w:tcW w:w="1305" w:type="dxa"/>
            <w:tcBorders>
              <w:top w:val="nil"/>
              <w:left w:val="nil"/>
              <w:bottom w:val="nil"/>
              <w:right w:val="nil"/>
            </w:tcBorders>
          </w:tcPr>
          <w:p w14:paraId="7968478F" w14:textId="7192A94D"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USD 0.1 million</w:t>
            </w:r>
          </w:p>
        </w:tc>
        <w:tc>
          <w:tcPr>
            <w:tcW w:w="1305" w:type="dxa"/>
            <w:tcBorders>
              <w:top w:val="nil"/>
              <w:left w:val="nil"/>
              <w:bottom w:val="nil"/>
              <w:right w:val="nil"/>
            </w:tcBorders>
          </w:tcPr>
          <w:p w14:paraId="308E2BD1" w14:textId="1D018CAB"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USD 0.1 million</w:t>
            </w:r>
          </w:p>
        </w:tc>
        <w:tc>
          <w:tcPr>
            <w:tcW w:w="1177" w:type="dxa"/>
            <w:tcBorders>
              <w:top w:val="nil"/>
              <w:left w:val="nil"/>
              <w:bottom w:val="nil"/>
              <w:right w:val="nil"/>
            </w:tcBorders>
          </w:tcPr>
          <w:p w14:paraId="5933B5EF" w14:textId="5F7E2D1F"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100</w:t>
            </w:r>
          </w:p>
        </w:tc>
        <w:tc>
          <w:tcPr>
            <w:tcW w:w="1178" w:type="dxa"/>
            <w:tcBorders>
              <w:top w:val="nil"/>
              <w:left w:val="nil"/>
              <w:bottom w:val="nil"/>
              <w:right w:val="nil"/>
            </w:tcBorders>
          </w:tcPr>
          <w:p w14:paraId="2FD776D4" w14:textId="421F3A9C"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100</w:t>
            </w:r>
          </w:p>
        </w:tc>
        <w:tc>
          <w:tcPr>
            <w:tcW w:w="1177" w:type="dxa"/>
            <w:tcBorders>
              <w:top w:val="nil"/>
              <w:left w:val="nil"/>
              <w:bottom w:val="nil"/>
              <w:right w:val="nil"/>
            </w:tcBorders>
          </w:tcPr>
          <w:p w14:paraId="77F67728" w14:textId="43185AE6" w:rsidR="00097FF2" w:rsidRPr="00262F47" w:rsidRDefault="00097FF2" w:rsidP="00097FF2">
            <w:pPr>
              <w:tabs>
                <w:tab w:val="decimal" w:pos="820"/>
              </w:tabs>
              <w:spacing w:line="320" w:lineRule="exact"/>
              <w:jc w:val="thaiDistribute"/>
              <w:rPr>
                <w:rFonts w:ascii="Arial" w:hAnsi="Arial" w:cs="Arial"/>
                <w:sz w:val="16"/>
                <w:szCs w:val="16"/>
              </w:rPr>
            </w:pPr>
            <w:r w:rsidRPr="00262F47">
              <w:rPr>
                <w:rFonts w:ascii="Arial" w:hAnsi="Arial" w:cs="Arial"/>
                <w:sz w:val="16"/>
                <w:szCs w:val="16"/>
              </w:rPr>
              <w:t>3,375</w:t>
            </w:r>
          </w:p>
        </w:tc>
        <w:tc>
          <w:tcPr>
            <w:tcW w:w="1178" w:type="dxa"/>
            <w:tcBorders>
              <w:top w:val="nil"/>
              <w:left w:val="nil"/>
              <w:bottom w:val="nil"/>
              <w:right w:val="nil"/>
            </w:tcBorders>
          </w:tcPr>
          <w:p w14:paraId="4546390F" w14:textId="77777777" w:rsidR="00097FF2" w:rsidRPr="00262F47" w:rsidRDefault="00097FF2" w:rsidP="00097FF2">
            <w:pPr>
              <w:tabs>
                <w:tab w:val="decimal" w:pos="822"/>
              </w:tabs>
              <w:spacing w:line="320" w:lineRule="exact"/>
              <w:jc w:val="thaiDistribute"/>
              <w:rPr>
                <w:rFonts w:ascii="Arial" w:hAnsi="Arial" w:cs="Arial"/>
                <w:sz w:val="16"/>
                <w:szCs w:val="16"/>
              </w:rPr>
            </w:pPr>
            <w:r w:rsidRPr="00262F47">
              <w:rPr>
                <w:rFonts w:ascii="Arial" w:hAnsi="Arial" w:cs="Arial"/>
                <w:sz w:val="16"/>
                <w:szCs w:val="16"/>
              </w:rPr>
              <w:t>3,375</w:t>
            </w:r>
          </w:p>
        </w:tc>
      </w:tr>
      <w:tr w:rsidR="00097FF2" w:rsidRPr="00262F47" w14:paraId="0E2FC371" w14:textId="77777777" w:rsidTr="00BA7474">
        <w:tc>
          <w:tcPr>
            <w:tcW w:w="2160" w:type="dxa"/>
            <w:tcBorders>
              <w:top w:val="nil"/>
              <w:left w:val="nil"/>
              <w:bottom w:val="nil"/>
              <w:right w:val="nil"/>
            </w:tcBorders>
          </w:tcPr>
          <w:p w14:paraId="7167B435" w14:textId="77777777" w:rsidR="00097FF2" w:rsidRPr="00262F47" w:rsidRDefault="00097FF2" w:rsidP="00097FF2">
            <w:pPr>
              <w:spacing w:line="320" w:lineRule="exact"/>
              <w:ind w:left="120" w:right="-206" w:hanging="120"/>
              <w:rPr>
                <w:rFonts w:ascii="Arial" w:hAnsi="Arial" w:cs="Arial"/>
                <w:sz w:val="16"/>
                <w:szCs w:val="16"/>
              </w:rPr>
            </w:pPr>
            <w:r w:rsidRPr="00262F47">
              <w:rPr>
                <w:rFonts w:ascii="Arial" w:hAnsi="Arial" w:cs="Arial"/>
                <w:sz w:val="16"/>
                <w:szCs w:val="16"/>
              </w:rPr>
              <w:t>Christiani &amp; Nielsen Energy</w:t>
            </w:r>
          </w:p>
        </w:tc>
        <w:tc>
          <w:tcPr>
            <w:tcW w:w="1305" w:type="dxa"/>
            <w:tcBorders>
              <w:top w:val="nil"/>
              <w:left w:val="nil"/>
              <w:bottom w:val="nil"/>
              <w:right w:val="nil"/>
            </w:tcBorders>
          </w:tcPr>
          <w:p w14:paraId="32793E3B" w14:textId="1863F66F"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Baht 10.0 million</w:t>
            </w:r>
          </w:p>
        </w:tc>
        <w:tc>
          <w:tcPr>
            <w:tcW w:w="1305" w:type="dxa"/>
            <w:tcBorders>
              <w:top w:val="nil"/>
              <w:left w:val="nil"/>
              <w:bottom w:val="nil"/>
              <w:right w:val="nil"/>
            </w:tcBorders>
          </w:tcPr>
          <w:p w14:paraId="70552357" w14:textId="4EA23917" w:rsidR="00097FF2" w:rsidRPr="00262F47" w:rsidRDefault="00097FF2" w:rsidP="00097FF2">
            <w:pPr>
              <w:spacing w:line="320" w:lineRule="exact"/>
              <w:ind w:left="-15" w:right="-108"/>
              <w:rPr>
                <w:rFonts w:ascii="Arial" w:hAnsi="Arial" w:cs="Arial"/>
                <w:sz w:val="16"/>
                <w:szCs w:val="16"/>
              </w:rPr>
            </w:pPr>
            <w:r w:rsidRPr="00262F47">
              <w:rPr>
                <w:rFonts w:ascii="Arial" w:hAnsi="Arial" w:cs="Arial"/>
                <w:sz w:val="16"/>
                <w:szCs w:val="16"/>
              </w:rPr>
              <w:t>Baht 10.0 million</w:t>
            </w:r>
          </w:p>
        </w:tc>
        <w:tc>
          <w:tcPr>
            <w:tcW w:w="1177" w:type="dxa"/>
            <w:tcBorders>
              <w:top w:val="nil"/>
              <w:left w:val="nil"/>
              <w:bottom w:val="nil"/>
              <w:right w:val="nil"/>
            </w:tcBorders>
          </w:tcPr>
          <w:p w14:paraId="0D39AC81" w14:textId="4075017F"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85</w:t>
            </w:r>
          </w:p>
        </w:tc>
        <w:tc>
          <w:tcPr>
            <w:tcW w:w="1178" w:type="dxa"/>
            <w:tcBorders>
              <w:top w:val="nil"/>
              <w:left w:val="nil"/>
              <w:bottom w:val="nil"/>
              <w:right w:val="nil"/>
            </w:tcBorders>
          </w:tcPr>
          <w:p w14:paraId="789B99EA" w14:textId="6AFC0EB1"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85</w:t>
            </w:r>
          </w:p>
        </w:tc>
        <w:tc>
          <w:tcPr>
            <w:tcW w:w="1177" w:type="dxa"/>
            <w:tcBorders>
              <w:top w:val="nil"/>
              <w:left w:val="nil"/>
              <w:bottom w:val="nil"/>
              <w:right w:val="nil"/>
            </w:tcBorders>
          </w:tcPr>
          <w:p w14:paraId="046CAA09" w14:textId="62CC9263" w:rsidR="00097FF2" w:rsidRPr="00262F47" w:rsidRDefault="00097FF2" w:rsidP="00097FF2">
            <w:pPr>
              <w:tabs>
                <w:tab w:val="decimal" w:pos="820"/>
              </w:tabs>
              <w:spacing w:line="320" w:lineRule="exact"/>
              <w:jc w:val="thaiDistribute"/>
              <w:rPr>
                <w:rFonts w:ascii="Arial" w:hAnsi="Arial" w:cs="Arial"/>
                <w:sz w:val="16"/>
                <w:szCs w:val="16"/>
              </w:rPr>
            </w:pPr>
            <w:r w:rsidRPr="00262F47">
              <w:rPr>
                <w:rFonts w:ascii="Arial" w:hAnsi="Arial" w:cs="Arial"/>
                <w:sz w:val="16"/>
                <w:szCs w:val="16"/>
              </w:rPr>
              <w:t>8,500</w:t>
            </w:r>
          </w:p>
        </w:tc>
        <w:tc>
          <w:tcPr>
            <w:tcW w:w="1178" w:type="dxa"/>
            <w:tcBorders>
              <w:top w:val="nil"/>
              <w:left w:val="nil"/>
              <w:bottom w:val="nil"/>
              <w:right w:val="nil"/>
            </w:tcBorders>
          </w:tcPr>
          <w:p w14:paraId="57C3D0D8" w14:textId="77777777" w:rsidR="00097FF2" w:rsidRPr="00262F47" w:rsidRDefault="00097FF2" w:rsidP="00097FF2">
            <w:pPr>
              <w:tabs>
                <w:tab w:val="decimal" w:pos="822"/>
              </w:tabs>
              <w:spacing w:line="320" w:lineRule="exact"/>
              <w:jc w:val="thaiDistribute"/>
              <w:rPr>
                <w:rFonts w:ascii="Arial" w:hAnsi="Arial" w:cs="Arial"/>
                <w:sz w:val="16"/>
                <w:szCs w:val="16"/>
              </w:rPr>
            </w:pPr>
            <w:r w:rsidRPr="00262F47">
              <w:rPr>
                <w:rFonts w:ascii="Arial" w:hAnsi="Arial" w:cs="Arial"/>
                <w:sz w:val="16"/>
                <w:szCs w:val="16"/>
              </w:rPr>
              <w:t>8,500</w:t>
            </w:r>
          </w:p>
        </w:tc>
      </w:tr>
      <w:tr w:rsidR="00097FF2" w:rsidRPr="00262F47" w14:paraId="2FFB0D40" w14:textId="77777777" w:rsidTr="00BA7474">
        <w:tc>
          <w:tcPr>
            <w:tcW w:w="2160" w:type="dxa"/>
            <w:tcBorders>
              <w:top w:val="nil"/>
              <w:left w:val="nil"/>
              <w:bottom w:val="nil"/>
              <w:right w:val="nil"/>
            </w:tcBorders>
          </w:tcPr>
          <w:p w14:paraId="596978C7" w14:textId="77777777" w:rsidR="00097FF2" w:rsidRPr="00262F47" w:rsidRDefault="00097FF2" w:rsidP="00097FF2">
            <w:pPr>
              <w:spacing w:line="320" w:lineRule="exact"/>
              <w:ind w:left="163" w:right="14"/>
              <w:rPr>
                <w:rFonts w:ascii="Arial" w:hAnsi="Arial" w:cs="Arial"/>
                <w:sz w:val="16"/>
                <w:szCs w:val="16"/>
              </w:rPr>
            </w:pPr>
            <w:r w:rsidRPr="00262F47">
              <w:rPr>
                <w:rFonts w:ascii="Arial" w:hAnsi="Arial" w:cs="Arial"/>
                <w:sz w:val="16"/>
                <w:szCs w:val="16"/>
              </w:rPr>
              <w:t>Solutions Co., Ltd.</w:t>
            </w:r>
          </w:p>
        </w:tc>
        <w:tc>
          <w:tcPr>
            <w:tcW w:w="1305" w:type="dxa"/>
            <w:tcBorders>
              <w:top w:val="nil"/>
              <w:left w:val="nil"/>
              <w:bottom w:val="nil"/>
              <w:right w:val="nil"/>
            </w:tcBorders>
          </w:tcPr>
          <w:p w14:paraId="3E4B4302" w14:textId="77777777" w:rsidR="00097FF2" w:rsidRPr="00262F47" w:rsidRDefault="00097FF2" w:rsidP="00097FF2">
            <w:pPr>
              <w:spacing w:line="320" w:lineRule="exact"/>
              <w:ind w:left="131" w:right="-108" w:hanging="131"/>
              <w:rPr>
                <w:rFonts w:ascii="Arial" w:hAnsi="Arial" w:cs="Arial"/>
                <w:sz w:val="16"/>
                <w:szCs w:val="16"/>
              </w:rPr>
            </w:pPr>
          </w:p>
        </w:tc>
        <w:tc>
          <w:tcPr>
            <w:tcW w:w="1305" w:type="dxa"/>
            <w:tcBorders>
              <w:top w:val="nil"/>
              <w:left w:val="nil"/>
              <w:bottom w:val="nil"/>
              <w:right w:val="nil"/>
            </w:tcBorders>
          </w:tcPr>
          <w:p w14:paraId="68567FF6" w14:textId="77777777" w:rsidR="00097FF2" w:rsidRPr="00262F47" w:rsidRDefault="00097FF2" w:rsidP="00097FF2">
            <w:pPr>
              <w:spacing w:line="320" w:lineRule="exact"/>
              <w:ind w:left="131" w:right="-108" w:hanging="131"/>
              <w:rPr>
                <w:rFonts w:ascii="Arial" w:hAnsi="Arial" w:cs="Arial"/>
                <w:sz w:val="16"/>
                <w:szCs w:val="16"/>
              </w:rPr>
            </w:pPr>
          </w:p>
        </w:tc>
        <w:tc>
          <w:tcPr>
            <w:tcW w:w="1177" w:type="dxa"/>
            <w:tcBorders>
              <w:top w:val="nil"/>
              <w:left w:val="nil"/>
              <w:bottom w:val="nil"/>
              <w:right w:val="nil"/>
            </w:tcBorders>
          </w:tcPr>
          <w:p w14:paraId="5977F135"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696D6D38"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2603FDEC" w14:textId="77777777" w:rsidR="00097FF2" w:rsidRPr="00262F47" w:rsidRDefault="00097FF2" w:rsidP="00097FF2">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14:paraId="023114E4" w14:textId="77777777" w:rsidR="00097FF2" w:rsidRPr="00262F47" w:rsidRDefault="00097FF2" w:rsidP="00097FF2">
            <w:pPr>
              <w:pBdr>
                <w:bottom w:val="single" w:sz="4" w:space="1" w:color="auto"/>
              </w:pBdr>
              <w:tabs>
                <w:tab w:val="decimal" w:pos="820"/>
              </w:tabs>
              <w:spacing w:line="320" w:lineRule="exact"/>
              <w:jc w:val="thaiDistribute"/>
              <w:rPr>
                <w:rFonts w:ascii="Arial" w:hAnsi="Arial" w:cs="Arial"/>
                <w:sz w:val="16"/>
                <w:szCs w:val="16"/>
                <w:cs/>
              </w:rPr>
            </w:pPr>
          </w:p>
        </w:tc>
      </w:tr>
      <w:tr w:rsidR="00097FF2" w:rsidRPr="00262F47" w14:paraId="48370872" w14:textId="77777777" w:rsidTr="00BA7474">
        <w:tc>
          <w:tcPr>
            <w:tcW w:w="2160" w:type="dxa"/>
            <w:tcBorders>
              <w:top w:val="nil"/>
              <w:left w:val="nil"/>
              <w:bottom w:val="nil"/>
              <w:right w:val="nil"/>
            </w:tcBorders>
          </w:tcPr>
          <w:p w14:paraId="4D38205A" w14:textId="77777777" w:rsidR="00097FF2" w:rsidRPr="00262F47" w:rsidRDefault="00097FF2" w:rsidP="00097FF2">
            <w:pPr>
              <w:spacing w:line="320" w:lineRule="exact"/>
              <w:ind w:left="120" w:right="12" w:hanging="120"/>
              <w:jc w:val="thaiDistribute"/>
              <w:rPr>
                <w:rFonts w:ascii="Arial" w:hAnsi="Arial" w:cs="Arial"/>
                <w:sz w:val="16"/>
                <w:szCs w:val="16"/>
              </w:rPr>
            </w:pPr>
            <w:r w:rsidRPr="00262F47">
              <w:rPr>
                <w:rFonts w:ascii="Arial" w:hAnsi="Arial" w:cs="Arial"/>
                <w:sz w:val="16"/>
                <w:szCs w:val="16"/>
              </w:rPr>
              <w:t>Total</w:t>
            </w:r>
          </w:p>
        </w:tc>
        <w:tc>
          <w:tcPr>
            <w:tcW w:w="1305" w:type="dxa"/>
            <w:tcBorders>
              <w:top w:val="nil"/>
              <w:left w:val="nil"/>
              <w:bottom w:val="nil"/>
              <w:right w:val="nil"/>
            </w:tcBorders>
          </w:tcPr>
          <w:p w14:paraId="7D3DEDD7"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305" w:type="dxa"/>
            <w:tcBorders>
              <w:top w:val="nil"/>
              <w:left w:val="nil"/>
              <w:bottom w:val="nil"/>
              <w:right w:val="nil"/>
            </w:tcBorders>
          </w:tcPr>
          <w:p w14:paraId="4BDA4671"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tcPr>
          <w:p w14:paraId="0FCD4847"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515A7C7F"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1766F087" w14:textId="12A1FEEC" w:rsidR="00097FF2" w:rsidRPr="00262F47" w:rsidRDefault="00097FF2" w:rsidP="00097FF2">
            <w:pPr>
              <w:tabs>
                <w:tab w:val="decimal" w:pos="820"/>
              </w:tabs>
              <w:spacing w:line="320" w:lineRule="exact"/>
              <w:jc w:val="thaiDistribute"/>
              <w:rPr>
                <w:rFonts w:ascii="Arial" w:hAnsi="Arial" w:cs="Arial"/>
                <w:sz w:val="16"/>
                <w:szCs w:val="16"/>
              </w:rPr>
            </w:pPr>
            <w:r w:rsidRPr="00262F47">
              <w:rPr>
                <w:rFonts w:ascii="Arial" w:hAnsi="Arial" w:cs="Arial"/>
                <w:sz w:val="16"/>
                <w:szCs w:val="16"/>
              </w:rPr>
              <w:t>1,551,441</w:t>
            </w:r>
          </w:p>
        </w:tc>
        <w:tc>
          <w:tcPr>
            <w:tcW w:w="1178" w:type="dxa"/>
            <w:tcBorders>
              <w:top w:val="nil"/>
              <w:left w:val="nil"/>
              <w:bottom w:val="nil"/>
              <w:right w:val="nil"/>
            </w:tcBorders>
            <w:vAlign w:val="bottom"/>
          </w:tcPr>
          <w:p w14:paraId="63261D18" w14:textId="77777777" w:rsidR="00097FF2" w:rsidRPr="00262F47" w:rsidRDefault="00097FF2" w:rsidP="00097FF2">
            <w:pPr>
              <w:tabs>
                <w:tab w:val="decimal" w:pos="820"/>
              </w:tabs>
              <w:spacing w:line="320" w:lineRule="exact"/>
              <w:jc w:val="thaiDistribute"/>
              <w:rPr>
                <w:rFonts w:ascii="Arial" w:hAnsi="Arial" w:cs="Arial"/>
                <w:sz w:val="16"/>
                <w:szCs w:val="16"/>
              </w:rPr>
            </w:pPr>
            <w:r w:rsidRPr="00262F47">
              <w:rPr>
                <w:rFonts w:ascii="Arial" w:hAnsi="Arial" w:cs="Arial"/>
                <w:sz w:val="16"/>
                <w:szCs w:val="16"/>
              </w:rPr>
              <w:t>1,551,441</w:t>
            </w:r>
          </w:p>
        </w:tc>
      </w:tr>
      <w:tr w:rsidR="00097FF2" w:rsidRPr="00262F47" w14:paraId="7B489FF3" w14:textId="77777777" w:rsidTr="00BA7474">
        <w:tc>
          <w:tcPr>
            <w:tcW w:w="4770" w:type="dxa"/>
            <w:gridSpan w:val="3"/>
            <w:tcBorders>
              <w:top w:val="nil"/>
              <w:left w:val="nil"/>
              <w:bottom w:val="nil"/>
              <w:right w:val="nil"/>
            </w:tcBorders>
          </w:tcPr>
          <w:p w14:paraId="024BD862" w14:textId="77777777" w:rsidR="00097FF2" w:rsidRPr="00262F47" w:rsidRDefault="00097FF2" w:rsidP="00097FF2">
            <w:pPr>
              <w:tabs>
                <w:tab w:val="decimal" w:pos="702"/>
              </w:tabs>
              <w:spacing w:line="320" w:lineRule="exact"/>
              <w:ind w:right="-12"/>
              <w:rPr>
                <w:rFonts w:ascii="Arial" w:hAnsi="Arial" w:cs="Arial"/>
                <w:sz w:val="16"/>
                <w:szCs w:val="16"/>
              </w:rPr>
            </w:pPr>
            <w:r w:rsidRPr="00262F47">
              <w:rPr>
                <w:rFonts w:ascii="Arial" w:hAnsi="Arial" w:cs="Arial"/>
                <w:sz w:val="16"/>
                <w:szCs w:val="16"/>
              </w:rPr>
              <w:t xml:space="preserve">Less: Allowance for impairment loss on investment </w:t>
            </w:r>
          </w:p>
        </w:tc>
        <w:tc>
          <w:tcPr>
            <w:tcW w:w="1177" w:type="dxa"/>
            <w:tcBorders>
              <w:top w:val="nil"/>
              <w:left w:val="nil"/>
              <w:bottom w:val="nil"/>
              <w:right w:val="nil"/>
            </w:tcBorders>
          </w:tcPr>
          <w:p w14:paraId="32B8C859"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8" w:type="dxa"/>
            <w:tcBorders>
              <w:top w:val="nil"/>
              <w:left w:val="nil"/>
              <w:bottom w:val="nil"/>
              <w:right w:val="nil"/>
            </w:tcBorders>
          </w:tcPr>
          <w:p w14:paraId="75EAC045" w14:textId="77777777" w:rsidR="00097FF2" w:rsidRPr="00262F47" w:rsidRDefault="00097FF2" w:rsidP="00097FF2">
            <w:pPr>
              <w:tabs>
                <w:tab w:val="decimal" w:pos="702"/>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49DF01EA" w14:textId="012F72E5" w:rsidR="00097FF2" w:rsidRPr="00262F47" w:rsidRDefault="00097FF2" w:rsidP="00097FF2">
            <w:pPr>
              <w:pBdr>
                <w:bottom w:val="single" w:sz="4" w:space="1" w:color="auto"/>
              </w:pBdr>
              <w:tabs>
                <w:tab w:val="decimal" w:pos="820"/>
              </w:tabs>
              <w:spacing w:line="320" w:lineRule="exact"/>
              <w:jc w:val="thaiDistribute"/>
              <w:rPr>
                <w:rFonts w:ascii="Arial" w:hAnsi="Arial" w:cs="Arial"/>
                <w:sz w:val="16"/>
                <w:szCs w:val="16"/>
                <w:cs/>
              </w:rPr>
            </w:pPr>
            <w:r w:rsidRPr="00262F47">
              <w:rPr>
                <w:rFonts w:ascii="Arial" w:hAnsi="Arial" w:cs="Browallia New"/>
                <w:sz w:val="16"/>
                <w:szCs w:val="20"/>
              </w:rPr>
              <w:t>(1,502,557)</w:t>
            </w:r>
          </w:p>
        </w:tc>
        <w:tc>
          <w:tcPr>
            <w:tcW w:w="1178" w:type="dxa"/>
            <w:tcBorders>
              <w:top w:val="nil"/>
              <w:left w:val="nil"/>
              <w:bottom w:val="nil"/>
              <w:right w:val="nil"/>
            </w:tcBorders>
            <w:vAlign w:val="bottom"/>
          </w:tcPr>
          <w:p w14:paraId="0B5948C0" w14:textId="77777777" w:rsidR="00097FF2" w:rsidRPr="00262F47" w:rsidRDefault="00097FF2" w:rsidP="00097FF2">
            <w:pPr>
              <w:pBdr>
                <w:bottom w:val="single" w:sz="4" w:space="1" w:color="auto"/>
              </w:pBdr>
              <w:tabs>
                <w:tab w:val="decimal" w:pos="820"/>
              </w:tabs>
              <w:spacing w:line="320" w:lineRule="exact"/>
              <w:jc w:val="thaiDistribute"/>
              <w:rPr>
                <w:rFonts w:ascii="Arial" w:hAnsi="Arial" w:cs="Arial"/>
                <w:sz w:val="16"/>
                <w:szCs w:val="16"/>
                <w:cs/>
              </w:rPr>
            </w:pPr>
            <w:r w:rsidRPr="00262F47">
              <w:rPr>
                <w:rFonts w:ascii="Arial" w:hAnsi="Arial" w:cs="Arial"/>
                <w:sz w:val="16"/>
                <w:szCs w:val="16"/>
              </w:rPr>
              <w:t>(1,502,557)</w:t>
            </w:r>
          </w:p>
        </w:tc>
      </w:tr>
      <w:tr w:rsidR="00097FF2" w:rsidRPr="00262F47" w14:paraId="0E4BFBA8" w14:textId="77777777" w:rsidTr="00BA7474">
        <w:tc>
          <w:tcPr>
            <w:tcW w:w="4770" w:type="dxa"/>
            <w:gridSpan w:val="3"/>
            <w:tcBorders>
              <w:top w:val="nil"/>
              <w:left w:val="nil"/>
              <w:bottom w:val="nil"/>
              <w:right w:val="nil"/>
            </w:tcBorders>
          </w:tcPr>
          <w:p w14:paraId="2C2D21F1" w14:textId="77777777" w:rsidR="00097FF2" w:rsidRPr="00262F47" w:rsidRDefault="00097FF2" w:rsidP="00097FF2">
            <w:pPr>
              <w:tabs>
                <w:tab w:val="decimal" w:pos="959"/>
              </w:tabs>
              <w:spacing w:line="320" w:lineRule="exact"/>
              <w:jc w:val="thaiDistribute"/>
              <w:rPr>
                <w:rFonts w:ascii="Arial" w:hAnsi="Arial" w:cs="Arial"/>
                <w:sz w:val="16"/>
                <w:szCs w:val="16"/>
              </w:rPr>
            </w:pPr>
            <w:r w:rsidRPr="00262F47">
              <w:rPr>
                <w:rFonts w:ascii="Arial" w:hAnsi="Arial" w:cs="Arial"/>
                <w:sz w:val="16"/>
                <w:szCs w:val="16"/>
              </w:rPr>
              <w:t>Total investments in subsidiaries - net</w:t>
            </w:r>
          </w:p>
        </w:tc>
        <w:tc>
          <w:tcPr>
            <w:tcW w:w="1177" w:type="dxa"/>
            <w:tcBorders>
              <w:top w:val="nil"/>
              <w:left w:val="nil"/>
              <w:bottom w:val="nil"/>
              <w:right w:val="nil"/>
            </w:tcBorders>
          </w:tcPr>
          <w:p w14:paraId="5A7BED58" w14:textId="77777777" w:rsidR="00097FF2" w:rsidRPr="00262F47" w:rsidRDefault="00097FF2" w:rsidP="00097FF2">
            <w:pPr>
              <w:tabs>
                <w:tab w:val="decimal" w:pos="959"/>
              </w:tabs>
              <w:spacing w:line="320" w:lineRule="exact"/>
              <w:ind w:right="-12"/>
              <w:rPr>
                <w:rFonts w:ascii="Arial" w:hAnsi="Arial" w:cs="Arial"/>
                <w:sz w:val="16"/>
                <w:szCs w:val="16"/>
              </w:rPr>
            </w:pPr>
          </w:p>
        </w:tc>
        <w:tc>
          <w:tcPr>
            <w:tcW w:w="1178" w:type="dxa"/>
            <w:tcBorders>
              <w:top w:val="nil"/>
              <w:left w:val="nil"/>
              <w:bottom w:val="nil"/>
              <w:right w:val="nil"/>
            </w:tcBorders>
          </w:tcPr>
          <w:p w14:paraId="5F4D3E28" w14:textId="77777777" w:rsidR="00097FF2" w:rsidRPr="00262F47" w:rsidRDefault="00097FF2" w:rsidP="00097FF2">
            <w:pPr>
              <w:tabs>
                <w:tab w:val="decimal" w:pos="959"/>
              </w:tabs>
              <w:spacing w:line="320" w:lineRule="exact"/>
              <w:ind w:right="-12"/>
              <w:rPr>
                <w:rFonts w:ascii="Arial" w:hAnsi="Arial" w:cs="Arial"/>
                <w:sz w:val="16"/>
                <w:szCs w:val="16"/>
              </w:rPr>
            </w:pPr>
          </w:p>
        </w:tc>
        <w:tc>
          <w:tcPr>
            <w:tcW w:w="1177" w:type="dxa"/>
            <w:tcBorders>
              <w:top w:val="nil"/>
              <w:left w:val="nil"/>
              <w:bottom w:val="nil"/>
              <w:right w:val="nil"/>
            </w:tcBorders>
            <w:vAlign w:val="bottom"/>
          </w:tcPr>
          <w:p w14:paraId="315661AB" w14:textId="14576DB2" w:rsidR="00097FF2" w:rsidRPr="00262F47" w:rsidRDefault="00097FF2" w:rsidP="00097FF2">
            <w:pPr>
              <w:pBdr>
                <w:bottom w:val="double" w:sz="4" w:space="1" w:color="auto"/>
              </w:pBdr>
              <w:tabs>
                <w:tab w:val="decimal" w:pos="820"/>
              </w:tabs>
              <w:spacing w:line="320" w:lineRule="exact"/>
              <w:jc w:val="thaiDistribute"/>
              <w:rPr>
                <w:rFonts w:ascii="Arial" w:hAnsi="Arial" w:cs="Arial"/>
                <w:sz w:val="16"/>
                <w:szCs w:val="16"/>
              </w:rPr>
            </w:pPr>
            <w:r w:rsidRPr="00262F47">
              <w:rPr>
                <w:rFonts w:ascii="Arial" w:hAnsi="Arial" w:cs="Arial"/>
                <w:sz w:val="16"/>
                <w:szCs w:val="16"/>
              </w:rPr>
              <w:t>48,884</w:t>
            </w:r>
          </w:p>
        </w:tc>
        <w:tc>
          <w:tcPr>
            <w:tcW w:w="1178" w:type="dxa"/>
            <w:tcBorders>
              <w:top w:val="nil"/>
              <w:left w:val="nil"/>
              <w:bottom w:val="nil"/>
              <w:right w:val="nil"/>
            </w:tcBorders>
            <w:vAlign w:val="bottom"/>
          </w:tcPr>
          <w:p w14:paraId="59EDAE7E" w14:textId="77777777" w:rsidR="00097FF2" w:rsidRPr="00262F47" w:rsidRDefault="00097FF2" w:rsidP="00097FF2">
            <w:pPr>
              <w:pBdr>
                <w:bottom w:val="double" w:sz="4" w:space="1" w:color="auto"/>
              </w:pBdr>
              <w:tabs>
                <w:tab w:val="decimal" w:pos="820"/>
              </w:tabs>
              <w:spacing w:line="320" w:lineRule="exact"/>
              <w:jc w:val="thaiDistribute"/>
              <w:rPr>
                <w:rFonts w:ascii="Arial" w:hAnsi="Arial" w:cs="Arial"/>
                <w:sz w:val="16"/>
                <w:szCs w:val="16"/>
              </w:rPr>
            </w:pPr>
            <w:r w:rsidRPr="00262F47">
              <w:rPr>
                <w:rFonts w:ascii="Arial" w:hAnsi="Arial" w:cs="Arial"/>
                <w:sz w:val="16"/>
                <w:szCs w:val="16"/>
              </w:rPr>
              <w:t>48,884</w:t>
            </w:r>
          </w:p>
        </w:tc>
      </w:tr>
    </w:tbl>
    <w:p w14:paraId="14021461" w14:textId="77777777" w:rsidR="000E569E" w:rsidRPr="00262F47" w:rsidRDefault="000E569E" w:rsidP="00A07751">
      <w:pPr>
        <w:spacing w:before="240" w:after="120" w:line="380" w:lineRule="exact"/>
        <w:ind w:left="547"/>
        <w:jc w:val="thaiDistribute"/>
        <w:rPr>
          <w:rFonts w:ascii="Arial" w:hAnsi="Arial" w:cs="Arial"/>
          <w:b/>
          <w:bCs/>
          <w:sz w:val="22"/>
          <w:szCs w:val="28"/>
        </w:rPr>
      </w:pPr>
      <w:r w:rsidRPr="00262F47">
        <w:rPr>
          <w:rFonts w:ascii="Arial" w:hAnsi="Arial" w:cs="Arial"/>
          <w:b/>
          <w:bCs/>
          <w:sz w:val="22"/>
          <w:szCs w:val="22"/>
        </w:rPr>
        <w:t>New</w:t>
      </w:r>
      <w:r w:rsidRPr="00262F47">
        <w:rPr>
          <w:rFonts w:ascii="Arial" w:hAnsi="Arial" w:cs="Arial"/>
          <w:b/>
          <w:bCs/>
          <w:sz w:val="22"/>
          <w:szCs w:val="22"/>
          <w:cs/>
        </w:rPr>
        <w:t xml:space="preserve"> </w:t>
      </w:r>
      <w:r w:rsidR="00E84132" w:rsidRPr="00262F47">
        <w:rPr>
          <w:rFonts w:ascii="Arial" w:hAnsi="Arial" w:cs="Arial"/>
          <w:b/>
          <w:bCs/>
          <w:sz w:val="22"/>
          <w:szCs w:val="28"/>
        </w:rPr>
        <w:t>subsidiary</w:t>
      </w:r>
    </w:p>
    <w:p w14:paraId="2ED4977E" w14:textId="77777777" w:rsidR="0066241E" w:rsidRPr="00262F47" w:rsidRDefault="0066241E" w:rsidP="00A07751">
      <w:pPr>
        <w:spacing w:before="120" w:after="120" w:line="380" w:lineRule="exact"/>
        <w:ind w:left="540"/>
        <w:jc w:val="thaiDistribute"/>
        <w:rPr>
          <w:rFonts w:ascii="Arial" w:hAnsi="Arial" w:cs="Arial"/>
          <w:sz w:val="22"/>
          <w:szCs w:val="22"/>
        </w:rPr>
      </w:pPr>
      <w:r w:rsidRPr="00262F47">
        <w:rPr>
          <w:rFonts w:ascii="Arial" w:hAnsi="Arial" w:cs="Arial"/>
          <w:sz w:val="22"/>
          <w:szCs w:val="22"/>
        </w:rPr>
        <w:t>On 7 August 2020, the meeting of the Board of Executive Directors of the Company No. 5/2020 passed a resolution approving the establishment of a new company in Thailand, namely “CNES D1 Co., Ltd.</w:t>
      </w:r>
      <w:r w:rsidRPr="00262F47">
        <w:rPr>
          <w:rFonts w:ascii="Arial" w:hAnsi="Arial" w:cs="Arial"/>
          <w:sz w:val="22"/>
          <w:szCs w:val="22"/>
          <w:cs/>
        </w:rPr>
        <w:t>”</w:t>
      </w:r>
      <w:r w:rsidRPr="00262F47">
        <w:rPr>
          <w:rFonts w:ascii="Arial" w:hAnsi="Arial" w:cs="Arial"/>
          <w:sz w:val="22"/>
          <w:szCs w:val="22"/>
        </w:rPr>
        <w:t>,  </w:t>
      </w:r>
      <w:r w:rsidR="001F15AE" w:rsidRPr="00262F47">
        <w:rPr>
          <w:rFonts w:ascii="Arial" w:hAnsi="Arial" w:cs="Arial"/>
          <w:sz w:val="22"/>
          <w:szCs w:val="22"/>
        </w:rPr>
        <w:t xml:space="preserve">to be engaged in developing renewable energy based power producing facilities, </w:t>
      </w:r>
      <w:r w:rsidRPr="00262F47">
        <w:rPr>
          <w:rFonts w:ascii="Arial" w:hAnsi="Arial" w:cs="Arial"/>
          <w:sz w:val="22"/>
          <w:szCs w:val="22"/>
        </w:rPr>
        <w:t>with the registered share capital of Baht 2 million (2</w:t>
      </w:r>
      <w:r w:rsidR="003769AA" w:rsidRPr="00262F47">
        <w:rPr>
          <w:rFonts w:ascii="Arial" w:hAnsi="Arial" w:cs="Arial"/>
          <w:sz w:val="22"/>
          <w:szCs w:val="22"/>
        </w:rPr>
        <w:t>0</w:t>
      </w:r>
      <w:r w:rsidRPr="00262F47">
        <w:rPr>
          <w:rFonts w:ascii="Arial" w:hAnsi="Arial" w:cs="Arial"/>
          <w:sz w:val="22"/>
          <w:szCs w:val="22"/>
        </w:rPr>
        <w:t>,000 ordinary shares of Baht 1</w:t>
      </w:r>
      <w:r w:rsidR="0057389A" w:rsidRPr="00262F47">
        <w:rPr>
          <w:rFonts w:ascii="Arial" w:hAnsi="Arial" w:cs="Arial"/>
          <w:sz w:val="22"/>
          <w:szCs w:val="22"/>
        </w:rPr>
        <w:t>0</w:t>
      </w:r>
      <w:r w:rsidRPr="00262F47">
        <w:rPr>
          <w:rFonts w:ascii="Arial" w:hAnsi="Arial" w:cs="Arial"/>
          <w:sz w:val="22"/>
          <w:szCs w:val="22"/>
        </w:rPr>
        <w:t>0 each). The subsidiary “Christiani &amp; Nielsen Energy Solutions Company Limited” hold</w:t>
      </w:r>
      <w:r w:rsidR="0076072D" w:rsidRPr="00262F47">
        <w:rPr>
          <w:rFonts w:ascii="Arial" w:hAnsi="Arial" w:cs="Arial"/>
          <w:sz w:val="22"/>
          <w:szCs w:val="22"/>
        </w:rPr>
        <w:t>s</w:t>
      </w:r>
      <w:r w:rsidRPr="00262F47">
        <w:rPr>
          <w:rFonts w:ascii="Arial" w:hAnsi="Arial" w:cs="Arial"/>
          <w:sz w:val="22"/>
          <w:szCs w:val="22"/>
        </w:rPr>
        <w:t xml:space="preserve"> 100 % equity interest in this company. The subsidiary registered its establishment with the Ministry of Commerce on 21 September 2020. </w:t>
      </w:r>
    </w:p>
    <w:p w14:paraId="2CC496D7" w14:textId="77777777" w:rsidR="0057389A" w:rsidRPr="00262F47" w:rsidRDefault="0057389A">
      <w:pPr>
        <w:overflowPunct/>
        <w:autoSpaceDE/>
        <w:autoSpaceDN/>
        <w:adjustRightInd/>
        <w:textAlignment w:val="auto"/>
        <w:rPr>
          <w:rFonts w:ascii="Arial" w:hAnsi="Arial" w:cs="Arial"/>
          <w:b/>
          <w:bCs/>
          <w:sz w:val="22"/>
          <w:szCs w:val="22"/>
        </w:rPr>
      </w:pPr>
      <w:r w:rsidRPr="00262F47">
        <w:rPr>
          <w:rFonts w:ascii="Arial" w:hAnsi="Arial" w:cs="Arial"/>
          <w:b/>
          <w:bCs/>
          <w:sz w:val="22"/>
          <w:szCs w:val="22"/>
        </w:rPr>
        <w:br w:type="page"/>
      </w:r>
    </w:p>
    <w:p w14:paraId="6C32B48E" w14:textId="2C07482C" w:rsidR="00643FF9" w:rsidRPr="00262F47" w:rsidRDefault="00643FF9" w:rsidP="00643FF9">
      <w:pPr>
        <w:spacing w:before="120" w:after="120" w:line="380" w:lineRule="exact"/>
        <w:ind w:left="540"/>
        <w:jc w:val="thaiDistribute"/>
        <w:rPr>
          <w:rFonts w:ascii="Arial" w:hAnsi="Arial" w:cs="Arial"/>
          <w:sz w:val="22"/>
          <w:szCs w:val="22"/>
        </w:rPr>
      </w:pPr>
      <w:r w:rsidRPr="00262F47">
        <w:rPr>
          <w:rFonts w:ascii="Arial" w:hAnsi="Arial" w:cs="Arial"/>
          <w:sz w:val="22"/>
          <w:szCs w:val="22"/>
        </w:rPr>
        <w:lastRenderedPageBreak/>
        <w:t>On 24 June 2021, the meeting of the Board of Directors of Christiani &amp; Nielsen Energy Solutions Company Limited</w:t>
      </w:r>
      <w:r w:rsidR="00B52475" w:rsidRPr="00262F47">
        <w:rPr>
          <w:rFonts w:ascii="Arial" w:hAnsi="Arial" w:cs="Arial"/>
          <w:sz w:val="22"/>
          <w:szCs w:val="22"/>
        </w:rPr>
        <w:t xml:space="preserve"> (subsidiary)</w:t>
      </w:r>
      <w:r w:rsidRPr="00262F47">
        <w:rPr>
          <w:rFonts w:ascii="Arial" w:hAnsi="Arial" w:cs="Arial"/>
          <w:sz w:val="22"/>
          <w:szCs w:val="22"/>
        </w:rPr>
        <w:t xml:space="preserve"> passed a resolution approving to increase the registered share capital of CNES D1 Co., Ltd. from Baht 2,000,000 (20,000 ordinary shares of Baht 100 each) to Baht 42,000,000 (420,000 ordinary shares of Baht 100 each) by issuance of 400,000 new ordinary shares of Baht 100 each. </w:t>
      </w:r>
    </w:p>
    <w:p w14:paraId="0CDB7653" w14:textId="0867F3A4" w:rsidR="0025369D" w:rsidRPr="00262F47" w:rsidRDefault="0057389A" w:rsidP="000E569E">
      <w:pPr>
        <w:tabs>
          <w:tab w:val="left" w:pos="900"/>
        </w:tabs>
        <w:spacing w:before="120" w:after="120" w:line="380" w:lineRule="exact"/>
        <w:ind w:left="547" w:hanging="547"/>
        <w:rPr>
          <w:rFonts w:ascii="Arial" w:hAnsi="Arial" w:cs="Arial"/>
          <w:b/>
          <w:bCs/>
          <w:spacing w:val="-6"/>
          <w:sz w:val="22"/>
          <w:szCs w:val="22"/>
        </w:rPr>
      </w:pPr>
      <w:r w:rsidRPr="00262F47">
        <w:rPr>
          <w:rFonts w:ascii="Arial" w:hAnsi="Arial" w:cs="Arial"/>
          <w:b/>
          <w:bCs/>
          <w:sz w:val="22"/>
          <w:szCs w:val="22"/>
        </w:rPr>
        <w:t>8</w:t>
      </w:r>
      <w:r w:rsidR="0025369D" w:rsidRPr="00262F47">
        <w:rPr>
          <w:rFonts w:ascii="Arial" w:hAnsi="Arial" w:cs="Arial"/>
          <w:b/>
          <w:bCs/>
          <w:sz w:val="22"/>
          <w:szCs w:val="22"/>
          <w:cs/>
        </w:rPr>
        <w:t>.</w:t>
      </w:r>
      <w:r w:rsidR="0025369D" w:rsidRPr="00262F47">
        <w:rPr>
          <w:rFonts w:ascii="Arial" w:hAnsi="Arial" w:cs="Arial"/>
          <w:b/>
          <w:bCs/>
          <w:sz w:val="22"/>
          <w:szCs w:val="22"/>
          <w:cs/>
        </w:rPr>
        <w:tab/>
      </w:r>
      <w:r w:rsidR="0025369D" w:rsidRPr="00262F47">
        <w:rPr>
          <w:rFonts w:ascii="Arial" w:hAnsi="Arial" w:cs="Arial"/>
          <w:b/>
          <w:bCs/>
          <w:spacing w:val="-6"/>
          <w:sz w:val="22"/>
          <w:szCs w:val="22"/>
        </w:rPr>
        <w:t>Other non-current financial assets</w:t>
      </w:r>
    </w:p>
    <w:tbl>
      <w:tblPr>
        <w:tblW w:w="9105" w:type="dxa"/>
        <w:tblInd w:w="450" w:type="dxa"/>
        <w:tblLayout w:type="fixed"/>
        <w:tblLook w:val="0000" w:firstRow="0" w:lastRow="0" w:firstColumn="0" w:lastColumn="0" w:noHBand="0" w:noVBand="0"/>
      </w:tblPr>
      <w:tblGrid>
        <w:gridCol w:w="3967"/>
        <w:gridCol w:w="1284"/>
        <w:gridCol w:w="1285"/>
        <w:gridCol w:w="1284"/>
        <w:gridCol w:w="1285"/>
      </w:tblGrid>
      <w:tr w:rsidR="00097FF2" w:rsidRPr="00262F47" w14:paraId="42DF7912" w14:textId="77777777" w:rsidTr="0057389A">
        <w:tc>
          <w:tcPr>
            <w:tcW w:w="3967" w:type="dxa"/>
            <w:vAlign w:val="bottom"/>
          </w:tcPr>
          <w:p w14:paraId="5A56F4D0" w14:textId="77777777" w:rsidR="0057389A" w:rsidRPr="00262F47"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14:paraId="54FAC546" w14:textId="77777777" w:rsidR="0057389A" w:rsidRPr="00262F47" w:rsidRDefault="0057389A" w:rsidP="0057389A">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14:paraId="336EF5FB" w14:textId="77777777" w:rsidR="0057389A" w:rsidRPr="00262F47" w:rsidRDefault="0057389A" w:rsidP="0057389A">
            <w:pPr>
              <w:spacing w:line="340" w:lineRule="exact"/>
              <w:jc w:val="right"/>
              <w:rPr>
                <w:rFonts w:ascii="Arial" w:hAnsi="Arial" w:cs="Arial"/>
                <w:sz w:val="18"/>
                <w:szCs w:val="18"/>
                <w:cs/>
              </w:rPr>
            </w:pPr>
            <w:r w:rsidRPr="00262F47">
              <w:rPr>
                <w:rFonts w:ascii="Arial" w:hAnsi="Arial" w:cs="Arial"/>
                <w:sz w:val="18"/>
                <w:szCs w:val="18"/>
              </w:rPr>
              <w:t>(Unit: Thousand Baht)</w:t>
            </w:r>
          </w:p>
        </w:tc>
      </w:tr>
      <w:tr w:rsidR="00097FF2" w:rsidRPr="00262F47" w14:paraId="1D6DA68F" w14:textId="77777777" w:rsidTr="0057389A">
        <w:tc>
          <w:tcPr>
            <w:tcW w:w="3967" w:type="dxa"/>
            <w:vAlign w:val="bottom"/>
          </w:tcPr>
          <w:p w14:paraId="12348E0B" w14:textId="77777777" w:rsidR="0057389A" w:rsidRPr="00262F47"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14:paraId="053A020F" w14:textId="77777777" w:rsidR="0057389A" w:rsidRPr="00262F47" w:rsidRDefault="0057389A" w:rsidP="0057389A">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Consolidated and Separate financial statements</w:t>
            </w:r>
          </w:p>
        </w:tc>
      </w:tr>
      <w:tr w:rsidR="00097FF2" w:rsidRPr="00262F47" w14:paraId="602A54E5" w14:textId="77777777" w:rsidTr="0057389A">
        <w:tc>
          <w:tcPr>
            <w:tcW w:w="3967" w:type="dxa"/>
            <w:vAlign w:val="bottom"/>
          </w:tcPr>
          <w:p w14:paraId="129B7CC4" w14:textId="77777777" w:rsidR="0057389A" w:rsidRPr="00262F47" w:rsidRDefault="0057389A" w:rsidP="0057389A">
            <w:pPr>
              <w:spacing w:line="340" w:lineRule="exact"/>
              <w:ind w:left="-18" w:right="-18"/>
              <w:jc w:val="center"/>
              <w:rPr>
                <w:rFonts w:ascii="Arial" w:hAnsi="Arial" w:cs="Arial"/>
                <w:sz w:val="18"/>
                <w:szCs w:val="18"/>
              </w:rPr>
            </w:pPr>
            <w:r w:rsidRPr="00262F47">
              <w:rPr>
                <w:rFonts w:ascii="Arial" w:hAnsi="Arial" w:cs="Arial"/>
                <w:sz w:val="18"/>
                <w:szCs w:val="18"/>
              </w:rPr>
              <w:t>Investments in equity instruments of</w:t>
            </w:r>
          </w:p>
        </w:tc>
        <w:tc>
          <w:tcPr>
            <w:tcW w:w="2569" w:type="dxa"/>
            <w:gridSpan w:val="2"/>
            <w:vAlign w:val="bottom"/>
          </w:tcPr>
          <w:p w14:paraId="720E233F" w14:textId="77777777" w:rsidR="0057389A" w:rsidRPr="00262F47" w:rsidRDefault="00FF11F3" w:rsidP="0057389A">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30 June</w:t>
            </w:r>
            <w:r w:rsidR="0057389A" w:rsidRPr="00262F47">
              <w:rPr>
                <w:rFonts w:ascii="Arial" w:hAnsi="Arial" w:cs="Arial"/>
                <w:sz w:val="18"/>
                <w:szCs w:val="18"/>
              </w:rPr>
              <w:t xml:space="preserve"> 2021</w:t>
            </w:r>
          </w:p>
        </w:tc>
        <w:tc>
          <w:tcPr>
            <w:tcW w:w="2569" w:type="dxa"/>
            <w:gridSpan w:val="2"/>
            <w:vAlign w:val="bottom"/>
          </w:tcPr>
          <w:p w14:paraId="236B22FF" w14:textId="77777777" w:rsidR="0057389A" w:rsidRPr="00262F47" w:rsidRDefault="0057389A" w:rsidP="0057389A">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31 December 2020</w:t>
            </w:r>
          </w:p>
        </w:tc>
      </w:tr>
      <w:tr w:rsidR="00097FF2" w:rsidRPr="00262F47" w14:paraId="188461AE" w14:textId="77777777" w:rsidTr="0057389A">
        <w:tc>
          <w:tcPr>
            <w:tcW w:w="3967" w:type="dxa"/>
            <w:vAlign w:val="bottom"/>
          </w:tcPr>
          <w:p w14:paraId="5307C13D" w14:textId="77777777" w:rsidR="0057389A" w:rsidRPr="00262F47" w:rsidRDefault="0057389A" w:rsidP="0057389A">
            <w:pPr>
              <w:pBdr>
                <w:bottom w:val="single" w:sz="4" w:space="1" w:color="auto"/>
              </w:pBdr>
              <w:spacing w:line="340" w:lineRule="exact"/>
              <w:ind w:left="-18" w:right="-18"/>
              <w:jc w:val="center"/>
              <w:rPr>
                <w:rFonts w:ascii="Arial" w:hAnsi="Arial" w:cs="Arial"/>
                <w:sz w:val="18"/>
                <w:szCs w:val="18"/>
                <w:cs/>
              </w:rPr>
            </w:pPr>
            <w:r w:rsidRPr="00262F47">
              <w:rPr>
                <w:rFonts w:ascii="Arial" w:hAnsi="Arial" w:cs="Arial"/>
                <w:sz w:val="18"/>
                <w:szCs w:val="18"/>
              </w:rPr>
              <w:t>non-listed companies</w:t>
            </w:r>
          </w:p>
        </w:tc>
        <w:tc>
          <w:tcPr>
            <w:tcW w:w="1284" w:type="dxa"/>
            <w:vAlign w:val="bottom"/>
          </w:tcPr>
          <w:p w14:paraId="6B8D1826" w14:textId="77777777" w:rsidR="0057389A" w:rsidRPr="00262F47" w:rsidRDefault="0057389A" w:rsidP="0057389A">
            <w:pPr>
              <w:pBdr>
                <w:bottom w:val="single" w:sz="4" w:space="1" w:color="auto"/>
              </w:pBdr>
              <w:spacing w:line="340" w:lineRule="exact"/>
              <w:ind w:left="-18" w:right="-18"/>
              <w:jc w:val="center"/>
              <w:rPr>
                <w:rFonts w:ascii="Arial" w:hAnsi="Arial" w:cs="Arial"/>
                <w:sz w:val="18"/>
                <w:szCs w:val="18"/>
                <w:cs/>
              </w:rPr>
            </w:pPr>
            <w:r w:rsidRPr="00262F47">
              <w:rPr>
                <w:rFonts w:ascii="Arial" w:hAnsi="Arial" w:cs="Arial"/>
                <w:spacing w:val="-4"/>
                <w:sz w:val="18"/>
                <w:szCs w:val="18"/>
              </w:rPr>
              <w:t>Cost</w:t>
            </w:r>
          </w:p>
        </w:tc>
        <w:tc>
          <w:tcPr>
            <w:tcW w:w="1285" w:type="dxa"/>
            <w:vAlign w:val="bottom"/>
          </w:tcPr>
          <w:p w14:paraId="1EE46597" w14:textId="77777777" w:rsidR="0057389A" w:rsidRPr="00262F47"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262F47">
              <w:rPr>
                <w:rFonts w:ascii="Arial" w:hAnsi="Arial" w:cs="Arial"/>
                <w:spacing w:val="-4"/>
                <w:sz w:val="18"/>
                <w:szCs w:val="18"/>
              </w:rPr>
              <w:t>Fair value</w:t>
            </w:r>
          </w:p>
        </w:tc>
        <w:tc>
          <w:tcPr>
            <w:tcW w:w="1284" w:type="dxa"/>
            <w:vAlign w:val="bottom"/>
          </w:tcPr>
          <w:p w14:paraId="3B1A0807" w14:textId="77777777" w:rsidR="0057389A" w:rsidRPr="00262F47" w:rsidRDefault="0057389A" w:rsidP="0057389A">
            <w:pPr>
              <w:pBdr>
                <w:bottom w:val="single" w:sz="4" w:space="1" w:color="auto"/>
              </w:pBdr>
              <w:spacing w:line="340" w:lineRule="exact"/>
              <w:ind w:left="-18" w:right="-18"/>
              <w:jc w:val="center"/>
              <w:rPr>
                <w:rFonts w:ascii="Arial" w:hAnsi="Arial" w:cs="Arial"/>
                <w:sz w:val="18"/>
                <w:szCs w:val="18"/>
                <w:cs/>
              </w:rPr>
            </w:pPr>
            <w:r w:rsidRPr="00262F47">
              <w:rPr>
                <w:rFonts w:ascii="Arial" w:hAnsi="Arial" w:cs="Arial"/>
                <w:spacing w:val="-4"/>
                <w:sz w:val="18"/>
                <w:szCs w:val="18"/>
              </w:rPr>
              <w:t>Cost</w:t>
            </w:r>
          </w:p>
        </w:tc>
        <w:tc>
          <w:tcPr>
            <w:tcW w:w="1285" w:type="dxa"/>
            <w:vAlign w:val="bottom"/>
          </w:tcPr>
          <w:p w14:paraId="70B2DAE4" w14:textId="77777777" w:rsidR="0057389A" w:rsidRPr="00262F47"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262F47">
              <w:rPr>
                <w:rFonts w:ascii="Arial" w:hAnsi="Arial" w:cs="Arial"/>
                <w:spacing w:val="-4"/>
                <w:sz w:val="18"/>
                <w:szCs w:val="18"/>
              </w:rPr>
              <w:t>Fair value</w:t>
            </w:r>
          </w:p>
        </w:tc>
      </w:tr>
      <w:tr w:rsidR="00097FF2" w:rsidRPr="00262F47" w14:paraId="68EB8183" w14:textId="77777777" w:rsidTr="0057389A">
        <w:tc>
          <w:tcPr>
            <w:tcW w:w="3967" w:type="dxa"/>
            <w:vAlign w:val="bottom"/>
          </w:tcPr>
          <w:p w14:paraId="29A405A3" w14:textId="77777777" w:rsidR="0057389A" w:rsidRPr="00262F47" w:rsidRDefault="0057389A" w:rsidP="0057389A">
            <w:pPr>
              <w:spacing w:line="340" w:lineRule="exact"/>
              <w:jc w:val="center"/>
              <w:rPr>
                <w:rFonts w:ascii="Arial" w:hAnsi="Arial" w:cs="Arial"/>
                <w:sz w:val="18"/>
                <w:szCs w:val="18"/>
                <w:cs/>
              </w:rPr>
            </w:pPr>
          </w:p>
        </w:tc>
        <w:tc>
          <w:tcPr>
            <w:tcW w:w="1284" w:type="dxa"/>
            <w:vAlign w:val="bottom"/>
          </w:tcPr>
          <w:p w14:paraId="14790540" w14:textId="77777777" w:rsidR="0057389A" w:rsidRPr="00262F47"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14:paraId="01CB2339" w14:textId="77777777" w:rsidR="0057389A" w:rsidRPr="00262F47" w:rsidRDefault="0057389A" w:rsidP="0057389A">
            <w:pPr>
              <w:tabs>
                <w:tab w:val="right" w:pos="7200"/>
                <w:tab w:val="right" w:pos="8540"/>
              </w:tabs>
              <w:spacing w:line="340" w:lineRule="exact"/>
              <w:jc w:val="center"/>
              <w:rPr>
                <w:rFonts w:ascii="Arial" w:hAnsi="Arial" w:cs="Arial"/>
                <w:sz w:val="18"/>
                <w:szCs w:val="18"/>
                <w:u w:val="single"/>
              </w:rPr>
            </w:pPr>
          </w:p>
        </w:tc>
        <w:tc>
          <w:tcPr>
            <w:tcW w:w="1284" w:type="dxa"/>
            <w:vAlign w:val="bottom"/>
          </w:tcPr>
          <w:p w14:paraId="6912F34F" w14:textId="77777777" w:rsidR="0057389A" w:rsidRPr="00262F47"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14:paraId="170D00FC" w14:textId="77777777" w:rsidR="0057389A" w:rsidRPr="00262F47" w:rsidRDefault="0057389A" w:rsidP="0057389A">
            <w:pPr>
              <w:tabs>
                <w:tab w:val="right" w:pos="7200"/>
                <w:tab w:val="right" w:pos="8540"/>
              </w:tabs>
              <w:spacing w:line="340" w:lineRule="exact"/>
              <w:jc w:val="center"/>
              <w:rPr>
                <w:rFonts w:ascii="Arial" w:hAnsi="Arial" w:cs="Arial"/>
                <w:sz w:val="18"/>
                <w:szCs w:val="18"/>
                <w:u w:val="single"/>
              </w:rPr>
            </w:pPr>
          </w:p>
        </w:tc>
      </w:tr>
      <w:tr w:rsidR="00097FF2" w:rsidRPr="00262F47" w14:paraId="28FD9D75" w14:textId="77777777" w:rsidTr="0057389A">
        <w:tc>
          <w:tcPr>
            <w:tcW w:w="3967" w:type="dxa"/>
            <w:vAlign w:val="bottom"/>
          </w:tcPr>
          <w:p w14:paraId="2DD460BF" w14:textId="77777777" w:rsidR="00097FF2" w:rsidRPr="00262F47" w:rsidRDefault="00097FF2" w:rsidP="00097FF2">
            <w:pPr>
              <w:spacing w:line="340" w:lineRule="exact"/>
              <w:ind w:left="162" w:right="-108" w:hanging="162"/>
              <w:rPr>
                <w:rFonts w:ascii="Arial" w:hAnsi="Arial" w:cs="Arial"/>
                <w:sz w:val="18"/>
                <w:szCs w:val="18"/>
              </w:rPr>
            </w:pPr>
            <w:r w:rsidRPr="00262F47">
              <w:rPr>
                <w:rFonts w:ascii="Arial" w:hAnsi="Arial" w:cs="Arial"/>
                <w:sz w:val="18"/>
                <w:szCs w:val="18"/>
              </w:rPr>
              <w:t>Oriental Residence Bangkok Co., Ltd.</w:t>
            </w:r>
          </w:p>
        </w:tc>
        <w:tc>
          <w:tcPr>
            <w:tcW w:w="1284" w:type="dxa"/>
            <w:vAlign w:val="bottom"/>
          </w:tcPr>
          <w:p w14:paraId="47905747" w14:textId="11720857" w:rsidR="00097FF2" w:rsidRPr="00262F47" w:rsidRDefault="00097FF2" w:rsidP="00097FF2">
            <w:pP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1,000</w:t>
            </w:r>
          </w:p>
        </w:tc>
        <w:tc>
          <w:tcPr>
            <w:tcW w:w="1285" w:type="dxa"/>
            <w:vAlign w:val="bottom"/>
          </w:tcPr>
          <w:p w14:paraId="07711B1C" w14:textId="5EB6A47B" w:rsidR="00097FF2" w:rsidRPr="00262F47" w:rsidRDefault="00097FF2" w:rsidP="00097FF2">
            <w:pPr>
              <w:tabs>
                <w:tab w:val="decimal" w:pos="837"/>
              </w:tabs>
              <w:spacing w:line="340" w:lineRule="exact"/>
              <w:ind w:right="-18"/>
              <w:jc w:val="center"/>
              <w:rPr>
                <w:rFonts w:ascii="Arial" w:hAnsi="Arial" w:cs="Arial"/>
                <w:sz w:val="18"/>
                <w:szCs w:val="18"/>
              </w:rPr>
            </w:pPr>
            <w:r w:rsidRPr="00262F47">
              <w:rPr>
                <w:rFonts w:ascii="Arial" w:hAnsi="Arial" w:cstheme="minorBidi"/>
                <w:sz w:val="18"/>
                <w:szCs w:val="18"/>
              </w:rPr>
              <w:t>-</w:t>
            </w:r>
          </w:p>
        </w:tc>
        <w:tc>
          <w:tcPr>
            <w:tcW w:w="1284" w:type="dxa"/>
            <w:vAlign w:val="bottom"/>
          </w:tcPr>
          <w:p w14:paraId="1929AC42" w14:textId="77777777" w:rsidR="00097FF2" w:rsidRPr="00262F47" w:rsidRDefault="00097FF2" w:rsidP="00097FF2">
            <w:pP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1,000</w:t>
            </w:r>
          </w:p>
        </w:tc>
        <w:tc>
          <w:tcPr>
            <w:tcW w:w="1285" w:type="dxa"/>
            <w:vAlign w:val="bottom"/>
          </w:tcPr>
          <w:p w14:paraId="6EC22475" w14:textId="77777777" w:rsidR="00097FF2" w:rsidRPr="00262F47" w:rsidRDefault="00097FF2" w:rsidP="00097FF2">
            <w:pPr>
              <w:tabs>
                <w:tab w:val="decimal" w:pos="837"/>
              </w:tabs>
              <w:spacing w:line="340" w:lineRule="exact"/>
              <w:ind w:right="-18"/>
              <w:jc w:val="center"/>
              <w:rPr>
                <w:rFonts w:ascii="Arial" w:hAnsi="Arial" w:cs="Arial"/>
                <w:sz w:val="18"/>
                <w:szCs w:val="18"/>
              </w:rPr>
            </w:pPr>
            <w:r w:rsidRPr="00262F47">
              <w:rPr>
                <w:rFonts w:ascii="Arial" w:hAnsi="Arial" w:cs="Arial"/>
                <w:sz w:val="18"/>
                <w:szCs w:val="18"/>
              </w:rPr>
              <w:t>-</w:t>
            </w:r>
          </w:p>
        </w:tc>
      </w:tr>
      <w:tr w:rsidR="00097FF2" w:rsidRPr="00262F47" w14:paraId="792EEA1C" w14:textId="77777777" w:rsidTr="0057389A">
        <w:tc>
          <w:tcPr>
            <w:tcW w:w="3967" w:type="dxa"/>
            <w:vAlign w:val="bottom"/>
          </w:tcPr>
          <w:p w14:paraId="248E5C36" w14:textId="77777777" w:rsidR="00097FF2" w:rsidRPr="00262F47" w:rsidRDefault="00097FF2" w:rsidP="00097FF2">
            <w:pPr>
              <w:tabs>
                <w:tab w:val="decimal" w:pos="7740"/>
                <w:tab w:val="decimal" w:pos="8820"/>
              </w:tabs>
              <w:spacing w:line="340" w:lineRule="exact"/>
              <w:ind w:left="252" w:right="-105" w:hanging="252"/>
              <w:rPr>
                <w:rFonts w:ascii="Arial" w:hAnsi="Arial" w:cs="Arial"/>
                <w:sz w:val="18"/>
                <w:szCs w:val="18"/>
              </w:rPr>
            </w:pPr>
            <w:r w:rsidRPr="00262F47">
              <w:rPr>
                <w:rFonts w:ascii="Arial" w:hAnsi="Arial" w:cs="Arial"/>
                <w:sz w:val="18"/>
                <w:szCs w:val="18"/>
              </w:rPr>
              <w:t>Gammon Engineers and Contractors Private Limited (GECPL)</w:t>
            </w:r>
          </w:p>
        </w:tc>
        <w:tc>
          <w:tcPr>
            <w:tcW w:w="1284" w:type="dxa"/>
            <w:vAlign w:val="bottom"/>
          </w:tcPr>
          <w:p w14:paraId="04743AC5" w14:textId="1FD0E956" w:rsidR="00097FF2" w:rsidRPr="00262F47" w:rsidRDefault="00097FF2" w:rsidP="00097FF2">
            <w:pPr>
              <w:pBdr>
                <w:bottom w:val="sing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103,950</w:t>
            </w:r>
          </w:p>
        </w:tc>
        <w:tc>
          <w:tcPr>
            <w:tcW w:w="1285" w:type="dxa"/>
            <w:vAlign w:val="bottom"/>
          </w:tcPr>
          <w:p w14:paraId="79FF3F0D" w14:textId="2C945C3D" w:rsidR="00097FF2" w:rsidRPr="00262F47" w:rsidRDefault="00097FF2" w:rsidP="00097FF2">
            <w:pPr>
              <w:pBdr>
                <w:bottom w:val="single" w:sz="4" w:space="1" w:color="auto"/>
              </w:pBdr>
              <w:tabs>
                <w:tab w:val="decimal" w:pos="837"/>
              </w:tabs>
              <w:spacing w:line="340" w:lineRule="exact"/>
              <w:ind w:right="-18"/>
              <w:jc w:val="center"/>
              <w:rPr>
                <w:rFonts w:ascii="Arial" w:hAnsi="Arial" w:cs="Arial"/>
                <w:sz w:val="18"/>
                <w:szCs w:val="18"/>
                <w:cs/>
              </w:rPr>
            </w:pPr>
            <w:r w:rsidRPr="00262F47">
              <w:rPr>
                <w:rFonts w:ascii="Arial" w:hAnsi="Arial" w:cstheme="minorBidi"/>
                <w:sz w:val="18"/>
                <w:szCs w:val="18"/>
              </w:rPr>
              <w:t>107,339</w:t>
            </w:r>
          </w:p>
        </w:tc>
        <w:tc>
          <w:tcPr>
            <w:tcW w:w="1284" w:type="dxa"/>
            <w:vAlign w:val="bottom"/>
          </w:tcPr>
          <w:p w14:paraId="5022CB5C" w14:textId="77777777" w:rsidR="00097FF2" w:rsidRPr="00262F47" w:rsidRDefault="00097FF2" w:rsidP="00097FF2">
            <w:pPr>
              <w:pBdr>
                <w:bottom w:val="sing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103,950</w:t>
            </w:r>
          </w:p>
        </w:tc>
        <w:tc>
          <w:tcPr>
            <w:tcW w:w="1285" w:type="dxa"/>
            <w:vAlign w:val="bottom"/>
          </w:tcPr>
          <w:p w14:paraId="61E06927" w14:textId="77777777" w:rsidR="00097FF2" w:rsidRPr="00262F47" w:rsidRDefault="00097FF2" w:rsidP="00097FF2">
            <w:pPr>
              <w:pBdr>
                <w:bottom w:val="single" w:sz="4" w:space="1" w:color="auto"/>
              </w:pBdr>
              <w:tabs>
                <w:tab w:val="decimal" w:pos="837"/>
              </w:tabs>
              <w:spacing w:line="340" w:lineRule="exact"/>
              <w:ind w:right="-18"/>
              <w:jc w:val="center"/>
              <w:rPr>
                <w:rFonts w:ascii="Arial" w:hAnsi="Arial" w:cs="Arial"/>
                <w:sz w:val="18"/>
                <w:szCs w:val="18"/>
                <w:cs/>
              </w:rPr>
            </w:pPr>
            <w:r w:rsidRPr="00262F47">
              <w:rPr>
                <w:rFonts w:ascii="Arial" w:hAnsi="Arial" w:cs="Arial"/>
                <w:sz w:val="18"/>
                <w:szCs w:val="18"/>
              </w:rPr>
              <w:t>106,677</w:t>
            </w:r>
          </w:p>
        </w:tc>
      </w:tr>
      <w:tr w:rsidR="00097FF2" w:rsidRPr="00262F47" w14:paraId="7C6DE632" w14:textId="77777777" w:rsidTr="0057389A">
        <w:tc>
          <w:tcPr>
            <w:tcW w:w="3967" w:type="dxa"/>
            <w:vAlign w:val="bottom"/>
          </w:tcPr>
          <w:p w14:paraId="17D8386C" w14:textId="77777777" w:rsidR="00097FF2" w:rsidRPr="00262F47" w:rsidRDefault="00097FF2" w:rsidP="00097FF2">
            <w:pPr>
              <w:tabs>
                <w:tab w:val="left" w:pos="2070"/>
                <w:tab w:val="decimal" w:pos="7740"/>
                <w:tab w:val="decimal" w:pos="8820"/>
              </w:tabs>
              <w:spacing w:line="340" w:lineRule="exact"/>
              <w:rPr>
                <w:rFonts w:ascii="Arial" w:hAnsi="Arial" w:cs="Arial"/>
                <w:sz w:val="18"/>
                <w:szCs w:val="18"/>
              </w:rPr>
            </w:pPr>
            <w:r w:rsidRPr="00262F47">
              <w:rPr>
                <w:rFonts w:ascii="Arial" w:hAnsi="Arial" w:cs="Arial"/>
                <w:sz w:val="18"/>
                <w:szCs w:val="18"/>
              </w:rPr>
              <w:t xml:space="preserve">Total </w:t>
            </w:r>
          </w:p>
        </w:tc>
        <w:tc>
          <w:tcPr>
            <w:tcW w:w="1284" w:type="dxa"/>
            <w:vAlign w:val="bottom"/>
          </w:tcPr>
          <w:p w14:paraId="5CF951A3" w14:textId="52A35B63" w:rsidR="00097FF2" w:rsidRPr="00262F47" w:rsidRDefault="00097FF2" w:rsidP="00097FF2">
            <w:pPr>
              <w:pBdr>
                <w:bottom w:val="doub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104,950</w:t>
            </w:r>
          </w:p>
        </w:tc>
        <w:tc>
          <w:tcPr>
            <w:tcW w:w="1285" w:type="dxa"/>
            <w:vAlign w:val="bottom"/>
          </w:tcPr>
          <w:p w14:paraId="63BDC237" w14:textId="5FF5CCE4" w:rsidR="00097FF2" w:rsidRPr="00262F47" w:rsidRDefault="00097FF2" w:rsidP="00097FF2">
            <w:pPr>
              <w:pBdr>
                <w:bottom w:val="doub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107,339</w:t>
            </w:r>
          </w:p>
        </w:tc>
        <w:tc>
          <w:tcPr>
            <w:tcW w:w="1284" w:type="dxa"/>
            <w:vAlign w:val="bottom"/>
          </w:tcPr>
          <w:p w14:paraId="01D09652" w14:textId="77777777" w:rsidR="00097FF2" w:rsidRPr="00262F47" w:rsidRDefault="00097FF2" w:rsidP="00097FF2">
            <w:pPr>
              <w:pBdr>
                <w:bottom w:val="doub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104,950</w:t>
            </w:r>
          </w:p>
        </w:tc>
        <w:tc>
          <w:tcPr>
            <w:tcW w:w="1285" w:type="dxa"/>
            <w:vAlign w:val="bottom"/>
          </w:tcPr>
          <w:p w14:paraId="3A236F34" w14:textId="77777777" w:rsidR="00097FF2" w:rsidRPr="00262F47" w:rsidRDefault="00097FF2" w:rsidP="00097FF2">
            <w:pPr>
              <w:pBdr>
                <w:bottom w:val="double" w:sz="4" w:space="1" w:color="auto"/>
              </w:pBdr>
              <w:tabs>
                <w:tab w:val="decimal" w:pos="837"/>
              </w:tabs>
              <w:spacing w:line="340" w:lineRule="exact"/>
              <w:ind w:right="-18"/>
              <w:jc w:val="center"/>
              <w:rPr>
                <w:rFonts w:ascii="Arial" w:hAnsi="Arial" w:cs="Arial"/>
                <w:sz w:val="18"/>
                <w:szCs w:val="18"/>
              </w:rPr>
            </w:pPr>
            <w:r w:rsidRPr="00262F47">
              <w:rPr>
                <w:rFonts w:ascii="Arial" w:hAnsi="Arial" w:cs="Arial"/>
                <w:sz w:val="18"/>
                <w:szCs w:val="18"/>
              </w:rPr>
              <w:t>106,677</w:t>
            </w:r>
          </w:p>
        </w:tc>
      </w:tr>
    </w:tbl>
    <w:p w14:paraId="1F2507DF" w14:textId="77777777" w:rsidR="000555A0" w:rsidRPr="00262F47" w:rsidRDefault="0057389A" w:rsidP="003617D4">
      <w:pPr>
        <w:spacing w:before="240" w:after="120" w:line="380" w:lineRule="exact"/>
        <w:ind w:left="547" w:hanging="547"/>
        <w:jc w:val="thaiDistribute"/>
        <w:rPr>
          <w:rFonts w:ascii="Arial" w:hAnsi="Arial" w:cs="Arial"/>
          <w:b/>
          <w:bCs/>
          <w:sz w:val="22"/>
          <w:szCs w:val="22"/>
        </w:rPr>
      </w:pPr>
      <w:r w:rsidRPr="00262F47">
        <w:rPr>
          <w:rFonts w:ascii="Arial" w:hAnsi="Arial" w:cs="Arial"/>
          <w:b/>
          <w:bCs/>
          <w:sz w:val="22"/>
          <w:szCs w:val="22"/>
        </w:rPr>
        <w:t>9</w:t>
      </w:r>
      <w:r w:rsidR="009C4802" w:rsidRPr="00262F47">
        <w:rPr>
          <w:rFonts w:ascii="Arial" w:hAnsi="Arial" w:cs="Arial"/>
          <w:b/>
          <w:bCs/>
          <w:sz w:val="22"/>
          <w:szCs w:val="22"/>
        </w:rPr>
        <w:t xml:space="preserve">. </w:t>
      </w:r>
      <w:r w:rsidR="009C4802" w:rsidRPr="00262F47">
        <w:rPr>
          <w:rFonts w:ascii="Arial" w:hAnsi="Arial" w:cs="Arial"/>
          <w:b/>
          <w:bCs/>
          <w:sz w:val="22"/>
          <w:szCs w:val="22"/>
        </w:rPr>
        <w:tab/>
        <w:t>Investment p</w:t>
      </w:r>
      <w:r w:rsidR="000555A0" w:rsidRPr="00262F47">
        <w:rPr>
          <w:rFonts w:ascii="Arial" w:hAnsi="Arial" w:cs="Arial"/>
          <w:b/>
          <w:bCs/>
          <w:sz w:val="22"/>
          <w:szCs w:val="22"/>
        </w:rPr>
        <w:t>roperties</w:t>
      </w:r>
    </w:p>
    <w:p w14:paraId="43634DE3" w14:textId="77777777" w:rsidR="00097FF2" w:rsidRPr="00262F47" w:rsidRDefault="008057B1" w:rsidP="00097FF2">
      <w:pPr>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r>
      <w:r w:rsidR="00097FF2" w:rsidRPr="00262F47">
        <w:rPr>
          <w:rFonts w:ascii="Arial" w:hAnsi="Arial" w:cs="Arial"/>
          <w:sz w:val="22"/>
          <w:szCs w:val="22"/>
        </w:rPr>
        <w:t>As at 30 June 2021, the Company mortgaged its 8 plots of land with net book value of Baht 167 million (31 December 2020: 8 plots of land with net book value of Baht 167 million) with banks to secure the bank overdrafts and short-term loans granted by th</w:t>
      </w:r>
      <w:r w:rsidR="00097FF2" w:rsidRPr="00262F47">
        <w:rPr>
          <w:rFonts w:ascii="Arial" w:hAnsi="Arial" w:cs="Arial"/>
          <w:sz w:val="22"/>
          <w:szCs w:val="28"/>
        </w:rPr>
        <w:t>ose</w:t>
      </w:r>
      <w:r w:rsidR="00097FF2" w:rsidRPr="00262F47">
        <w:rPr>
          <w:rFonts w:ascii="Arial" w:hAnsi="Arial" w:cs="Arial"/>
          <w:sz w:val="22"/>
          <w:szCs w:val="22"/>
        </w:rPr>
        <w:t xml:space="preserve"> banks.</w:t>
      </w:r>
    </w:p>
    <w:p w14:paraId="5BB0B71C" w14:textId="53AFE17E" w:rsidR="00872EB1" w:rsidRPr="00262F47" w:rsidRDefault="0057389A" w:rsidP="00097FF2">
      <w:pPr>
        <w:spacing w:before="120" w:after="120" w:line="380" w:lineRule="exact"/>
        <w:ind w:left="547" w:hanging="547"/>
        <w:jc w:val="thaiDistribute"/>
        <w:rPr>
          <w:rFonts w:ascii="Arial" w:hAnsi="Arial" w:cs="Arial"/>
          <w:b/>
          <w:bCs/>
          <w:sz w:val="22"/>
          <w:szCs w:val="22"/>
          <w:cs/>
        </w:rPr>
      </w:pPr>
      <w:r w:rsidRPr="00262F47">
        <w:rPr>
          <w:rFonts w:ascii="Arial" w:hAnsi="Arial" w:cs="Arial"/>
          <w:b/>
          <w:bCs/>
          <w:sz w:val="22"/>
          <w:szCs w:val="22"/>
        </w:rPr>
        <w:t>10</w:t>
      </w:r>
      <w:r w:rsidR="00872EB1" w:rsidRPr="00262F47">
        <w:rPr>
          <w:rFonts w:ascii="Arial" w:hAnsi="Arial" w:cs="Arial"/>
          <w:b/>
          <w:bCs/>
          <w:sz w:val="22"/>
          <w:szCs w:val="22"/>
        </w:rPr>
        <w:t>.</w:t>
      </w:r>
      <w:r w:rsidR="00872EB1" w:rsidRPr="00262F47">
        <w:rPr>
          <w:rFonts w:ascii="Arial" w:hAnsi="Arial" w:cs="Arial"/>
          <w:b/>
          <w:bCs/>
          <w:sz w:val="22"/>
          <w:szCs w:val="22"/>
        </w:rPr>
        <w:tab/>
      </w:r>
      <w:r w:rsidR="00807D85" w:rsidRPr="00262F47">
        <w:rPr>
          <w:rFonts w:ascii="Arial" w:hAnsi="Arial" w:cs="Arial"/>
          <w:b/>
          <w:bCs/>
          <w:sz w:val="22"/>
          <w:szCs w:val="22"/>
        </w:rPr>
        <w:t>Property, plant and equipment</w:t>
      </w:r>
    </w:p>
    <w:p w14:paraId="256D872A" w14:textId="77777777" w:rsidR="00872EB1" w:rsidRPr="00262F47" w:rsidRDefault="00A11659" w:rsidP="003617D4">
      <w:pPr>
        <w:tabs>
          <w:tab w:val="left" w:pos="900"/>
        </w:tabs>
        <w:spacing w:before="120" w:after="120" w:line="380" w:lineRule="exact"/>
        <w:ind w:left="547" w:hanging="547"/>
        <w:jc w:val="thaiDistribute"/>
        <w:rPr>
          <w:rFonts w:ascii="Arial" w:hAnsi="Arial" w:cs="Arial"/>
          <w:sz w:val="22"/>
          <w:szCs w:val="22"/>
        </w:rPr>
      </w:pPr>
      <w:r w:rsidRPr="00262F47">
        <w:rPr>
          <w:rFonts w:ascii="Arial" w:hAnsi="Arial" w:cs="Arial"/>
          <w:spacing w:val="-6"/>
          <w:sz w:val="22"/>
          <w:szCs w:val="22"/>
        </w:rPr>
        <w:tab/>
      </w:r>
      <w:r w:rsidR="00807D85" w:rsidRPr="00262F47">
        <w:rPr>
          <w:rFonts w:ascii="Arial" w:hAnsi="Arial" w:cs="Arial"/>
          <w:sz w:val="22"/>
          <w:szCs w:val="22"/>
        </w:rPr>
        <w:t xml:space="preserve">Movements </w:t>
      </w:r>
      <w:r w:rsidR="000046B1" w:rsidRPr="00262F47">
        <w:rPr>
          <w:rFonts w:ascii="Arial" w:hAnsi="Arial" w:cs="Arial"/>
          <w:sz w:val="22"/>
          <w:szCs w:val="22"/>
        </w:rPr>
        <w:t>in</w:t>
      </w:r>
      <w:r w:rsidR="00807D85" w:rsidRPr="00262F47">
        <w:rPr>
          <w:rFonts w:ascii="Arial" w:hAnsi="Arial" w:cs="Arial"/>
          <w:sz w:val="22"/>
          <w:szCs w:val="22"/>
        </w:rPr>
        <w:t xml:space="preserve"> the property, plant and equipment account during the </w:t>
      </w:r>
      <w:r w:rsidR="005A29FA" w:rsidRPr="00262F47">
        <w:rPr>
          <w:rFonts w:ascii="Arial" w:hAnsi="Arial" w:cs="Arial"/>
          <w:sz w:val="22"/>
          <w:szCs w:val="22"/>
        </w:rPr>
        <w:t>six</w:t>
      </w:r>
      <w:r w:rsidR="008D32AD" w:rsidRPr="00262F47">
        <w:rPr>
          <w:rFonts w:ascii="Arial" w:hAnsi="Arial" w:cs="Arial"/>
          <w:sz w:val="22"/>
          <w:szCs w:val="22"/>
        </w:rPr>
        <w:t>-month</w:t>
      </w:r>
      <w:r w:rsidR="00D90A8B" w:rsidRPr="00262F47">
        <w:rPr>
          <w:rFonts w:ascii="Arial" w:hAnsi="Arial" w:cs="Arial"/>
          <w:sz w:val="22"/>
          <w:szCs w:val="22"/>
        </w:rPr>
        <w:t xml:space="preserve"> </w:t>
      </w:r>
      <w:r w:rsidR="005904C8" w:rsidRPr="00262F47">
        <w:rPr>
          <w:rFonts w:ascii="Arial" w:hAnsi="Arial" w:cs="Arial"/>
          <w:sz w:val="22"/>
          <w:szCs w:val="22"/>
        </w:rPr>
        <w:t>period</w:t>
      </w:r>
      <w:r w:rsidR="00D90A8B" w:rsidRPr="00262F47">
        <w:rPr>
          <w:rFonts w:ascii="Arial" w:hAnsi="Arial" w:cs="Arial"/>
          <w:sz w:val="22"/>
          <w:szCs w:val="22"/>
        </w:rPr>
        <w:t xml:space="preserve"> ended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00807D85" w:rsidRPr="00262F47">
        <w:rPr>
          <w:rFonts w:ascii="Arial" w:hAnsi="Arial" w:cs="Arial"/>
          <w:sz w:val="22"/>
          <w:szCs w:val="22"/>
        </w:rPr>
        <w:t xml:space="preserve"> </w:t>
      </w:r>
      <w:r w:rsidR="00304187" w:rsidRPr="00262F47">
        <w:rPr>
          <w:rFonts w:ascii="Arial" w:hAnsi="Arial" w:cs="Arial"/>
          <w:sz w:val="22"/>
          <w:szCs w:val="22"/>
        </w:rPr>
        <w:t>were</w:t>
      </w:r>
      <w:r w:rsidR="00807D85" w:rsidRPr="00262F47">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262F47" w14:paraId="14DCD724" w14:textId="77777777" w:rsidTr="001A6C9F">
        <w:trPr>
          <w:cantSplit/>
        </w:trPr>
        <w:tc>
          <w:tcPr>
            <w:tcW w:w="5310" w:type="dxa"/>
            <w:vAlign w:val="center"/>
          </w:tcPr>
          <w:p w14:paraId="75E70F80" w14:textId="77777777" w:rsidR="00872EB1" w:rsidRPr="00262F47" w:rsidRDefault="00872EB1" w:rsidP="00097FF2">
            <w:pPr>
              <w:spacing w:line="360" w:lineRule="exact"/>
              <w:jc w:val="center"/>
              <w:rPr>
                <w:rFonts w:ascii="Arial" w:hAnsi="Arial" w:cs="Arial"/>
                <w:sz w:val="18"/>
                <w:szCs w:val="18"/>
                <w:cs/>
              </w:rPr>
            </w:pPr>
          </w:p>
        </w:tc>
        <w:tc>
          <w:tcPr>
            <w:tcW w:w="3870" w:type="dxa"/>
            <w:gridSpan w:val="2"/>
            <w:vAlign w:val="center"/>
          </w:tcPr>
          <w:p w14:paraId="3C4A9903" w14:textId="77777777" w:rsidR="00872EB1" w:rsidRPr="00262F47" w:rsidRDefault="00807D85" w:rsidP="00097FF2">
            <w:pPr>
              <w:spacing w:line="360" w:lineRule="exact"/>
              <w:jc w:val="right"/>
              <w:rPr>
                <w:rFonts w:ascii="Arial" w:hAnsi="Arial" w:cs="Arial"/>
                <w:sz w:val="18"/>
                <w:szCs w:val="18"/>
                <w:cs/>
              </w:rPr>
            </w:pPr>
            <w:r w:rsidRPr="00262F47">
              <w:rPr>
                <w:rFonts w:ascii="Arial" w:hAnsi="Arial" w:cs="Arial"/>
                <w:sz w:val="18"/>
                <w:szCs w:val="18"/>
              </w:rPr>
              <w:t>(Unit: Thousand Baht)</w:t>
            </w:r>
          </w:p>
        </w:tc>
      </w:tr>
      <w:tr w:rsidR="00097FF2" w:rsidRPr="00262F47" w14:paraId="51D93ED0" w14:textId="77777777" w:rsidTr="001A6C9F">
        <w:tc>
          <w:tcPr>
            <w:tcW w:w="5310" w:type="dxa"/>
            <w:vAlign w:val="center"/>
          </w:tcPr>
          <w:p w14:paraId="77364BC1" w14:textId="77777777" w:rsidR="00F446CC" w:rsidRPr="00262F47" w:rsidRDefault="00F446CC" w:rsidP="00097FF2">
            <w:pPr>
              <w:spacing w:line="360" w:lineRule="exact"/>
              <w:rPr>
                <w:rFonts w:ascii="Arial" w:hAnsi="Arial" w:cs="Arial"/>
                <w:sz w:val="18"/>
                <w:szCs w:val="18"/>
              </w:rPr>
            </w:pPr>
          </w:p>
        </w:tc>
        <w:tc>
          <w:tcPr>
            <w:tcW w:w="1935" w:type="dxa"/>
            <w:vAlign w:val="bottom"/>
          </w:tcPr>
          <w:p w14:paraId="7905167B" w14:textId="77777777" w:rsidR="00F446CC" w:rsidRPr="00262F47" w:rsidRDefault="00F446CC" w:rsidP="00097FF2">
            <w:pPr>
              <w:pBdr>
                <w:bottom w:val="single" w:sz="6" w:space="1" w:color="auto"/>
              </w:pBdr>
              <w:spacing w:line="360" w:lineRule="exact"/>
              <w:ind w:left="-108" w:right="-37"/>
              <w:jc w:val="center"/>
              <w:rPr>
                <w:rFonts w:ascii="Arial" w:hAnsi="Arial" w:cs="Arial"/>
                <w:sz w:val="18"/>
                <w:szCs w:val="18"/>
              </w:rPr>
            </w:pPr>
            <w:r w:rsidRPr="00262F47">
              <w:rPr>
                <w:rFonts w:ascii="Arial" w:hAnsi="Arial" w:cs="Arial"/>
                <w:sz w:val="18"/>
                <w:szCs w:val="18"/>
              </w:rPr>
              <w:t xml:space="preserve">Consolidated </w:t>
            </w:r>
            <w:r w:rsidR="003236E8" w:rsidRPr="00262F47">
              <w:rPr>
                <w:rFonts w:ascii="Arial" w:hAnsi="Arial" w:cs="Arial"/>
                <w:sz w:val="18"/>
                <w:szCs w:val="18"/>
              </w:rPr>
              <w:t xml:space="preserve">       </w:t>
            </w:r>
            <w:r w:rsidRPr="00262F47">
              <w:rPr>
                <w:rFonts w:ascii="Arial" w:hAnsi="Arial" w:cs="Arial"/>
                <w:sz w:val="18"/>
                <w:szCs w:val="18"/>
              </w:rPr>
              <w:t>financial statements</w:t>
            </w:r>
          </w:p>
        </w:tc>
        <w:tc>
          <w:tcPr>
            <w:tcW w:w="1935" w:type="dxa"/>
            <w:vAlign w:val="bottom"/>
          </w:tcPr>
          <w:p w14:paraId="533C7820" w14:textId="77777777" w:rsidR="00F446CC" w:rsidRPr="00262F47" w:rsidRDefault="00F446CC" w:rsidP="00097FF2">
            <w:pPr>
              <w:pBdr>
                <w:bottom w:val="single" w:sz="6" w:space="1" w:color="auto"/>
              </w:pBdr>
              <w:spacing w:line="360" w:lineRule="exact"/>
              <w:ind w:left="-108" w:right="-37"/>
              <w:jc w:val="center"/>
              <w:rPr>
                <w:rFonts w:ascii="Arial" w:hAnsi="Arial" w:cs="Arial"/>
                <w:sz w:val="18"/>
                <w:szCs w:val="18"/>
              </w:rPr>
            </w:pPr>
            <w:r w:rsidRPr="00262F47">
              <w:rPr>
                <w:rFonts w:ascii="Arial" w:hAnsi="Arial" w:cs="Arial"/>
                <w:sz w:val="18"/>
                <w:szCs w:val="18"/>
              </w:rPr>
              <w:t>Separate                financial statements</w:t>
            </w:r>
          </w:p>
        </w:tc>
      </w:tr>
      <w:tr w:rsidR="00097FF2" w:rsidRPr="00262F47" w14:paraId="641982A4" w14:textId="77777777" w:rsidTr="0057389A">
        <w:trPr>
          <w:trHeight w:val="70"/>
        </w:trPr>
        <w:tc>
          <w:tcPr>
            <w:tcW w:w="5310" w:type="dxa"/>
          </w:tcPr>
          <w:p w14:paraId="164B8D94" w14:textId="77777777" w:rsidR="009E0172" w:rsidRPr="00262F47" w:rsidRDefault="009E0172" w:rsidP="00097FF2">
            <w:pPr>
              <w:pStyle w:val="BodyText2"/>
              <w:spacing w:after="0" w:line="360" w:lineRule="exact"/>
              <w:rPr>
                <w:rFonts w:ascii="Arial" w:hAnsi="Arial" w:cs="Arial"/>
                <w:sz w:val="18"/>
                <w:szCs w:val="18"/>
                <w:cs/>
              </w:rPr>
            </w:pPr>
            <w:r w:rsidRPr="00262F47">
              <w:rPr>
                <w:rFonts w:ascii="Arial" w:hAnsi="Arial" w:cs="Arial"/>
                <w:sz w:val="18"/>
                <w:szCs w:val="18"/>
              </w:rPr>
              <w:t xml:space="preserve">Net book value as at </w:t>
            </w:r>
            <w:r w:rsidR="00570D4E" w:rsidRPr="00262F47">
              <w:rPr>
                <w:rFonts w:ascii="Arial" w:hAnsi="Arial" w:cs="Arial"/>
                <w:sz w:val="18"/>
                <w:szCs w:val="18"/>
              </w:rPr>
              <w:t>1 January 2021</w:t>
            </w:r>
          </w:p>
        </w:tc>
        <w:tc>
          <w:tcPr>
            <w:tcW w:w="1935" w:type="dxa"/>
            <w:shd w:val="clear" w:color="auto" w:fill="auto"/>
            <w:vAlign w:val="bottom"/>
          </w:tcPr>
          <w:p w14:paraId="6B831C56" w14:textId="77777777" w:rsidR="009E0172" w:rsidRPr="00262F47" w:rsidRDefault="009E0172" w:rsidP="00097FF2">
            <w:pPr>
              <w:tabs>
                <w:tab w:val="decimal" w:pos="1422"/>
              </w:tabs>
              <w:spacing w:line="360" w:lineRule="exact"/>
              <w:rPr>
                <w:rFonts w:ascii="Arial" w:hAnsi="Arial" w:cs="Arial"/>
                <w:sz w:val="18"/>
                <w:szCs w:val="18"/>
              </w:rPr>
            </w:pPr>
            <w:r w:rsidRPr="00262F47">
              <w:rPr>
                <w:rFonts w:ascii="Arial" w:hAnsi="Arial" w:cs="Arial"/>
                <w:sz w:val="18"/>
                <w:szCs w:val="18"/>
              </w:rPr>
              <w:t>1,352,202</w:t>
            </w:r>
          </w:p>
        </w:tc>
        <w:tc>
          <w:tcPr>
            <w:tcW w:w="1935" w:type="dxa"/>
            <w:shd w:val="clear" w:color="auto" w:fill="auto"/>
            <w:vAlign w:val="bottom"/>
          </w:tcPr>
          <w:p w14:paraId="1FE30A94" w14:textId="77777777" w:rsidR="009E0172" w:rsidRPr="00262F47" w:rsidRDefault="009E0172" w:rsidP="00097FF2">
            <w:pPr>
              <w:tabs>
                <w:tab w:val="decimal" w:pos="1422"/>
              </w:tabs>
              <w:spacing w:line="360" w:lineRule="exact"/>
              <w:rPr>
                <w:rFonts w:ascii="Arial" w:hAnsi="Arial" w:cs="Arial"/>
                <w:sz w:val="18"/>
                <w:szCs w:val="18"/>
              </w:rPr>
            </w:pPr>
            <w:r w:rsidRPr="00262F47">
              <w:rPr>
                <w:rFonts w:ascii="Arial" w:hAnsi="Arial" w:cs="Arial"/>
                <w:sz w:val="18"/>
                <w:szCs w:val="18"/>
              </w:rPr>
              <w:t>1,352,867</w:t>
            </w:r>
          </w:p>
        </w:tc>
      </w:tr>
      <w:tr w:rsidR="00097FF2" w:rsidRPr="00262F47" w14:paraId="3EAFAB5D" w14:textId="77777777" w:rsidTr="001A6C9F">
        <w:trPr>
          <w:trHeight w:val="198"/>
        </w:trPr>
        <w:tc>
          <w:tcPr>
            <w:tcW w:w="5310" w:type="dxa"/>
          </w:tcPr>
          <w:p w14:paraId="41B5B43B" w14:textId="198FB692" w:rsidR="00097FF2" w:rsidRPr="00262F47" w:rsidRDefault="00097FF2" w:rsidP="00097FF2">
            <w:pPr>
              <w:pStyle w:val="BodyText2"/>
              <w:spacing w:after="0" w:line="360" w:lineRule="exact"/>
              <w:rPr>
                <w:rFonts w:ascii="Arial" w:hAnsi="Arial" w:cs="Arial"/>
                <w:sz w:val="18"/>
                <w:szCs w:val="18"/>
                <w:cs/>
              </w:rPr>
            </w:pPr>
            <w:r w:rsidRPr="00262F47">
              <w:rPr>
                <w:rFonts w:ascii="Arial" w:hAnsi="Arial" w:cs="Arial"/>
                <w:sz w:val="18"/>
                <w:szCs w:val="18"/>
              </w:rPr>
              <w:t>Acquisitions during the period</w:t>
            </w:r>
            <w:r w:rsidRPr="00262F47">
              <w:rPr>
                <w:rFonts w:ascii="Arial" w:hAnsi="Arial" w:cs="Arial"/>
                <w:sz w:val="18"/>
                <w:szCs w:val="18"/>
                <w:cs/>
              </w:rPr>
              <w:t xml:space="preserve"> </w:t>
            </w:r>
            <w:r w:rsidRPr="00262F47">
              <w:rPr>
                <w:rFonts w:ascii="Arial" w:hAnsi="Arial" w:cs="Arial"/>
                <w:sz w:val="18"/>
                <w:szCs w:val="18"/>
              </w:rPr>
              <w:t>- at cost</w:t>
            </w:r>
          </w:p>
        </w:tc>
        <w:tc>
          <w:tcPr>
            <w:tcW w:w="1935" w:type="dxa"/>
            <w:vAlign w:val="bottom"/>
          </w:tcPr>
          <w:p w14:paraId="72D00F6D" w14:textId="395BAEEB"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5,854</w:t>
            </w:r>
          </w:p>
        </w:tc>
        <w:tc>
          <w:tcPr>
            <w:tcW w:w="1935" w:type="dxa"/>
            <w:vAlign w:val="bottom"/>
          </w:tcPr>
          <w:p w14:paraId="32ECBA31" w14:textId="0D5249D6"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5,854</w:t>
            </w:r>
          </w:p>
        </w:tc>
      </w:tr>
      <w:tr w:rsidR="00097FF2" w:rsidRPr="00262F47" w14:paraId="487C4FFB" w14:textId="77777777" w:rsidTr="001A6C9F">
        <w:trPr>
          <w:trHeight w:val="198"/>
        </w:trPr>
        <w:tc>
          <w:tcPr>
            <w:tcW w:w="5310" w:type="dxa"/>
          </w:tcPr>
          <w:p w14:paraId="744DE626" w14:textId="2182AFB9" w:rsidR="00097FF2" w:rsidRPr="00262F47" w:rsidRDefault="00097FF2" w:rsidP="00097FF2">
            <w:pPr>
              <w:spacing w:line="360" w:lineRule="exact"/>
              <w:ind w:left="162" w:right="-288" w:hanging="162"/>
              <w:rPr>
                <w:rFonts w:ascii="Arial" w:hAnsi="Arial" w:cs="Arial"/>
                <w:sz w:val="18"/>
                <w:szCs w:val="18"/>
              </w:rPr>
            </w:pPr>
            <w:r w:rsidRPr="00262F47">
              <w:rPr>
                <w:rFonts w:ascii="Arial" w:hAnsi="Arial" w:cs="Arial"/>
                <w:sz w:val="18"/>
                <w:szCs w:val="18"/>
              </w:rPr>
              <w:t>Disposals and write off during the period - net book value                                    at disposal and write off date</w:t>
            </w:r>
          </w:p>
        </w:tc>
        <w:tc>
          <w:tcPr>
            <w:tcW w:w="1935" w:type="dxa"/>
            <w:vAlign w:val="bottom"/>
          </w:tcPr>
          <w:p w14:paraId="6B833810" w14:textId="2D9C21ED" w:rsidR="00097FF2" w:rsidRPr="00262F47" w:rsidRDefault="00097FF2" w:rsidP="00097FF2">
            <w:pPr>
              <w:tabs>
                <w:tab w:val="decimal" w:pos="1422"/>
              </w:tabs>
              <w:spacing w:line="360" w:lineRule="exact"/>
              <w:rPr>
                <w:rFonts w:ascii="Arial" w:hAnsi="Arial" w:cs="Arial"/>
                <w:sz w:val="18"/>
                <w:szCs w:val="18"/>
                <w:cs/>
              </w:rPr>
            </w:pPr>
            <w:r w:rsidRPr="00262F47">
              <w:rPr>
                <w:rFonts w:ascii="Arial" w:hAnsi="Arial" w:cs="Arial"/>
                <w:sz w:val="18"/>
                <w:szCs w:val="18"/>
              </w:rPr>
              <w:t>(8,690)</w:t>
            </w:r>
          </w:p>
        </w:tc>
        <w:tc>
          <w:tcPr>
            <w:tcW w:w="1935" w:type="dxa"/>
            <w:vAlign w:val="bottom"/>
          </w:tcPr>
          <w:p w14:paraId="240AAC2F" w14:textId="59CE5325" w:rsidR="00097FF2" w:rsidRPr="00262F47" w:rsidRDefault="00097FF2" w:rsidP="00097FF2">
            <w:pPr>
              <w:tabs>
                <w:tab w:val="decimal" w:pos="1422"/>
              </w:tabs>
              <w:spacing w:line="360" w:lineRule="exact"/>
              <w:rPr>
                <w:rFonts w:ascii="Arial" w:hAnsi="Arial" w:cs="Arial"/>
                <w:sz w:val="18"/>
                <w:szCs w:val="18"/>
                <w:cs/>
              </w:rPr>
            </w:pPr>
            <w:r w:rsidRPr="00262F47">
              <w:rPr>
                <w:rFonts w:ascii="Arial" w:hAnsi="Arial" w:cs="Arial"/>
                <w:sz w:val="18"/>
                <w:szCs w:val="18"/>
              </w:rPr>
              <w:t>(8,690)</w:t>
            </w:r>
          </w:p>
        </w:tc>
      </w:tr>
      <w:tr w:rsidR="00097FF2" w:rsidRPr="00262F47" w14:paraId="011F7259" w14:textId="77777777" w:rsidTr="001A6C9F">
        <w:tc>
          <w:tcPr>
            <w:tcW w:w="5310" w:type="dxa"/>
          </w:tcPr>
          <w:p w14:paraId="64151FE8" w14:textId="6E721EAE" w:rsidR="00097FF2" w:rsidRPr="00262F47" w:rsidRDefault="00097FF2" w:rsidP="00097FF2">
            <w:pPr>
              <w:pStyle w:val="BodyText2"/>
              <w:spacing w:after="0" w:line="360" w:lineRule="exact"/>
              <w:rPr>
                <w:rFonts w:ascii="Arial" w:hAnsi="Arial" w:cs="Arial"/>
                <w:sz w:val="18"/>
                <w:szCs w:val="18"/>
              </w:rPr>
            </w:pPr>
            <w:r w:rsidRPr="00262F47">
              <w:rPr>
                <w:rFonts w:ascii="Arial" w:hAnsi="Arial" w:cs="Arial"/>
                <w:sz w:val="18"/>
                <w:szCs w:val="18"/>
              </w:rPr>
              <w:t>Depreciation for the period</w:t>
            </w:r>
          </w:p>
        </w:tc>
        <w:tc>
          <w:tcPr>
            <w:tcW w:w="1935" w:type="dxa"/>
            <w:vAlign w:val="bottom"/>
          </w:tcPr>
          <w:p w14:paraId="1975EB50" w14:textId="2B0FED34"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(60,782)</w:t>
            </w:r>
          </w:p>
        </w:tc>
        <w:tc>
          <w:tcPr>
            <w:tcW w:w="1935" w:type="dxa"/>
            <w:vAlign w:val="bottom"/>
          </w:tcPr>
          <w:p w14:paraId="5BD12258" w14:textId="1D0B9E43"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(60,466)</w:t>
            </w:r>
          </w:p>
        </w:tc>
      </w:tr>
      <w:tr w:rsidR="00097FF2" w:rsidRPr="00262F47" w14:paraId="7D198576" w14:textId="77777777" w:rsidTr="001A6C9F">
        <w:tc>
          <w:tcPr>
            <w:tcW w:w="5310" w:type="dxa"/>
          </w:tcPr>
          <w:p w14:paraId="2E7274C9" w14:textId="191ED99F" w:rsidR="00097FF2" w:rsidRPr="00262F47" w:rsidRDefault="00097FF2" w:rsidP="00097FF2">
            <w:pPr>
              <w:pStyle w:val="BodyText2"/>
              <w:spacing w:after="0" w:line="360" w:lineRule="exact"/>
              <w:rPr>
                <w:rFonts w:ascii="Arial" w:hAnsi="Arial" w:cs="Arial"/>
                <w:sz w:val="18"/>
                <w:szCs w:val="18"/>
              </w:rPr>
            </w:pPr>
            <w:r w:rsidRPr="00262F47">
              <w:rPr>
                <w:rFonts w:ascii="Arial" w:hAnsi="Arial" w:cs="Arial"/>
                <w:sz w:val="18"/>
                <w:szCs w:val="18"/>
              </w:rPr>
              <w:t>Transfer in from right-of-use assets</w:t>
            </w:r>
          </w:p>
        </w:tc>
        <w:tc>
          <w:tcPr>
            <w:tcW w:w="1935" w:type="dxa"/>
            <w:vAlign w:val="bottom"/>
          </w:tcPr>
          <w:p w14:paraId="77F6FC30" w14:textId="4F8F7317"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67,485</w:t>
            </w:r>
          </w:p>
        </w:tc>
        <w:tc>
          <w:tcPr>
            <w:tcW w:w="1935" w:type="dxa"/>
            <w:vAlign w:val="bottom"/>
          </w:tcPr>
          <w:p w14:paraId="5935B97B" w14:textId="4D3F1A63" w:rsidR="00097FF2" w:rsidRPr="00262F47" w:rsidRDefault="00097FF2" w:rsidP="00097FF2">
            <w:pPr>
              <w:tabs>
                <w:tab w:val="decimal" w:pos="1422"/>
              </w:tabs>
              <w:spacing w:line="360" w:lineRule="exact"/>
              <w:rPr>
                <w:rFonts w:ascii="Arial" w:hAnsi="Arial" w:cs="Arial"/>
                <w:sz w:val="18"/>
                <w:szCs w:val="18"/>
              </w:rPr>
            </w:pPr>
            <w:r w:rsidRPr="00262F47">
              <w:rPr>
                <w:rFonts w:ascii="Arial" w:hAnsi="Arial" w:cs="Arial"/>
                <w:sz w:val="18"/>
                <w:szCs w:val="18"/>
              </w:rPr>
              <w:t>67,485</w:t>
            </w:r>
          </w:p>
        </w:tc>
      </w:tr>
      <w:tr w:rsidR="00097FF2" w:rsidRPr="00262F47" w14:paraId="45FDE036" w14:textId="77777777" w:rsidTr="001A6C9F">
        <w:tc>
          <w:tcPr>
            <w:tcW w:w="5310" w:type="dxa"/>
          </w:tcPr>
          <w:p w14:paraId="572201A4" w14:textId="343C3EA3" w:rsidR="00097FF2" w:rsidRPr="00262F47" w:rsidRDefault="00097FF2" w:rsidP="00097FF2">
            <w:pPr>
              <w:pStyle w:val="BodyText2"/>
              <w:spacing w:after="0" w:line="360" w:lineRule="exact"/>
              <w:rPr>
                <w:rFonts w:ascii="Arial" w:hAnsi="Arial" w:cs="Arial"/>
                <w:sz w:val="18"/>
                <w:szCs w:val="18"/>
              </w:rPr>
            </w:pPr>
            <w:r w:rsidRPr="00262F47">
              <w:rPr>
                <w:rFonts w:ascii="Arial" w:hAnsi="Arial" w:cs="Arial"/>
                <w:sz w:val="18"/>
                <w:szCs w:val="18"/>
              </w:rPr>
              <w:t>Translation adjustment</w:t>
            </w:r>
          </w:p>
        </w:tc>
        <w:tc>
          <w:tcPr>
            <w:tcW w:w="1935" w:type="dxa"/>
            <w:vAlign w:val="bottom"/>
          </w:tcPr>
          <w:p w14:paraId="4EA5E17F" w14:textId="063BBF0C" w:rsidR="00097FF2" w:rsidRPr="00262F47" w:rsidRDefault="00097FF2" w:rsidP="00097FF2">
            <w:pPr>
              <w:pBdr>
                <w:bottom w:val="single" w:sz="6" w:space="1" w:color="auto"/>
              </w:pBdr>
              <w:tabs>
                <w:tab w:val="decimal" w:pos="1422"/>
              </w:tabs>
              <w:spacing w:line="360" w:lineRule="exact"/>
              <w:rPr>
                <w:rFonts w:ascii="Arial" w:hAnsi="Arial" w:cs="Arial"/>
                <w:sz w:val="18"/>
                <w:szCs w:val="18"/>
              </w:rPr>
            </w:pPr>
            <w:r w:rsidRPr="00262F47">
              <w:rPr>
                <w:rFonts w:ascii="Arial" w:hAnsi="Arial" w:cs="Arial"/>
                <w:sz w:val="18"/>
                <w:szCs w:val="18"/>
              </w:rPr>
              <w:t>17</w:t>
            </w:r>
          </w:p>
        </w:tc>
        <w:tc>
          <w:tcPr>
            <w:tcW w:w="1935" w:type="dxa"/>
            <w:vAlign w:val="bottom"/>
          </w:tcPr>
          <w:p w14:paraId="4CC894B6" w14:textId="3D1CDBF1" w:rsidR="00097FF2" w:rsidRPr="00262F47" w:rsidRDefault="00097FF2" w:rsidP="00097FF2">
            <w:pPr>
              <w:pBdr>
                <w:bottom w:val="single" w:sz="6" w:space="1" w:color="auto"/>
              </w:pBdr>
              <w:tabs>
                <w:tab w:val="decimal" w:pos="1422"/>
              </w:tabs>
              <w:spacing w:line="360" w:lineRule="exact"/>
              <w:rPr>
                <w:rFonts w:ascii="Arial" w:hAnsi="Arial" w:cs="Arial"/>
                <w:sz w:val="18"/>
                <w:szCs w:val="18"/>
              </w:rPr>
            </w:pPr>
            <w:r w:rsidRPr="00262F47">
              <w:rPr>
                <w:rFonts w:ascii="Arial" w:hAnsi="Arial" w:cs="Arial"/>
                <w:sz w:val="18"/>
                <w:szCs w:val="18"/>
              </w:rPr>
              <w:t>-</w:t>
            </w:r>
          </w:p>
        </w:tc>
      </w:tr>
      <w:tr w:rsidR="00097FF2" w:rsidRPr="00262F47" w14:paraId="1108EC45" w14:textId="77777777" w:rsidTr="001A6C9F">
        <w:tc>
          <w:tcPr>
            <w:tcW w:w="5310" w:type="dxa"/>
          </w:tcPr>
          <w:p w14:paraId="378F4625" w14:textId="6F5696F4" w:rsidR="00097FF2" w:rsidRPr="00262F47" w:rsidRDefault="00097FF2" w:rsidP="00097FF2">
            <w:pPr>
              <w:pStyle w:val="BodyText2"/>
              <w:spacing w:after="0" w:line="360" w:lineRule="exact"/>
              <w:rPr>
                <w:rFonts w:ascii="Arial" w:hAnsi="Arial" w:cs="Arial"/>
                <w:sz w:val="18"/>
                <w:szCs w:val="18"/>
              </w:rPr>
            </w:pPr>
            <w:r w:rsidRPr="00262F47">
              <w:rPr>
                <w:rFonts w:ascii="Arial" w:hAnsi="Arial" w:cs="Arial"/>
                <w:sz w:val="18"/>
                <w:szCs w:val="18"/>
              </w:rPr>
              <w:t>Net book value as at 30 June 2021</w:t>
            </w:r>
          </w:p>
        </w:tc>
        <w:tc>
          <w:tcPr>
            <w:tcW w:w="1935" w:type="dxa"/>
            <w:vAlign w:val="bottom"/>
          </w:tcPr>
          <w:p w14:paraId="0E82BAB5" w14:textId="67EA0720" w:rsidR="00097FF2" w:rsidRPr="00262F47" w:rsidRDefault="00097FF2" w:rsidP="00097FF2">
            <w:pPr>
              <w:pBdr>
                <w:bottom w:val="double" w:sz="6" w:space="1" w:color="auto"/>
              </w:pBdr>
              <w:tabs>
                <w:tab w:val="decimal" w:pos="1422"/>
              </w:tabs>
              <w:spacing w:line="360" w:lineRule="exact"/>
              <w:rPr>
                <w:rFonts w:ascii="Arial" w:hAnsi="Arial" w:cs="Arial"/>
                <w:sz w:val="18"/>
                <w:szCs w:val="18"/>
              </w:rPr>
            </w:pPr>
            <w:r w:rsidRPr="00262F47">
              <w:rPr>
                <w:rFonts w:ascii="Arial" w:hAnsi="Arial" w:cs="Arial"/>
                <w:sz w:val="18"/>
                <w:szCs w:val="18"/>
              </w:rPr>
              <w:t>1,356,086</w:t>
            </w:r>
          </w:p>
        </w:tc>
        <w:tc>
          <w:tcPr>
            <w:tcW w:w="1935" w:type="dxa"/>
            <w:vAlign w:val="bottom"/>
          </w:tcPr>
          <w:p w14:paraId="48416D3F" w14:textId="18203377" w:rsidR="00097FF2" w:rsidRPr="00262F47" w:rsidRDefault="00097FF2" w:rsidP="00097FF2">
            <w:pPr>
              <w:pBdr>
                <w:bottom w:val="double" w:sz="6" w:space="1" w:color="auto"/>
              </w:pBdr>
              <w:tabs>
                <w:tab w:val="decimal" w:pos="1422"/>
              </w:tabs>
              <w:spacing w:line="360" w:lineRule="exact"/>
              <w:rPr>
                <w:rFonts w:ascii="Arial" w:hAnsi="Arial" w:cs="Arial"/>
                <w:sz w:val="18"/>
                <w:szCs w:val="18"/>
              </w:rPr>
            </w:pPr>
            <w:r w:rsidRPr="00262F47">
              <w:rPr>
                <w:rFonts w:ascii="Arial" w:hAnsi="Arial" w:cs="Arial"/>
                <w:sz w:val="18"/>
                <w:szCs w:val="18"/>
              </w:rPr>
              <w:t>1,357,050</w:t>
            </w:r>
          </w:p>
        </w:tc>
      </w:tr>
    </w:tbl>
    <w:p w14:paraId="7E32B5AF" w14:textId="77777777" w:rsidR="00097FF2" w:rsidRPr="00262F47" w:rsidRDefault="00097FF2" w:rsidP="00097FF2">
      <w:pPr>
        <w:spacing w:before="240" w:after="120" w:line="380" w:lineRule="exact"/>
        <w:ind w:left="547"/>
        <w:jc w:val="thaiDistribute"/>
        <w:rPr>
          <w:rFonts w:ascii="Arial" w:hAnsi="Arial" w:cs="Arial"/>
          <w:sz w:val="22"/>
          <w:szCs w:val="22"/>
        </w:rPr>
      </w:pPr>
      <w:r w:rsidRPr="00262F47">
        <w:rPr>
          <w:rFonts w:ascii="Arial" w:hAnsi="Arial" w:cs="Arial"/>
          <w:sz w:val="22"/>
          <w:szCs w:val="22"/>
        </w:rPr>
        <w:lastRenderedPageBreak/>
        <w:t>As at 30 June 2021, the Company mortgaged its 9 plots of land and construction thereon with net book value of approximately Baht 1,055 million (31 December 2020: Baht 1,059 million) with banks to secure the short-term and long-term loans granted by th</w:t>
      </w:r>
      <w:r w:rsidRPr="00262F47">
        <w:rPr>
          <w:rFonts w:ascii="Arial" w:hAnsi="Arial" w:cs="Arial"/>
          <w:sz w:val="22"/>
          <w:szCs w:val="28"/>
        </w:rPr>
        <w:t>ose</w:t>
      </w:r>
      <w:r w:rsidRPr="00262F47">
        <w:rPr>
          <w:rFonts w:ascii="Arial" w:hAnsi="Arial" w:cs="Arial"/>
          <w:sz w:val="22"/>
          <w:szCs w:val="22"/>
        </w:rPr>
        <w:t xml:space="preserve"> banks.</w:t>
      </w:r>
    </w:p>
    <w:p w14:paraId="7F8CB558" w14:textId="77777777" w:rsidR="00BD378F" w:rsidRPr="00262F47" w:rsidRDefault="00BD378F" w:rsidP="003617D4">
      <w:pPr>
        <w:overflowPunct/>
        <w:autoSpaceDE/>
        <w:autoSpaceDN/>
        <w:adjustRightInd/>
        <w:spacing w:before="120" w:after="120" w:line="380" w:lineRule="exact"/>
        <w:ind w:left="547" w:hanging="547"/>
        <w:textAlignment w:val="auto"/>
        <w:rPr>
          <w:rFonts w:ascii="Arial" w:hAnsi="Arial" w:cs="Arial"/>
          <w:b/>
          <w:bCs/>
          <w:sz w:val="22"/>
          <w:szCs w:val="22"/>
          <w:cs/>
        </w:rPr>
      </w:pPr>
      <w:r w:rsidRPr="00262F47">
        <w:rPr>
          <w:rFonts w:ascii="Arial" w:hAnsi="Arial" w:cs="Arial"/>
          <w:b/>
          <w:bCs/>
          <w:sz w:val="22"/>
          <w:szCs w:val="22"/>
        </w:rPr>
        <w:t>1</w:t>
      </w:r>
      <w:r w:rsidR="0057389A" w:rsidRPr="00262F47">
        <w:rPr>
          <w:rFonts w:ascii="Arial" w:hAnsi="Arial" w:cs="Arial"/>
          <w:b/>
          <w:bCs/>
          <w:sz w:val="22"/>
          <w:szCs w:val="22"/>
        </w:rPr>
        <w:t>1</w:t>
      </w:r>
      <w:r w:rsidRPr="00262F47">
        <w:rPr>
          <w:rFonts w:ascii="Arial" w:hAnsi="Arial" w:cs="Arial"/>
          <w:b/>
          <w:bCs/>
          <w:sz w:val="22"/>
          <w:szCs w:val="22"/>
        </w:rPr>
        <w:t>.</w:t>
      </w:r>
      <w:r w:rsidRPr="00262F47">
        <w:rPr>
          <w:rFonts w:ascii="Arial" w:hAnsi="Arial" w:cs="Arial"/>
          <w:b/>
          <w:bCs/>
          <w:sz w:val="22"/>
          <w:szCs w:val="22"/>
        </w:rPr>
        <w:tab/>
        <w:t>Right-of-use assets</w:t>
      </w:r>
    </w:p>
    <w:p w14:paraId="5415F7C4" w14:textId="77777777" w:rsidR="00BD378F" w:rsidRPr="00262F47" w:rsidRDefault="00BD378F" w:rsidP="003617D4">
      <w:pPr>
        <w:tabs>
          <w:tab w:val="left" w:pos="900"/>
        </w:tabs>
        <w:spacing w:before="120" w:after="120" w:line="380" w:lineRule="exact"/>
        <w:ind w:left="547" w:hanging="547"/>
        <w:jc w:val="thaiDistribute"/>
        <w:rPr>
          <w:rFonts w:ascii="Arial" w:hAnsi="Arial" w:cs="Arial"/>
          <w:sz w:val="22"/>
          <w:szCs w:val="22"/>
        </w:rPr>
      </w:pPr>
      <w:r w:rsidRPr="00262F47">
        <w:rPr>
          <w:rFonts w:ascii="Arial" w:hAnsi="Arial" w:cs="Arial"/>
          <w:spacing w:val="-6"/>
          <w:sz w:val="22"/>
          <w:szCs w:val="22"/>
        </w:rPr>
        <w:tab/>
      </w:r>
      <w:r w:rsidRPr="00262F47">
        <w:rPr>
          <w:rFonts w:ascii="Arial" w:hAnsi="Arial" w:cs="Arial"/>
          <w:sz w:val="22"/>
          <w:szCs w:val="22"/>
        </w:rPr>
        <w:t xml:space="preserve">Movements in the </w:t>
      </w:r>
      <w:r w:rsidR="00861094" w:rsidRPr="00262F47">
        <w:rPr>
          <w:rFonts w:ascii="Arial" w:hAnsi="Arial" w:cs="Arial"/>
          <w:sz w:val="22"/>
          <w:szCs w:val="28"/>
        </w:rPr>
        <w:t>right-of-use assets</w:t>
      </w:r>
      <w:r w:rsidRPr="00262F47">
        <w:rPr>
          <w:rFonts w:ascii="Arial" w:hAnsi="Arial" w:cs="Arial"/>
          <w:sz w:val="22"/>
          <w:szCs w:val="22"/>
        </w:rPr>
        <w:t xml:space="preserve"> account during the </w:t>
      </w:r>
      <w:r w:rsidR="005A29FA" w:rsidRPr="00262F47">
        <w:rPr>
          <w:rFonts w:ascii="Arial" w:hAnsi="Arial" w:cs="Arial"/>
          <w:sz w:val="22"/>
          <w:szCs w:val="22"/>
        </w:rPr>
        <w:t>six</w:t>
      </w:r>
      <w:r w:rsidR="008D32AD" w:rsidRPr="00262F47">
        <w:rPr>
          <w:rFonts w:ascii="Arial" w:hAnsi="Arial" w:cs="Arial"/>
          <w:sz w:val="22"/>
          <w:szCs w:val="22"/>
        </w:rPr>
        <w:t>-month</w:t>
      </w:r>
      <w:r w:rsidRPr="00262F47">
        <w:rPr>
          <w:rFonts w:ascii="Arial" w:hAnsi="Arial" w:cs="Arial"/>
          <w:sz w:val="22"/>
          <w:szCs w:val="22"/>
        </w:rPr>
        <w:t xml:space="preserve"> period ended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Pr="00262F47">
        <w:rPr>
          <w:rFonts w:ascii="Arial" w:hAnsi="Arial" w:cs="Arial"/>
          <w:sz w:val="22"/>
          <w:szCs w:val="22"/>
        </w:rPr>
        <w:t xml:space="preserve"> were summarised below.</w:t>
      </w:r>
    </w:p>
    <w:tbl>
      <w:tblPr>
        <w:tblW w:w="9180" w:type="dxa"/>
        <w:tblInd w:w="450" w:type="dxa"/>
        <w:tblLayout w:type="fixed"/>
        <w:tblLook w:val="0000" w:firstRow="0" w:lastRow="0" w:firstColumn="0" w:lastColumn="0" w:noHBand="0" w:noVBand="0"/>
      </w:tblPr>
      <w:tblGrid>
        <w:gridCol w:w="5310"/>
        <w:gridCol w:w="1935"/>
        <w:gridCol w:w="1935"/>
      </w:tblGrid>
      <w:tr w:rsidR="00097FF2" w:rsidRPr="00262F47" w14:paraId="06CB4D33" w14:textId="77777777" w:rsidTr="00546BC1">
        <w:trPr>
          <w:cantSplit/>
        </w:trPr>
        <w:tc>
          <w:tcPr>
            <w:tcW w:w="5310" w:type="dxa"/>
            <w:vAlign w:val="center"/>
          </w:tcPr>
          <w:p w14:paraId="69CEEB59" w14:textId="77777777" w:rsidR="00BD378F" w:rsidRPr="00262F47" w:rsidRDefault="00BD378F" w:rsidP="003617D4">
            <w:pPr>
              <w:spacing w:line="380" w:lineRule="exact"/>
              <w:jc w:val="center"/>
              <w:rPr>
                <w:rFonts w:ascii="Arial" w:hAnsi="Arial" w:cs="Arial"/>
                <w:sz w:val="18"/>
                <w:szCs w:val="18"/>
                <w:cs/>
              </w:rPr>
            </w:pPr>
          </w:p>
        </w:tc>
        <w:tc>
          <w:tcPr>
            <w:tcW w:w="3870" w:type="dxa"/>
            <w:gridSpan w:val="2"/>
            <w:vAlign w:val="center"/>
          </w:tcPr>
          <w:p w14:paraId="4227AAAC" w14:textId="77777777" w:rsidR="00BD378F" w:rsidRPr="00262F47" w:rsidRDefault="00BD378F" w:rsidP="003617D4">
            <w:pPr>
              <w:spacing w:line="380" w:lineRule="exact"/>
              <w:jc w:val="right"/>
              <w:rPr>
                <w:rFonts w:ascii="Arial" w:hAnsi="Arial" w:cs="Arial"/>
                <w:sz w:val="18"/>
                <w:szCs w:val="18"/>
                <w:cs/>
              </w:rPr>
            </w:pPr>
            <w:r w:rsidRPr="00262F47">
              <w:rPr>
                <w:rFonts w:ascii="Arial" w:hAnsi="Arial" w:cs="Arial"/>
                <w:sz w:val="18"/>
                <w:szCs w:val="18"/>
              </w:rPr>
              <w:t>(Unit: Thousand Baht)</w:t>
            </w:r>
          </w:p>
        </w:tc>
      </w:tr>
      <w:tr w:rsidR="00097FF2" w:rsidRPr="00262F47" w14:paraId="6FA1BB66" w14:textId="77777777" w:rsidTr="00546BC1">
        <w:tc>
          <w:tcPr>
            <w:tcW w:w="5310" w:type="dxa"/>
            <w:vAlign w:val="center"/>
          </w:tcPr>
          <w:p w14:paraId="405D404B" w14:textId="77777777" w:rsidR="00BD378F" w:rsidRPr="00262F47" w:rsidRDefault="00BD378F" w:rsidP="003617D4">
            <w:pPr>
              <w:spacing w:line="380" w:lineRule="exact"/>
              <w:rPr>
                <w:rFonts w:ascii="Arial" w:hAnsi="Arial" w:cs="Arial"/>
                <w:sz w:val="18"/>
                <w:szCs w:val="18"/>
              </w:rPr>
            </w:pPr>
          </w:p>
        </w:tc>
        <w:tc>
          <w:tcPr>
            <w:tcW w:w="1935" w:type="dxa"/>
            <w:vAlign w:val="bottom"/>
          </w:tcPr>
          <w:p w14:paraId="547861E0" w14:textId="77777777" w:rsidR="00BD378F" w:rsidRPr="00262F47" w:rsidRDefault="00BD378F" w:rsidP="009E0172">
            <w:pPr>
              <w:pBdr>
                <w:bottom w:val="single" w:sz="6" w:space="1" w:color="auto"/>
              </w:pBdr>
              <w:spacing w:line="380" w:lineRule="exact"/>
              <w:ind w:left="-15" w:right="-37"/>
              <w:jc w:val="center"/>
              <w:rPr>
                <w:rFonts w:ascii="Arial" w:hAnsi="Arial" w:cs="Arial"/>
                <w:sz w:val="18"/>
                <w:szCs w:val="18"/>
              </w:rPr>
            </w:pPr>
            <w:r w:rsidRPr="00262F47">
              <w:rPr>
                <w:rFonts w:ascii="Arial" w:hAnsi="Arial" w:cs="Arial"/>
                <w:sz w:val="18"/>
                <w:szCs w:val="18"/>
              </w:rPr>
              <w:t>Consolidated        financial statements</w:t>
            </w:r>
          </w:p>
        </w:tc>
        <w:tc>
          <w:tcPr>
            <w:tcW w:w="1935" w:type="dxa"/>
            <w:vAlign w:val="bottom"/>
          </w:tcPr>
          <w:p w14:paraId="294FA60B" w14:textId="77777777" w:rsidR="00BD378F" w:rsidRPr="00262F47" w:rsidRDefault="00BD378F" w:rsidP="009E0172">
            <w:pPr>
              <w:pBdr>
                <w:bottom w:val="single" w:sz="6" w:space="1" w:color="auto"/>
              </w:pBdr>
              <w:spacing w:line="380" w:lineRule="exact"/>
              <w:ind w:left="-15" w:right="-37"/>
              <w:jc w:val="center"/>
              <w:rPr>
                <w:rFonts w:ascii="Arial" w:hAnsi="Arial" w:cs="Arial"/>
                <w:sz w:val="18"/>
                <w:szCs w:val="18"/>
              </w:rPr>
            </w:pPr>
            <w:r w:rsidRPr="00262F47">
              <w:rPr>
                <w:rFonts w:ascii="Arial" w:hAnsi="Arial" w:cs="Arial"/>
                <w:sz w:val="18"/>
                <w:szCs w:val="18"/>
              </w:rPr>
              <w:t>Separate                financial statements</w:t>
            </w:r>
          </w:p>
        </w:tc>
      </w:tr>
      <w:tr w:rsidR="00097FF2" w:rsidRPr="00262F47" w14:paraId="346F7FA3" w14:textId="77777777" w:rsidTr="0057389A">
        <w:trPr>
          <w:trHeight w:val="70"/>
        </w:trPr>
        <w:tc>
          <w:tcPr>
            <w:tcW w:w="5310" w:type="dxa"/>
          </w:tcPr>
          <w:p w14:paraId="2A9F3C3B" w14:textId="174EFF7B" w:rsidR="00097FF2" w:rsidRPr="00262F47" w:rsidRDefault="00097FF2" w:rsidP="00097FF2">
            <w:pPr>
              <w:pStyle w:val="BodyText2"/>
              <w:spacing w:after="0" w:line="380" w:lineRule="exact"/>
              <w:rPr>
                <w:rFonts w:ascii="Arial" w:hAnsi="Arial" w:cs="Arial"/>
                <w:sz w:val="18"/>
                <w:szCs w:val="18"/>
              </w:rPr>
            </w:pPr>
            <w:r w:rsidRPr="00262F47">
              <w:rPr>
                <w:rFonts w:ascii="Arial" w:hAnsi="Arial" w:cs="Arial"/>
                <w:sz w:val="18"/>
                <w:szCs w:val="18"/>
              </w:rPr>
              <w:t xml:space="preserve">Net book value as at 1 January 2021 </w:t>
            </w:r>
          </w:p>
        </w:tc>
        <w:tc>
          <w:tcPr>
            <w:tcW w:w="1935" w:type="dxa"/>
            <w:shd w:val="clear" w:color="auto" w:fill="auto"/>
            <w:vAlign w:val="bottom"/>
          </w:tcPr>
          <w:p w14:paraId="39D666CB" w14:textId="738F74E2" w:rsidR="00097FF2" w:rsidRPr="00262F47" w:rsidRDefault="00097FF2" w:rsidP="00097FF2">
            <w:pPr>
              <w:tabs>
                <w:tab w:val="decimal" w:pos="1422"/>
              </w:tabs>
              <w:spacing w:line="380" w:lineRule="exact"/>
              <w:rPr>
                <w:rFonts w:ascii="Arial" w:hAnsi="Arial" w:cs="Arial"/>
                <w:sz w:val="18"/>
                <w:szCs w:val="18"/>
              </w:rPr>
            </w:pPr>
            <w:r w:rsidRPr="00262F47">
              <w:rPr>
                <w:rFonts w:ascii="Arial" w:hAnsi="Arial" w:cs="Arial"/>
                <w:sz w:val="18"/>
                <w:szCs w:val="18"/>
              </w:rPr>
              <w:t>281,723</w:t>
            </w:r>
          </w:p>
        </w:tc>
        <w:tc>
          <w:tcPr>
            <w:tcW w:w="1935" w:type="dxa"/>
            <w:shd w:val="clear" w:color="auto" w:fill="auto"/>
            <w:vAlign w:val="bottom"/>
          </w:tcPr>
          <w:p w14:paraId="71325EE6" w14:textId="20A6D8AB" w:rsidR="00097FF2" w:rsidRPr="00262F47" w:rsidRDefault="00097FF2" w:rsidP="00097FF2">
            <w:pPr>
              <w:tabs>
                <w:tab w:val="decimal" w:pos="1422"/>
              </w:tabs>
              <w:spacing w:line="380" w:lineRule="exact"/>
              <w:rPr>
                <w:rFonts w:ascii="Arial" w:hAnsi="Arial" w:cs="Arial"/>
                <w:sz w:val="18"/>
                <w:szCs w:val="18"/>
              </w:rPr>
            </w:pPr>
            <w:r w:rsidRPr="00262F47">
              <w:rPr>
                <w:rFonts w:ascii="Arial" w:hAnsi="Arial" w:cs="Arial"/>
                <w:sz w:val="18"/>
                <w:szCs w:val="18"/>
              </w:rPr>
              <w:t>277,128</w:t>
            </w:r>
          </w:p>
        </w:tc>
      </w:tr>
      <w:tr w:rsidR="00097FF2" w:rsidRPr="00262F47" w14:paraId="578F249B" w14:textId="77777777" w:rsidTr="0057389A">
        <w:trPr>
          <w:trHeight w:val="70"/>
        </w:trPr>
        <w:tc>
          <w:tcPr>
            <w:tcW w:w="5310" w:type="dxa"/>
          </w:tcPr>
          <w:p w14:paraId="668FDABC" w14:textId="3BD2DCE8" w:rsidR="00097FF2" w:rsidRPr="00262F47" w:rsidRDefault="00097FF2" w:rsidP="00097FF2">
            <w:pPr>
              <w:pStyle w:val="BodyText2"/>
              <w:spacing w:after="0" w:line="380" w:lineRule="exact"/>
              <w:rPr>
                <w:rFonts w:ascii="Arial" w:hAnsi="Arial" w:cs="Arial"/>
                <w:sz w:val="18"/>
                <w:szCs w:val="18"/>
              </w:rPr>
            </w:pPr>
            <w:r w:rsidRPr="00262F47">
              <w:rPr>
                <w:rFonts w:ascii="Arial" w:hAnsi="Arial" w:cs="Arial"/>
                <w:sz w:val="18"/>
                <w:szCs w:val="18"/>
              </w:rPr>
              <w:t>Acquisitions during the period</w:t>
            </w:r>
            <w:r w:rsidRPr="00262F47">
              <w:rPr>
                <w:rFonts w:ascii="Arial" w:hAnsi="Arial" w:cs="Arial"/>
                <w:sz w:val="18"/>
                <w:szCs w:val="18"/>
                <w:cs/>
              </w:rPr>
              <w:t xml:space="preserve"> </w:t>
            </w:r>
            <w:r w:rsidRPr="00262F47">
              <w:rPr>
                <w:rFonts w:ascii="Arial" w:hAnsi="Arial" w:cs="Arial"/>
                <w:sz w:val="18"/>
                <w:szCs w:val="18"/>
              </w:rPr>
              <w:t>- at cost</w:t>
            </w:r>
          </w:p>
        </w:tc>
        <w:tc>
          <w:tcPr>
            <w:tcW w:w="1935" w:type="dxa"/>
            <w:shd w:val="clear" w:color="auto" w:fill="auto"/>
            <w:vAlign w:val="bottom"/>
          </w:tcPr>
          <w:p w14:paraId="37C75F06" w14:textId="23718062" w:rsidR="00097FF2" w:rsidRPr="00262F47" w:rsidRDefault="00097FF2" w:rsidP="00097FF2">
            <w:pPr>
              <w:tabs>
                <w:tab w:val="decimal" w:pos="1422"/>
              </w:tabs>
              <w:spacing w:line="380" w:lineRule="exact"/>
              <w:rPr>
                <w:rFonts w:ascii="Arial" w:hAnsi="Arial" w:cs="Arial"/>
                <w:sz w:val="18"/>
                <w:szCs w:val="18"/>
              </w:rPr>
            </w:pPr>
            <w:r w:rsidRPr="00262F47">
              <w:rPr>
                <w:rFonts w:ascii="Arial" w:hAnsi="Arial" w:cs="Arial"/>
                <w:sz w:val="18"/>
                <w:szCs w:val="18"/>
              </w:rPr>
              <w:t>8,586</w:t>
            </w:r>
          </w:p>
        </w:tc>
        <w:tc>
          <w:tcPr>
            <w:tcW w:w="1935" w:type="dxa"/>
            <w:shd w:val="clear" w:color="auto" w:fill="auto"/>
            <w:vAlign w:val="bottom"/>
          </w:tcPr>
          <w:p w14:paraId="76954543" w14:textId="5456E9BF" w:rsidR="00097FF2" w:rsidRPr="00262F47" w:rsidRDefault="00097FF2" w:rsidP="00097FF2">
            <w:pPr>
              <w:tabs>
                <w:tab w:val="decimal" w:pos="1422"/>
              </w:tabs>
              <w:spacing w:line="380" w:lineRule="exact"/>
              <w:rPr>
                <w:rFonts w:ascii="Arial" w:hAnsi="Arial" w:cs="Arial"/>
                <w:sz w:val="18"/>
                <w:szCs w:val="18"/>
              </w:rPr>
            </w:pPr>
            <w:r w:rsidRPr="00262F47">
              <w:rPr>
                <w:rFonts w:ascii="Arial" w:hAnsi="Arial" w:cs="Arial"/>
                <w:sz w:val="18"/>
                <w:szCs w:val="18"/>
              </w:rPr>
              <w:t>8,586</w:t>
            </w:r>
          </w:p>
        </w:tc>
      </w:tr>
      <w:tr w:rsidR="00131076" w:rsidRPr="00262F47" w14:paraId="3BE745F3" w14:textId="77777777" w:rsidTr="00546BC1">
        <w:trPr>
          <w:trHeight w:val="198"/>
        </w:trPr>
        <w:tc>
          <w:tcPr>
            <w:tcW w:w="5310" w:type="dxa"/>
          </w:tcPr>
          <w:p w14:paraId="34806137" w14:textId="5A196BD8" w:rsidR="00131076" w:rsidRPr="00262F47" w:rsidRDefault="00131076" w:rsidP="00B52475">
            <w:pPr>
              <w:pStyle w:val="BodyText2"/>
              <w:spacing w:after="0" w:line="380" w:lineRule="exact"/>
              <w:ind w:left="168" w:hanging="168"/>
              <w:rPr>
                <w:rFonts w:ascii="Arial" w:hAnsi="Arial" w:cs="Arial"/>
                <w:sz w:val="18"/>
                <w:szCs w:val="18"/>
                <w:cs/>
              </w:rPr>
            </w:pPr>
            <w:r w:rsidRPr="00262F47">
              <w:rPr>
                <w:rFonts w:ascii="Arial" w:hAnsi="Arial" w:cs="Arial"/>
                <w:sz w:val="18"/>
                <w:szCs w:val="18"/>
              </w:rPr>
              <w:t>Disposals and write off during the period - net book value                                    at disposal and write off date</w:t>
            </w:r>
          </w:p>
        </w:tc>
        <w:tc>
          <w:tcPr>
            <w:tcW w:w="1935" w:type="dxa"/>
            <w:vAlign w:val="bottom"/>
          </w:tcPr>
          <w:p w14:paraId="3C1E3C05" w14:textId="20C792FB" w:rsidR="00131076" w:rsidRPr="00262F47" w:rsidRDefault="00131076" w:rsidP="00131076">
            <w:pPr>
              <w:tabs>
                <w:tab w:val="decimal" w:pos="1422"/>
              </w:tabs>
              <w:spacing w:line="380" w:lineRule="exact"/>
              <w:rPr>
                <w:rFonts w:ascii="Arial" w:hAnsi="Arial" w:cs="Arial"/>
                <w:sz w:val="18"/>
                <w:szCs w:val="18"/>
              </w:rPr>
            </w:pPr>
            <w:r w:rsidRPr="00262F47">
              <w:rPr>
                <w:rFonts w:ascii="Arial" w:hAnsi="Arial" w:cs="Arial"/>
                <w:sz w:val="18"/>
                <w:szCs w:val="18"/>
              </w:rPr>
              <w:t>(42)</w:t>
            </w:r>
          </w:p>
        </w:tc>
        <w:tc>
          <w:tcPr>
            <w:tcW w:w="1935" w:type="dxa"/>
            <w:vAlign w:val="bottom"/>
          </w:tcPr>
          <w:p w14:paraId="6EF158C4" w14:textId="7A7A6101" w:rsidR="00131076" w:rsidRPr="00262F47" w:rsidRDefault="00131076" w:rsidP="00131076">
            <w:pPr>
              <w:tabs>
                <w:tab w:val="decimal" w:pos="1422"/>
              </w:tabs>
              <w:spacing w:line="380" w:lineRule="exact"/>
              <w:rPr>
                <w:rFonts w:ascii="Arial" w:hAnsi="Arial" w:cs="Arial"/>
                <w:sz w:val="18"/>
                <w:szCs w:val="18"/>
              </w:rPr>
            </w:pPr>
            <w:r w:rsidRPr="00262F47">
              <w:rPr>
                <w:rFonts w:ascii="Arial" w:hAnsi="Arial" w:cs="Arial"/>
                <w:sz w:val="18"/>
                <w:szCs w:val="18"/>
              </w:rPr>
              <w:t>(42)</w:t>
            </w:r>
          </w:p>
        </w:tc>
      </w:tr>
      <w:tr w:rsidR="00131076" w:rsidRPr="00262F47" w14:paraId="7B921E08" w14:textId="77777777" w:rsidTr="00546BC1">
        <w:tc>
          <w:tcPr>
            <w:tcW w:w="5310" w:type="dxa"/>
          </w:tcPr>
          <w:p w14:paraId="327340BD" w14:textId="346A42F2" w:rsidR="00131076" w:rsidRPr="00262F47" w:rsidRDefault="00131076" w:rsidP="00131076">
            <w:pPr>
              <w:pStyle w:val="BodyText2"/>
              <w:spacing w:after="0" w:line="380" w:lineRule="exact"/>
              <w:rPr>
                <w:rFonts w:ascii="Arial" w:hAnsi="Arial" w:cs="Arial"/>
                <w:sz w:val="18"/>
                <w:szCs w:val="18"/>
              </w:rPr>
            </w:pPr>
            <w:r w:rsidRPr="00262F47">
              <w:rPr>
                <w:rFonts w:ascii="Arial" w:hAnsi="Arial" w:cs="Arial"/>
                <w:sz w:val="18"/>
                <w:szCs w:val="18"/>
              </w:rPr>
              <w:t>Depreciation for the period</w:t>
            </w:r>
          </w:p>
        </w:tc>
        <w:tc>
          <w:tcPr>
            <w:tcW w:w="1935" w:type="dxa"/>
            <w:vAlign w:val="bottom"/>
          </w:tcPr>
          <w:p w14:paraId="0A8754C0" w14:textId="45BEFDBB" w:rsidR="00131076" w:rsidRPr="00262F47" w:rsidRDefault="00131076" w:rsidP="00131076">
            <w:pPr>
              <w:tabs>
                <w:tab w:val="decimal" w:pos="1422"/>
              </w:tabs>
              <w:spacing w:line="380" w:lineRule="exact"/>
              <w:rPr>
                <w:rFonts w:ascii="Arial" w:hAnsi="Arial" w:cs="Arial"/>
                <w:sz w:val="18"/>
                <w:szCs w:val="18"/>
              </w:rPr>
            </w:pPr>
            <w:r w:rsidRPr="00262F47">
              <w:rPr>
                <w:rFonts w:ascii="Arial" w:hAnsi="Arial" w:cs="Arial"/>
                <w:sz w:val="18"/>
                <w:szCs w:val="18"/>
              </w:rPr>
              <w:t>(28,078)</w:t>
            </w:r>
          </w:p>
        </w:tc>
        <w:tc>
          <w:tcPr>
            <w:tcW w:w="1935" w:type="dxa"/>
            <w:vAlign w:val="bottom"/>
          </w:tcPr>
          <w:p w14:paraId="04CB052C" w14:textId="1367A83F" w:rsidR="00131076" w:rsidRPr="00262F47" w:rsidRDefault="00131076" w:rsidP="00131076">
            <w:pPr>
              <w:tabs>
                <w:tab w:val="decimal" w:pos="1422"/>
              </w:tabs>
              <w:spacing w:line="380" w:lineRule="exact"/>
              <w:rPr>
                <w:rFonts w:ascii="Arial" w:hAnsi="Arial" w:cs="Arial"/>
                <w:sz w:val="18"/>
                <w:szCs w:val="18"/>
              </w:rPr>
            </w:pPr>
            <w:r w:rsidRPr="00262F47">
              <w:rPr>
                <w:rFonts w:ascii="Arial" w:hAnsi="Arial" w:cs="Arial"/>
                <w:sz w:val="18"/>
                <w:szCs w:val="18"/>
              </w:rPr>
              <w:t>(27,465)</w:t>
            </w:r>
          </w:p>
        </w:tc>
      </w:tr>
      <w:tr w:rsidR="00131076" w:rsidRPr="00262F47" w14:paraId="1F4919AD" w14:textId="77777777" w:rsidTr="00546BC1">
        <w:tc>
          <w:tcPr>
            <w:tcW w:w="5310" w:type="dxa"/>
          </w:tcPr>
          <w:p w14:paraId="2F9709D3" w14:textId="2E8C5B96" w:rsidR="00131076" w:rsidRPr="00262F47" w:rsidRDefault="00131076" w:rsidP="00131076">
            <w:pPr>
              <w:pStyle w:val="BodyText2"/>
              <w:spacing w:after="0" w:line="380" w:lineRule="exact"/>
              <w:rPr>
                <w:rFonts w:ascii="Arial" w:hAnsi="Arial" w:cs="Arial"/>
                <w:sz w:val="18"/>
                <w:szCs w:val="18"/>
              </w:rPr>
            </w:pPr>
            <w:r w:rsidRPr="00262F47">
              <w:rPr>
                <w:rFonts w:ascii="Arial" w:hAnsi="Arial" w:cs="Arial"/>
                <w:sz w:val="18"/>
                <w:szCs w:val="18"/>
              </w:rPr>
              <w:t>Transfer to plant and equipment</w:t>
            </w:r>
          </w:p>
        </w:tc>
        <w:tc>
          <w:tcPr>
            <w:tcW w:w="1935" w:type="dxa"/>
            <w:vAlign w:val="bottom"/>
          </w:tcPr>
          <w:p w14:paraId="5060B34D" w14:textId="5A60F57E" w:rsidR="00131076" w:rsidRPr="00262F47" w:rsidRDefault="00131076" w:rsidP="00131076">
            <w:pPr>
              <w:pBdr>
                <w:bottom w:val="single" w:sz="6" w:space="1" w:color="auto"/>
              </w:pBdr>
              <w:tabs>
                <w:tab w:val="decimal" w:pos="1422"/>
              </w:tabs>
              <w:spacing w:line="380" w:lineRule="exact"/>
              <w:rPr>
                <w:rFonts w:ascii="Arial" w:hAnsi="Arial" w:cs="Arial"/>
                <w:sz w:val="18"/>
                <w:szCs w:val="18"/>
              </w:rPr>
            </w:pPr>
            <w:r w:rsidRPr="00262F47">
              <w:rPr>
                <w:rFonts w:ascii="Arial" w:hAnsi="Arial" w:cs="Arial"/>
                <w:sz w:val="18"/>
                <w:szCs w:val="18"/>
              </w:rPr>
              <w:t>(67,485)</w:t>
            </w:r>
          </w:p>
        </w:tc>
        <w:tc>
          <w:tcPr>
            <w:tcW w:w="1935" w:type="dxa"/>
            <w:vAlign w:val="bottom"/>
          </w:tcPr>
          <w:p w14:paraId="28CB6E09" w14:textId="06009013" w:rsidR="00131076" w:rsidRPr="00262F47" w:rsidRDefault="00131076" w:rsidP="00131076">
            <w:pPr>
              <w:pBdr>
                <w:bottom w:val="single" w:sz="6" w:space="1" w:color="auto"/>
              </w:pBdr>
              <w:tabs>
                <w:tab w:val="decimal" w:pos="1422"/>
              </w:tabs>
              <w:spacing w:line="380" w:lineRule="exact"/>
              <w:rPr>
                <w:rFonts w:ascii="Arial" w:hAnsi="Arial" w:cs="Arial"/>
                <w:sz w:val="18"/>
                <w:szCs w:val="18"/>
              </w:rPr>
            </w:pPr>
            <w:r w:rsidRPr="00262F47">
              <w:rPr>
                <w:rFonts w:ascii="Arial" w:hAnsi="Arial" w:cs="Arial"/>
                <w:sz w:val="18"/>
                <w:szCs w:val="18"/>
              </w:rPr>
              <w:t>(67,485)</w:t>
            </w:r>
          </w:p>
        </w:tc>
      </w:tr>
      <w:tr w:rsidR="00131076" w:rsidRPr="00262F47" w14:paraId="16ABD48C" w14:textId="77777777" w:rsidTr="00546BC1">
        <w:tc>
          <w:tcPr>
            <w:tcW w:w="5310" w:type="dxa"/>
          </w:tcPr>
          <w:p w14:paraId="526AC37C" w14:textId="60205D2E" w:rsidR="00131076" w:rsidRPr="00262F47" w:rsidRDefault="00131076" w:rsidP="00131076">
            <w:pPr>
              <w:pStyle w:val="BodyText2"/>
              <w:spacing w:after="0" w:line="380" w:lineRule="exact"/>
              <w:rPr>
                <w:rFonts w:ascii="Arial" w:hAnsi="Arial" w:cs="Arial"/>
                <w:sz w:val="18"/>
                <w:szCs w:val="18"/>
              </w:rPr>
            </w:pPr>
            <w:r w:rsidRPr="00262F47">
              <w:rPr>
                <w:rFonts w:ascii="Arial" w:hAnsi="Arial" w:cs="Arial"/>
                <w:sz w:val="18"/>
                <w:szCs w:val="18"/>
              </w:rPr>
              <w:t>Net book value as at 30 June 2021</w:t>
            </w:r>
          </w:p>
        </w:tc>
        <w:tc>
          <w:tcPr>
            <w:tcW w:w="1935" w:type="dxa"/>
            <w:vAlign w:val="bottom"/>
          </w:tcPr>
          <w:p w14:paraId="64DA4A61" w14:textId="50D41531" w:rsidR="00131076" w:rsidRPr="00262F47" w:rsidRDefault="00131076" w:rsidP="00131076">
            <w:pPr>
              <w:pBdr>
                <w:bottom w:val="double" w:sz="6" w:space="1" w:color="auto"/>
              </w:pBdr>
              <w:tabs>
                <w:tab w:val="decimal" w:pos="1422"/>
              </w:tabs>
              <w:spacing w:line="380" w:lineRule="exact"/>
              <w:rPr>
                <w:rFonts w:ascii="Arial" w:hAnsi="Arial" w:cs="Arial"/>
                <w:sz w:val="18"/>
                <w:szCs w:val="18"/>
                <w:cs/>
              </w:rPr>
            </w:pPr>
            <w:r w:rsidRPr="00262F47">
              <w:rPr>
                <w:rFonts w:ascii="Arial" w:hAnsi="Arial" w:cs="Arial"/>
                <w:sz w:val="18"/>
                <w:szCs w:val="18"/>
              </w:rPr>
              <w:t>194,704</w:t>
            </w:r>
          </w:p>
        </w:tc>
        <w:tc>
          <w:tcPr>
            <w:tcW w:w="1935" w:type="dxa"/>
            <w:vAlign w:val="bottom"/>
          </w:tcPr>
          <w:p w14:paraId="25645F61" w14:textId="5089BF8E" w:rsidR="00131076" w:rsidRPr="00262F47" w:rsidRDefault="00131076" w:rsidP="00131076">
            <w:pPr>
              <w:pBdr>
                <w:bottom w:val="double" w:sz="6" w:space="1" w:color="auto"/>
              </w:pBdr>
              <w:tabs>
                <w:tab w:val="decimal" w:pos="1422"/>
              </w:tabs>
              <w:spacing w:line="380" w:lineRule="exact"/>
              <w:rPr>
                <w:rFonts w:ascii="Arial" w:hAnsi="Arial" w:cs="Arial"/>
                <w:sz w:val="18"/>
                <w:szCs w:val="18"/>
                <w:cs/>
              </w:rPr>
            </w:pPr>
            <w:r w:rsidRPr="00262F47">
              <w:rPr>
                <w:rFonts w:ascii="Arial" w:hAnsi="Arial" w:cs="Arial"/>
                <w:sz w:val="18"/>
                <w:szCs w:val="18"/>
              </w:rPr>
              <w:t>190,72</w:t>
            </w:r>
            <w:r w:rsidR="00BB5241" w:rsidRPr="00262F47">
              <w:rPr>
                <w:rFonts w:ascii="Arial" w:hAnsi="Arial" w:cs="Arial"/>
                <w:sz w:val="18"/>
                <w:szCs w:val="18"/>
              </w:rPr>
              <w:t>2</w:t>
            </w:r>
          </w:p>
        </w:tc>
      </w:tr>
    </w:tbl>
    <w:p w14:paraId="5905BD33" w14:textId="77777777" w:rsidR="005102AA" w:rsidRPr="00262F47" w:rsidRDefault="0057389A" w:rsidP="008057B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262F47">
        <w:rPr>
          <w:rFonts w:ascii="Arial" w:hAnsi="Arial" w:cs="Arial"/>
          <w:b/>
          <w:bCs/>
          <w:sz w:val="22"/>
          <w:szCs w:val="22"/>
        </w:rPr>
        <w:t>12</w:t>
      </w:r>
      <w:r w:rsidR="005102AA" w:rsidRPr="00262F47">
        <w:rPr>
          <w:rFonts w:ascii="Arial" w:hAnsi="Arial" w:cs="Arial"/>
          <w:b/>
          <w:bCs/>
          <w:sz w:val="22"/>
          <w:szCs w:val="22"/>
        </w:rPr>
        <w:t>.</w:t>
      </w:r>
      <w:r w:rsidR="005102AA" w:rsidRPr="00262F47">
        <w:rPr>
          <w:rFonts w:ascii="Arial" w:hAnsi="Arial" w:cs="Arial"/>
          <w:b/>
          <w:bCs/>
          <w:sz w:val="22"/>
          <w:szCs w:val="22"/>
        </w:rPr>
        <w:tab/>
        <w:t xml:space="preserve">Intangible assets </w:t>
      </w:r>
    </w:p>
    <w:p w14:paraId="4C382C29" w14:textId="77777777" w:rsidR="005102AA" w:rsidRPr="00262F47" w:rsidRDefault="005102AA" w:rsidP="002B7E0A">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262F47">
        <w:rPr>
          <w:rFonts w:ascii="Arial" w:hAnsi="Arial" w:cs="Arial"/>
          <w:sz w:val="22"/>
          <w:szCs w:val="22"/>
        </w:rPr>
        <w:tab/>
      </w:r>
      <w:r w:rsidRPr="00262F47">
        <w:rPr>
          <w:rFonts w:ascii="Arial" w:hAnsi="Arial" w:cs="Arial"/>
          <w:spacing w:val="-2"/>
          <w:sz w:val="22"/>
          <w:szCs w:val="22"/>
        </w:rPr>
        <w:t>Movements in the intangible asset</w:t>
      </w:r>
      <w:r w:rsidR="009D1195" w:rsidRPr="00262F47">
        <w:rPr>
          <w:rFonts w:ascii="Arial" w:hAnsi="Arial" w:cs="Arial"/>
          <w:spacing w:val="-2"/>
          <w:sz w:val="22"/>
          <w:szCs w:val="22"/>
        </w:rPr>
        <w:t>s</w:t>
      </w:r>
      <w:r w:rsidRPr="00262F47">
        <w:rPr>
          <w:rFonts w:ascii="Arial" w:hAnsi="Arial" w:cs="Arial"/>
          <w:spacing w:val="-2"/>
          <w:sz w:val="22"/>
          <w:szCs w:val="22"/>
        </w:rPr>
        <w:t xml:space="preserve"> account during the </w:t>
      </w:r>
      <w:r w:rsidR="005A29FA" w:rsidRPr="00262F47">
        <w:rPr>
          <w:rFonts w:ascii="Arial" w:hAnsi="Arial" w:cs="Arial"/>
          <w:spacing w:val="-2"/>
          <w:sz w:val="22"/>
          <w:szCs w:val="22"/>
        </w:rPr>
        <w:t>six-</w:t>
      </w:r>
      <w:r w:rsidR="008D32AD" w:rsidRPr="00262F47">
        <w:rPr>
          <w:rFonts w:ascii="Arial" w:hAnsi="Arial" w:cs="Arial"/>
          <w:spacing w:val="-2"/>
          <w:sz w:val="22"/>
          <w:szCs w:val="22"/>
        </w:rPr>
        <w:t>month</w:t>
      </w:r>
      <w:r w:rsidR="00E8766A" w:rsidRPr="00262F47">
        <w:rPr>
          <w:rFonts w:ascii="Arial" w:hAnsi="Arial" w:cs="Arial"/>
          <w:spacing w:val="-2"/>
          <w:sz w:val="22"/>
          <w:szCs w:val="22"/>
        </w:rPr>
        <w:t xml:space="preserve"> </w:t>
      </w:r>
      <w:r w:rsidR="005904C8" w:rsidRPr="00262F47">
        <w:rPr>
          <w:rFonts w:ascii="Arial" w:hAnsi="Arial" w:cs="Arial"/>
          <w:spacing w:val="-2"/>
          <w:sz w:val="22"/>
          <w:szCs w:val="22"/>
        </w:rPr>
        <w:t>period</w:t>
      </w:r>
      <w:r w:rsidRPr="00262F47">
        <w:rPr>
          <w:rFonts w:ascii="Arial" w:hAnsi="Arial" w:cs="Arial"/>
          <w:spacing w:val="-2"/>
          <w:sz w:val="22"/>
          <w:szCs w:val="22"/>
        </w:rPr>
        <w:t xml:space="preserve"> ended </w:t>
      </w:r>
      <w:r w:rsidR="00FF11F3" w:rsidRPr="00262F47">
        <w:rPr>
          <w:rFonts w:ascii="Arial" w:hAnsi="Arial" w:cs="Arial"/>
          <w:spacing w:val="-2"/>
          <w:sz w:val="22"/>
          <w:szCs w:val="22"/>
        </w:rPr>
        <w:t>30 June</w:t>
      </w:r>
      <w:r w:rsidR="008D32AD" w:rsidRPr="00262F47">
        <w:rPr>
          <w:rFonts w:ascii="Arial" w:hAnsi="Arial" w:cs="Arial"/>
          <w:spacing w:val="-2"/>
          <w:sz w:val="22"/>
          <w:szCs w:val="22"/>
        </w:rPr>
        <w:t xml:space="preserve"> 2021</w:t>
      </w:r>
      <w:r w:rsidRPr="00262F47">
        <w:rPr>
          <w:rFonts w:ascii="Arial" w:hAnsi="Arial" w:cs="Arial"/>
          <w:spacing w:val="-2"/>
          <w:sz w:val="22"/>
          <w:szCs w:val="22"/>
        </w:rPr>
        <w:t xml:space="preserve"> were summarised below.</w:t>
      </w:r>
    </w:p>
    <w:tbl>
      <w:tblPr>
        <w:tblW w:w="9180" w:type="dxa"/>
        <w:tblInd w:w="450" w:type="dxa"/>
        <w:tblLayout w:type="fixed"/>
        <w:tblLook w:val="04A0" w:firstRow="1" w:lastRow="0" w:firstColumn="1" w:lastColumn="0" w:noHBand="0" w:noVBand="1"/>
      </w:tblPr>
      <w:tblGrid>
        <w:gridCol w:w="5310"/>
        <w:gridCol w:w="1961"/>
        <w:gridCol w:w="1909"/>
      </w:tblGrid>
      <w:tr w:rsidR="00097FF2" w:rsidRPr="00262F47" w14:paraId="69B854AE" w14:textId="77777777" w:rsidTr="000C1EDD">
        <w:trPr>
          <w:trHeight w:val="375"/>
        </w:trPr>
        <w:tc>
          <w:tcPr>
            <w:tcW w:w="9180" w:type="dxa"/>
            <w:gridSpan w:val="3"/>
            <w:vAlign w:val="bottom"/>
          </w:tcPr>
          <w:p w14:paraId="22030A8C" w14:textId="77777777" w:rsidR="00A57C97" w:rsidRPr="00262F47" w:rsidRDefault="00A57C97" w:rsidP="00913691">
            <w:pPr>
              <w:tabs>
                <w:tab w:val="left" w:pos="600"/>
                <w:tab w:val="left" w:pos="900"/>
                <w:tab w:val="right" w:pos="7280"/>
                <w:tab w:val="right" w:pos="8540"/>
              </w:tabs>
              <w:spacing w:line="340" w:lineRule="exact"/>
              <w:ind w:right="-45"/>
              <w:jc w:val="right"/>
              <w:rPr>
                <w:rFonts w:ascii="Arial" w:hAnsi="Arial" w:cs="Arial"/>
                <w:sz w:val="18"/>
                <w:szCs w:val="18"/>
                <w:cs/>
              </w:rPr>
            </w:pPr>
            <w:r w:rsidRPr="00262F47">
              <w:rPr>
                <w:rFonts w:ascii="Arial" w:hAnsi="Arial" w:cs="Arial"/>
                <w:sz w:val="18"/>
                <w:szCs w:val="18"/>
                <w:cs/>
              </w:rPr>
              <w:t>(</w:t>
            </w:r>
            <w:r w:rsidRPr="00262F47">
              <w:rPr>
                <w:rFonts w:ascii="Arial" w:hAnsi="Arial" w:cs="Arial"/>
                <w:sz w:val="18"/>
                <w:szCs w:val="18"/>
              </w:rPr>
              <w:t>Unit: Thousand Baht</w:t>
            </w:r>
            <w:r w:rsidRPr="00262F47">
              <w:rPr>
                <w:rFonts w:ascii="Arial" w:hAnsi="Arial" w:cs="Arial"/>
                <w:sz w:val="18"/>
                <w:szCs w:val="18"/>
                <w:cs/>
              </w:rPr>
              <w:t>)</w:t>
            </w:r>
          </w:p>
        </w:tc>
      </w:tr>
      <w:tr w:rsidR="00097FF2" w:rsidRPr="00262F47" w14:paraId="5E514A4F" w14:textId="77777777" w:rsidTr="009E0172">
        <w:trPr>
          <w:trHeight w:val="750"/>
        </w:trPr>
        <w:tc>
          <w:tcPr>
            <w:tcW w:w="5310" w:type="dxa"/>
            <w:shd w:val="clear" w:color="auto" w:fill="auto"/>
            <w:vAlign w:val="bottom"/>
          </w:tcPr>
          <w:p w14:paraId="5F957D69" w14:textId="77777777" w:rsidR="00F446CC" w:rsidRPr="00262F47" w:rsidRDefault="00F446CC" w:rsidP="00913691">
            <w:pPr>
              <w:spacing w:line="340" w:lineRule="exact"/>
              <w:ind w:left="151" w:hanging="151"/>
              <w:jc w:val="center"/>
              <w:outlineLvl w:val="0"/>
              <w:rPr>
                <w:rFonts w:ascii="Arial" w:hAnsi="Arial" w:cs="Arial"/>
                <w:sz w:val="18"/>
                <w:szCs w:val="18"/>
              </w:rPr>
            </w:pPr>
          </w:p>
        </w:tc>
        <w:tc>
          <w:tcPr>
            <w:tcW w:w="1961" w:type="dxa"/>
            <w:vAlign w:val="bottom"/>
          </w:tcPr>
          <w:p w14:paraId="04F91C0F" w14:textId="77777777" w:rsidR="00F446CC" w:rsidRPr="00262F47" w:rsidRDefault="00F446CC" w:rsidP="009E0172">
            <w:pPr>
              <w:pBdr>
                <w:bottom w:val="single" w:sz="6" w:space="1" w:color="auto"/>
              </w:pBdr>
              <w:spacing w:line="380" w:lineRule="exact"/>
              <w:ind w:left="-15" w:right="-37"/>
              <w:jc w:val="center"/>
              <w:rPr>
                <w:rFonts w:ascii="Arial" w:hAnsi="Arial" w:cs="Arial"/>
                <w:sz w:val="18"/>
                <w:szCs w:val="18"/>
              </w:rPr>
            </w:pPr>
            <w:r w:rsidRPr="00262F47">
              <w:rPr>
                <w:rFonts w:ascii="Arial" w:hAnsi="Arial" w:cs="Arial"/>
                <w:sz w:val="18"/>
                <w:szCs w:val="18"/>
              </w:rPr>
              <w:t xml:space="preserve">Consolidated </w:t>
            </w:r>
            <w:r w:rsidR="003236E8" w:rsidRPr="00262F47">
              <w:rPr>
                <w:rFonts w:ascii="Arial" w:hAnsi="Arial" w:cs="Arial"/>
                <w:sz w:val="18"/>
                <w:szCs w:val="18"/>
              </w:rPr>
              <w:t xml:space="preserve">  </w:t>
            </w:r>
            <w:r w:rsidRPr="00262F47">
              <w:rPr>
                <w:rFonts w:ascii="Arial" w:hAnsi="Arial" w:cs="Arial"/>
                <w:sz w:val="18"/>
                <w:szCs w:val="18"/>
              </w:rPr>
              <w:t>financial statements</w:t>
            </w:r>
          </w:p>
        </w:tc>
        <w:tc>
          <w:tcPr>
            <w:tcW w:w="1909" w:type="dxa"/>
            <w:shd w:val="clear" w:color="auto" w:fill="auto"/>
            <w:vAlign w:val="bottom"/>
          </w:tcPr>
          <w:p w14:paraId="63B6290A" w14:textId="77777777" w:rsidR="00F446CC" w:rsidRPr="00262F47" w:rsidRDefault="00F446CC" w:rsidP="009E0172">
            <w:pPr>
              <w:pBdr>
                <w:bottom w:val="single" w:sz="6" w:space="1" w:color="auto"/>
              </w:pBdr>
              <w:spacing w:line="380" w:lineRule="exact"/>
              <w:ind w:left="-15" w:right="-37"/>
              <w:jc w:val="center"/>
              <w:rPr>
                <w:rFonts w:ascii="Arial" w:hAnsi="Arial" w:cs="Arial"/>
                <w:sz w:val="18"/>
                <w:szCs w:val="18"/>
              </w:rPr>
            </w:pPr>
            <w:r w:rsidRPr="00262F47">
              <w:rPr>
                <w:rFonts w:ascii="Arial" w:hAnsi="Arial" w:cs="Arial"/>
                <w:sz w:val="18"/>
                <w:szCs w:val="18"/>
              </w:rPr>
              <w:t>Separate                financial statements</w:t>
            </w:r>
          </w:p>
        </w:tc>
      </w:tr>
      <w:tr w:rsidR="00097FF2" w:rsidRPr="00262F47" w14:paraId="4BB2CAA8" w14:textId="77777777" w:rsidTr="009E0172">
        <w:trPr>
          <w:trHeight w:val="360"/>
        </w:trPr>
        <w:tc>
          <w:tcPr>
            <w:tcW w:w="5310" w:type="dxa"/>
            <w:shd w:val="clear" w:color="auto" w:fill="auto"/>
            <w:vAlign w:val="bottom"/>
          </w:tcPr>
          <w:p w14:paraId="6F9CA531" w14:textId="77777777" w:rsidR="009E0172" w:rsidRPr="00262F47" w:rsidRDefault="009E0172" w:rsidP="009E0172">
            <w:pPr>
              <w:spacing w:line="340" w:lineRule="exact"/>
              <w:ind w:left="153" w:right="-74" w:hanging="153"/>
              <w:rPr>
                <w:rFonts w:ascii="Arial" w:hAnsi="Arial" w:cs="Arial"/>
                <w:sz w:val="18"/>
                <w:szCs w:val="18"/>
              </w:rPr>
            </w:pPr>
            <w:r w:rsidRPr="00262F47">
              <w:rPr>
                <w:rFonts w:ascii="Arial" w:hAnsi="Arial" w:cs="Arial"/>
                <w:sz w:val="18"/>
                <w:szCs w:val="18"/>
              </w:rPr>
              <w:t>Net book value as at 1 January 2021</w:t>
            </w:r>
          </w:p>
        </w:tc>
        <w:tc>
          <w:tcPr>
            <w:tcW w:w="1961" w:type="dxa"/>
          </w:tcPr>
          <w:p w14:paraId="677A499A" w14:textId="77777777" w:rsidR="009E0172" w:rsidRPr="00262F47" w:rsidRDefault="009E0172" w:rsidP="009E0172">
            <w:pPr>
              <w:tabs>
                <w:tab w:val="decimal" w:pos="1422"/>
              </w:tabs>
              <w:spacing w:line="340" w:lineRule="exact"/>
              <w:rPr>
                <w:rFonts w:ascii="Arial" w:hAnsi="Arial" w:cs="Arial"/>
                <w:sz w:val="18"/>
                <w:szCs w:val="18"/>
              </w:rPr>
            </w:pPr>
            <w:r w:rsidRPr="00262F47">
              <w:rPr>
                <w:rFonts w:ascii="Arial" w:hAnsi="Arial" w:cs="Arial"/>
                <w:sz w:val="18"/>
                <w:szCs w:val="18"/>
              </w:rPr>
              <w:t>23,950</w:t>
            </w:r>
          </w:p>
        </w:tc>
        <w:tc>
          <w:tcPr>
            <w:tcW w:w="1909" w:type="dxa"/>
            <w:vAlign w:val="bottom"/>
          </w:tcPr>
          <w:p w14:paraId="59667C13" w14:textId="77777777" w:rsidR="009E0172" w:rsidRPr="00262F47" w:rsidRDefault="009E0172" w:rsidP="009E0172">
            <w:pPr>
              <w:tabs>
                <w:tab w:val="decimal" w:pos="1422"/>
              </w:tabs>
              <w:spacing w:line="340" w:lineRule="exact"/>
              <w:rPr>
                <w:rFonts w:ascii="Arial" w:hAnsi="Arial" w:cs="Arial"/>
                <w:sz w:val="18"/>
                <w:szCs w:val="18"/>
              </w:rPr>
            </w:pPr>
            <w:r w:rsidRPr="00262F47">
              <w:rPr>
                <w:rFonts w:ascii="Arial" w:hAnsi="Arial" w:cs="Arial"/>
                <w:sz w:val="18"/>
                <w:szCs w:val="18"/>
              </w:rPr>
              <w:t>23,918</w:t>
            </w:r>
          </w:p>
        </w:tc>
      </w:tr>
      <w:tr w:rsidR="00097FF2" w:rsidRPr="00262F47" w14:paraId="5EC1F109" w14:textId="77777777" w:rsidTr="00B6633B">
        <w:trPr>
          <w:trHeight w:val="360"/>
        </w:trPr>
        <w:tc>
          <w:tcPr>
            <w:tcW w:w="5310" w:type="dxa"/>
            <w:shd w:val="clear" w:color="auto" w:fill="auto"/>
            <w:vAlign w:val="bottom"/>
          </w:tcPr>
          <w:p w14:paraId="145E997D" w14:textId="18E75641" w:rsidR="00097FF2" w:rsidRPr="00262F47" w:rsidRDefault="00097FF2" w:rsidP="00097FF2">
            <w:pPr>
              <w:spacing w:line="340" w:lineRule="exact"/>
              <w:ind w:left="153" w:right="-74" w:hanging="153"/>
              <w:rPr>
                <w:rFonts w:ascii="Arial" w:hAnsi="Arial" w:cs="Arial"/>
                <w:sz w:val="18"/>
                <w:szCs w:val="18"/>
              </w:rPr>
            </w:pPr>
            <w:r w:rsidRPr="00262F47">
              <w:rPr>
                <w:rFonts w:ascii="Arial" w:hAnsi="Arial" w:cs="Arial"/>
                <w:sz w:val="18"/>
                <w:szCs w:val="18"/>
              </w:rPr>
              <w:t>Acquisition during the period - at cost</w:t>
            </w:r>
          </w:p>
        </w:tc>
        <w:tc>
          <w:tcPr>
            <w:tcW w:w="1961" w:type="dxa"/>
            <w:vAlign w:val="bottom"/>
          </w:tcPr>
          <w:p w14:paraId="0C33187F" w14:textId="7DE4AC9D" w:rsidR="00097FF2" w:rsidRPr="00262F47" w:rsidRDefault="00097FF2" w:rsidP="00097FF2">
            <w:pPr>
              <w:tabs>
                <w:tab w:val="decimal" w:pos="1422"/>
              </w:tabs>
              <w:spacing w:line="340" w:lineRule="exact"/>
              <w:rPr>
                <w:rFonts w:ascii="Arial" w:hAnsi="Arial" w:cs="Arial"/>
                <w:sz w:val="18"/>
                <w:szCs w:val="18"/>
              </w:rPr>
            </w:pPr>
            <w:r w:rsidRPr="00262F47">
              <w:rPr>
                <w:rFonts w:ascii="Arial" w:hAnsi="Arial" w:cs="Arial"/>
                <w:sz w:val="18"/>
                <w:szCs w:val="18"/>
              </w:rPr>
              <w:t>139</w:t>
            </w:r>
          </w:p>
        </w:tc>
        <w:tc>
          <w:tcPr>
            <w:tcW w:w="1909" w:type="dxa"/>
            <w:vAlign w:val="bottom"/>
          </w:tcPr>
          <w:p w14:paraId="1F3F6993" w14:textId="48BEFB4B" w:rsidR="00097FF2" w:rsidRPr="00262F47" w:rsidRDefault="00097FF2" w:rsidP="00097FF2">
            <w:pPr>
              <w:tabs>
                <w:tab w:val="decimal" w:pos="1422"/>
              </w:tabs>
              <w:spacing w:line="340" w:lineRule="exact"/>
              <w:rPr>
                <w:rFonts w:ascii="Arial" w:hAnsi="Arial" w:cs="Arial"/>
                <w:sz w:val="18"/>
                <w:szCs w:val="18"/>
              </w:rPr>
            </w:pPr>
            <w:r w:rsidRPr="00262F47">
              <w:rPr>
                <w:rFonts w:ascii="Arial" w:hAnsi="Arial" w:cs="Arial"/>
                <w:sz w:val="18"/>
                <w:szCs w:val="18"/>
              </w:rPr>
              <w:t>139</w:t>
            </w:r>
          </w:p>
        </w:tc>
      </w:tr>
      <w:tr w:rsidR="00371837" w:rsidRPr="00262F47" w14:paraId="7CA63D7B" w14:textId="77777777" w:rsidTr="009E0172">
        <w:trPr>
          <w:trHeight w:val="83"/>
        </w:trPr>
        <w:tc>
          <w:tcPr>
            <w:tcW w:w="5310" w:type="dxa"/>
            <w:shd w:val="clear" w:color="auto" w:fill="auto"/>
            <w:vAlign w:val="bottom"/>
          </w:tcPr>
          <w:p w14:paraId="25155C22" w14:textId="6B90283A" w:rsidR="00371837" w:rsidRPr="00262F47" w:rsidRDefault="00371837" w:rsidP="00371837">
            <w:pPr>
              <w:spacing w:line="340" w:lineRule="exact"/>
              <w:ind w:left="153" w:right="-74" w:hanging="153"/>
              <w:rPr>
                <w:rFonts w:ascii="Arial" w:hAnsi="Arial" w:cs="Arial"/>
                <w:sz w:val="18"/>
                <w:szCs w:val="18"/>
              </w:rPr>
            </w:pPr>
            <w:r w:rsidRPr="00262F47">
              <w:rPr>
                <w:rFonts w:ascii="Arial" w:hAnsi="Arial" w:cs="Arial"/>
                <w:sz w:val="18"/>
                <w:szCs w:val="18"/>
              </w:rPr>
              <w:t>Amortisation for the period</w:t>
            </w:r>
          </w:p>
        </w:tc>
        <w:tc>
          <w:tcPr>
            <w:tcW w:w="1961" w:type="dxa"/>
            <w:vAlign w:val="bottom"/>
          </w:tcPr>
          <w:p w14:paraId="3F7C5AAB" w14:textId="535E37C4" w:rsidR="00371837" w:rsidRPr="00262F47" w:rsidRDefault="00371837" w:rsidP="00220911">
            <w:pPr>
              <w:pBdr>
                <w:bottom w:val="single" w:sz="4" w:space="1" w:color="auto"/>
              </w:pBdr>
              <w:tabs>
                <w:tab w:val="decimal" w:pos="1422"/>
              </w:tabs>
              <w:spacing w:line="340" w:lineRule="exact"/>
              <w:rPr>
                <w:rFonts w:ascii="Arial" w:hAnsi="Arial" w:cs="Arial"/>
                <w:sz w:val="18"/>
                <w:szCs w:val="18"/>
              </w:rPr>
            </w:pPr>
            <w:r w:rsidRPr="00262F47">
              <w:rPr>
                <w:rFonts w:ascii="Arial" w:hAnsi="Arial" w:cs="Arial"/>
                <w:sz w:val="18"/>
                <w:szCs w:val="18"/>
              </w:rPr>
              <w:t>(1,798)</w:t>
            </w:r>
          </w:p>
        </w:tc>
        <w:tc>
          <w:tcPr>
            <w:tcW w:w="1909" w:type="dxa"/>
            <w:shd w:val="clear" w:color="auto" w:fill="auto"/>
            <w:vAlign w:val="bottom"/>
          </w:tcPr>
          <w:p w14:paraId="20AF358E" w14:textId="4E1E3140" w:rsidR="00371837" w:rsidRPr="00262F47" w:rsidRDefault="00371837" w:rsidP="00220911">
            <w:pPr>
              <w:pBdr>
                <w:bottom w:val="single" w:sz="4" w:space="1" w:color="auto"/>
              </w:pBdr>
              <w:tabs>
                <w:tab w:val="decimal" w:pos="1422"/>
              </w:tabs>
              <w:spacing w:line="340" w:lineRule="exact"/>
              <w:rPr>
                <w:rFonts w:ascii="Arial" w:hAnsi="Arial" w:cs="Arial"/>
                <w:sz w:val="18"/>
                <w:szCs w:val="18"/>
              </w:rPr>
            </w:pPr>
            <w:r w:rsidRPr="00262F47">
              <w:rPr>
                <w:rFonts w:ascii="Arial" w:hAnsi="Arial" w:cs="Arial"/>
                <w:sz w:val="18"/>
                <w:szCs w:val="18"/>
              </w:rPr>
              <w:t>(1,791)</w:t>
            </w:r>
          </w:p>
        </w:tc>
      </w:tr>
      <w:tr w:rsidR="00371837" w:rsidRPr="00262F47" w14:paraId="30CDD8CD" w14:textId="77777777" w:rsidTr="009E0172">
        <w:trPr>
          <w:trHeight w:val="405"/>
        </w:trPr>
        <w:tc>
          <w:tcPr>
            <w:tcW w:w="5310" w:type="dxa"/>
            <w:shd w:val="clear" w:color="auto" w:fill="auto"/>
            <w:vAlign w:val="bottom"/>
          </w:tcPr>
          <w:p w14:paraId="1D20973F" w14:textId="6DF437D5" w:rsidR="00371837" w:rsidRPr="00262F47" w:rsidRDefault="00371837" w:rsidP="00371837">
            <w:pPr>
              <w:spacing w:line="340" w:lineRule="exact"/>
              <w:ind w:left="151" w:right="-72" w:hanging="151"/>
              <w:rPr>
                <w:rFonts w:ascii="Arial" w:hAnsi="Arial" w:cs="Arial"/>
                <w:sz w:val="18"/>
                <w:szCs w:val="18"/>
              </w:rPr>
            </w:pPr>
            <w:r w:rsidRPr="00262F47">
              <w:rPr>
                <w:rFonts w:ascii="Arial" w:hAnsi="Arial" w:cs="Arial"/>
                <w:sz w:val="18"/>
                <w:szCs w:val="18"/>
              </w:rPr>
              <w:t>Net book value as at 30 June 2021</w:t>
            </w:r>
          </w:p>
        </w:tc>
        <w:tc>
          <w:tcPr>
            <w:tcW w:w="1961" w:type="dxa"/>
          </w:tcPr>
          <w:p w14:paraId="0657001E" w14:textId="0A85CFFB" w:rsidR="00371837" w:rsidRPr="00262F47" w:rsidRDefault="00371837" w:rsidP="00371837">
            <w:pPr>
              <w:pBdr>
                <w:bottom w:val="double" w:sz="4" w:space="1" w:color="auto"/>
              </w:pBdr>
              <w:tabs>
                <w:tab w:val="decimal" w:pos="1422"/>
              </w:tabs>
              <w:spacing w:line="340" w:lineRule="exact"/>
              <w:rPr>
                <w:rFonts w:ascii="Arial" w:hAnsi="Arial" w:cs="Arial"/>
                <w:sz w:val="18"/>
                <w:szCs w:val="18"/>
                <w:cs/>
              </w:rPr>
            </w:pPr>
            <w:r w:rsidRPr="00262F47">
              <w:rPr>
                <w:rFonts w:ascii="Arial" w:hAnsi="Arial" w:cs="Arial"/>
                <w:sz w:val="18"/>
                <w:szCs w:val="18"/>
              </w:rPr>
              <w:t>22,291</w:t>
            </w:r>
          </w:p>
        </w:tc>
        <w:tc>
          <w:tcPr>
            <w:tcW w:w="1909" w:type="dxa"/>
            <w:shd w:val="clear" w:color="auto" w:fill="auto"/>
            <w:vAlign w:val="bottom"/>
          </w:tcPr>
          <w:p w14:paraId="52AC232A" w14:textId="726C1959" w:rsidR="00371837" w:rsidRPr="00262F47" w:rsidRDefault="00371837" w:rsidP="00371837">
            <w:pPr>
              <w:pBdr>
                <w:bottom w:val="double" w:sz="4" w:space="1" w:color="auto"/>
              </w:pBdr>
              <w:tabs>
                <w:tab w:val="decimal" w:pos="1422"/>
              </w:tabs>
              <w:spacing w:line="340" w:lineRule="exact"/>
              <w:rPr>
                <w:rFonts w:ascii="Arial" w:hAnsi="Arial" w:cs="Arial"/>
                <w:sz w:val="18"/>
                <w:szCs w:val="18"/>
                <w:cs/>
              </w:rPr>
            </w:pPr>
            <w:r w:rsidRPr="00262F47">
              <w:rPr>
                <w:rFonts w:ascii="Arial" w:hAnsi="Arial" w:cs="Arial"/>
                <w:sz w:val="18"/>
                <w:szCs w:val="18"/>
              </w:rPr>
              <w:t>22,266</w:t>
            </w:r>
          </w:p>
        </w:tc>
      </w:tr>
    </w:tbl>
    <w:p w14:paraId="2427C8CA" w14:textId="77777777" w:rsidR="00B52475" w:rsidRPr="00262F47" w:rsidRDefault="00B52475"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54EB24AE" w14:textId="77777777" w:rsidR="00B52475" w:rsidRPr="00262F47" w:rsidRDefault="00B52475">
      <w:pPr>
        <w:overflowPunct/>
        <w:autoSpaceDE/>
        <w:autoSpaceDN/>
        <w:adjustRightInd/>
        <w:textAlignment w:val="auto"/>
        <w:rPr>
          <w:rFonts w:ascii="Arial" w:hAnsi="Arial" w:cs="Arial"/>
          <w:b/>
          <w:bCs/>
          <w:sz w:val="22"/>
          <w:szCs w:val="22"/>
        </w:rPr>
      </w:pPr>
      <w:r w:rsidRPr="00262F47">
        <w:rPr>
          <w:rFonts w:ascii="Arial" w:hAnsi="Arial" w:cs="Arial"/>
          <w:b/>
          <w:bCs/>
          <w:sz w:val="22"/>
          <w:szCs w:val="22"/>
        </w:rPr>
        <w:br w:type="page"/>
      </w:r>
    </w:p>
    <w:p w14:paraId="64030271" w14:textId="254EA3B5" w:rsidR="00872EB1" w:rsidRPr="00262F47" w:rsidRDefault="0057389A" w:rsidP="00B52475">
      <w:pPr>
        <w:tabs>
          <w:tab w:val="right" w:pos="7280"/>
          <w:tab w:val="right" w:pos="8540"/>
        </w:tabs>
        <w:spacing w:before="240" w:after="120" w:line="350" w:lineRule="exact"/>
        <w:ind w:left="547" w:right="-43" w:hanging="547"/>
        <w:jc w:val="thaiDistribute"/>
        <w:rPr>
          <w:rFonts w:ascii="Arial" w:hAnsi="Arial" w:cs="Arial"/>
          <w:b/>
          <w:bCs/>
          <w:sz w:val="22"/>
          <w:szCs w:val="22"/>
        </w:rPr>
      </w:pPr>
      <w:r w:rsidRPr="00262F47">
        <w:rPr>
          <w:rFonts w:ascii="Arial" w:hAnsi="Arial" w:cs="Arial"/>
          <w:b/>
          <w:bCs/>
          <w:sz w:val="22"/>
          <w:szCs w:val="22"/>
        </w:rPr>
        <w:lastRenderedPageBreak/>
        <w:t>13</w:t>
      </w:r>
      <w:r w:rsidR="00E068D3" w:rsidRPr="00262F47">
        <w:rPr>
          <w:rFonts w:ascii="Arial" w:hAnsi="Arial" w:cs="Arial"/>
          <w:b/>
          <w:bCs/>
          <w:sz w:val="22"/>
          <w:szCs w:val="22"/>
        </w:rPr>
        <w:t>.</w:t>
      </w:r>
      <w:r w:rsidR="00E068D3" w:rsidRPr="00262F47">
        <w:rPr>
          <w:rFonts w:ascii="Arial" w:hAnsi="Arial" w:cs="Arial"/>
          <w:b/>
          <w:bCs/>
          <w:sz w:val="22"/>
          <w:szCs w:val="22"/>
        </w:rPr>
        <w:tab/>
      </w:r>
      <w:r w:rsidR="00B030AF" w:rsidRPr="00262F47">
        <w:rPr>
          <w:rFonts w:ascii="Arial" w:hAnsi="Arial" w:cs="Arial"/>
          <w:b/>
          <w:bCs/>
          <w:sz w:val="22"/>
          <w:szCs w:val="22"/>
        </w:rPr>
        <w:t>Bank overdra</w:t>
      </w:r>
      <w:r w:rsidR="00CC43BF" w:rsidRPr="00262F47">
        <w:rPr>
          <w:rFonts w:ascii="Arial" w:hAnsi="Arial" w:cs="Arial"/>
          <w:b/>
          <w:bCs/>
          <w:sz w:val="22"/>
          <w:szCs w:val="22"/>
        </w:rPr>
        <w:t>ft</w:t>
      </w:r>
      <w:r w:rsidR="00B030AF" w:rsidRPr="00262F47">
        <w:rPr>
          <w:rFonts w:ascii="Arial" w:hAnsi="Arial" w:cs="Arial"/>
          <w:b/>
          <w:bCs/>
          <w:sz w:val="22"/>
          <w:szCs w:val="22"/>
        </w:rPr>
        <w:t>s and s</w:t>
      </w:r>
      <w:r w:rsidR="00BE69DB" w:rsidRPr="00262F47">
        <w:rPr>
          <w:rFonts w:ascii="Arial" w:hAnsi="Arial" w:cs="Arial"/>
          <w:b/>
          <w:bCs/>
          <w:sz w:val="22"/>
          <w:szCs w:val="22"/>
        </w:rPr>
        <w:t>hort-term l</w:t>
      </w:r>
      <w:r w:rsidR="009C4802" w:rsidRPr="00262F47">
        <w:rPr>
          <w:rFonts w:ascii="Arial" w:hAnsi="Arial" w:cs="Arial"/>
          <w:b/>
          <w:bCs/>
          <w:sz w:val="22"/>
          <w:szCs w:val="22"/>
        </w:rPr>
        <w:t>oan</w:t>
      </w:r>
      <w:r w:rsidR="00B030AF" w:rsidRPr="00262F47">
        <w:rPr>
          <w:rFonts w:ascii="Arial" w:hAnsi="Arial" w:cs="Arial"/>
          <w:b/>
          <w:bCs/>
          <w:sz w:val="22"/>
          <w:szCs w:val="22"/>
        </w:rPr>
        <w:t>s</w:t>
      </w:r>
      <w:r w:rsidR="009C4802" w:rsidRPr="00262F47">
        <w:rPr>
          <w:rFonts w:ascii="Arial" w:hAnsi="Arial" w:cs="Arial"/>
          <w:b/>
          <w:bCs/>
          <w:sz w:val="22"/>
          <w:szCs w:val="22"/>
        </w:rPr>
        <w:t xml:space="preserve"> from financial institution</w:t>
      </w:r>
      <w:r w:rsidR="00510DB6" w:rsidRPr="00262F47">
        <w:rPr>
          <w:rFonts w:ascii="Arial" w:hAnsi="Arial" w:cs="Arial"/>
          <w:b/>
          <w:bCs/>
          <w:sz w:val="22"/>
          <w:szCs w:val="22"/>
        </w:rPr>
        <w:t>s</w:t>
      </w:r>
    </w:p>
    <w:p w14:paraId="05D59095" w14:textId="5D9E1E54" w:rsidR="00097FF2" w:rsidRPr="00262F47" w:rsidRDefault="00097FF2" w:rsidP="00B52475">
      <w:pPr>
        <w:spacing w:before="120" w:after="120" w:line="350" w:lineRule="exact"/>
        <w:ind w:left="547"/>
        <w:jc w:val="thaiDistribute"/>
        <w:rPr>
          <w:rFonts w:ascii="Arial" w:hAnsi="Arial" w:cs="Arial"/>
          <w:sz w:val="22"/>
          <w:szCs w:val="22"/>
        </w:rPr>
      </w:pPr>
      <w:r w:rsidRPr="00262F47">
        <w:rPr>
          <w:rFonts w:ascii="Arial" w:hAnsi="Arial" w:cs="Arial"/>
          <w:sz w:val="22"/>
          <w:szCs w:val="22"/>
        </w:rPr>
        <w:t xml:space="preserve">As at 30 June 2021, a subsidiary had short-term loans from financial institution of Baht </w:t>
      </w:r>
      <w:r w:rsidR="00220911" w:rsidRPr="00262F47">
        <w:rPr>
          <w:rFonts w:ascii="Arial" w:hAnsi="Arial" w:cs="Arial"/>
          <w:sz w:val="22"/>
          <w:szCs w:val="22"/>
        </w:rPr>
        <w:t>58</w:t>
      </w:r>
      <w:r w:rsidRPr="00262F47">
        <w:rPr>
          <w:rFonts w:ascii="Arial" w:hAnsi="Arial" w:cs="Arial"/>
          <w:sz w:val="22"/>
          <w:szCs w:val="22"/>
        </w:rPr>
        <w:t xml:space="preserve"> million and interest at the rate of 4.75 per annum (31 December 2020: Baht 40 million and interest at the rate of 4.75 and 5.88 percent per annum)</w:t>
      </w:r>
      <w:r w:rsidR="00B52475" w:rsidRPr="00262F47">
        <w:rPr>
          <w:rFonts w:ascii="Arial" w:hAnsi="Arial" w:cs="Arial"/>
          <w:sz w:val="22"/>
          <w:szCs w:val="22"/>
        </w:rPr>
        <w:t>.</w:t>
      </w:r>
    </w:p>
    <w:p w14:paraId="0FEE09E0" w14:textId="36A86F82" w:rsidR="005E7A94" w:rsidRPr="00262F47" w:rsidRDefault="005E7A94" w:rsidP="00B52475">
      <w:pPr>
        <w:spacing w:before="120" w:after="120" w:line="350" w:lineRule="exact"/>
        <w:ind w:left="547"/>
        <w:jc w:val="thaiDistribute"/>
        <w:rPr>
          <w:rFonts w:ascii="Arial" w:hAnsi="Arial" w:cs="Arial"/>
          <w:spacing w:val="-2"/>
          <w:sz w:val="22"/>
          <w:szCs w:val="22"/>
        </w:rPr>
      </w:pPr>
      <w:r w:rsidRPr="00262F47">
        <w:rPr>
          <w:rFonts w:ascii="Arial" w:hAnsi="Arial" w:cs="Arial"/>
          <w:spacing w:val="-2"/>
          <w:sz w:val="22"/>
          <w:szCs w:val="22"/>
        </w:rPr>
        <w:t xml:space="preserve">During the </w:t>
      </w:r>
      <w:r w:rsidR="00547D8D" w:rsidRPr="00262F47">
        <w:rPr>
          <w:rFonts w:ascii="Arial" w:hAnsi="Arial" w:cs="Arial"/>
          <w:spacing w:val="-2"/>
          <w:sz w:val="22"/>
          <w:szCs w:val="22"/>
        </w:rPr>
        <w:t>six</w:t>
      </w:r>
      <w:r w:rsidR="008D32AD" w:rsidRPr="00262F47">
        <w:rPr>
          <w:rFonts w:ascii="Arial" w:hAnsi="Arial" w:cs="Arial"/>
          <w:spacing w:val="-2"/>
          <w:sz w:val="22"/>
          <w:szCs w:val="22"/>
        </w:rPr>
        <w:t>-month</w:t>
      </w:r>
      <w:r w:rsidRPr="00262F47">
        <w:rPr>
          <w:rFonts w:ascii="Arial" w:hAnsi="Arial" w:cs="Arial"/>
          <w:spacing w:val="-2"/>
          <w:sz w:val="22"/>
          <w:szCs w:val="22"/>
        </w:rPr>
        <w:t xml:space="preserve"> period ended </w:t>
      </w:r>
      <w:r w:rsidR="00FF11F3" w:rsidRPr="00262F47">
        <w:rPr>
          <w:rFonts w:ascii="Arial" w:hAnsi="Arial" w:cs="Arial"/>
          <w:spacing w:val="-2"/>
          <w:sz w:val="22"/>
          <w:szCs w:val="22"/>
        </w:rPr>
        <w:t>30 June</w:t>
      </w:r>
      <w:r w:rsidR="008D32AD" w:rsidRPr="00262F47">
        <w:rPr>
          <w:rFonts w:ascii="Arial" w:hAnsi="Arial" w:cs="Arial"/>
          <w:spacing w:val="-2"/>
          <w:sz w:val="22"/>
          <w:szCs w:val="22"/>
        </w:rPr>
        <w:t xml:space="preserve"> 2021</w:t>
      </w:r>
      <w:r w:rsidRPr="00262F47">
        <w:rPr>
          <w:rFonts w:ascii="Arial" w:hAnsi="Arial" w:cs="Arial"/>
          <w:spacing w:val="-2"/>
          <w:sz w:val="22"/>
          <w:szCs w:val="22"/>
        </w:rPr>
        <w:t xml:space="preserve">, movements of </w:t>
      </w:r>
      <w:r w:rsidR="00A354AD" w:rsidRPr="00262F47">
        <w:rPr>
          <w:rFonts w:ascii="Arial" w:hAnsi="Arial" w:cs="Arial"/>
          <w:spacing w:val="-2"/>
          <w:sz w:val="22"/>
          <w:szCs w:val="22"/>
        </w:rPr>
        <w:t xml:space="preserve">bank overdrafts and </w:t>
      </w:r>
      <w:r w:rsidRPr="00262F47">
        <w:rPr>
          <w:rFonts w:ascii="Arial" w:hAnsi="Arial" w:cs="Arial"/>
          <w:spacing w:val="-2"/>
          <w:sz w:val="22"/>
          <w:szCs w:val="22"/>
        </w:rPr>
        <w:t>short-term loans</w:t>
      </w:r>
      <w:r w:rsidRPr="00262F47">
        <w:rPr>
          <w:rFonts w:ascii="Arial" w:hAnsi="Arial" w:cs="Arial"/>
          <w:spacing w:val="-2"/>
          <w:sz w:val="22"/>
          <w:szCs w:val="22"/>
          <w:cs/>
        </w:rPr>
        <w:t xml:space="preserve"> </w:t>
      </w:r>
      <w:r w:rsidRPr="00262F47">
        <w:rPr>
          <w:rFonts w:ascii="Arial" w:hAnsi="Arial" w:cs="Arial"/>
          <w:spacing w:val="-2"/>
          <w:sz w:val="22"/>
          <w:szCs w:val="22"/>
        </w:rPr>
        <w:t>from financial institutions</w:t>
      </w:r>
      <w:r w:rsidR="00B52475" w:rsidRPr="00262F47">
        <w:rPr>
          <w:rFonts w:ascii="Arial" w:hAnsi="Arial" w:cs="Arial"/>
          <w:spacing w:val="-2"/>
          <w:sz w:val="22"/>
          <w:szCs w:val="22"/>
        </w:rPr>
        <w:t xml:space="preserve"> in the consolidated financial statements</w:t>
      </w:r>
      <w:r w:rsidRPr="00262F47">
        <w:rPr>
          <w:rFonts w:ascii="Arial" w:hAnsi="Arial" w:cs="Arial"/>
          <w:spacing w:val="-2"/>
          <w:sz w:val="22"/>
          <w:szCs w:val="22"/>
        </w:rPr>
        <w:t xml:space="preserve"> </w:t>
      </w:r>
      <w:r w:rsidR="00306DAF">
        <w:rPr>
          <w:rFonts w:ascii="Arial" w:hAnsi="Arial" w:cs="Arial"/>
          <w:spacing w:val="-2"/>
          <w:sz w:val="22"/>
          <w:szCs w:val="22"/>
        </w:rPr>
        <w:t>are</w:t>
      </w:r>
      <w:r w:rsidRPr="00262F47">
        <w:rPr>
          <w:rFonts w:ascii="Arial" w:hAnsi="Arial" w:cs="Arial"/>
          <w:spacing w:val="-2"/>
          <w:sz w:val="22"/>
          <w:szCs w:val="22"/>
        </w:rPr>
        <w:t xml:space="preserve"> as follows</w:t>
      </w:r>
      <w:r w:rsidR="00B52475" w:rsidRPr="00262F47">
        <w:rPr>
          <w:rFonts w:ascii="Arial" w:hAnsi="Arial" w:cs="Arial"/>
          <w:spacing w:val="-2"/>
          <w:sz w:val="22"/>
          <w:szCs w:val="22"/>
        </w:rPr>
        <w:t xml:space="preserve">. However, there </w:t>
      </w:r>
      <w:r w:rsidR="00306DAF">
        <w:rPr>
          <w:rFonts w:ascii="Arial" w:hAnsi="Arial" w:cs="Arial"/>
          <w:spacing w:val="-2"/>
          <w:sz w:val="22"/>
          <w:szCs w:val="22"/>
        </w:rPr>
        <w:t>were</w:t>
      </w:r>
      <w:r w:rsidR="00B52475" w:rsidRPr="00262F47">
        <w:rPr>
          <w:rFonts w:ascii="Arial" w:hAnsi="Arial" w:cs="Arial"/>
          <w:spacing w:val="-2"/>
          <w:sz w:val="22"/>
          <w:szCs w:val="22"/>
        </w:rPr>
        <w:t xml:space="preserve"> no movement</w:t>
      </w:r>
      <w:r w:rsidR="00306DAF">
        <w:rPr>
          <w:rFonts w:ascii="Arial" w:hAnsi="Arial" w:cs="Arial"/>
          <w:spacing w:val="-2"/>
          <w:sz w:val="22"/>
          <w:szCs w:val="22"/>
        </w:rPr>
        <w:t>s</w:t>
      </w:r>
      <w:r w:rsidR="00B52475" w:rsidRPr="00262F47">
        <w:rPr>
          <w:rFonts w:ascii="Arial" w:hAnsi="Arial" w:cs="Arial"/>
          <w:spacing w:val="-2"/>
          <w:sz w:val="22"/>
          <w:szCs w:val="22"/>
        </w:rPr>
        <w:t xml:space="preserve"> of bank overdrafts and short-term loans from financial institutions in the separate financial statements during the current period.</w:t>
      </w:r>
    </w:p>
    <w:p w14:paraId="39FD9444" w14:textId="77777777" w:rsidR="003037AF" w:rsidRPr="00262F47" w:rsidRDefault="003037AF" w:rsidP="00B52475">
      <w:pPr>
        <w:spacing w:line="350" w:lineRule="exact"/>
        <w:ind w:left="540" w:right="-43" w:hanging="540"/>
        <w:jc w:val="right"/>
        <w:rPr>
          <w:rFonts w:ascii="Arial" w:eastAsia="Arial Unicode MS" w:hAnsi="Arial" w:cs="Arial"/>
          <w:sz w:val="22"/>
          <w:szCs w:val="22"/>
        </w:rPr>
      </w:pPr>
      <w:r w:rsidRPr="00262F47">
        <w:rPr>
          <w:rFonts w:ascii="Arial" w:eastAsia="Arial Unicode MS" w:hAnsi="Arial" w:cs="Arial"/>
          <w:sz w:val="22"/>
          <w:szCs w:val="22"/>
        </w:rPr>
        <w:t>(Unit: Thousand Baht)</w:t>
      </w:r>
    </w:p>
    <w:tbl>
      <w:tblPr>
        <w:tblW w:w="9169" w:type="dxa"/>
        <w:tblInd w:w="450" w:type="dxa"/>
        <w:tblLayout w:type="fixed"/>
        <w:tblLook w:val="04A0" w:firstRow="1" w:lastRow="0" w:firstColumn="1" w:lastColumn="0" w:noHBand="0" w:noVBand="1"/>
      </w:tblPr>
      <w:tblGrid>
        <w:gridCol w:w="3510"/>
        <w:gridCol w:w="1884"/>
        <w:gridCol w:w="1879"/>
        <w:gridCol w:w="6"/>
        <w:gridCol w:w="1873"/>
        <w:gridCol w:w="17"/>
      </w:tblGrid>
      <w:tr w:rsidR="00097FF2" w:rsidRPr="00262F47" w14:paraId="2CF0C90B" w14:textId="77777777" w:rsidTr="0057389A">
        <w:trPr>
          <w:gridAfter w:val="1"/>
          <w:wAfter w:w="17" w:type="dxa"/>
          <w:cantSplit/>
        </w:trPr>
        <w:tc>
          <w:tcPr>
            <w:tcW w:w="3510" w:type="dxa"/>
            <w:vAlign w:val="bottom"/>
          </w:tcPr>
          <w:p w14:paraId="502DCFE4" w14:textId="77777777" w:rsidR="0057389A" w:rsidRPr="00262F47" w:rsidRDefault="0057389A" w:rsidP="00B52475">
            <w:pPr>
              <w:spacing w:line="350" w:lineRule="exact"/>
              <w:rPr>
                <w:rFonts w:ascii="Arial" w:hAnsi="Arial" w:cs="Arial"/>
                <w:sz w:val="22"/>
                <w:szCs w:val="22"/>
              </w:rPr>
            </w:pPr>
          </w:p>
        </w:tc>
        <w:tc>
          <w:tcPr>
            <w:tcW w:w="5642" w:type="dxa"/>
            <w:gridSpan w:val="4"/>
            <w:vAlign w:val="bottom"/>
          </w:tcPr>
          <w:p w14:paraId="088D39D8" w14:textId="77777777" w:rsidR="0057389A" w:rsidRPr="00262F47" w:rsidRDefault="0057389A" w:rsidP="00B52475">
            <w:pPr>
              <w:pBdr>
                <w:bottom w:val="single" w:sz="6" w:space="1" w:color="auto"/>
              </w:pBdr>
              <w:spacing w:line="350" w:lineRule="exact"/>
              <w:ind w:left="-15" w:right="-112"/>
              <w:jc w:val="center"/>
              <w:rPr>
                <w:rFonts w:ascii="Arial" w:eastAsia="Arial Unicode MS" w:hAnsi="Arial" w:cs="Arial"/>
                <w:sz w:val="22"/>
                <w:szCs w:val="22"/>
              </w:rPr>
            </w:pPr>
            <w:r w:rsidRPr="00262F47">
              <w:rPr>
                <w:rFonts w:ascii="Arial" w:eastAsia="Arial Unicode MS" w:hAnsi="Arial" w:cs="Arial"/>
                <w:sz w:val="22"/>
                <w:szCs w:val="22"/>
              </w:rPr>
              <w:t>Consolidated financial statements</w:t>
            </w:r>
          </w:p>
        </w:tc>
      </w:tr>
      <w:tr w:rsidR="00097FF2" w:rsidRPr="00262F47" w14:paraId="60092C6D" w14:textId="77777777" w:rsidTr="0057389A">
        <w:trPr>
          <w:gridAfter w:val="1"/>
          <w:wAfter w:w="17" w:type="dxa"/>
          <w:cantSplit/>
        </w:trPr>
        <w:tc>
          <w:tcPr>
            <w:tcW w:w="3510" w:type="dxa"/>
            <w:vAlign w:val="bottom"/>
          </w:tcPr>
          <w:p w14:paraId="2C5D7FF7" w14:textId="77777777" w:rsidR="0057389A" w:rsidRPr="00262F47" w:rsidRDefault="0057389A" w:rsidP="00B52475">
            <w:pPr>
              <w:spacing w:line="350" w:lineRule="exact"/>
              <w:rPr>
                <w:rFonts w:ascii="Arial" w:hAnsi="Arial" w:cs="Arial"/>
                <w:sz w:val="22"/>
                <w:szCs w:val="22"/>
              </w:rPr>
            </w:pPr>
          </w:p>
        </w:tc>
        <w:tc>
          <w:tcPr>
            <w:tcW w:w="1884" w:type="dxa"/>
            <w:vAlign w:val="bottom"/>
          </w:tcPr>
          <w:p w14:paraId="1A02FFD3" w14:textId="77777777" w:rsidR="0057389A" w:rsidRPr="00262F47" w:rsidRDefault="0057389A" w:rsidP="00B52475">
            <w:pPr>
              <w:spacing w:line="350" w:lineRule="exact"/>
              <w:ind w:left="-15"/>
              <w:jc w:val="center"/>
              <w:rPr>
                <w:rFonts w:ascii="Arial" w:eastAsia="Arial Unicode MS" w:hAnsi="Arial" w:cs="Arial"/>
                <w:sz w:val="22"/>
                <w:szCs w:val="22"/>
              </w:rPr>
            </w:pPr>
            <w:r w:rsidRPr="00262F47">
              <w:rPr>
                <w:rFonts w:ascii="Arial" w:eastAsia="Arial Unicode MS" w:hAnsi="Arial" w:cs="Arial"/>
                <w:sz w:val="22"/>
                <w:szCs w:val="22"/>
              </w:rPr>
              <w:t>Balance as at</w:t>
            </w:r>
          </w:p>
        </w:tc>
        <w:tc>
          <w:tcPr>
            <w:tcW w:w="1879" w:type="dxa"/>
            <w:vAlign w:val="bottom"/>
          </w:tcPr>
          <w:p w14:paraId="001CF402" w14:textId="7E28A46A" w:rsidR="0057389A" w:rsidRPr="00262F47" w:rsidRDefault="00220911" w:rsidP="00B52475">
            <w:pPr>
              <w:spacing w:line="350" w:lineRule="exact"/>
              <w:jc w:val="center"/>
              <w:rPr>
                <w:rFonts w:ascii="Arial" w:hAnsi="Arial" w:cs="Arial"/>
                <w:sz w:val="22"/>
                <w:szCs w:val="22"/>
              </w:rPr>
            </w:pPr>
            <w:r w:rsidRPr="00262F47">
              <w:rPr>
                <w:rFonts w:ascii="Arial" w:hAnsi="Arial" w:cs="Arial"/>
                <w:sz w:val="22"/>
                <w:szCs w:val="22"/>
              </w:rPr>
              <w:t>Increase</w:t>
            </w:r>
          </w:p>
        </w:tc>
        <w:tc>
          <w:tcPr>
            <w:tcW w:w="1879" w:type="dxa"/>
            <w:gridSpan w:val="2"/>
            <w:vAlign w:val="bottom"/>
          </w:tcPr>
          <w:p w14:paraId="71C9A699" w14:textId="77777777" w:rsidR="0057389A" w:rsidRPr="00262F47" w:rsidRDefault="0057389A" w:rsidP="00B52475">
            <w:pPr>
              <w:spacing w:line="350" w:lineRule="exact"/>
              <w:ind w:left="-15" w:right="-112"/>
              <w:jc w:val="center"/>
              <w:rPr>
                <w:rFonts w:ascii="Arial" w:eastAsia="Arial Unicode MS" w:hAnsi="Arial" w:cs="Arial"/>
                <w:sz w:val="22"/>
                <w:szCs w:val="22"/>
              </w:rPr>
            </w:pPr>
            <w:r w:rsidRPr="00262F47">
              <w:rPr>
                <w:rFonts w:ascii="Arial" w:eastAsia="Arial Unicode MS" w:hAnsi="Arial" w:cs="Arial"/>
                <w:sz w:val="22"/>
                <w:szCs w:val="22"/>
              </w:rPr>
              <w:t>Balance as at</w:t>
            </w:r>
          </w:p>
        </w:tc>
      </w:tr>
      <w:tr w:rsidR="00097FF2" w:rsidRPr="00262F47" w14:paraId="382BDD1D" w14:textId="77777777" w:rsidTr="0057389A">
        <w:trPr>
          <w:gridAfter w:val="1"/>
          <w:wAfter w:w="17" w:type="dxa"/>
          <w:cantSplit/>
        </w:trPr>
        <w:tc>
          <w:tcPr>
            <w:tcW w:w="3510" w:type="dxa"/>
            <w:vAlign w:val="bottom"/>
          </w:tcPr>
          <w:p w14:paraId="5AFA2897" w14:textId="77777777" w:rsidR="0057389A" w:rsidRPr="00262F47" w:rsidRDefault="0057389A" w:rsidP="00B52475">
            <w:pPr>
              <w:spacing w:line="350" w:lineRule="exact"/>
              <w:rPr>
                <w:rFonts w:ascii="Arial" w:hAnsi="Arial" w:cs="Arial"/>
                <w:sz w:val="22"/>
                <w:szCs w:val="22"/>
              </w:rPr>
            </w:pPr>
          </w:p>
        </w:tc>
        <w:tc>
          <w:tcPr>
            <w:tcW w:w="1884" w:type="dxa"/>
            <w:vAlign w:val="bottom"/>
            <w:hideMark/>
          </w:tcPr>
          <w:p w14:paraId="49F3FE46" w14:textId="77777777" w:rsidR="0057389A" w:rsidRPr="00262F47" w:rsidRDefault="0057389A" w:rsidP="00B52475">
            <w:pPr>
              <w:spacing w:line="350" w:lineRule="exact"/>
              <w:ind w:left="-15" w:firstLine="18"/>
              <w:jc w:val="center"/>
              <w:rPr>
                <w:rFonts w:ascii="Arial" w:eastAsia="Arial Unicode MS" w:hAnsi="Arial" w:cs="Arial"/>
                <w:spacing w:val="-4"/>
                <w:sz w:val="22"/>
                <w:szCs w:val="22"/>
              </w:rPr>
            </w:pPr>
            <w:r w:rsidRPr="00262F47">
              <w:rPr>
                <w:rFonts w:ascii="Arial" w:eastAsia="Arial Unicode MS" w:hAnsi="Arial" w:cs="Arial"/>
                <w:spacing w:val="-4"/>
                <w:sz w:val="22"/>
                <w:szCs w:val="22"/>
              </w:rPr>
              <w:t>1 January</w:t>
            </w:r>
          </w:p>
        </w:tc>
        <w:tc>
          <w:tcPr>
            <w:tcW w:w="1879" w:type="dxa"/>
            <w:vAlign w:val="bottom"/>
          </w:tcPr>
          <w:p w14:paraId="306E9FF8" w14:textId="54430216" w:rsidR="0057389A" w:rsidRPr="00262F47" w:rsidRDefault="00220911" w:rsidP="00B52475">
            <w:pPr>
              <w:spacing w:line="350" w:lineRule="exact"/>
              <w:jc w:val="center"/>
              <w:rPr>
                <w:rFonts w:ascii="Arial" w:hAnsi="Arial" w:cs="Arial"/>
                <w:sz w:val="22"/>
                <w:szCs w:val="22"/>
                <w:cs/>
              </w:rPr>
            </w:pPr>
            <w:r w:rsidRPr="00262F47">
              <w:rPr>
                <w:rFonts w:ascii="Arial" w:eastAsia="Arial Unicode MS" w:hAnsi="Arial" w:cs="Arial"/>
                <w:sz w:val="22"/>
                <w:szCs w:val="22"/>
              </w:rPr>
              <w:t>(d</w:t>
            </w:r>
            <w:r w:rsidR="0057389A" w:rsidRPr="00262F47">
              <w:rPr>
                <w:rFonts w:ascii="Arial" w:eastAsia="Arial Unicode MS" w:hAnsi="Arial" w:cs="Arial"/>
                <w:sz w:val="22"/>
                <w:szCs w:val="22"/>
              </w:rPr>
              <w:t>ecrease</w:t>
            </w:r>
            <w:r w:rsidRPr="00262F47">
              <w:rPr>
                <w:rFonts w:ascii="Arial" w:eastAsia="Arial Unicode MS" w:hAnsi="Arial" w:cs="Arial"/>
                <w:sz w:val="22"/>
                <w:szCs w:val="22"/>
              </w:rPr>
              <w:t>)</w:t>
            </w:r>
          </w:p>
        </w:tc>
        <w:tc>
          <w:tcPr>
            <w:tcW w:w="1879" w:type="dxa"/>
            <w:gridSpan w:val="2"/>
            <w:vAlign w:val="bottom"/>
            <w:hideMark/>
          </w:tcPr>
          <w:p w14:paraId="1EFBAD16" w14:textId="77777777" w:rsidR="0057389A" w:rsidRPr="00262F47" w:rsidRDefault="00FF11F3" w:rsidP="00B52475">
            <w:pPr>
              <w:spacing w:line="350" w:lineRule="exact"/>
              <w:ind w:left="-15" w:firstLine="18"/>
              <w:jc w:val="center"/>
              <w:rPr>
                <w:rFonts w:ascii="Arial" w:eastAsia="Arial Unicode MS" w:hAnsi="Arial" w:cs="Arial"/>
                <w:spacing w:val="-4"/>
                <w:sz w:val="22"/>
                <w:szCs w:val="22"/>
              </w:rPr>
            </w:pPr>
            <w:r w:rsidRPr="00262F47">
              <w:rPr>
                <w:rFonts w:ascii="Arial" w:eastAsia="Arial Unicode MS" w:hAnsi="Arial" w:cs="Arial"/>
                <w:spacing w:val="-4"/>
                <w:sz w:val="22"/>
                <w:szCs w:val="22"/>
              </w:rPr>
              <w:t>30 June</w:t>
            </w:r>
            <w:r w:rsidR="0057389A" w:rsidRPr="00262F47">
              <w:rPr>
                <w:rFonts w:ascii="Arial" w:eastAsia="Arial Unicode MS" w:hAnsi="Arial" w:cs="Arial"/>
                <w:spacing w:val="-4"/>
                <w:sz w:val="22"/>
                <w:szCs w:val="22"/>
              </w:rPr>
              <w:t xml:space="preserve">            </w:t>
            </w:r>
          </w:p>
        </w:tc>
      </w:tr>
      <w:tr w:rsidR="00097FF2" w:rsidRPr="00262F47" w14:paraId="333FB04C" w14:textId="77777777" w:rsidTr="0057389A">
        <w:tc>
          <w:tcPr>
            <w:tcW w:w="3510" w:type="dxa"/>
            <w:vAlign w:val="bottom"/>
          </w:tcPr>
          <w:p w14:paraId="05CE7D40" w14:textId="77777777" w:rsidR="0057389A" w:rsidRPr="00262F47" w:rsidRDefault="0057389A" w:rsidP="00B52475">
            <w:pPr>
              <w:spacing w:line="350" w:lineRule="exact"/>
              <w:rPr>
                <w:rFonts w:ascii="Arial" w:hAnsi="Arial" w:cs="Arial"/>
                <w:b/>
                <w:bCs/>
                <w:sz w:val="22"/>
                <w:szCs w:val="22"/>
                <w:u w:val="single"/>
              </w:rPr>
            </w:pPr>
          </w:p>
        </w:tc>
        <w:tc>
          <w:tcPr>
            <w:tcW w:w="1884" w:type="dxa"/>
            <w:vAlign w:val="bottom"/>
            <w:hideMark/>
          </w:tcPr>
          <w:p w14:paraId="5DA7C050" w14:textId="77777777" w:rsidR="0057389A" w:rsidRPr="00262F47" w:rsidRDefault="0057389A" w:rsidP="00B52475">
            <w:pPr>
              <w:pBdr>
                <w:bottom w:val="single" w:sz="4" w:space="1" w:color="auto"/>
              </w:pBdr>
              <w:spacing w:line="350" w:lineRule="exact"/>
              <w:ind w:left="-15" w:firstLine="18"/>
              <w:jc w:val="center"/>
              <w:rPr>
                <w:rFonts w:ascii="Arial" w:eastAsia="Arial Unicode MS" w:hAnsi="Arial" w:cs="Arial"/>
                <w:spacing w:val="-4"/>
                <w:sz w:val="22"/>
                <w:szCs w:val="22"/>
              </w:rPr>
            </w:pPr>
            <w:r w:rsidRPr="00262F47">
              <w:rPr>
                <w:rFonts w:ascii="Arial" w:eastAsia="Arial Unicode MS" w:hAnsi="Arial" w:cs="Arial"/>
                <w:spacing w:val="-4"/>
                <w:sz w:val="22"/>
                <w:szCs w:val="22"/>
              </w:rPr>
              <w:t>2021</w:t>
            </w:r>
          </w:p>
        </w:tc>
        <w:tc>
          <w:tcPr>
            <w:tcW w:w="1885" w:type="dxa"/>
            <w:gridSpan w:val="2"/>
            <w:vAlign w:val="bottom"/>
            <w:hideMark/>
          </w:tcPr>
          <w:p w14:paraId="0789A285" w14:textId="77777777" w:rsidR="0057389A" w:rsidRPr="00262F47" w:rsidRDefault="0057389A" w:rsidP="00B52475">
            <w:pPr>
              <w:pBdr>
                <w:bottom w:val="single" w:sz="4" w:space="1" w:color="auto"/>
              </w:pBdr>
              <w:spacing w:line="350" w:lineRule="exact"/>
              <w:jc w:val="center"/>
              <w:rPr>
                <w:rFonts w:ascii="Arial" w:eastAsia="Arial Unicode MS" w:hAnsi="Arial" w:cs="Arial"/>
                <w:sz w:val="22"/>
                <w:szCs w:val="22"/>
              </w:rPr>
            </w:pPr>
            <w:r w:rsidRPr="00262F47">
              <w:rPr>
                <w:rFonts w:ascii="Arial" w:eastAsia="Arial Unicode MS" w:hAnsi="Arial" w:cs="Arial"/>
                <w:sz w:val="22"/>
                <w:szCs w:val="22"/>
              </w:rPr>
              <w:t>during the period</w:t>
            </w:r>
          </w:p>
        </w:tc>
        <w:tc>
          <w:tcPr>
            <w:tcW w:w="1890" w:type="dxa"/>
            <w:gridSpan w:val="2"/>
            <w:vAlign w:val="bottom"/>
            <w:hideMark/>
          </w:tcPr>
          <w:p w14:paraId="462C798B" w14:textId="77777777" w:rsidR="0057389A" w:rsidRPr="00262F47" w:rsidRDefault="0057389A" w:rsidP="00B52475">
            <w:pPr>
              <w:pBdr>
                <w:bottom w:val="single" w:sz="4" w:space="1" w:color="auto"/>
              </w:pBdr>
              <w:spacing w:line="350" w:lineRule="exact"/>
              <w:ind w:left="-15" w:firstLine="18"/>
              <w:jc w:val="center"/>
              <w:rPr>
                <w:rFonts w:ascii="Arial" w:eastAsia="Arial Unicode MS" w:hAnsi="Arial" w:cs="Arial"/>
                <w:spacing w:val="-4"/>
                <w:sz w:val="22"/>
                <w:szCs w:val="22"/>
              </w:rPr>
            </w:pPr>
            <w:r w:rsidRPr="00262F47">
              <w:rPr>
                <w:rFonts w:ascii="Arial" w:eastAsia="Arial Unicode MS" w:hAnsi="Arial" w:cs="Arial"/>
                <w:spacing w:val="-4"/>
                <w:sz w:val="22"/>
                <w:szCs w:val="22"/>
              </w:rPr>
              <w:t>2021</w:t>
            </w:r>
          </w:p>
        </w:tc>
      </w:tr>
      <w:tr w:rsidR="00097FF2" w:rsidRPr="00262F47" w14:paraId="52C88A6F" w14:textId="77777777" w:rsidTr="0057389A">
        <w:tc>
          <w:tcPr>
            <w:tcW w:w="3510" w:type="dxa"/>
            <w:vAlign w:val="bottom"/>
          </w:tcPr>
          <w:p w14:paraId="2D5B358B" w14:textId="77777777" w:rsidR="00097FF2" w:rsidRPr="00262F47" w:rsidRDefault="00097FF2" w:rsidP="00B52475">
            <w:pPr>
              <w:spacing w:line="350" w:lineRule="exact"/>
              <w:ind w:left="540" w:hanging="540"/>
              <w:rPr>
                <w:rFonts w:ascii="Arial" w:eastAsia="Arial Unicode MS" w:hAnsi="Arial" w:cs="Arial"/>
                <w:b/>
                <w:bCs/>
                <w:sz w:val="22"/>
                <w:szCs w:val="22"/>
                <w:u w:val="single"/>
                <w:cs/>
              </w:rPr>
            </w:pPr>
            <w:r w:rsidRPr="00262F47">
              <w:rPr>
                <w:rFonts w:ascii="Arial" w:eastAsia="Arial Unicode MS" w:hAnsi="Arial" w:cs="Arial"/>
                <w:sz w:val="22"/>
                <w:szCs w:val="22"/>
              </w:rPr>
              <w:t>Bank overdrafts</w:t>
            </w:r>
          </w:p>
        </w:tc>
        <w:tc>
          <w:tcPr>
            <w:tcW w:w="1884" w:type="dxa"/>
            <w:vAlign w:val="bottom"/>
          </w:tcPr>
          <w:p w14:paraId="1F21D87C" w14:textId="77777777" w:rsidR="00097FF2" w:rsidRPr="00262F47" w:rsidRDefault="00097FF2" w:rsidP="00B52475">
            <w:pPr>
              <w:tabs>
                <w:tab w:val="decimal" w:pos="1335"/>
              </w:tabs>
              <w:spacing w:line="350" w:lineRule="exact"/>
              <w:jc w:val="thaiDistribute"/>
              <w:rPr>
                <w:rFonts w:ascii="Arial" w:hAnsi="Arial" w:cs="Arial"/>
                <w:sz w:val="22"/>
                <w:szCs w:val="22"/>
              </w:rPr>
            </w:pPr>
            <w:r w:rsidRPr="00262F47">
              <w:rPr>
                <w:rFonts w:ascii="Arial" w:hAnsi="Arial" w:cs="Arial"/>
                <w:sz w:val="22"/>
                <w:szCs w:val="22"/>
              </w:rPr>
              <w:t>279</w:t>
            </w:r>
          </w:p>
        </w:tc>
        <w:tc>
          <w:tcPr>
            <w:tcW w:w="1885" w:type="dxa"/>
            <w:gridSpan w:val="2"/>
            <w:vAlign w:val="bottom"/>
          </w:tcPr>
          <w:p w14:paraId="707ACF5B" w14:textId="2721CD34" w:rsidR="00097FF2" w:rsidRPr="00262F47" w:rsidRDefault="00097FF2" w:rsidP="00B52475">
            <w:pPr>
              <w:tabs>
                <w:tab w:val="decimal" w:pos="1335"/>
              </w:tabs>
              <w:spacing w:line="350" w:lineRule="exact"/>
              <w:jc w:val="thaiDistribute"/>
              <w:rPr>
                <w:rFonts w:ascii="Arial" w:hAnsi="Arial" w:cs="Arial"/>
                <w:sz w:val="22"/>
                <w:szCs w:val="22"/>
              </w:rPr>
            </w:pPr>
            <w:r w:rsidRPr="00262F47">
              <w:rPr>
                <w:rFonts w:ascii="Arial" w:hAnsi="Arial" w:cs="Arial"/>
                <w:sz w:val="22"/>
                <w:szCs w:val="22"/>
              </w:rPr>
              <w:t>(279)</w:t>
            </w:r>
          </w:p>
        </w:tc>
        <w:tc>
          <w:tcPr>
            <w:tcW w:w="1890" w:type="dxa"/>
            <w:gridSpan w:val="2"/>
            <w:vAlign w:val="bottom"/>
          </w:tcPr>
          <w:p w14:paraId="3271CCBF" w14:textId="56CA14BD" w:rsidR="00097FF2" w:rsidRPr="00262F47" w:rsidRDefault="00097FF2" w:rsidP="00B52475">
            <w:pPr>
              <w:tabs>
                <w:tab w:val="decimal" w:pos="1335"/>
              </w:tabs>
              <w:spacing w:line="350" w:lineRule="exact"/>
              <w:jc w:val="thaiDistribute"/>
              <w:rPr>
                <w:rFonts w:ascii="Arial" w:hAnsi="Arial" w:cs="Arial"/>
                <w:sz w:val="22"/>
                <w:szCs w:val="22"/>
              </w:rPr>
            </w:pPr>
            <w:r w:rsidRPr="00262F47">
              <w:rPr>
                <w:rFonts w:ascii="Arial" w:hAnsi="Arial" w:cs="Arial"/>
                <w:sz w:val="22"/>
                <w:szCs w:val="22"/>
              </w:rPr>
              <w:t>-</w:t>
            </w:r>
          </w:p>
        </w:tc>
      </w:tr>
      <w:tr w:rsidR="00097FF2" w:rsidRPr="00262F47" w14:paraId="2AD17B11" w14:textId="77777777" w:rsidTr="0057389A">
        <w:tc>
          <w:tcPr>
            <w:tcW w:w="3510" w:type="dxa"/>
            <w:vAlign w:val="bottom"/>
          </w:tcPr>
          <w:p w14:paraId="7273B65D" w14:textId="77777777" w:rsidR="00097FF2" w:rsidRPr="00262F47" w:rsidRDefault="00097FF2" w:rsidP="00B52475">
            <w:pPr>
              <w:spacing w:line="350" w:lineRule="exact"/>
              <w:ind w:left="246" w:hanging="246"/>
              <w:rPr>
                <w:rFonts w:ascii="Arial" w:eastAsia="Arial Unicode MS" w:hAnsi="Arial" w:cs="Arial"/>
                <w:sz w:val="22"/>
                <w:szCs w:val="22"/>
              </w:rPr>
            </w:pPr>
            <w:r w:rsidRPr="00262F47">
              <w:rPr>
                <w:rFonts w:ascii="Arial" w:eastAsia="Arial Unicode MS" w:hAnsi="Arial" w:cs="Arial"/>
                <w:sz w:val="22"/>
                <w:szCs w:val="22"/>
              </w:rPr>
              <w:t>Short-term loans from financial institution</w:t>
            </w:r>
          </w:p>
        </w:tc>
        <w:tc>
          <w:tcPr>
            <w:tcW w:w="1884" w:type="dxa"/>
            <w:vAlign w:val="bottom"/>
          </w:tcPr>
          <w:p w14:paraId="5C27F928" w14:textId="77777777" w:rsidR="00097FF2" w:rsidRPr="00262F47" w:rsidRDefault="00097FF2" w:rsidP="00B52475">
            <w:pPr>
              <w:pBdr>
                <w:bottom w:val="single" w:sz="4" w:space="1" w:color="auto"/>
              </w:pBdr>
              <w:tabs>
                <w:tab w:val="decimal" w:pos="1335"/>
              </w:tabs>
              <w:spacing w:line="350" w:lineRule="exact"/>
              <w:jc w:val="thaiDistribute"/>
              <w:rPr>
                <w:rFonts w:ascii="Arial" w:hAnsi="Arial" w:cs="Arial"/>
                <w:sz w:val="22"/>
                <w:szCs w:val="22"/>
              </w:rPr>
            </w:pPr>
            <w:r w:rsidRPr="00262F47">
              <w:rPr>
                <w:rFonts w:ascii="Arial" w:hAnsi="Arial" w:cs="Arial"/>
                <w:sz w:val="22"/>
                <w:szCs w:val="22"/>
              </w:rPr>
              <w:t>40,000</w:t>
            </w:r>
          </w:p>
        </w:tc>
        <w:tc>
          <w:tcPr>
            <w:tcW w:w="1885" w:type="dxa"/>
            <w:gridSpan w:val="2"/>
            <w:vAlign w:val="bottom"/>
          </w:tcPr>
          <w:p w14:paraId="048E589D" w14:textId="218A7020" w:rsidR="00097FF2" w:rsidRPr="00262F47" w:rsidRDefault="00097FF2" w:rsidP="00B52475">
            <w:pPr>
              <w:pBdr>
                <w:bottom w:val="single" w:sz="4" w:space="1" w:color="auto"/>
              </w:pBdr>
              <w:tabs>
                <w:tab w:val="decimal" w:pos="1335"/>
              </w:tabs>
              <w:spacing w:line="350" w:lineRule="exact"/>
              <w:jc w:val="thaiDistribute"/>
              <w:rPr>
                <w:rFonts w:ascii="Arial" w:hAnsi="Arial" w:cs="Arial"/>
                <w:sz w:val="22"/>
                <w:szCs w:val="22"/>
                <w:cs/>
              </w:rPr>
            </w:pPr>
            <w:r w:rsidRPr="00262F47">
              <w:rPr>
                <w:rFonts w:ascii="Arial" w:hAnsi="Arial" w:cs="Arial"/>
                <w:sz w:val="22"/>
                <w:szCs w:val="22"/>
              </w:rPr>
              <w:t>17,726</w:t>
            </w:r>
          </w:p>
        </w:tc>
        <w:tc>
          <w:tcPr>
            <w:tcW w:w="1890" w:type="dxa"/>
            <w:gridSpan w:val="2"/>
            <w:vAlign w:val="bottom"/>
          </w:tcPr>
          <w:p w14:paraId="63EA33C8" w14:textId="56FC50D1" w:rsidR="00097FF2" w:rsidRPr="00262F47" w:rsidRDefault="00097FF2" w:rsidP="00B52475">
            <w:pPr>
              <w:pBdr>
                <w:bottom w:val="single" w:sz="4" w:space="1" w:color="auto"/>
              </w:pBdr>
              <w:tabs>
                <w:tab w:val="decimal" w:pos="1335"/>
              </w:tabs>
              <w:spacing w:line="350" w:lineRule="exact"/>
              <w:jc w:val="thaiDistribute"/>
              <w:rPr>
                <w:rFonts w:ascii="Arial" w:hAnsi="Arial" w:cs="Arial"/>
                <w:sz w:val="22"/>
                <w:szCs w:val="22"/>
              </w:rPr>
            </w:pPr>
            <w:r w:rsidRPr="00262F47">
              <w:rPr>
                <w:rFonts w:ascii="Arial" w:hAnsi="Arial" w:cs="Arial"/>
                <w:sz w:val="22"/>
                <w:szCs w:val="22"/>
              </w:rPr>
              <w:t>57,726</w:t>
            </w:r>
          </w:p>
        </w:tc>
      </w:tr>
      <w:tr w:rsidR="00097FF2" w:rsidRPr="00262F47" w14:paraId="052C29AB" w14:textId="77777777" w:rsidTr="0057389A">
        <w:tc>
          <w:tcPr>
            <w:tcW w:w="3510" w:type="dxa"/>
            <w:vAlign w:val="bottom"/>
          </w:tcPr>
          <w:p w14:paraId="416AF4DF" w14:textId="77777777" w:rsidR="00097FF2" w:rsidRPr="00262F47" w:rsidRDefault="00097FF2" w:rsidP="00B52475">
            <w:pPr>
              <w:spacing w:line="350" w:lineRule="exact"/>
              <w:ind w:left="168" w:right="-288" w:hanging="168"/>
              <w:rPr>
                <w:rFonts w:ascii="Arial" w:eastAsia="Arial Unicode MS" w:hAnsi="Arial" w:cs="Arial"/>
                <w:sz w:val="22"/>
                <w:szCs w:val="22"/>
              </w:rPr>
            </w:pPr>
            <w:r w:rsidRPr="00262F47">
              <w:rPr>
                <w:rFonts w:ascii="Arial" w:eastAsia="Arial Unicode MS" w:hAnsi="Arial" w:cs="Arial"/>
                <w:sz w:val="22"/>
                <w:szCs w:val="22"/>
              </w:rPr>
              <w:t>Total</w:t>
            </w:r>
          </w:p>
        </w:tc>
        <w:tc>
          <w:tcPr>
            <w:tcW w:w="1884" w:type="dxa"/>
            <w:vAlign w:val="bottom"/>
          </w:tcPr>
          <w:p w14:paraId="3F40E39B" w14:textId="77777777" w:rsidR="00097FF2" w:rsidRPr="00262F47" w:rsidRDefault="00097FF2" w:rsidP="00B52475">
            <w:pPr>
              <w:pBdr>
                <w:bottom w:val="double" w:sz="4" w:space="1" w:color="auto"/>
              </w:pBdr>
              <w:tabs>
                <w:tab w:val="decimal" w:pos="1335"/>
              </w:tabs>
              <w:spacing w:line="350" w:lineRule="exact"/>
              <w:jc w:val="thaiDistribute"/>
              <w:rPr>
                <w:rFonts w:ascii="Arial" w:hAnsi="Arial" w:cs="Arial"/>
                <w:sz w:val="22"/>
                <w:szCs w:val="22"/>
              </w:rPr>
            </w:pPr>
            <w:r w:rsidRPr="00262F47">
              <w:rPr>
                <w:rFonts w:ascii="Arial" w:hAnsi="Arial" w:cs="Arial"/>
                <w:sz w:val="22"/>
                <w:szCs w:val="22"/>
              </w:rPr>
              <w:t>40,279</w:t>
            </w:r>
          </w:p>
        </w:tc>
        <w:tc>
          <w:tcPr>
            <w:tcW w:w="1885" w:type="dxa"/>
            <w:gridSpan w:val="2"/>
            <w:vAlign w:val="bottom"/>
          </w:tcPr>
          <w:p w14:paraId="37688DEC" w14:textId="28B54FEC" w:rsidR="00097FF2" w:rsidRPr="00262F47" w:rsidRDefault="00097FF2" w:rsidP="00B52475">
            <w:pPr>
              <w:pBdr>
                <w:bottom w:val="double" w:sz="4" w:space="1" w:color="auto"/>
              </w:pBdr>
              <w:tabs>
                <w:tab w:val="decimal" w:pos="1335"/>
              </w:tabs>
              <w:spacing w:line="350" w:lineRule="exact"/>
              <w:jc w:val="thaiDistribute"/>
              <w:rPr>
                <w:rFonts w:ascii="Arial" w:hAnsi="Arial" w:cs="Arial"/>
                <w:sz w:val="22"/>
                <w:szCs w:val="22"/>
                <w:cs/>
              </w:rPr>
            </w:pPr>
            <w:r w:rsidRPr="00262F47">
              <w:rPr>
                <w:rFonts w:ascii="Arial" w:hAnsi="Arial" w:cstheme="minorBidi"/>
                <w:sz w:val="22"/>
                <w:szCs w:val="22"/>
              </w:rPr>
              <w:t>17,447</w:t>
            </w:r>
          </w:p>
        </w:tc>
        <w:tc>
          <w:tcPr>
            <w:tcW w:w="1890" w:type="dxa"/>
            <w:gridSpan w:val="2"/>
            <w:vAlign w:val="bottom"/>
          </w:tcPr>
          <w:p w14:paraId="41195DB1" w14:textId="4EC7DD16" w:rsidR="00097FF2" w:rsidRPr="00262F47" w:rsidRDefault="00097FF2" w:rsidP="00B52475">
            <w:pPr>
              <w:pBdr>
                <w:bottom w:val="double" w:sz="4" w:space="1" w:color="auto"/>
              </w:pBdr>
              <w:tabs>
                <w:tab w:val="decimal" w:pos="1335"/>
              </w:tabs>
              <w:spacing w:line="350" w:lineRule="exact"/>
              <w:jc w:val="thaiDistribute"/>
              <w:rPr>
                <w:rFonts w:ascii="Arial" w:hAnsi="Arial" w:cs="Arial"/>
                <w:sz w:val="22"/>
                <w:szCs w:val="22"/>
              </w:rPr>
            </w:pPr>
            <w:r w:rsidRPr="00262F47">
              <w:rPr>
                <w:rFonts w:ascii="Arial" w:hAnsi="Arial" w:cs="Arial"/>
                <w:sz w:val="22"/>
                <w:szCs w:val="22"/>
              </w:rPr>
              <w:t>57,726</w:t>
            </w:r>
          </w:p>
        </w:tc>
      </w:tr>
    </w:tbl>
    <w:p w14:paraId="1BB4874B" w14:textId="77777777" w:rsidR="00097FF2" w:rsidRPr="00262F47" w:rsidRDefault="00097FF2" w:rsidP="00B52475">
      <w:pPr>
        <w:spacing w:before="240" w:after="120" w:line="350" w:lineRule="exact"/>
        <w:ind w:left="547"/>
        <w:jc w:val="thaiDistribute"/>
        <w:rPr>
          <w:rFonts w:ascii="Arial" w:hAnsi="Arial" w:cs="Arial"/>
          <w:sz w:val="22"/>
          <w:szCs w:val="22"/>
        </w:rPr>
      </w:pPr>
      <w:r w:rsidRPr="00262F47">
        <w:rPr>
          <w:rFonts w:ascii="Arial" w:hAnsi="Arial" w:cs="Arial"/>
          <w:sz w:val="22"/>
          <w:szCs w:val="22"/>
        </w:rPr>
        <w:t xml:space="preserve">As at 30 June 2021, the Company had credit facilities for bank overdrafts and short-term loans of Baht 345 million (31 December 2020: Baht 345 million). The facilities are secured by the pledge of the bank deposits as discussed in Note 6 and the mortgage of plots of land as discussed in Note 9 and 10. </w:t>
      </w:r>
    </w:p>
    <w:p w14:paraId="69A9535F" w14:textId="77777777" w:rsidR="00E86179" w:rsidRPr="00262F47" w:rsidRDefault="0057389A" w:rsidP="00B52475">
      <w:pPr>
        <w:tabs>
          <w:tab w:val="right" w:pos="7280"/>
          <w:tab w:val="right" w:pos="8540"/>
        </w:tabs>
        <w:spacing w:before="120" w:after="120" w:line="350" w:lineRule="exact"/>
        <w:ind w:left="547" w:right="-43" w:hanging="547"/>
        <w:jc w:val="thaiDistribute"/>
        <w:rPr>
          <w:rFonts w:ascii="Arial" w:hAnsi="Arial" w:cs="Arial"/>
          <w:b/>
          <w:bCs/>
          <w:sz w:val="22"/>
          <w:szCs w:val="22"/>
        </w:rPr>
      </w:pPr>
      <w:r w:rsidRPr="00262F47">
        <w:rPr>
          <w:rFonts w:ascii="Arial" w:hAnsi="Arial" w:cs="Arial"/>
          <w:b/>
          <w:bCs/>
          <w:sz w:val="22"/>
          <w:szCs w:val="22"/>
        </w:rPr>
        <w:t>14</w:t>
      </w:r>
      <w:r w:rsidR="00E86179" w:rsidRPr="00262F47">
        <w:rPr>
          <w:rFonts w:ascii="Arial" w:hAnsi="Arial" w:cs="Arial"/>
          <w:b/>
          <w:bCs/>
          <w:sz w:val="22"/>
          <w:szCs w:val="22"/>
        </w:rPr>
        <w:t>.</w:t>
      </w:r>
      <w:r w:rsidR="00E86179" w:rsidRPr="00262F47">
        <w:rPr>
          <w:rFonts w:ascii="Arial" w:hAnsi="Arial" w:cs="Arial"/>
          <w:b/>
          <w:bCs/>
          <w:sz w:val="22"/>
          <w:szCs w:val="22"/>
        </w:rPr>
        <w:tab/>
      </w:r>
      <w:r w:rsidR="003457D9" w:rsidRPr="00262F47">
        <w:rPr>
          <w:rFonts w:ascii="Arial" w:hAnsi="Arial" w:cs="Arial"/>
          <w:b/>
          <w:bCs/>
          <w:sz w:val="22"/>
          <w:szCs w:val="22"/>
        </w:rPr>
        <w:t>Trade and othe</w:t>
      </w:r>
      <w:r w:rsidR="00B9462C" w:rsidRPr="00262F47">
        <w:rPr>
          <w:rFonts w:ascii="Arial" w:hAnsi="Arial" w:cs="Arial"/>
          <w:b/>
          <w:bCs/>
          <w:sz w:val="22"/>
          <w:szCs w:val="22"/>
        </w:rPr>
        <w:t>r</w:t>
      </w:r>
      <w:r w:rsidR="003457D9" w:rsidRPr="00262F47">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097FF2" w:rsidRPr="00262F47" w14:paraId="7BD58DD7" w14:textId="77777777" w:rsidTr="0076072D">
        <w:tc>
          <w:tcPr>
            <w:tcW w:w="3330" w:type="dxa"/>
            <w:vAlign w:val="bottom"/>
          </w:tcPr>
          <w:p w14:paraId="1FF05ABA" w14:textId="77777777" w:rsidR="00113CC9" w:rsidRPr="00262F47" w:rsidRDefault="00113CC9" w:rsidP="00B52475">
            <w:pPr>
              <w:spacing w:line="350" w:lineRule="exact"/>
              <w:ind w:right="-18"/>
              <w:jc w:val="thaiDistribute"/>
              <w:rPr>
                <w:rFonts w:ascii="Arial" w:hAnsi="Arial" w:cs="Arial"/>
                <w:sz w:val="22"/>
                <w:szCs w:val="22"/>
              </w:rPr>
            </w:pPr>
            <w:r w:rsidRPr="00262F47">
              <w:rPr>
                <w:rFonts w:ascii="Arial" w:hAnsi="Arial" w:cs="Arial"/>
                <w:b/>
                <w:bCs/>
                <w:sz w:val="22"/>
                <w:szCs w:val="22"/>
                <w:cs/>
              </w:rPr>
              <w:tab/>
            </w:r>
            <w:r w:rsidRPr="00262F47">
              <w:rPr>
                <w:rFonts w:ascii="Arial" w:hAnsi="Arial" w:cs="Arial"/>
                <w:b/>
                <w:bCs/>
                <w:sz w:val="22"/>
                <w:szCs w:val="22"/>
              </w:rPr>
              <w:tab/>
            </w:r>
            <w:r w:rsidRPr="00262F47">
              <w:rPr>
                <w:rFonts w:ascii="Arial" w:hAnsi="Arial" w:cs="Arial"/>
                <w:sz w:val="22"/>
                <w:szCs w:val="22"/>
              </w:rPr>
              <w:tab/>
            </w:r>
          </w:p>
        </w:tc>
        <w:tc>
          <w:tcPr>
            <w:tcW w:w="2925" w:type="dxa"/>
            <w:gridSpan w:val="2"/>
            <w:vAlign w:val="bottom"/>
          </w:tcPr>
          <w:p w14:paraId="62D544AB" w14:textId="77777777" w:rsidR="00113CC9" w:rsidRPr="00262F47" w:rsidRDefault="00113CC9" w:rsidP="00B52475">
            <w:pPr>
              <w:spacing w:line="350" w:lineRule="exact"/>
              <w:ind w:right="-18"/>
              <w:jc w:val="thaiDistribute"/>
              <w:rPr>
                <w:rFonts w:ascii="Arial" w:hAnsi="Arial" w:cs="Arial"/>
                <w:sz w:val="22"/>
                <w:szCs w:val="22"/>
              </w:rPr>
            </w:pPr>
          </w:p>
        </w:tc>
        <w:tc>
          <w:tcPr>
            <w:tcW w:w="2925" w:type="dxa"/>
            <w:gridSpan w:val="2"/>
            <w:vAlign w:val="bottom"/>
          </w:tcPr>
          <w:p w14:paraId="2AB84FAE" w14:textId="77777777" w:rsidR="00113CC9" w:rsidRPr="00262F47" w:rsidRDefault="00113CC9" w:rsidP="00B52475">
            <w:pPr>
              <w:spacing w:line="350" w:lineRule="exact"/>
              <w:ind w:right="-18"/>
              <w:jc w:val="right"/>
              <w:rPr>
                <w:rFonts w:ascii="Arial" w:hAnsi="Arial" w:cs="Arial"/>
                <w:sz w:val="22"/>
                <w:szCs w:val="22"/>
              </w:rPr>
            </w:pPr>
            <w:r w:rsidRPr="00262F47">
              <w:rPr>
                <w:rFonts w:ascii="Arial" w:hAnsi="Arial" w:cs="Arial"/>
                <w:sz w:val="22"/>
                <w:szCs w:val="22"/>
              </w:rPr>
              <w:t>(Unit: Thousand Baht)</w:t>
            </w:r>
          </w:p>
        </w:tc>
      </w:tr>
      <w:tr w:rsidR="00097FF2" w:rsidRPr="00262F47" w14:paraId="10DB2F8A" w14:textId="77777777" w:rsidTr="0076072D">
        <w:tc>
          <w:tcPr>
            <w:tcW w:w="3330" w:type="dxa"/>
            <w:vAlign w:val="bottom"/>
          </w:tcPr>
          <w:p w14:paraId="4AAF63D2" w14:textId="77777777" w:rsidR="00113CC9" w:rsidRPr="00262F47" w:rsidRDefault="00113CC9" w:rsidP="00B52475">
            <w:pPr>
              <w:spacing w:line="350" w:lineRule="exact"/>
              <w:ind w:right="-18"/>
              <w:jc w:val="thaiDistribute"/>
              <w:rPr>
                <w:rFonts w:ascii="Arial" w:hAnsi="Arial" w:cs="Arial"/>
                <w:sz w:val="22"/>
                <w:szCs w:val="22"/>
              </w:rPr>
            </w:pPr>
          </w:p>
        </w:tc>
        <w:tc>
          <w:tcPr>
            <w:tcW w:w="2925" w:type="dxa"/>
            <w:gridSpan w:val="2"/>
            <w:vAlign w:val="bottom"/>
          </w:tcPr>
          <w:p w14:paraId="45954CBA" w14:textId="77777777" w:rsidR="00113CC9" w:rsidRPr="00262F47" w:rsidRDefault="00113CC9" w:rsidP="00B52475">
            <w:pPr>
              <w:pBdr>
                <w:bottom w:val="single" w:sz="6" w:space="1" w:color="auto"/>
              </w:pBdr>
              <w:spacing w:line="350" w:lineRule="exact"/>
              <w:ind w:right="-18"/>
              <w:jc w:val="center"/>
              <w:rPr>
                <w:rFonts w:ascii="Arial" w:hAnsi="Arial" w:cs="Arial"/>
                <w:sz w:val="22"/>
                <w:szCs w:val="22"/>
              </w:rPr>
            </w:pPr>
            <w:r w:rsidRPr="00262F47">
              <w:rPr>
                <w:rFonts w:ascii="Arial" w:hAnsi="Arial" w:cs="Arial"/>
                <w:sz w:val="22"/>
                <w:szCs w:val="22"/>
              </w:rPr>
              <w:t>Consolidated                       financial statements</w:t>
            </w:r>
          </w:p>
        </w:tc>
        <w:tc>
          <w:tcPr>
            <w:tcW w:w="2925" w:type="dxa"/>
            <w:gridSpan w:val="2"/>
            <w:vAlign w:val="bottom"/>
          </w:tcPr>
          <w:p w14:paraId="0BAD4275" w14:textId="77777777" w:rsidR="00113CC9" w:rsidRPr="00262F47" w:rsidRDefault="00113CC9" w:rsidP="00B52475">
            <w:pPr>
              <w:pBdr>
                <w:bottom w:val="single" w:sz="6" w:space="1" w:color="auto"/>
              </w:pBdr>
              <w:spacing w:line="350" w:lineRule="exact"/>
              <w:ind w:right="-18"/>
              <w:jc w:val="center"/>
              <w:rPr>
                <w:rFonts w:ascii="Arial" w:hAnsi="Arial" w:cs="Arial"/>
                <w:sz w:val="22"/>
                <w:szCs w:val="22"/>
              </w:rPr>
            </w:pPr>
            <w:r w:rsidRPr="00262F47">
              <w:rPr>
                <w:rFonts w:ascii="Arial" w:hAnsi="Arial" w:cs="Arial"/>
                <w:sz w:val="22"/>
                <w:szCs w:val="22"/>
              </w:rPr>
              <w:t>Separate                                 financial statements</w:t>
            </w:r>
          </w:p>
        </w:tc>
      </w:tr>
      <w:tr w:rsidR="00097FF2" w:rsidRPr="00262F47" w14:paraId="2385B07A" w14:textId="77777777" w:rsidTr="0076072D">
        <w:tc>
          <w:tcPr>
            <w:tcW w:w="3330" w:type="dxa"/>
            <w:vAlign w:val="bottom"/>
          </w:tcPr>
          <w:p w14:paraId="43BB7AFA" w14:textId="77777777" w:rsidR="0076072D" w:rsidRPr="00262F47" w:rsidRDefault="0076072D" w:rsidP="00B52475">
            <w:pPr>
              <w:spacing w:line="350" w:lineRule="exact"/>
              <w:ind w:right="-18"/>
              <w:jc w:val="center"/>
              <w:rPr>
                <w:rFonts w:ascii="Arial" w:hAnsi="Arial" w:cs="Arial"/>
                <w:sz w:val="22"/>
                <w:szCs w:val="22"/>
              </w:rPr>
            </w:pPr>
          </w:p>
        </w:tc>
        <w:tc>
          <w:tcPr>
            <w:tcW w:w="1462" w:type="dxa"/>
            <w:vAlign w:val="bottom"/>
          </w:tcPr>
          <w:p w14:paraId="0A69AB5B" w14:textId="77777777" w:rsidR="0076072D" w:rsidRPr="00262F47" w:rsidRDefault="00FF11F3" w:rsidP="00B52475">
            <w:pPr>
              <w:pBdr>
                <w:bottom w:val="single" w:sz="4" w:space="1" w:color="auto"/>
              </w:pBdr>
              <w:spacing w:line="350" w:lineRule="exact"/>
              <w:ind w:right="-18"/>
              <w:jc w:val="center"/>
              <w:rPr>
                <w:rFonts w:ascii="Arial" w:hAnsi="Arial" w:cs="Arial"/>
                <w:sz w:val="22"/>
                <w:szCs w:val="22"/>
                <w:cs/>
              </w:rPr>
            </w:pPr>
            <w:r w:rsidRPr="00262F47">
              <w:rPr>
                <w:rFonts w:ascii="Arial" w:hAnsi="Arial" w:cs="Arial"/>
                <w:sz w:val="22"/>
                <w:szCs w:val="22"/>
              </w:rPr>
              <w:t>30 June</w:t>
            </w:r>
            <w:r w:rsidR="0076072D" w:rsidRPr="00262F47">
              <w:rPr>
                <w:rFonts w:ascii="Arial" w:hAnsi="Arial" w:cs="Arial"/>
                <w:sz w:val="22"/>
                <w:szCs w:val="22"/>
              </w:rPr>
              <w:t xml:space="preserve">      2021</w:t>
            </w:r>
          </w:p>
        </w:tc>
        <w:tc>
          <w:tcPr>
            <w:tcW w:w="1463" w:type="dxa"/>
            <w:vAlign w:val="bottom"/>
          </w:tcPr>
          <w:p w14:paraId="12DF7011" w14:textId="77777777" w:rsidR="0076072D" w:rsidRPr="00262F47" w:rsidRDefault="0076072D" w:rsidP="00B52475">
            <w:pPr>
              <w:pBdr>
                <w:bottom w:val="single" w:sz="4" w:space="1" w:color="auto"/>
              </w:pBdr>
              <w:spacing w:line="350" w:lineRule="exact"/>
              <w:ind w:right="-18"/>
              <w:jc w:val="center"/>
              <w:rPr>
                <w:rFonts w:ascii="Arial" w:hAnsi="Arial" w:cs="Arial"/>
                <w:sz w:val="22"/>
                <w:szCs w:val="22"/>
                <w:cs/>
              </w:rPr>
            </w:pPr>
            <w:r w:rsidRPr="00262F47">
              <w:rPr>
                <w:rFonts w:ascii="Arial" w:hAnsi="Arial" w:cs="Arial"/>
                <w:spacing w:val="-6"/>
                <w:sz w:val="22"/>
                <w:szCs w:val="22"/>
              </w:rPr>
              <w:t>31 December 2020</w:t>
            </w:r>
          </w:p>
        </w:tc>
        <w:tc>
          <w:tcPr>
            <w:tcW w:w="1462" w:type="dxa"/>
            <w:vAlign w:val="bottom"/>
          </w:tcPr>
          <w:p w14:paraId="20DB03E2" w14:textId="77777777" w:rsidR="0076072D" w:rsidRPr="00262F47" w:rsidRDefault="00FF11F3" w:rsidP="00B52475">
            <w:pPr>
              <w:pBdr>
                <w:bottom w:val="single" w:sz="4" w:space="1" w:color="auto"/>
              </w:pBdr>
              <w:spacing w:line="350" w:lineRule="exact"/>
              <w:ind w:right="-18"/>
              <w:jc w:val="center"/>
              <w:rPr>
                <w:rFonts w:ascii="Arial" w:hAnsi="Arial" w:cs="Arial"/>
                <w:sz w:val="22"/>
                <w:szCs w:val="22"/>
                <w:cs/>
              </w:rPr>
            </w:pPr>
            <w:r w:rsidRPr="00262F47">
              <w:rPr>
                <w:rFonts w:ascii="Arial" w:hAnsi="Arial" w:cs="Arial"/>
                <w:sz w:val="22"/>
                <w:szCs w:val="22"/>
              </w:rPr>
              <w:t>30 June</w:t>
            </w:r>
            <w:r w:rsidR="0076072D" w:rsidRPr="00262F47">
              <w:rPr>
                <w:rFonts w:ascii="Arial" w:hAnsi="Arial" w:cs="Arial"/>
                <w:sz w:val="22"/>
                <w:szCs w:val="22"/>
              </w:rPr>
              <w:t xml:space="preserve">      2021</w:t>
            </w:r>
          </w:p>
        </w:tc>
        <w:tc>
          <w:tcPr>
            <w:tcW w:w="1463" w:type="dxa"/>
            <w:vAlign w:val="bottom"/>
          </w:tcPr>
          <w:p w14:paraId="0D30C86D" w14:textId="77777777" w:rsidR="0076072D" w:rsidRPr="00262F47" w:rsidRDefault="0076072D" w:rsidP="00B52475">
            <w:pPr>
              <w:pBdr>
                <w:bottom w:val="single" w:sz="4" w:space="1" w:color="auto"/>
              </w:pBdr>
              <w:spacing w:line="350" w:lineRule="exact"/>
              <w:ind w:right="-18"/>
              <w:jc w:val="center"/>
              <w:rPr>
                <w:rFonts w:ascii="Arial" w:hAnsi="Arial" w:cs="Arial"/>
                <w:sz w:val="22"/>
                <w:szCs w:val="22"/>
                <w:cs/>
              </w:rPr>
            </w:pPr>
            <w:r w:rsidRPr="00262F47">
              <w:rPr>
                <w:rFonts w:ascii="Arial" w:hAnsi="Arial" w:cs="Arial"/>
                <w:spacing w:val="-6"/>
                <w:sz w:val="22"/>
                <w:szCs w:val="22"/>
              </w:rPr>
              <w:t>31 December 2020</w:t>
            </w:r>
          </w:p>
        </w:tc>
      </w:tr>
      <w:tr w:rsidR="00097FF2" w:rsidRPr="00262F47" w14:paraId="0DF9C1DE" w14:textId="77777777" w:rsidTr="0076072D">
        <w:tc>
          <w:tcPr>
            <w:tcW w:w="3330" w:type="dxa"/>
            <w:vAlign w:val="bottom"/>
          </w:tcPr>
          <w:p w14:paraId="5ACFF89C" w14:textId="77777777" w:rsidR="0076072D" w:rsidRPr="00262F47" w:rsidRDefault="0076072D" w:rsidP="00B52475">
            <w:pPr>
              <w:spacing w:line="350" w:lineRule="exact"/>
              <w:ind w:left="158" w:right="-14" w:hanging="158"/>
              <w:rPr>
                <w:rFonts w:ascii="Arial" w:hAnsi="Arial" w:cs="Arial"/>
                <w:b/>
                <w:bCs/>
                <w:sz w:val="22"/>
                <w:szCs w:val="22"/>
                <w:cs/>
              </w:rPr>
            </w:pPr>
            <w:r w:rsidRPr="00262F47">
              <w:rPr>
                <w:rFonts w:ascii="Arial" w:hAnsi="Arial" w:cs="Arial"/>
                <w:b/>
                <w:bCs/>
                <w:sz w:val="22"/>
                <w:szCs w:val="22"/>
              </w:rPr>
              <w:t xml:space="preserve">Trade and other payables </w:t>
            </w:r>
          </w:p>
        </w:tc>
        <w:tc>
          <w:tcPr>
            <w:tcW w:w="1462" w:type="dxa"/>
            <w:vAlign w:val="bottom"/>
          </w:tcPr>
          <w:p w14:paraId="77814CAA" w14:textId="77777777" w:rsidR="0076072D" w:rsidRPr="00262F47" w:rsidRDefault="0076072D" w:rsidP="00B52475">
            <w:pPr>
              <w:tabs>
                <w:tab w:val="decimal" w:pos="1152"/>
              </w:tabs>
              <w:spacing w:line="350" w:lineRule="exact"/>
              <w:ind w:right="-18"/>
              <w:rPr>
                <w:rFonts w:ascii="Arial" w:hAnsi="Arial" w:cs="Arial"/>
                <w:sz w:val="22"/>
                <w:szCs w:val="22"/>
                <w:cs/>
              </w:rPr>
            </w:pPr>
          </w:p>
        </w:tc>
        <w:tc>
          <w:tcPr>
            <w:tcW w:w="1463" w:type="dxa"/>
            <w:vAlign w:val="bottom"/>
          </w:tcPr>
          <w:p w14:paraId="3667075A" w14:textId="77777777" w:rsidR="0076072D" w:rsidRPr="00262F47" w:rsidRDefault="0076072D" w:rsidP="00B52475">
            <w:pPr>
              <w:tabs>
                <w:tab w:val="decimal" w:pos="1152"/>
              </w:tabs>
              <w:spacing w:line="350" w:lineRule="exact"/>
              <w:ind w:right="-18"/>
              <w:rPr>
                <w:rFonts w:ascii="Arial" w:hAnsi="Arial" w:cs="Arial"/>
                <w:sz w:val="22"/>
                <w:szCs w:val="22"/>
                <w:cs/>
              </w:rPr>
            </w:pPr>
          </w:p>
        </w:tc>
        <w:tc>
          <w:tcPr>
            <w:tcW w:w="1462" w:type="dxa"/>
            <w:vAlign w:val="bottom"/>
          </w:tcPr>
          <w:p w14:paraId="2991C942" w14:textId="77777777" w:rsidR="0076072D" w:rsidRPr="00262F47" w:rsidRDefault="0076072D" w:rsidP="00B52475">
            <w:pPr>
              <w:tabs>
                <w:tab w:val="decimal" w:pos="1152"/>
              </w:tabs>
              <w:spacing w:line="350" w:lineRule="exact"/>
              <w:ind w:right="-18"/>
              <w:rPr>
                <w:rFonts w:ascii="Arial" w:hAnsi="Arial" w:cs="Arial"/>
                <w:sz w:val="22"/>
                <w:szCs w:val="22"/>
                <w:cs/>
              </w:rPr>
            </w:pPr>
          </w:p>
        </w:tc>
        <w:tc>
          <w:tcPr>
            <w:tcW w:w="1463" w:type="dxa"/>
            <w:vAlign w:val="bottom"/>
          </w:tcPr>
          <w:p w14:paraId="58E2C057" w14:textId="77777777" w:rsidR="0076072D" w:rsidRPr="00262F47" w:rsidRDefault="0076072D" w:rsidP="00B52475">
            <w:pPr>
              <w:tabs>
                <w:tab w:val="decimal" w:pos="1152"/>
              </w:tabs>
              <w:spacing w:line="350" w:lineRule="exact"/>
              <w:ind w:right="-18"/>
              <w:rPr>
                <w:rFonts w:ascii="Arial" w:hAnsi="Arial" w:cs="Arial"/>
                <w:sz w:val="22"/>
                <w:szCs w:val="22"/>
                <w:cs/>
              </w:rPr>
            </w:pPr>
          </w:p>
        </w:tc>
      </w:tr>
      <w:tr w:rsidR="00097FF2" w:rsidRPr="00262F47" w14:paraId="53263CF5" w14:textId="77777777" w:rsidTr="0076072D">
        <w:tc>
          <w:tcPr>
            <w:tcW w:w="3330" w:type="dxa"/>
            <w:vAlign w:val="bottom"/>
          </w:tcPr>
          <w:p w14:paraId="418F2994" w14:textId="77777777" w:rsidR="00097FF2" w:rsidRPr="00262F47" w:rsidRDefault="00097FF2" w:rsidP="00B52475">
            <w:pPr>
              <w:spacing w:line="350" w:lineRule="exact"/>
              <w:ind w:right="-18"/>
              <w:jc w:val="thaiDistribute"/>
              <w:rPr>
                <w:rFonts w:ascii="Arial" w:hAnsi="Arial" w:cs="Arial"/>
                <w:sz w:val="22"/>
                <w:szCs w:val="22"/>
              </w:rPr>
            </w:pPr>
            <w:r w:rsidRPr="00262F47">
              <w:rPr>
                <w:rFonts w:ascii="Arial" w:hAnsi="Arial" w:cs="Arial"/>
                <w:sz w:val="22"/>
                <w:szCs w:val="22"/>
              </w:rPr>
              <w:t>Related parties</w:t>
            </w:r>
          </w:p>
        </w:tc>
        <w:tc>
          <w:tcPr>
            <w:tcW w:w="1462" w:type="dxa"/>
            <w:vAlign w:val="center"/>
          </w:tcPr>
          <w:p w14:paraId="2C3AFAFE" w14:textId="2E4DF475"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theme="minorBidi" w:hint="cs"/>
                <w:sz w:val="22"/>
                <w:szCs w:val="22"/>
                <w:cs/>
              </w:rPr>
              <w:t>-</w:t>
            </w:r>
          </w:p>
        </w:tc>
        <w:tc>
          <w:tcPr>
            <w:tcW w:w="1463" w:type="dxa"/>
            <w:vAlign w:val="bottom"/>
          </w:tcPr>
          <w:p w14:paraId="6DBBAF26" w14:textId="6A7E615B"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theme="minorBidi" w:hint="cs"/>
                <w:sz w:val="22"/>
                <w:szCs w:val="22"/>
                <w:cs/>
              </w:rPr>
              <w:t>-</w:t>
            </w:r>
          </w:p>
        </w:tc>
        <w:tc>
          <w:tcPr>
            <w:tcW w:w="1462" w:type="dxa"/>
            <w:vAlign w:val="bottom"/>
          </w:tcPr>
          <w:p w14:paraId="543B2C94" w14:textId="0D69D506"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645</w:t>
            </w:r>
          </w:p>
        </w:tc>
        <w:tc>
          <w:tcPr>
            <w:tcW w:w="1463" w:type="dxa"/>
            <w:vAlign w:val="bottom"/>
          </w:tcPr>
          <w:p w14:paraId="7D2A19A1" w14:textId="77777777"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635</w:t>
            </w:r>
          </w:p>
        </w:tc>
      </w:tr>
      <w:tr w:rsidR="00097FF2" w:rsidRPr="00262F47" w14:paraId="709885EA" w14:textId="77777777" w:rsidTr="0076072D">
        <w:tc>
          <w:tcPr>
            <w:tcW w:w="3330" w:type="dxa"/>
            <w:vAlign w:val="bottom"/>
          </w:tcPr>
          <w:p w14:paraId="7CFD6C6D" w14:textId="77777777" w:rsidR="00097FF2" w:rsidRPr="00262F47" w:rsidRDefault="00097FF2" w:rsidP="00B52475">
            <w:pPr>
              <w:spacing w:line="350" w:lineRule="exact"/>
              <w:ind w:right="-18"/>
              <w:jc w:val="thaiDistribute"/>
              <w:rPr>
                <w:rFonts w:ascii="Arial" w:hAnsi="Arial" w:cs="Arial"/>
                <w:sz w:val="22"/>
                <w:szCs w:val="22"/>
              </w:rPr>
            </w:pPr>
            <w:r w:rsidRPr="00262F47">
              <w:rPr>
                <w:rFonts w:ascii="Arial" w:hAnsi="Arial" w:cs="Arial"/>
                <w:sz w:val="22"/>
                <w:szCs w:val="22"/>
              </w:rPr>
              <w:t>Unrelated parties</w:t>
            </w:r>
          </w:p>
        </w:tc>
        <w:tc>
          <w:tcPr>
            <w:tcW w:w="1462" w:type="dxa"/>
            <w:vAlign w:val="center"/>
          </w:tcPr>
          <w:p w14:paraId="2135813E" w14:textId="301E0F69"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1,0</w:t>
            </w:r>
            <w:r w:rsidRPr="00262F47">
              <w:rPr>
                <w:rFonts w:ascii="Arial" w:hAnsi="Arial" w:cstheme="minorBidi"/>
                <w:sz w:val="22"/>
                <w:szCs w:val="22"/>
              </w:rPr>
              <w:t>36</w:t>
            </w:r>
            <w:r w:rsidRPr="00262F47">
              <w:rPr>
                <w:rFonts w:ascii="Arial" w:hAnsi="Arial" w:cs="Arial"/>
                <w:sz w:val="22"/>
                <w:szCs w:val="22"/>
              </w:rPr>
              <w:t>,406</w:t>
            </w:r>
          </w:p>
        </w:tc>
        <w:tc>
          <w:tcPr>
            <w:tcW w:w="1463" w:type="dxa"/>
            <w:vAlign w:val="bottom"/>
          </w:tcPr>
          <w:p w14:paraId="1CABF3E1" w14:textId="5CF4F67E"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1,148,744</w:t>
            </w:r>
          </w:p>
        </w:tc>
        <w:tc>
          <w:tcPr>
            <w:tcW w:w="1462" w:type="dxa"/>
            <w:vAlign w:val="bottom"/>
          </w:tcPr>
          <w:p w14:paraId="0BB7B5BD" w14:textId="3CA1290C"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1,025,529</w:t>
            </w:r>
          </w:p>
        </w:tc>
        <w:tc>
          <w:tcPr>
            <w:tcW w:w="1463" w:type="dxa"/>
            <w:vAlign w:val="bottom"/>
          </w:tcPr>
          <w:p w14:paraId="21C3D393" w14:textId="77777777"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1,138,996</w:t>
            </w:r>
          </w:p>
        </w:tc>
      </w:tr>
      <w:tr w:rsidR="00097FF2" w:rsidRPr="00262F47" w14:paraId="68BE5461" w14:textId="77777777" w:rsidTr="0076072D">
        <w:tc>
          <w:tcPr>
            <w:tcW w:w="3330" w:type="dxa"/>
            <w:vAlign w:val="bottom"/>
          </w:tcPr>
          <w:p w14:paraId="26566835" w14:textId="77777777" w:rsidR="00097FF2" w:rsidRPr="00262F47" w:rsidRDefault="00097FF2" w:rsidP="00B52475">
            <w:pPr>
              <w:spacing w:line="350" w:lineRule="exact"/>
              <w:ind w:right="-18"/>
              <w:jc w:val="thaiDistribute"/>
              <w:rPr>
                <w:rFonts w:ascii="Arial" w:hAnsi="Arial" w:cs="Arial"/>
                <w:sz w:val="22"/>
                <w:szCs w:val="22"/>
              </w:rPr>
            </w:pPr>
            <w:r w:rsidRPr="00262F47">
              <w:rPr>
                <w:rFonts w:ascii="Arial" w:hAnsi="Arial" w:cs="Arial"/>
                <w:sz w:val="22"/>
                <w:szCs w:val="22"/>
              </w:rPr>
              <w:t>Related person</w:t>
            </w:r>
          </w:p>
        </w:tc>
        <w:tc>
          <w:tcPr>
            <w:tcW w:w="1462" w:type="dxa"/>
            <w:vAlign w:val="center"/>
          </w:tcPr>
          <w:p w14:paraId="5BE87904" w14:textId="0DB09312"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800</w:t>
            </w:r>
          </w:p>
        </w:tc>
        <w:tc>
          <w:tcPr>
            <w:tcW w:w="1463" w:type="dxa"/>
            <w:vAlign w:val="bottom"/>
          </w:tcPr>
          <w:p w14:paraId="00777E66" w14:textId="0124ED71"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500</w:t>
            </w:r>
          </w:p>
        </w:tc>
        <w:tc>
          <w:tcPr>
            <w:tcW w:w="1462" w:type="dxa"/>
            <w:vAlign w:val="bottom"/>
          </w:tcPr>
          <w:p w14:paraId="0338D0C5" w14:textId="00B5B0E4"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trike/>
                <w:sz w:val="22"/>
                <w:szCs w:val="22"/>
              </w:rPr>
              <w:t>-</w:t>
            </w:r>
          </w:p>
        </w:tc>
        <w:tc>
          <w:tcPr>
            <w:tcW w:w="1463" w:type="dxa"/>
            <w:vAlign w:val="bottom"/>
          </w:tcPr>
          <w:p w14:paraId="35ADD482" w14:textId="77777777" w:rsidR="00097FF2" w:rsidRPr="00262F47" w:rsidRDefault="00097FF2"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w:t>
            </w:r>
          </w:p>
        </w:tc>
      </w:tr>
      <w:tr w:rsidR="00097FF2" w:rsidRPr="00262F47" w14:paraId="13E2F052" w14:textId="77777777" w:rsidTr="0076072D">
        <w:tc>
          <w:tcPr>
            <w:tcW w:w="3330" w:type="dxa"/>
            <w:vAlign w:val="bottom"/>
          </w:tcPr>
          <w:p w14:paraId="68B7F3F6" w14:textId="77777777" w:rsidR="00097FF2" w:rsidRPr="00262F47" w:rsidRDefault="00097FF2" w:rsidP="00B52475">
            <w:pPr>
              <w:spacing w:line="350" w:lineRule="exact"/>
              <w:ind w:right="-18"/>
              <w:jc w:val="thaiDistribute"/>
              <w:rPr>
                <w:rFonts w:ascii="Arial" w:hAnsi="Arial" w:cs="Arial"/>
                <w:b/>
                <w:bCs/>
                <w:sz w:val="22"/>
                <w:szCs w:val="22"/>
                <w:cs/>
              </w:rPr>
            </w:pPr>
            <w:r w:rsidRPr="00262F47">
              <w:rPr>
                <w:rFonts w:ascii="Arial" w:hAnsi="Arial" w:cs="Arial"/>
                <w:b/>
                <w:bCs/>
                <w:sz w:val="22"/>
                <w:szCs w:val="22"/>
              </w:rPr>
              <w:t>Accrued construction costs</w:t>
            </w:r>
          </w:p>
        </w:tc>
        <w:tc>
          <w:tcPr>
            <w:tcW w:w="1462" w:type="dxa"/>
            <w:vAlign w:val="bottom"/>
          </w:tcPr>
          <w:p w14:paraId="741725B1" w14:textId="77777777" w:rsidR="00097FF2" w:rsidRPr="00262F47" w:rsidRDefault="00097FF2" w:rsidP="00B52475">
            <w:pPr>
              <w:tabs>
                <w:tab w:val="decimal" w:pos="1062"/>
              </w:tabs>
              <w:spacing w:line="350" w:lineRule="exact"/>
              <w:ind w:right="-18"/>
              <w:rPr>
                <w:rFonts w:ascii="Arial" w:hAnsi="Arial" w:cs="Arial"/>
                <w:sz w:val="22"/>
                <w:szCs w:val="22"/>
              </w:rPr>
            </w:pPr>
          </w:p>
        </w:tc>
        <w:tc>
          <w:tcPr>
            <w:tcW w:w="1463" w:type="dxa"/>
            <w:vAlign w:val="bottom"/>
          </w:tcPr>
          <w:p w14:paraId="370DE4C6" w14:textId="77777777" w:rsidR="00097FF2" w:rsidRPr="00262F47" w:rsidRDefault="00097FF2" w:rsidP="00B52475">
            <w:pPr>
              <w:tabs>
                <w:tab w:val="decimal" w:pos="1062"/>
              </w:tabs>
              <w:spacing w:line="350" w:lineRule="exact"/>
              <w:ind w:right="-18"/>
              <w:rPr>
                <w:rFonts w:ascii="Arial" w:hAnsi="Arial" w:cs="Arial"/>
                <w:sz w:val="22"/>
                <w:szCs w:val="22"/>
              </w:rPr>
            </w:pPr>
          </w:p>
        </w:tc>
        <w:tc>
          <w:tcPr>
            <w:tcW w:w="1462" w:type="dxa"/>
            <w:vAlign w:val="bottom"/>
          </w:tcPr>
          <w:p w14:paraId="2B0E41F1" w14:textId="77777777" w:rsidR="00097FF2" w:rsidRPr="00262F47" w:rsidRDefault="00097FF2" w:rsidP="00B52475">
            <w:pPr>
              <w:tabs>
                <w:tab w:val="decimal" w:pos="1062"/>
              </w:tabs>
              <w:spacing w:line="350" w:lineRule="exact"/>
              <w:ind w:right="-18"/>
              <w:rPr>
                <w:rFonts w:ascii="Arial" w:hAnsi="Arial" w:cs="Arial"/>
                <w:sz w:val="22"/>
                <w:szCs w:val="22"/>
              </w:rPr>
            </w:pPr>
          </w:p>
        </w:tc>
        <w:tc>
          <w:tcPr>
            <w:tcW w:w="1463" w:type="dxa"/>
            <w:vAlign w:val="bottom"/>
          </w:tcPr>
          <w:p w14:paraId="5D04955D" w14:textId="77777777" w:rsidR="00097FF2" w:rsidRPr="00262F47" w:rsidRDefault="00097FF2" w:rsidP="00B52475">
            <w:pPr>
              <w:tabs>
                <w:tab w:val="decimal" w:pos="1062"/>
              </w:tabs>
              <w:spacing w:line="350" w:lineRule="exact"/>
              <w:ind w:right="-18"/>
              <w:rPr>
                <w:rFonts w:ascii="Arial" w:hAnsi="Arial" w:cs="Arial"/>
                <w:sz w:val="22"/>
                <w:szCs w:val="22"/>
              </w:rPr>
            </w:pPr>
          </w:p>
        </w:tc>
      </w:tr>
      <w:tr w:rsidR="00131076" w:rsidRPr="00262F47" w14:paraId="6AE6FD9B" w14:textId="77777777" w:rsidTr="0076072D">
        <w:tc>
          <w:tcPr>
            <w:tcW w:w="3330" w:type="dxa"/>
            <w:vAlign w:val="bottom"/>
          </w:tcPr>
          <w:p w14:paraId="042A43F9" w14:textId="77777777" w:rsidR="00131076" w:rsidRPr="00262F47" w:rsidRDefault="00131076" w:rsidP="00B52475">
            <w:pPr>
              <w:spacing w:line="350" w:lineRule="exact"/>
              <w:ind w:right="-18"/>
              <w:jc w:val="thaiDistribute"/>
              <w:rPr>
                <w:rFonts w:ascii="Arial" w:hAnsi="Arial" w:cs="Arial"/>
                <w:b/>
                <w:bCs/>
                <w:sz w:val="22"/>
                <w:szCs w:val="22"/>
              </w:rPr>
            </w:pPr>
            <w:r w:rsidRPr="00262F47">
              <w:rPr>
                <w:rFonts w:ascii="Arial" w:hAnsi="Arial" w:cs="Arial"/>
                <w:sz w:val="22"/>
                <w:szCs w:val="22"/>
              </w:rPr>
              <w:t>Related parties</w:t>
            </w:r>
          </w:p>
        </w:tc>
        <w:tc>
          <w:tcPr>
            <w:tcW w:w="1462" w:type="dxa"/>
            <w:vAlign w:val="bottom"/>
          </w:tcPr>
          <w:p w14:paraId="647E5430" w14:textId="0A8E6F33" w:rsidR="00131076" w:rsidRPr="00262F47" w:rsidRDefault="00131076"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w:t>
            </w:r>
          </w:p>
        </w:tc>
        <w:tc>
          <w:tcPr>
            <w:tcW w:w="1463" w:type="dxa"/>
            <w:vAlign w:val="bottom"/>
          </w:tcPr>
          <w:p w14:paraId="5D70A022" w14:textId="381584E0" w:rsidR="00131076" w:rsidRPr="00262F47" w:rsidRDefault="00131076"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w:t>
            </w:r>
          </w:p>
        </w:tc>
        <w:tc>
          <w:tcPr>
            <w:tcW w:w="1462" w:type="dxa"/>
            <w:vAlign w:val="bottom"/>
          </w:tcPr>
          <w:p w14:paraId="44BC2B5E" w14:textId="4332D4EC" w:rsidR="00131076" w:rsidRPr="00262F47" w:rsidRDefault="00131076"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2,194</w:t>
            </w:r>
          </w:p>
        </w:tc>
        <w:tc>
          <w:tcPr>
            <w:tcW w:w="1463" w:type="dxa"/>
            <w:vAlign w:val="bottom"/>
          </w:tcPr>
          <w:p w14:paraId="01D88806" w14:textId="1BDB09F2" w:rsidR="00131076" w:rsidRPr="00262F47" w:rsidRDefault="00131076"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1</w:t>
            </w:r>
            <w:r w:rsidRPr="00262F47">
              <w:rPr>
                <w:rFonts w:ascii="Arial" w:hAnsi="Arial" w:cs="Arial"/>
                <w:sz w:val="22"/>
                <w:szCs w:val="22"/>
                <w:cs/>
              </w:rPr>
              <w:t>,</w:t>
            </w:r>
            <w:r w:rsidRPr="00262F47">
              <w:rPr>
                <w:rFonts w:ascii="Arial" w:hAnsi="Arial" w:cs="Arial"/>
                <w:sz w:val="22"/>
                <w:szCs w:val="22"/>
              </w:rPr>
              <w:t>608</w:t>
            </w:r>
          </w:p>
        </w:tc>
      </w:tr>
      <w:tr w:rsidR="00131076" w:rsidRPr="00262F47" w14:paraId="0D2826D6" w14:textId="77777777" w:rsidTr="0076072D">
        <w:tc>
          <w:tcPr>
            <w:tcW w:w="3330" w:type="dxa"/>
            <w:vAlign w:val="bottom"/>
          </w:tcPr>
          <w:p w14:paraId="3A9C22B1" w14:textId="77777777" w:rsidR="00131076" w:rsidRPr="00262F47" w:rsidRDefault="00131076" w:rsidP="00B52475">
            <w:pPr>
              <w:spacing w:line="350" w:lineRule="exact"/>
              <w:ind w:right="-18"/>
              <w:jc w:val="thaiDistribute"/>
              <w:rPr>
                <w:rFonts w:ascii="Arial" w:hAnsi="Arial" w:cs="Arial"/>
                <w:sz w:val="22"/>
                <w:szCs w:val="22"/>
              </w:rPr>
            </w:pPr>
            <w:r w:rsidRPr="00262F47">
              <w:rPr>
                <w:rFonts w:ascii="Arial" w:hAnsi="Arial" w:cs="Arial"/>
                <w:sz w:val="22"/>
                <w:szCs w:val="22"/>
              </w:rPr>
              <w:t>Unrelated parties</w:t>
            </w:r>
          </w:p>
        </w:tc>
        <w:tc>
          <w:tcPr>
            <w:tcW w:w="1462" w:type="dxa"/>
            <w:vAlign w:val="center"/>
          </w:tcPr>
          <w:p w14:paraId="12EBA2C4" w14:textId="0BF23CB8" w:rsidR="00131076" w:rsidRPr="00262F47" w:rsidRDefault="00131076" w:rsidP="00B52475">
            <w:pPr>
              <w:tabs>
                <w:tab w:val="decimal" w:pos="1062"/>
              </w:tabs>
              <w:spacing w:line="350" w:lineRule="exact"/>
              <w:ind w:right="-18"/>
              <w:rPr>
                <w:rFonts w:ascii="Arial" w:hAnsi="Arial" w:cs="Arial"/>
                <w:sz w:val="22"/>
                <w:szCs w:val="22"/>
              </w:rPr>
            </w:pPr>
            <w:r w:rsidRPr="00262F47">
              <w:rPr>
                <w:rFonts w:ascii="Arial" w:hAnsi="Arial" w:cs="Arial"/>
                <w:sz w:val="22"/>
                <w:szCs w:val="22"/>
              </w:rPr>
              <w:t>910,358</w:t>
            </w:r>
          </w:p>
        </w:tc>
        <w:tc>
          <w:tcPr>
            <w:tcW w:w="1463" w:type="dxa"/>
            <w:vAlign w:val="bottom"/>
          </w:tcPr>
          <w:p w14:paraId="74CFF119" w14:textId="7002F54B" w:rsidR="00131076" w:rsidRPr="00262F47" w:rsidRDefault="00131076" w:rsidP="00B52475">
            <w:pPr>
              <w:tabs>
                <w:tab w:val="decimal" w:pos="1062"/>
              </w:tabs>
              <w:spacing w:line="350" w:lineRule="exact"/>
              <w:ind w:right="-18"/>
              <w:rPr>
                <w:rFonts w:ascii="Arial" w:hAnsi="Arial" w:cs="Arial"/>
                <w:sz w:val="22"/>
                <w:szCs w:val="22"/>
                <w:cs/>
              </w:rPr>
            </w:pPr>
            <w:r w:rsidRPr="00262F47">
              <w:rPr>
                <w:rFonts w:ascii="Arial" w:hAnsi="Arial" w:cs="Arial"/>
                <w:sz w:val="22"/>
                <w:szCs w:val="22"/>
              </w:rPr>
              <w:t>792,527</w:t>
            </w:r>
          </w:p>
        </w:tc>
        <w:tc>
          <w:tcPr>
            <w:tcW w:w="1462" w:type="dxa"/>
            <w:vAlign w:val="bottom"/>
          </w:tcPr>
          <w:p w14:paraId="68613940" w14:textId="75A6D0B2" w:rsidR="00131076" w:rsidRPr="00262F47" w:rsidRDefault="00131076" w:rsidP="00B52475">
            <w:pPr>
              <w:tabs>
                <w:tab w:val="decimal" w:pos="1062"/>
              </w:tabs>
              <w:spacing w:line="350" w:lineRule="exact"/>
              <w:ind w:right="-18"/>
              <w:rPr>
                <w:rFonts w:ascii="Arial" w:hAnsi="Arial" w:cs="Arial"/>
                <w:sz w:val="22"/>
                <w:szCs w:val="22"/>
                <w:cs/>
              </w:rPr>
            </w:pPr>
            <w:r w:rsidRPr="00262F47">
              <w:rPr>
                <w:rFonts w:ascii="Arial" w:hAnsi="Arial" w:cs="Arial"/>
                <w:sz w:val="22"/>
                <w:szCs w:val="22"/>
              </w:rPr>
              <w:t>822,815</w:t>
            </w:r>
          </w:p>
        </w:tc>
        <w:tc>
          <w:tcPr>
            <w:tcW w:w="1463" w:type="dxa"/>
            <w:vAlign w:val="bottom"/>
          </w:tcPr>
          <w:p w14:paraId="74DE3F1D" w14:textId="10E8A228" w:rsidR="00131076" w:rsidRPr="00262F47" w:rsidRDefault="00131076" w:rsidP="00B52475">
            <w:pPr>
              <w:tabs>
                <w:tab w:val="decimal" w:pos="1062"/>
              </w:tabs>
              <w:spacing w:line="350" w:lineRule="exact"/>
              <w:ind w:right="-18"/>
              <w:rPr>
                <w:rFonts w:ascii="Arial" w:hAnsi="Arial" w:cs="Arial"/>
                <w:sz w:val="22"/>
                <w:szCs w:val="22"/>
                <w:cs/>
              </w:rPr>
            </w:pPr>
            <w:r w:rsidRPr="00262F47">
              <w:rPr>
                <w:rFonts w:ascii="Arial" w:hAnsi="Arial" w:cs="Arial"/>
                <w:sz w:val="22"/>
                <w:szCs w:val="22"/>
              </w:rPr>
              <w:t>767,144</w:t>
            </w:r>
          </w:p>
        </w:tc>
      </w:tr>
      <w:tr w:rsidR="00131076" w:rsidRPr="00262F47" w14:paraId="15246C81" w14:textId="77777777" w:rsidTr="0076072D">
        <w:tc>
          <w:tcPr>
            <w:tcW w:w="3330" w:type="dxa"/>
            <w:vAlign w:val="bottom"/>
          </w:tcPr>
          <w:p w14:paraId="5866976A" w14:textId="77777777" w:rsidR="00131076" w:rsidRPr="00262F47" w:rsidRDefault="00131076" w:rsidP="00B52475">
            <w:pPr>
              <w:spacing w:line="350" w:lineRule="exact"/>
              <w:ind w:right="-18"/>
              <w:jc w:val="thaiDistribute"/>
              <w:rPr>
                <w:rFonts w:ascii="Arial" w:hAnsi="Arial" w:cs="Arial"/>
                <w:b/>
                <w:bCs/>
                <w:sz w:val="22"/>
                <w:szCs w:val="22"/>
              </w:rPr>
            </w:pPr>
            <w:r w:rsidRPr="00262F47">
              <w:rPr>
                <w:rFonts w:ascii="Arial" w:hAnsi="Arial" w:cs="Arial"/>
                <w:b/>
                <w:bCs/>
                <w:sz w:val="22"/>
                <w:szCs w:val="22"/>
              </w:rPr>
              <w:t>Accrued expenses</w:t>
            </w:r>
          </w:p>
        </w:tc>
        <w:tc>
          <w:tcPr>
            <w:tcW w:w="1462" w:type="dxa"/>
            <w:vAlign w:val="bottom"/>
          </w:tcPr>
          <w:p w14:paraId="72CB95C5" w14:textId="77777777" w:rsidR="00131076" w:rsidRPr="00262F47" w:rsidRDefault="00131076" w:rsidP="00B52475">
            <w:pPr>
              <w:tabs>
                <w:tab w:val="decimal" w:pos="1062"/>
              </w:tabs>
              <w:spacing w:line="350" w:lineRule="exact"/>
              <w:ind w:right="-18"/>
              <w:rPr>
                <w:rFonts w:ascii="Arial" w:hAnsi="Arial" w:cs="Arial"/>
                <w:sz w:val="22"/>
                <w:szCs w:val="22"/>
              </w:rPr>
            </w:pPr>
          </w:p>
        </w:tc>
        <w:tc>
          <w:tcPr>
            <w:tcW w:w="1463" w:type="dxa"/>
            <w:vAlign w:val="bottom"/>
          </w:tcPr>
          <w:p w14:paraId="073DA5B9" w14:textId="77777777" w:rsidR="00131076" w:rsidRPr="00262F47" w:rsidRDefault="00131076" w:rsidP="00B52475">
            <w:pPr>
              <w:tabs>
                <w:tab w:val="decimal" w:pos="1062"/>
              </w:tabs>
              <w:spacing w:line="350" w:lineRule="exact"/>
              <w:ind w:right="-18"/>
              <w:rPr>
                <w:rFonts w:ascii="Arial" w:hAnsi="Arial" w:cs="Arial"/>
                <w:sz w:val="22"/>
                <w:szCs w:val="22"/>
              </w:rPr>
            </w:pPr>
          </w:p>
        </w:tc>
        <w:tc>
          <w:tcPr>
            <w:tcW w:w="1462" w:type="dxa"/>
            <w:vAlign w:val="bottom"/>
          </w:tcPr>
          <w:p w14:paraId="630B671F" w14:textId="77777777" w:rsidR="00131076" w:rsidRPr="00262F47" w:rsidRDefault="00131076" w:rsidP="00B52475">
            <w:pPr>
              <w:tabs>
                <w:tab w:val="decimal" w:pos="1062"/>
              </w:tabs>
              <w:spacing w:line="350" w:lineRule="exact"/>
              <w:ind w:right="-18"/>
              <w:rPr>
                <w:rFonts w:ascii="Arial" w:hAnsi="Arial" w:cs="Arial"/>
                <w:sz w:val="22"/>
                <w:szCs w:val="22"/>
              </w:rPr>
            </w:pPr>
          </w:p>
        </w:tc>
        <w:tc>
          <w:tcPr>
            <w:tcW w:w="1463" w:type="dxa"/>
            <w:vAlign w:val="bottom"/>
          </w:tcPr>
          <w:p w14:paraId="478003F3" w14:textId="77777777" w:rsidR="00131076" w:rsidRPr="00262F47" w:rsidRDefault="00131076" w:rsidP="00B52475">
            <w:pPr>
              <w:tabs>
                <w:tab w:val="decimal" w:pos="1062"/>
              </w:tabs>
              <w:spacing w:line="350" w:lineRule="exact"/>
              <w:ind w:right="-18"/>
              <w:rPr>
                <w:rFonts w:ascii="Arial" w:hAnsi="Arial" w:cs="Arial"/>
                <w:sz w:val="22"/>
                <w:szCs w:val="22"/>
              </w:rPr>
            </w:pPr>
          </w:p>
        </w:tc>
      </w:tr>
      <w:tr w:rsidR="00CD0D17" w:rsidRPr="00262F47" w14:paraId="0FCC7203" w14:textId="77777777" w:rsidTr="0076072D">
        <w:tc>
          <w:tcPr>
            <w:tcW w:w="3330" w:type="dxa"/>
            <w:vAlign w:val="bottom"/>
          </w:tcPr>
          <w:p w14:paraId="31634191" w14:textId="77777777" w:rsidR="00CD0D17" w:rsidRPr="00262F47" w:rsidRDefault="00CD0D17" w:rsidP="00CD0D17">
            <w:pPr>
              <w:spacing w:line="350" w:lineRule="exact"/>
              <w:ind w:right="-18"/>
              <w:jc w:val="thaiDistribute"/>
              <w:rPr>
                <w:rFonts w:ascii="Arial" w:hAnsi="Arial" w:cs="Arial"/>
                <w:b/>
                <w:bCs/>
                <w:sz w:val="22"/>
                <w:szCs w:val="22"/>
              </w:rPr>
            </w:pPr>
            <w:r w:rsidRPr="00262F47">
              <w:rPr>
                <w:rFonts w:ascii="Arial" w:hAnsi="Arial" w:cs="Arial"/>
                <w:sz w:val="22"/>
                <w:szCs w:val="22"/>
              </w:rPr>
              <w:t>Related parties</w:t>
            </w:r>
          </w:p>
        </w:tc>
        <w:tc>
          <w:tcPr>
            <w:tcW w:w="1462" w:type="dxa"/>
            <w:vAlign w:val="bottom"/>
          </w:tcPr>
          <w:p w14:paraId="47D73410" w14:textId="1F5EEE0B" w:rsidR="00CD0D17" w:rsidRPr="00262F47" w:rsidRDefault="00CD0D17" w:rsidP="00CD0D17">
            <w:pPr>
              <w:tabs>
                <w:tab w:val="decimal" w:pos="1062"/>
              </w:tabs>
              <w:spacing w:line="350" w:lineRule="exact"/>
              <w:ind w:right="-18"/>
              <w:rPr>
                <w:rFonts w:ascii="Arial" w:hAnsi="Arial" w:cs="Arial"/>
                <w:sz w:val="22"/>
                <w:szCs w:val="22"/>
              </w:rPr>
            </w:pPr>
            <w:r w:rsidRPr="00262F47">
              <w:rPr>
                <w:rFonts w:ascii="Arial" w:hAnsi="Arial" w:cs="Arial"/>
                <w:sz w:val="22"/>
                <w:szCs w:val="22"/>
              </w:rPr>
              <w:t>336</w:t>
            </w:r>
          </w:p>
        </w:tc>
        <w:tc>
          <w:tcPr>
            <w:tcW w:w="1463" w:type="dxa"/>
            <w:vAlign w:val="bottom"/>
          </w:tcPr>
          <w:p w14:paraId="25F5223B" w14:textId="5A9BFD30" w:rsidR="00CD0D17" w:rsidRPr="00262F47" w:rsidRDefault="00CD0D17" w:rsidP="00CD0D17">
            <w:pPr>
              <w:tabs>
                <w:tab w:val="decimal" w:pos="1062"/>
              </w:tabs>
              <w:spacing w:line="350" w:lineRule="exact"/>
              <w:ind w:right="-18"/>
              <w:rPr>
                <w:rFonts w:ascii="Arial" w:hAnsi="Arial" w:cs="Arial"/>
                <w:sz w:val="22"/>
                <w:szCs w:val="22"/>
              </w:rPr>
            </w:pPr>
            <w:r w:rsidRPr="00262F47">
              <w:rPr>
                <w:rFonts w:ascii="Arial" w:hAnsi="Arial" w:cs="Arial"/>
                <w:sz w:val="22"/>
                <w:szCs w:val="22"/>
              </w:rPr>
              <w:t>-</w:t>
            </w:r>
          </w:p>
        </w:tc>
        <w:tc>
          <w:tcPr>
            <w:tcW w:w="1462" w:type="dxa"/>
            <w:vAlign w:val="bottom"/>
          </w:tcPr>
          <w:p w14:paraId="482EF1CC" w14:textId="1A8E9947" w:rsidR="00CD0D17" w:rsidRPr="00262F47" w:rsidRDefault="00CD0D17" w:rsidP="00CD0D17">
            <w:pPr>
              <w:tabs>
                <w:tab w:val="decimal" w:pos="1062"/>
              </w:tabs>
              <w:spacing w:line="350" w:lineRule="exact"/>
              <w:ind w:right="-18"/>
              <w:rPr>
                <w:rFonts w:ascii="Arial" w:hAnsi="Arial" w:cs="Arial"/>
                <w:sz w:val="22"/>
                <w:szCs w:val="22"/>
              </w:rPr>
            </w:pPr>
            <w:r w:rsidRPr="00262F47">
              <w:rPr>
                <w:rFonts w:ascii="Arial" w:hAnsi="Arial" w:cs="Arial"/>
                <w:sz w:val="22"/>
                <w:szCs w:val="22"/>
              </w:rPr>
              <w:t>770</w:t>
            </w:r>
          </w:p>
        </w:tc>
        <w:tc>
          <w:tcPr>
            <w:tcW w:w="1463" w:type="dxa"/>
            <w:vAlign w:val="bottom"/>
          </w:tcPr>
          <w:p w14:paraId="4BFEFA12" w14:textId="7965F831" w:rsidR="00CD0D17" w:rsidRPr="00262F47" w:rsidRDefault="00CD0D17" w:rsidP="00CD0D17">
            <w:pPr>
              <w:tabs>
                <w:tab w:val="decimal" w:pos="1062"/>
              </w:tabs>
              <w:spacing w:line="350" w:lineRule="exact"/>
              <w:ind w:right="-18"/>
              <w:rPr>
                <w:rFonts w:ascii="Arial" w:hAnsi="Arial" w:cs="Arial"/>
                <w:sz w:val="22"/>
                <w:szCs w:val="22"/>
              </w:rPr>
            </w:pPr>
            <w:r w:rsidRPr="00262F47">
              <w:rPr>
                <w:rFonts w:ascii="Arial" w:hAnsi="Arial" w:cs="Arial"/>
                <w:sz w:val="22"/>
                <w:szCs w:val="22"/>
              </w:rPr>
              <w:t>432</w:t>
            </w:r>
          </w:p>
        </w:tc>
      </w:tr>
      <w:tr w:rsidR="00CD0D17" w:rsidRPr="00262F47" w14:paraId="0F18B830" w14:textId="77777777" w:rsidTr="0076072D">
        <w:tc>
          <w:tcPr>
            <w:tcW w:w="3330" w:type="dxa"/>
            <w:vAlign w:val="bottom"/>
          </w:tcPr>
          <w:p w14:paraId="313E9F07" w14:textId="77777777" w:rsidR="00CD0D17" w:rsidRPr="00262F47" w:rsidRDefault="00CD0D17" w:rsidP="00CD0D17">
            <w:pPr>
              <w:spacing w:line="350" w:lineRule="exact"/>
              <w:ind w:right="-18"/>
              <w:jc w:val="thaiDistribute"/>
              <w:rPr>
                <w:rFonts w:ascii="Arial" w:hAnsi="Arial" w:cs="Arial"/>
                <w:sz w:val="22"/>
                <w:szCs w:val="22"/>
              </w:rPr>
            </w:pPr>
            <w:r w:rsidRPr="00262F47">
              <w:rPr>
                <w:rFonts w:ascii="Arial" w:hAnsi="Arial" w:cs="Arial"/>
                <w:sz w:val="22"/>
                <w:szCs w:val="22"/>
              </w:rPr>
              <w:t>Unrelated parties</w:t>
            </w:r>
          </w:p>
        </w:tc>
        <w:tc>
          <w:tcPr>
            <w:tcW w:w="1462" w:type="dxa"/>
            <w:vAlign w:val="bottom"/>
          </w:tcPr>
          <w:p w14:paraId="4A67A363" w14:textId="1635D8DF" w:rsidR="00CD0D17" w:rsidRPr="00262F47" w:rsidRDefault="00CD0D17" w:rsidP="00CD0D17">
            <w:pPr>
              <w:pBdr>
                <w:bottom w:val="sing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26,485</w:t>
            </w:r>
          </w:p>
        </w:tc>
        <w:tc>
          <w:tcPr>
            <w:tcW w:w="1463" w:type="dxa"/>
            <w:vAlign w:val="bottom"/>
          </w:tcPr>
          <w:p w14:paraId="04F3F0A0" w14:textId="31E39B2B" w:rsidR="00CD0D17" w:rsidRPr="00262F47" w:rsidRDefault="00CD0D17" w:rsidP="00CD0D17">
            <w:pPr>
              <w:pBdr>
                <w:bottom w:val="sing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35,500</w:t>
            </w:r>
          </w:p>
        </w:tc>
        <w:tc>
          <w:tcPr>
            <w:tcW w:w="1462" w:type="dxa"/>
            <w:vAlign w:val="bottom"/>
          </w:tcPr>
          <w:p w14:paraId="1D62CD92" w14:textId="33B14A5B" w:rsidR="00CD0D17" w:rsidRPr="00262F47" w:rsidRDefault="00CD0D17" w:rsidP="00CD0D17">
            <w:pPr>
              <w:pBdr>
                <w:bottom w:val="sing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24,684</w:t>
            </w:r>
          </w:p>
        </w:tc>
        <w:tc>
          <w:tcPr>
            <w:tcW w:w="1463" w:type="dxa"/>
            <w:vAlign w:val="bottom"/>
          </w:tcPr>
          <w:p w14:paraId="72750A4A" w14:textId="40E809B7" w:rsidR="00CD0D17" w:rsidRPr="00262F47" w:rsidRDefault="00CD0D17" w:rsidP="00CD0D17">
            <w:pPr>
              <w:pBdr>
                <w:bottom w:val="sing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33,903</w:t>
            </w:r>
          </w:p>
        </w:tc>
      </w:tr>
      <w:tr w:rsidR="00CD0D17" w:rsidRPr="00262F47" w14:paraId="6F7A3C72" w14:textId="77777777" w:rsidTr="0076072D">
        <w:tc>
          <w:tcPr>
            <w:tcW w:w="3330" w:type="dxa"/>
            <w:vAlign w:val="bottom"/>
          </w:tcPr>
          <w:p w14:paraId="425ED44B" w14:textId="77777777" w:rsidR="00CD0D17" w:rsidRPr="00262F47" w:rsidRDefault="00CD0D17" w:rsidP="00CD0D17">
            <w:pPr>
              <w:spacing w:line="350" w:lineRule="exact"/>
              <w:ind w:right="-18"/>
              <w:jc w:val="thaiDistribute"/>
              <w:rPr>
                <w:rFonts w:ascii="Arial" w:hAnsi="Arial" w:cs="Arial"/>
                <w:sz w:val="22"/>
                <w:szCs w:val="22"/>
                <w:cs/>
              </w:rPr>
            </w:pPr>
            <w:r w:rsidRPr="00262F47">
              <w:rPr>
                <w:rFonts w:ascii="Arial" w:hAnsi="Arial" w:cs="Arial"/>
                <w:sz w:val="22"/>
                <w:szCs w:val="22"/>
              </w:rPr>
              <w:t>Total trade and other payables</w:t>
            </w:r>
          </w:p>
        </w:tc>
        <w:tc>
          <w:tcPr>
            <w:tcW w:w="1462" w:type="dxa"/>
            <w:vAlign w:val="bottom"/>
          </w:tcPr>
          <w:p w14:paraId="4B030654" w14:textId="714B5F6E" w:rsidR="00CD0D17" w:rsidRPr="00262F47" w:rsidRDefault="00CD0D17" w:rsidP="00CD0D17">
            <w:pPr>
              <w:pBdr>
                <w:bottom w:val="doub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1,974,385</w:t>
            </w:r>
          </w:p>
        </w:tc>
        <w:tc>
          <w:tcPr>
            <w:tcW w:w="1463" w:type="dxa"/>
            <w:vAlign w:val="bottom"/>
          </w:tcPr>
          <w:p w14:paraId="4E16B07D" w14:textId="273E5FDD" w:rsidR="00CD0D17" w:rsidRPr="00262F47" w:rsidRDefault="00CD0D17" w:rsidP="00CD0D17">
            <w:pPr>
              <w:pBdr>
                <w:bottom w:val="doub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1,977,271</w:t>
            </w:r>
          </w:p>
        </w:tc>
        <w:tc>
          <w:tcPr>
            <w:tcW w:w="1462" w:type="dxa"/>
            <w:vAlign w:val="bottom"/>
          </w:tcPr>
          <w:p w14:paraId="577D7B6F" w14:textId="360A7B05" w:rsidR="00CD0D17" w:rsidRPr="00262F47" w:rsidRDefault="00CD0D17" w:rsidP="00CD0D17">
            <w:pPr>
              <w:pBdr>
                <w:bottom w:val="double" w:sz="4" w:space="1" w:color="auto"/>
              </w:pBdr>
              <w:tabs>
                <w:tab w:val="decimal" w:pos="1062"/>
              </w:tabs>
              <w:spacing w:line="350" w:lineRule="exact"/>
              <w:ind w:right="-18"/>
              <w:rPr>
                <w:rFonts w:ascii="Arial" w:hAnsi="Arial" w:cs="Arial"/>
                <w:sz w:val="22"/>
                <w:szCs w:val="22"/>
              </w:rPr>
            </w:pPr>
            <w:r w:rsidRPr="00262F47">
              <w:rPr>
                <w:rFonts w:ascii="Arial" w:hAnsi="Arial" w:cs="Arial"/>
                <w:sz w:val="22"/>
                <w:szCs w:val="22"/>
              </w:rPr>
              <w:t>1,876,637</w:t>
            </w:r>
          </w:p>
        </w:tc>
        <w:tc>
          <w:tcPr>
            <w:tcW w:w="1463" w:type="dxa"/>
            <w:vAlign w:val="bottom"/>
          </w:tcPr>
          <w:p w14:paraId="03F52ADE" w14:textId="5FD11500" w:rsidR="00CD0D17" w:rsidRPr="00262F47" w:rsidRDefault="00CD0D17" w:rsidP="00CD0D17">
            <w:pPr>
              <w:pBdr>
                <w:bottom w:val="double" w:sz="4" w:space="1" w:color="auto"/>
              </w:pBdr>
              <w:tabs>
                <w:tab w:val="decimal" w:pos="1062"/>
              </w:tabs>
              <w:spacing w:line="350" w:lineRule="exact"/>
              <w:ind w:right="-18"/>
              <w:rPr>
                <w:rFonts w:ascii="Arial" w:hAnsi="Arial" w:cs="Arial"/>
                <w:sz w:val="22"/>
                <w:szCs w:val="22"/>
                <w:cs/>
              </w:rPr>
            </w:pPr>
            <w:r w:rsidRPr="00262F47">
              <w:rPr>
                <w:rFonts w:ascii="Arial" w:hAnsi="Arial" w:cs="Arial"/>
                <w:sz w:val="22"/>
                <w:szCs w:val="22"/>
              </w:rPr>
              <w:t>1,942,718</w:t>
            </w:r>
          </w:p>
        </w:tc>
      </w:tr>
    </w:tbl>
    <w:p w14:paraId="4F99F462" w14:textId="77777777" w:rsidR="001C034E" w:rsidRPr="00262F47" w:rsidRDefault="0057389A" w:rsidP="00351979">
      <w:pPr>
        <w:tabs>
          <w:tab w:val="right" w:pos="7280"/>
          <w:tab w:val="right" w:pos="8540"/>
        </w:tabs>
        <w:spacing w:before="240" w:after="120" w:line="340" w:lineRule="exact"/>
        <w:ind w:left="547" w:right="-43" w:hanging="547"/>
        <w:jc w:val="thaiDistribute"/>
        <w:rPr>
          <w:rFonts w:ascii="Arial" w:hAnsi="Arial" w:cstheme="minorBidi"/>
          <w:b/>
          <w:bCs/>
          <w:sz w:val="22"/>
          <w:szCs w:val="22"/>
        </w:rPr>
      </w:pPr>
      <w:r w:rsidRPr="00262F47">
        <w:rPr>
          <w:rFonts w:ascii="Arial" w:hAnsi="Arial" w:cs="Arial"/>
          <w:b/>
          <w:bCs/>
          <w:sz w:val="22"/>
          <w:szCs w:val="22"/>
        </w:rPr>
        <w:lastRenderedPageBreak/>
        <w:t>15</w:t>
      </w:r>
      <w:r w:rsidR="001C034E" w:rsidRPr="00262F47">
        <w:rPr>
          <w:rFonts w:ascii="Arial" w:hAnsi="Arial" w:cs="Arial"/>
          <w:b/>
          <w:bCs/>
          <w:sz w:val="22"/>
          <w:szCs w:val="22"/>
        </w:rPr>
        <w:t>.</w:t>
      </w:r>
      <w:r w:rsidR="001C034E" w:rsidRPr="00262F47">
        <w:rPr>
          <w:rFonts w:ascii="Arial" w:hAnsi="Arial" w:cs="Arial"/>
          <w:b/>
          <w:bCs/>
          <w:sz w:val="22"/>
          <w:szCs w:val="22"/>
        </w:rPr>
        <w:tab/>
      </w:r>
      <w:r w:rsidR="0011752D" w:rsidRPr="00262F47">
        <w:rPr>
          <w:rFonts w:ascii="Arial" w:hAnsi="Arial" w:cs="Arial"/>
          <w:b/>
          <w:bCs/>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097FF2" w:rsidRPr="00262F47" w14:paraId="4633058E" w14:textId="77777777" w:rsidTr="00570D4E">
        <w:tc>
          <w:tcPr>
            <w:tcW w:w="3420" w:type="dxa"/>
            <w:vAlign w:val="bottom"/>
          </w:tcPr>
          <w:p w14:paraId="60412127" w14:textId="77777777" w:rsidR="00570D4E" w:rsidRPr="00262F47" w:rsidRDefault="00570D4E" w:rsidP="00570D4E">
            <w:pPr>
              <w:spacing w:line="340" w:lineRule="exact"/>
              <w:ind w:right="-18"/>
              <w:jc w:val="thaiDistribute"/>
              <w:rPr>
                <w:rFonts w:ascii="Arial" w:hAnsi="Arial" w:cs="Arial"/>
                <w:sz w:val="18"/>
                <w:szCs w:val="18"/>
              </w:rPr>
            </w:pPr>
            <w:r w:rsidRPr="00262F47">
              <w:rPr>
                <w:rFonts w:ascii="Arial" w:hAnsi="Arial" w:cs="Arial"/>
                <w:b/>
                <w:bCs/>
                <w:sz w:val="18"/>
                <w:szCs w:val="18"/>
                <w:cs/>
              </w:rPr>
              <w:tab/>
            </w:r>
            <w:r w:rsidRPr="00262F47">
              <w:rPr>
                <w:rFonts w:ascii="Arial" w:hAnsi="Arial" w:cs="Arial"/>
                <w:b/>
                <w:bCs/>
                <w:sz w:val="18"/>
                <w:szCs w:val="18"/>
              </w:rPr>
              <w:tab/>
            </w:r>
            <w:r w:rsidRPr="00262F47">
              <w:rPr>
                <w:rFonts w:ascii="Arial" w:hAnsi="Arial" w:cs="Arial"/>
                <w:sz w:val="18"/>
                <w:szCs w:val="18"/>
              </w:rPr>
              <w:tab/>
            </w:r>
          </w:p>
        </w:tc>
        <w:tc>
          <w:tcPr>
            <w:tcW w:w="2880" w:type="dxa"/>
            <w:gridSpan w:val="2"/>
            <w:vAlign w:val="bottom"/>
          </w:tcPr>
          <w:p w14:paraId="3DA1AEEF" w14:textId="77777777" w:rsidR="00570D4E" w:rsidRPr="00262F47" w:rsidRDefault="00570D4E" w:rsidP="00570D4E">
            <w:pPr>
              <w:spacing w:line="340" w:lineRule="exact"/>
              <w:ind w:right="-18"/>
              <w:jc w:val="thaiDistribute"/>
              <w:rPr>
                <w:rFonts w:ascii="Arial" w:hAnsi="Arial" w:cs="Arial"/>
                <w:sz w:val="18"/>
                <w:szCs w:val="18"/>
              </w:rPr>
            </w:pPr>
          </w:p>
        </w:tc>
        <w:tc>
          <w:tcPr>
            <w:tcW w:w="2880" w:type="dxa"/>
            <w:gridSpan w:val="2"/>
            <w:vAlign w:val="bottom"/>
          </w:tcPr>
          <w:p w14:paraId="7EC0D186" w14:textId="77777777" w:rsidR="00570D4E" w:rsidRPr="00262F47" w:rsidRDefault="00570D4E" w:rsidP="00570D4E">
            <w:pPr>
              <w:spacing w:line="340" w:lineRule="exact"/>
              <w:ind w:right="-18"/>
              <w:jc w:val="right"/>
              <w:rPr>
                <w:rFonts w:ascii="Arial" w:hAnsi="Arial" w:cs="Arial"/>
                <w:sz w:val="18"/>
                <w:szCs w:val="18"/>
              </w:rPr>
            </w:pPr>
            <w:r w:rsidRPr="00262F47">
              <w:rPr>
                <w:rFonts w:ascii="Arial" w:hAnsi="Arial" w:cs="Arial"/>
                <w:sz w:val="18"/>
                <w:szCs w:val="18"/>
              </w:rPr>
              <w:t>(Unit: Thousand Baht)</w:t>
            </w:r>
          </w:p>
        </w:tc>
      </w:tr>
      <w:tr w:rsidR="00097FF2" w:rsidRPr="00262F47" w14:paraId="17C3FF4A" w14:textId="77777777" w:rsidTr="00570D4E">
        <w:tc>
          <w:tcPr>
            <w:tcW w:w="3420" w:type="dxa"/>
            <w:vAlign w:val="bottom"/>
          </w:tcPr>
          <w:p w14:paraId="2E68E670" w14:textId="77777777" w:rsidR="00570D4E" w:rsidRPr="00262F47" w:rsidRDefault="00570D4E" w:rsidP="00570D4E">
            <w:pPr>
              <w:spacing w:line="340" w:lineRule="exact"/>
              <w:ind w:right="-18"/>
              <w:jc w:val="thaiDistribute"/>
              <w:rPr>
                <w:rFonts w:ascii="Arial" w:hAnsi="Arial" w:cs="Arial"/>
                <w:sz w:val="18"/>
                <w:szCs w:val="18"/>
              </w:rPr>
            </w:pPr>
          </w:p>
        </w:tc>
        <w:tc>
          <w:tcPr>
            <w:tcW w:w="2880" w:type="dxa"/>
            <w:gridSpan w:val="2"/>
            <w:vAlign w:val="bottom"/>
          </w:tcPr>
          <w:p w14:paraId="095D25F7" w14:textId="77777777" w:rsidR="00570D4E" w:rsidRPr="00262F47" w:rsidRDefault="00570D4E" w:rsidP="00570D4E">
            <w:pPr>
              <w:pBdr>
                <w:bottom w:val="single" w:sz="6" w:space="1" w:color="auto"/>
              </w:pBdr>
              <w:spacing w:line="340" w:lineRule="exact"/>
              <w:ind w:right="-18"/>
              <w:jc w:val="center"/>
              <w:rPr>
                <w:rFonts w:ascii="Arial" w:hAnsi="Arial" w:cs="Arial"/>
                <w:sz w:val="18"/>
                <w:szCs w:val="18"/>
              </w:rPr>
            </w:pPr>
            <w:r w:rsidRPr="00262F47">
              <w:rPr>
                <w:rFonts w:ascii="Arial" w:hAnsi="Arial" w:cs="Arial"/>
                <w:sz w:val="18"/>
                <w:szCs w:val="18"/>
              </w:rPr>
              <w:t>Consolidated                       financial statements</w:t>
            </w:r>
          </w:p>
        </w:tc>
        <w:tc>
          <w:tcPr>
            <w:tcW w:w="2880" w:type="dxa"/>
            <w:gridSpan w:val="2"/>
            <w:vAlign w:val="bottom"/>
          </w:tcPr>
          <w:p w14:paraId="55862EF3" w14:textId="77777777" w:rsidR="00570D4E" w:rsidRPr="00262F47" w:rsidRDefault="00570D4E" w:rsidP="00570D4E">
            <w:pPr>
              <w:pBdr>
                <w:bottom w:val="single" w:sz="6" w:space="1" w:color="auto"/>
              </w:pBdr>
              <w:spacing w:line="340" w:lineRule="exact"/>
              <w:ind w:right="-18"/>
              <w:jc w:val="center"/>
              <w:rPr>
                <w:rFonts w:ascii="Arial" w:hAnsi="Arial" w:cs="Arial"/>
                <w:sz w:val="18"/>
                <w:szCs w:val="18"/>
              </w:rPr>
            </w:pPr>
            <w:r w:rsidRPr="00262F47">
              <w:rPr>
                <w:rFonts w:ascii="Arial" w:hAnsi="Arial" w:cs="Arial"/>
                <w:sz w:val="18"/>
                <w:szCs w:val="18"/>
              </w:rPr>
              <w:t>Separate                                 financial statements</w:t>
            </w:r>
          </w:p>
        </w:tc>
      </w:tr>
      <w:tr w:rsidR="00097FF2" w:rsidRPr="00262F47" w14:paraId="3F5C9FD5" w14:textId="77777777" w:rsidTr="00570D4E">
        <w:tc>
          <w:tcPr>
            <w:tcW w:w="3420" w:type="dxa"/>
            <w:vAlign w:val="bottom"/>
          </w:tcPr>
          <w:p w14:paraId="552579A5" w14:textId="77777777" w:rsidR="00570D4E" w:rsidRPr="00262F47" w:rsidRDefault="00570D4E" w:rsidP="00570D4E">
            <w:pPr>
              <w:spacing w:line="340" w:lineRule="exact"/>
              <w:ind w:right="-18"/>
              <w:jc w:val="center"/>
              <w:rPr>
                <w:rFonts w:ascii="Arial" w:hAnsi="Arial" w:cs="Arial"/>
                <w:sz w:val="18"/>
                <w:szCs w:val="18"/>
              </w:rPr>
            </w:pPr>
          </w:p>
        </w:tc>
        <w:tc>
          <w:tcPr>
            <w:tcW w:w="1440" w:type="dxa"/>
            <w:vAlign w:val="bottom"/>
          </w:tcPr>
          <w:p w14:paraId="19B89EE3" w14:textId="77777777" w:rsidR="00570D4E" w:rsidRPr="00262F47" w:rsidRDefault="00FF11F3" w:rsidP="00570D4E">
            <w:pPr>
              <w:pBdr>
                <w:bottom w:val="single" w:sz="4" w:space="1" w:color="auto"/>
              </w:pBdr>
              <w:spacing w:line="340" w:lineRule="exact"/>
              <w:ind w:right="-18"/>
              <w:jc w:val="center"/>
              <w:rPr>
                <w:rFonts w:ascii="Arial" w:hAnsi="Arial" w:cs="Arial"/>
                <w:sz w:val="18"/>
                <w:szCs w:val="18"/>
                <w:cs/>
              </w:rPr>
            </w:pPr>
            <w:r w:rsidRPr="00262F47">
              <w:rPr>
                <w:rFonts w:ascii="Arial" w:hAnsi="Arial" w:cs="Arial"/>
                <w:sz w:val="18"/>
                <w:szCs w:val="18"/>
              </w:rPr>
              <w:t>30 June</w:t>
            </w:r>
            <w:r w:rsidR="00570D4E" w:rsidRPr="00262F47">
              <w:rPr>
                <w:rFonts w:ascii="Arial" w:hAnsi="Arial" w:cs="Arial"/>
                <w:sz w:val="18"/>
                <w:szCs w:val="18"/>
              </w:rPr>
              <w:t xml:space="preserve">      2021</w:t>
            </w:r>
          </w:p>
        </w:tc>
        <w:tc>
          <w:tcPr>
            <w:tcW w:w="1440" w:type="dxa"/>
            <w:vAlign w:val="bottom"/>
          </w:tcPr>
          <w:p w14:paraId="5AB42C2D" w14:textId="77777777" w:rsidR="00570D4E" w:rsidRPr="00262F47" w:rsidRDefault="00570D4E" w:rsidP="00570D4E">
            <w:pPr>
              <w:pBdr>
                <w:bottom w:val="single" w:sz="4" w:space="1" w:color="auto"/>
              </w:pBdr>
              <w:spacing w:line="340" w:lineRule="exact"/>
              <w:ind w:right="-18"/>
              <w:jc w:val="center"/>
              <w:rPr>
                <w:rFonts w:ascii="Arial" w:hAnsi="Arial" w:cs="Arial"/>
                <w:sz w:val="18"/>
                <w:szCs w:val="18"/>
                <w:cs/>
              </w:rPr>
            </w:pPr>
            <w:r w:rsidRPr="00262F47">
              <w:rPr>
                <w:rFonts w:ascii="Arial" w:hAnsi="Arial" w:cs="Arial"/>
                <w:spacing w:val="-6"/>
                <w:sz w:val="18"/>
                <w:szCs w:val="18"/>
              </w:rPr>
              <w:t>31 December 2020</w:t>
            </w:r>
          </w:p>
        </w:tc>
        <w:tc>
          <w:tcPr>
            <w:tcW w:w="1417" w:type="dxa"/>
            <w:vAlign w:val="bottom"/>
          </w:tcPr>
          <w:p w14:paraId="4D0F9FA6" w14:textId="77777777" w:rsidR="00570D4E" w:rsidRPr="00262F47" w:rsidRDefault="00FF11F3" w:rsidP="00570D4E">
            <w:pPr>
              <w:pBdr>
                <w:bottom w:val="single" w:sz="4" w:space="1" w:color="auto"/>
              </w:pBdr>
              <w:spacing w:line="340" w:lineRule="exact"/>
              <w:ind w:right="-18"/>
              <w:jc w:val="center"/>
              <w:rPr>
                <w:rFonts w:ascii="Arial" w:hAnsi="Arial" w:cs="Arial"/>
                <w:sz w:val="18"/>
                <w:szCs w:val="18"/>
                <w:cs/>
              </w:rPr>
            </w:pPr>
            <w:r w:rsidRPr="00262F47">
              <w:rPr>
                <w:rFonts w:ascii="Arial" w:hAnsi="Arial" w:cs="Arial"/>
                <w:sz w:val="18"/>
                <w:szCs w:val="18"/>
              </w:rPr>
              <w:t>30 June</w:t>
            </w:r>
            <w:r w:rsidR="00570D4E" w:rsidRPr="00262F47">
              <w:rPr>
                <w:rFonts w:ascii="Arial" w:hAnsi="Arial" w:cs="Arial"/>
                <w:sz w:val="18"/>
                <w:szCs w:val="18"/>
              </w:rPr>
              <w:t xml:space="preserve">      2021</w:t>
            </w:r>
          </w:p>
        </w:tc>
        <w:tc>
          <w:tcPr>
            <w:tcW w:w="1463" w:type="dxa"/>
            <w:vAlign w:val="bottom"/>
          </w:tcPr>
          <w:p w14:paraId="6B6C9352" w14:textId="77777777" w:rsidR="00570D4E" w:rsidRPr="00262F47" w:rsidRDefault="00570D4E" w:rsidP="00570D4E">
            <w:pPr>
              <w:pBdr>
                <w:bottom w:val="single" w:sz="4" w:space="1" w:color="auto"/>
              </w:pBdr>
              <w:spacing w:line="340" w:lineRule="exact"/>
              <w:ind w:right="-18"/>
              <w:jc w:val="center"/>
              <w:rPr>
                <w:rFonts w:ascii="Arial" w:hAnsi="Arial" w:cs="Arial"/>
                <w:sz w:val="18"/>
                <w:szCs w:val="18"/>
                <w:cs/>
              </w:rPr>
            </w:pPr>
            <w:r w:rsidRPr="00262F47">
              <w:rPr>
                <w:rFonts w:ascii="Arial" w:hAnsi="Arial" w:cs="Arial"/>
                <w:spacing w:val="-6"/>
                <w:sz w:val="18"/>
                <w:szCs w:val="18"/>
              </w:rPr>
              <w:t>31 December 2020</w:t>
            </w:r>
          </w:p>
        </w:tc>
      </w:tr>
      <w:tr w:rsidR="00097FF2" w:rsidRPr="00262F47" w14:paraId="7EE1537D" w14:textId="77777777" w:rsidTr="00570D4E">
        <w:tc>
          <w:tcPr>
            <w:tcW w:w="3420" w:type="dxa"/>
            <w:vAlign w:val="bottom"/>
          </w:tcPr>
          <w:p w14:paraId="5F6C8FB6" w14:textId="77777777" w:rsidR="00097FF2" w:rsidRPr="00262F47" w:rsidRDefault="00097FF2" w:rsidP="00097FF2">
            <w:pPr>
              <w:tabs>
                <w:tab w:val="decimal" w:pos="1062"/>
              </w:tabs>
              <w:spacing w:line="340" w:lineRule="exact"/>
              <w:ind w:right="-108"/>
              <w:rPr>
                <w:rFonts w:ascii="Arial" w:hAnsi="Arial" w:cs="Arial"/>
                <w:spacing w:val="-2"/>
                <w:sz w:val="18"/>
                <w:szCs w:val="18"/>
              </w:rPr>
            </w:pPr>
            <w:r w:rsidRPr="00262F47">
              <w:rPr>
                <w:rFonts w:ascii="Arial" w:hAnsi="Arial" w:cs="Arial"/>
                <w:spacing w:val="-2"/>
                <w:sz w:val="18"/>
                <w:szCs w:val="18"/>
              </w:rPr>
              <w:t xml:space="preserve">Lease liabilities </w:t>
            </w:r>
          </w:p>
        </w:tc>
        <w:tc>
          <w:tcPr>
            <w:tcW w:w="1440" w:type="dxa"/>
            <w:vAlign w:val="bottom"/>
          </w:tcPr>
          <w:p w14:paraId="62D21115" w14:textId="5F24D271"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126,636</w:t>
            </w:r>
          </w:p>
        </w:tc>
        <w:tc>
          <w:tcPr>
            <w:tcW w:w="1440" w:type="dxa"/>
            <w:vAlign w:val="bottom"/>
          </w:tcPr>
          <w:p w14:paraId="2FE635E9" w14:textId="72755D0E"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cs/>
              </w:rPr>
              <w:t>191</w:t>
            </w:r>
            <w:r w:rsidRPr="00262F47">
              <w:rPr>
                <w:rFonts w:ascii="Arial" w:hAnsi="Arial" w:cs="Arial"/>
                <w:sz w:val="18"/>
                <w:szCs w:val="18"/>
              </w:rPr>
              <w:t>,</w:t>
            </w:r>
            <w:r w:rsidRPr="00262F47">
              <w:rPr>
                <w:rFonts w:ascii="Arial" w:hAnsi="Arial" w:cs="Arial"/>
                <w:sz w:val="18"/>
                <w:szCs w:val="18"/>
                <w:cs/>
              </w:rPr>
              <w:t>604</w:t>
            </w:r>
          </w:p>
        </w:tc>
        <w:tc>
          <w:tcPr>
            <w:tcW w:w="1417" w:type="dxa"/>
            <w:vAlign w:val="bottom"/>
          </w:tcPr>
          <w:p w14:paraId="2DAEF8F9" w14:textId="2EC3C382"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122,412</w:t>
            </w:r>
          </w:p>
        </w:tc>
        <w:tc>
          <w:tcPr>
            <w:tcW w:w="1463" w:type="dxa"/>
            <w:vAlign w:val="bottom"/>
          </w:tcPr>
          <w:p w14:paraId="2C922D51"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cs/>
              </w:rPr>
              <w:t>186</w:t>
            </w:r>
            <w:r w:rsidRPr="00262F47">
              <w:rPr>
                <w:rFonts w:ascii="Arial" w:hAnsi="Arial" w:cs="Arial"/>
                <w:sz w:val="18"/>
                <w:szCs w:val="18"/>
              </w:rPr>
              <w:t>,</w:t>
            </w:r>
            <w:r w:rsidRPr="00262F47">
              <w:rPr>
                <w:rFonts w:ascii="Arial" w:hAnsi="Arial" w:cs="Arial"/>
                <w:sz w:val="18"/>
                <w:szCs w:val="18"/>
                <w:cs/>
              </w:rPr>
              <w:t>682</w:t>
            </w:r>
          </w:p>
        </w:tc>
      </w:tr>
      <w:tr w:rsidR="00097FF2" w:rsidRPr="00262F47" w14:paraId="63E0C68A" w14:textId="77777777" w:rsidTr="00570D4E">
        <w:tc>
          <w:tcPr>
            <w:tcW w:w="3420" w:type="dxa"/>
            <w:vAlign w:val="bottom"/>
          </w:tcPr>
          <w:p w14:paraId="254CE529" w14:textId="77777777" w:rsidR="00097FF2" w:rsidRPr="00262F47" w:rsidRDefault="00097FF2" w:rsidP="00097FF2">
            <w:pPr>
              <w:tabs>
                <w:tab w:val="left" w:pos="120"/>
              </w:tabs>
              <w:spacing w:line="340" w:lineRule="exact"/>
              <w:ind w:left="162" w:right="-108" w:hanging="162"/>
              <w:rPr>
                <w:rFonts w:ascii="Arial" w:hAnsi="Arial" w:cs="Arial"/>
                <w:sz w:val="18"/>
                <w:szCs w:val="18"/>
                <w:rtl/>
                <w:cs/>
              </w:rPr>
            </w:pPr>
            <w:r w:rsidRPr="00262F47">
              <w:rPr>
                <w:rFonts w:ascii="Arial" w:hAnsi="Arial" w:cs="Arial"/>
                <w:sz w:val="18"/>
                <w:szCs w:val="18"/>
              </w:rPr>
              <w:t xml:space="preserve">Less: Deferred interest expenses </w:t>
            </w:r>
          </w:p>
        </w:tc>
        <w:tc>
          <w:tcPr>
            <w:tcW w:w="1440" w:type="dxa"/>
            <w:vAlign w:val="bottom"/>
          </w:tcPr>
          <w:p w14:paraId="12002E63" w14:textId="14F09902"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(4,155)</w:t>
            </w:r>
          </w:p>
        </w:tc>
        <w:tc>
          <w:tcPr>
            <w:tcW w:w="1440" w:type="dxa"/>
            <w:vAlign w:val="bottom"/>
          </w:tcPr>
          <w:p w14:paraId="2C00534C" w14:textId="175CCA09"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cs/>
              </w:rPr>
              <w:t>(5</w:t>
            </w:r>
            <w:r w:rsidRPr="00262F47">
              <w:rPr>
                <w:rFonts w:ascii="Arial" w:hAnsi="Arial" w:cs="Arial"/>
                <w:sz w:val="18"/>
                <w:szCs w:val="18"/>
              </w:rPr>
              <w:t>,</w:t>
            </w:r>
            <w:r w:rsidRPr="00262F47">
              <w:rPr>
                <w:rFonts w:ascii="Arial" w:hAnsi="Arial" w:cs="Arial"/>
                <w:sz w:val="18"/>
                <w:szCs w:val="18"/>
                <w:cs/>
              </w:rPr>
              <w:t>853)</w:t>
            </w:r>
          </w:p>
        </w:tc>
        <w:tc>
          <w:tcPr>
            <w:tcW w:w="1417" w:type="dxa"/>
            <w:vAlign w:val="bottom"/>
          </w:tcPr>
          <w:p w14:paraId="23886174" w14:textId="7DD81CB0"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(3,912)</w:t>
            </w:r>
          </w:p>
        </w:tc>
        <w:tc>
          <w:tcPr>
            <w:tcW w:w="1463" w:type="dxa"/>
            <w:vAlign w:val="bottom"/>
          </w:tcPr>
          <w:p w14:paraId="420F669F" w14:textId="7777777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cs/>
              </w:rPr>
              <w:t>(5</w:t>
            </w:r>
            <w:r w:rsidRPr="00262F47">
              <w:rPr>
                <w:rFonts w:ascii="Arial" w:hAnsi="Arial" w:cs="Arial"/>
                <w:sz w:val="18"/>
                <w:szCs w:val="18"/>
              </w:rPr>
              <w:t>,</w:t>
            </w:r>
            <w:r w:rsidRPr="00262F47">
              <w:rPr>
                <w:rFonts w:ascii="Arial" w:hAnsi="Arial" w:cs="Arial"/>
                <w:sz w:val="18"/>
                <w:szCs w:val="18"/>
                <w:cs/>
              </w:rPr>
              <w:t>527)</w:t>
            </w:r>
          </w:p>
        </w:tc>
      </w:tr>
      <w:tr w:rsidR="00097FF2" w:rsidRPr="00262F47" w14:paraId="660A10D5" w14:textId="77777777" w:rsidTr="00570D4E">
        <w:tc>
          <w:tcPr>
            <w:tcW w:w="3420" w:type="dxa"/>
            <w:vAlign w:val="bottom"/>
          </w:tcPr>
          <w:p w14:paraId="412D81BC" w14:textId="77777777" w:rsidR="00097FF2" w:rsidRPr="00262F47" w:rsidRDefault="00097FF2" w:rsidP="00097FF2">
            <w:pPr>
              <w:tabs>
                <w:tab w:val="left" w:pos="120"/>
              </w:tabs>
              <w:spacing w:line="340" w:lineRule="exact"/>
              <w:ind w:left="162" w:right="-108" w:hanging="162"/>
              <w:rPr>
                <w:rFonts w:ascii="Arial" w:hAnsi="Arial" w:cs="Arial"/>
                <w:sz w:val="18"/>
                <w:szCs w:val="18"/>
              </w:rPr>
            </w:pPr>
            <w:r w:rsidRPr="00262F47">
              <w:rPr>
                <w:rFonts w:ascii="Arial" w:hAnsi="Arial" w:cs="Arial"/>
                <w:sz w:val="18"/>
                <w:szCs w:val="18"/>
              </w:rPr>
              <w:t>Total</w:t>
            </w:r>
          </w:p>
        </w:tc>
        <w:tc>
          <w:tcPr>
            <w:tcW w:w="1440" w:type="dxa"/>
            <w:vAlign w:val="bottom"/>
          </w:tcPr>
          <w:p w14:paraId="09D6EED4" w14:textId="1874F41B"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122,481</w:t>
            </w:r>
          </w:p>
        </w:tc>
        <w:tc>
          <w:tcPr>
            <w:tcW w:w="1440" w:type="dxa"/>
            <w:vAlign w:val="bottom"/>
          </w:tcPr>
          <w:p w14:paraId="1594F337" w14:textId="08500D3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cs/>
              </w:rPr>
              <w:t>185</w:t>
            </w:r>
            <w:r w:rsidRPr="00262F47">
              <w:rPr>
                <w:rFonts w:ascii="Arial" w:hAnsi="Arial" w:cs="Arial"/>
                <w:sz w:val="18"/>
                <w:szCs w:val="18"/>
              </w:rPr>
              <w:t>,</w:t>
            </w:r>
            <w:r w:rsidRPr="00262F47">
              <w:rPr>
                <w:rFonts w:ascii="Arial" w:hAnsi="Arial" w:cs="Arial"/>
                <w:sz w:val="18"/>
                <w:szCs w:val="18"/>
                <w:cs/>
              </w:rPr>
              <w:t>751</w:t>
            </w:r>
          </w:p>
        </w:tc>
        <w:tc>
          <w:tcPr>
            <w:tcW w:w="1417" w:type="dxa"/>
            <w:vAlign w:val="bottom"/>
          </w:tcPr>
          <w:p w14:paraId="0E43414D" w14:textId="02180905"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118,500</w:t>
            </w:r>
          </w:p>
        </w:tc>
        <w:tc>
          <w:tcPr>
            <w:tcW w:w="1463" w:type="dxa"/>
            <w:vAlign w:val="bottom"/>
          </w:tcPr>
          <w:p w14:paraId="452CE2EA"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cs/>
              </w:rPr>
              <w:t>181</w:t>
            </w:r>
            <w:r w:rsidRPr="00262F47">
              <w:rPr>
                <w:rFonts w:ascii="Arial" w:hAnsi="Arial" w:cs="Arial"/>
                <w:sz w:val="18"/>
                <w:szCs w:val="18"/>
              </w:rPr>
              <w:t>,</w:t>
            </w:r>
            <w:r w:rsidRPr="00262F47">
              <w:rPr>
                <w:rFonts w:ascii="Arial" w:hAnsi="Arial" w:cs="Arial"/>
                <w:sz w:val="18"/>
                <w:szCs w:val="18"/>
                <w:cs/>
              </w:rPr>
              <w:t>155</w:t>
            </w:r>
          </w:p>
        </w:tc>
      </w:tr>
      <w:tr w:rsidR="00097FF2" w:rsidRPr="00262F47" w14:paraId="2472EA4D" w14:textId="77777777" w:rsidTr="00570D4E">
        <w:tc>
          <w:tcPr>
            <w:tcW w:w="3420" w:type="dxa"/>
            <w:vAlign w:val="bottom"/>
          </w:tcPr>
          <w:p w14:paraId="2B34B5D0" w14:textId="77777777" w:rsidR="00097FF2" w:rsidRPr="00262F47" w:rsidRDefault="00097FF2" w:rsidP="00097FF2">
            <w:pPr>
              <w:tabs>
                <w:tab w:val="left" w:pos="120"/>
              </w:tabs>
              <w:spacing w:line="340" w:lineRule="exact"/>
              <w:ind w:left="162" w:right="-108" w:hanging="162"/>
              <w:rPr>
                <w:rFonts w:ascii="Arial" w:hAnsi="Arial" w:cs="Arial"/>
                <w:sz w:val="18"/>
                <w:szCs w:val="18"/>
                <w:rtl/>
                <w:cs/>
              </w:rPr>
            </w:pPr>
            <w:r w:rsidRPr="00262F47">
              <w:rPr>
                <w:rFonts w:ascii="Arial" w:hAnsi="Arial" w:cs="Arial"/>
                <w:sz w:val="18"/>
                <w:szCs w:val="18"/>
              </w:rPr>
              <w:t xml:space="preserve">Less: Current portion </w:t>
            </w:r>
          </w:p>
        </w:tc>
        <w:tc>
          <w:tcPr>
            <w:tcW w:w="1440" w:type="dxa"/>
            <w:vAlign w:val="bottom"/>
          </w:tcPr>
          <w:p w14:paraId="202FBEC3" w14:textId="6F1EB8F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(73,251)</w:t>
            </w:r>
          </w:p>
        </w:tc>
        <w:tc>
          <w:tcPr>
            <w:tcW w:w="1440" w:type="dxa"/>
            <w:vAlign w:val="bottom"/>
          </w:tcPr>
          <w:p w14:paraId="62B5FC47" w14:textId="1A716EC8"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cs/>
              </w:rPr>
              <w:t>(111</w:t>
            </w:r>
            <w:r w:rsidRPr="00262F47">
              <w:rPr>
                <w:rFonts w:ascii="Arial" w:hAnsi="Arial" w:cs="Arial"/>
                <w:sz w:val="18"/>
                <w:szCs w:val="18"/>
              </w:rPr>
              <w:t>,</w:t>
            </w:r>
            <w:r w:rsidRPr="00262F47">
              <w:rPr>
                <w:rFonts w:ascii="Arial" w:hAnsi="Arial" w:cs="Arial"/>
                <w:sz w:val="18"/>
                <w:szCs w:val="18"/>
                <w:cs/>
              </w:rPr>
              <w:t>909)</w:t>
            </w:r>
          </w:p>
        </w:tc>
        <w:tc>
          <w:tcPr>
            <w:tcW w:w="1417" w:type="dxa"/>
            <w:vAlign w:val="bottom"/>
          </w:tcPr>
          <w:p w14:paraId="7A9C2DE5" w14:textId="0CB3B731"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(71,937)</w:t>
            </w:r>
          </w:p>
        </w:tc>
        <w:tc>
          <w:tcPr>
            <w:tcW w:w="1463" w:type="dxa"/>
            <w:vAlign w:val="bottom"/>
          </w:tcPr>
          <w:p w14:paraId="54999EEE" w14:textId="7777777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cs/>
              </w:rPr>
              <w:t>(110</w:t>
            </w:r>
            <w:r w:rsidRPr="00262F47">
              <w:rPr>
                <w:rFonts w:ascii="Arial" w:hAnsi="Arial" w:cs="Arial"/>
                <w:sz w:val="18"/>
                <w:szCs w:val="18"/>
              </w:rPr>
              <w:t>,</w:t>
            </w:r>
            <w:r w:rsidRPr="00262F47">
              <w:rPr>
                <w:rFonts w:ascii="Arial" w:hAnsi="Arial" w:cs="Arial"/>
                <w:sz w:val="18"/>
                <w:szCs w:val="18"/>
                <w:cs/>
              </w:rPr>
              <w:t>607)</w:t>
            </w:r>
          </w:p>
        </w:tc>
      </w:tr>
      <w:tr w:rsidR="00097FF2" w:rsidRPr="00262F47" w14:paraId="2F6B79C4" w14:textId="77777777" w:rsidTr="00570D4E">
        <w:tc>
          <w:tcPr>
            <w:tcW w:w="3420" w:type="dxa"/>
            <w:vAlign w:val="bottom"/>
          </w:tcPr>
          <w:p w14:paraId="67935DA4" w14:textId="77777777" w:rsidR="00097FF2" w:rsidRPr="00262F47" w:rsidRDefault="00097FF2" w:rsidP="00097FF2">
            <w:pPr>
              <w:spacing w:line="340" w:lineRule="exact"/>
              <w:ind w:left="162" w:right="-15" w:hanging="162"/>
              <w:rPr>
                <w:rFonts w:ascii="Arial" w:hAnsi="Arial" w:cs="Arial"/>
                <w:spacing w:val="-4"/>
                <w:sz w:val="18"/>
                <w:szCs w:val="18"/>
              </w:rPr>
            </w:pPr>
            <w:r w:rsidRPr="00262F47">
              <w:rPr>
                <w:rFonts w:ascii="Arial" w:hAnsi="Arial" w:cs="Arial"/>
                <w:spacing w:val="-4"/>
                <w:sz w:val="18"/>
                <w:szCs w:val="18"/>
              </w:rPr>
              <w:t>Lease liabilities - net of current portion</w:t>
            </w:r>
          </w:p>
        </w:tc>
        <w:tc>
          <w:tcPr>
            <w:tcW w:w="1440" w:type="dxa"/>
            <w:vAlign w:val="bottom"/>
          </w:tcPr>
          <w:p w14:paraId="1B7C5C55" w14:textId="65877FAE"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49,230</w:t>
            </w:r>
          </w:p>
        </w:tc>
        <w:tc>
          <w:tcPr>
            <w:tcW w:w="1440" w:type="dxa"/>
            <w:vAlign w:val="bottom"/>
          </w:tcPr>
          <w:p w14:paraId="0CEEF71C" w14:textId="4523FF3E"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cs/>
              </w:rPr>
              <w:t>73</w:t>
            </w:r>
            <w:r w:rsidRPr="00262F47">
              <w:rPr>
                <w:rFonts w:ascii="Arial" w:hAnsi="Arial" w:cs="Arial"/>
                <w:sz w:val="18"/>
                <w:szCs w:val="18"/>
              </w:rPr>
              <w:t>,</w:t>
            </w:r>
            <w:r w:rsidRPr="00262F47">
              <w:rPr>
                <w:rFonts w:ascii="Arial" w:hAnsi="Arial" w:cs="Arial"/>
                <w:sz w:val="18"/>
                <w:szCs w:val="18"/>
                <w:cs/>
              </w:rPr>
              <w:t>842</w:t>
            </w:r>
          </w:p>
        </w:tc>
        <w:tc>
          <w:tcPr>
            <w:tcW w:w="1417" w:type="dxa"/>
            <w:vAlign w:val="bottom"/>
          </w:tcPr>
          <w:p w14:paraId="468A9290" w14:textId="1103C126"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46,563</w:t>
            </w:r>
          </w:p>
        </w:tc>
        <w:tc>
          <w:tcPr>
            <w:tcW w:w="1463" w:type="dxa"/>
            <w:vAlign w:val="bottom"/>
          </w:tcPr>
          <w:p w14:paraId="4D256A4A" w14:textId="77777777"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cs/>
              </w:rPr>
              <w:t>70</w:t>
            </w:r>
            <w:r w:rsidRPr="00262F47">
              <w:rPr>
                <w:rFonts w:ascii="Arial" w:hAnsi="Arial" w:cs="Arial"/>
                <w:sz w:val="18"/>
                <w:szCs w:val="18"/>
              </w:rPr>
              <w:t>,</w:t>
            </w:r>
            <w:r w:rsidRPr="00262F47">
              <w:rPr>
                <w:rFonts w:ascii="Arial" w:hAnsi="Arial" w:cs="Arial"/>
                <w:sz w:val="18"/>
                <w:szCs w:val="18"/>
                <w:cs/>
              </w:rPr>
              <w:t>548</w:t>
            </w:r>
          </w:p>
        </w:tc>
      </w:tr>
    </w:tbl>
    <w:p w14:paraId="302DB9C3" w14:textId="77A3EE57" w:rsidR="00351979" w:rsidRPr="00262F47" w:rsidRDefault="00351979" w:rsidP="00351979">
      <w:pPr>
        <w:spacing w:before="240" w:after="120" w:line="340" w:lineRule="exact"/>
        <w:ind w:left="547" w:hanging="547"/>
        <w:jc w:val="thaiDistribute"/>
        <w:rPr>
          <w:rFonts w:ascii="Arial" w:eastAsia="Arial Unicode MS" w:hAnsi="Arial" w:cs="Arial"/>
          <w:b/>
          <w:bCs/>
          <w:sz w:val="22"/>
          <w:szCs w:val="22"/>
        </w:rPr>
      </w:pPr>
      <w:r w:rsidRPr="00262F47">
        <w:rPr>
          <w:rFonts w:ascii="Arial" w:eastAsia="Arial Unicode MS" w:hAnsi="Arial" w:cs="Arial"/>
          <w:b/>
          <w:bCs/>
          <w:sz w:val="22"/>
          <w:szCs w:val="22"/>
        </w:rPr>
        <w:t>16.</w:t>
      </w:r>
      <w:r w:rsidRPr="00262F47">
        <w:rPr>
          <w:rFonts w:ascii="Arial" w:eastAsia="Arial Unicode MS" w:hAnsi="Arial" w:cs="Arial"/>
          <w:b/>
          <w:bCs/>
          <w:sz w:val="22"/>
          <w:szCs w:val="22"/>
        </w:rPr>
        <w:tab/>
        <w:t>Share capital</w:t>
      </w:r>
    </w:p>
    <w:p w14:paraId="49EA79F2" w14:textId="77777777" w:rsidR="00351979" w:rsidRPr="00262F47" w:rsidRDefault="00351979" w:rsidP="00351979">
      <w:pPr>
        <w:spacing w:before="120" w:after="120" w:line="340" w:lineRule="exact"/>
        <w:ind w:left="547"/>
        <w:jc w:val="thaiDistribute"/>
        <w:rPr>
          <w:rFonts w:ascii="Arial" w:hAnsi="Arial" w:cs="Arial"/>
          <w:sz w:val="22"/>
          <w:szCs w:val="22"/>
        </w:rPr>
      </w:pPr>
      <w:r w:rsidRPr="00262F47">
        <w:rPr>
          <w:rFonts w:ascii="Arial" w:eastAsia="Arial Unicode MS" w:hAnsi="Arial" w:cs="Arial"/>
          <w:sz w:val="22"/>
          <w:szCs w:val="22"/>
        </w:rPr>
        <w:t>On 21 April 2021, the Annual General Meeting of the Company’s shareholders No. 88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28 and 29 April 2021.</w:t>
      </w:r>
    </w:p>
    <w:p w14:paraId="492B28B9" w14:textId="12331255" w:rsidR="001655D6" w:rsidRPr="00262F47" w:rsidRDefault="00351979" w:rsidP="00351979">
      <w:pPr>
        <w:spacing w:before="120" w:after="120" w:line="340" w:lineRule="exact"/>
        <w:ind w:left="547" w:hanging="547"/>
        <w:jc w:val="thaiDistribute"/>
        <w:rPr>
          <w:rFonts w:ascii="Arial" w:eastAsia="Arial Unicode MS" w:hAnsi="Arial" w:cs="Arial"/>
          <w:b/>
          <w:bCs/>
          <w:sz w:val="22"/>
          <w:szCs w:val="22"/>
        </w:rPr>
      </w:pPr>
      <w:r w:rsidRPr="00262F47">
        <w:rPr>
          <w:rFonts w:ascii="Arial" w:eastAsia="Arial Unicode MS" w:hAnsi="Arial" w:cs="Arial"/>
          <w:b/>
          <w:bCs/>
          <w:sz w:val="22"/>
          <w:szCs w:val="22"/>
        </w:rPr>
        <w:t>17</w:t>
      </w:r>
      <w:r w:rsidR="00CA4C44" w:rsidRPr="00262F47">
        <w:rPr>
          <w:rFonts w:ascii="Arial" w:eastAsia="Arial Unicode MS" w:hAnsi="Arial" w:cs="Arial"/>
          <w:b/>
          <w:bCs/>
          <w:sz w:val="22"/>
          <w:szCs w:val="22"/>
        </w:rPr>
        <w:t>.</w:t>
      </w:r>
      <w:r w:rsidR="00CA4C44" w:rsidRPr="00262F47">
        <w:rPr>
          <w:rFonts w:ascii="Arial" w:eastAsia="Arial Unicode MS" w:hAnsi="Arial" w:cs="Arial"/>
          <w:b/>
          <w:bCs/>
          <w:sz w:val="22"/>
          <w:szCs w:val="22"/>
        </w:rPr>
        <w:tab/>
      </w:r>
      <w:r w:rsidR="001655D6" w:rsidRPr="00262F47">
        <w:rPr>
          <w:rFonts w:ascii="Arial" w:eastAsia="Arial Unicode MS" w:hAnsi="Arial" w:cs="Arial"/>
          <w:b/>
          <w:bCs/>
          <w:sz w:val="22"/>
          <w:szCs w:val="22"/>
        </w:rPr>
        <w:t>Income tax</w:t>
      </w:r>
    </w:p>
    <w:p w14:paraId="17C616DA" w14:textId="77777777" w:rsidR="001655D6" w:rsidRPr="00262F47" w:rsidRDefault="006B6A93" w:rsidP="00351979">
      <w:pPr>
        <w:spacing w:before="120" w:after="120" w:line="340" w:lineRule="exact"/>
        <w:ind w:left="540" w:hanging="540"/>
        <w:jc w:val="thaiDistribute"/>
        <w:rPr>
          <w:rFonts w:ascii="Arial" w:hAnsi="Arial" w:cs="Arial"/>
          <w:sz w:val="22"/>
          <w:szCs w:val="22"/>
        </w:rPr>
      </w:pPr>
      <w:r w:rsidRPr="00262F47">
        <w:rPr>
          <w:rFonts w:ascii="Arial" w:hAnsi="Arial" w:cs="Arial"/>
          <w:sz w:val="22"/>
          <w:szCs w:val="22"/>
        </w:rPr>
        <w:tab/>
      </w:r>
      <w:r w:rsidR="001655D6" w:rsidRPr="00262F47">
        <w:rPr>
          <w:rFonts w:ascii="Arial" w:hAnsi="Arial" w:cs="Arial"/>
          <w:sz w:val="22"/>
          <w:szCs w:val="22"/>
        </w:rPr>
        <w:t xml:space="preserve">Income tax </w:t>
      </w:r>
      <w:r w:rsidR="005D597D" w:rsidRPr="00262F47">
        <w:rPr>
          <w:rFonts w:ascii="Arial" w:hAnsi="Arial" w:cs="Arial"/>
          <w:sz w:val="22"/>
          <w:szCs w:val="22"/>
        </w:rPr>
        <w:t xml:space="preserve">for the </w:t>
      </w:r>
      <w:r w:rsidR="008D32AD" w:rsidRPr="00262F47">
        <w:rPr>
          <w:rFonts w:ascii="Arial" w:hAnsi="Arial" w:cs="Arial"/>
          <w:sz w:val="22"/>
          <w:szCs w:val="22"/>
        </w:rPr>
        <w:t xml:space="preserve">three-month </w:t>
      </w:r>
      <w:r w:rsidR="005A29FA" w:rsidRPr="00262F47">
        <w:rPr>
          <w:rFonts w:ascii="Arial" w:hAnsi="Arial" w:cs="Arial"/>
          <w:sz w:val="22"/>
          <w:szCs w:val="22"/>
        </w:rPr>
        <w:t xml:space="preserve">and six-month </w:t>
      </w:r>
      <w:r w:rsidR="008D32AD" w:rsidRPr="00262F47">
        <w:rPr>
          <w:rFonts w:ascii="Arial" w:hAnsi="Arial" w:cs="Arial"/>
          <w:sz w:val="22"/>
          <w:szCs w:val="22"/>
        </w:rPr>
        <w:t xml:space="preserve">periods ended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00113CC9" w:rsidRPr="00262F47">
        <w:rPr>
          <w:rFonts w:ascii="Arial" w:hAnsi="Arial" w:cs="Arial"/>
          <w:sz w:val="22"/>
          <w:szCs w:val="22"/>
        </w:rPr>
        <w:t xml:space="preserve"> </w:t>
      </w:r>
      <w:r w:rsidR="00BA7474" w:rsidRPr="00262F47">
        <w:rPr>
          <w:rFonts w:ascii="Arial" w:hAnsi="Arial" w:cs="Arial"/>
          <w:sz w:val="22"/>
          <w:szCs w:val="22"/>
        </w:rPr>
        <w:t>and 2020</w:t>
      </w:r>
      <w:r w:rsidR="001655D6" w:rsidRPr="00262F47">
        <w:rPr>
          <w:rFonts w:ascii="Arial" w:hAnsi="Arial" w:cs="Arial"/>
          <w:sz w:val="22"/>
          <w:szCs w:val="22"/>
        </w:rPr>
        <w:t xml:space="preserve"> </w:t>
      </w:r>
      <w:r w:rsidR="003524F2" w:rsidRPr="00262F47">
        <w:rPr>
          <w:rFonts w:ascii="Arial" w:hAnsi="Arial" w:cs="Arial"/>
          <w:sz w:val="22"/>
          <w:szCs w:val="22"/>
        </w:rPr>
        <w:t>was</w:t>
      </w:r>
      <w:r w:rsidR="001655D6" w:rsidRPr="00262F47">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62F47" w14:paraId="52431AD5" w14:textId="77777777" w:rsidTr="00570D4E">
        <w:tc>
          <w:tcPr>
            <w:tcW w:w="3420" w:type="dxa"/>
          </w:tcPr>
          <w:p w14:paraId="25677447" w14:textId="77777777" w:rsidR="00621F96" w:rsidRPr="00262F47" w:rsidRDefault="00621F96" w:rsidP="00621F96">
            <w:pPr>
              <w:spacing w:line="340" w:lineRule="exact"/>
              <w:ind w:right="-18"/>
              <w:jc w:val="thaiDistribute"/>
              <w:rPr>
                <w:rFonts w:ascii="Arial" w:hAnsi="Arial" w:cs="Arial"/>
                <w:sz w:val="18"/>
                <w:szCs w:val="18"/>
              </w:rPr>
            </w:pPr>
            <w:r w:rsidRPr="00262F47">
              <w:rPr>
                <w:rFonts w:ascii="Arial" w:hAnsi="Arial" w:cs="Arial"/>
                <w:b/>
                <w:bCs/>
                <w:sz w:val="18"/>
                <w:szCs w:val="18"/>
                <w:cs/>
              </w:rPr>
              <w:tab/>
            </w:r>
            <w:r w:rsidRPr="00262F47">
              <w:rPr>
                <w:rFonts w:ascii="Arial" w:hAnsi="Arial" w:cs="Arial"/>
                <w:b/>
                <w:bCs/>
                <w:sz w:val="18"/>
                <w:szCs w:val="18"/>
              </w:rPr>
              <w:tab/>
            </w:r>
            <w:r w:rsidRPr="00262F47">
              <w:rPr>
                <w:rFonts w:ascii="Arial" w:hAnsi="Arial" w:cs="Arial"/>
                <w:sz w:val="18"/>
                <w:szCs w:val="18"/>
              </w:rPr>
              <w:tab/>
            </w:r>
          </w:p>
        </w:tc>
        <w:tc>
          <w:tcPr>
            <w:tcW w:w="2880" w:type="dxa"/>
            <w:gridSpan w:val="2"/>
          </w:tcPr>
          <w:p w14:paraId="0CE47B6C" w14:textId="77777777" w:rsidR="00621F96" w:rsidRPr="00262F47"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345F977B" w14:textId="77777777" w:rsidR="00621F96" w:rsidRPr="00262F47"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262F47">
              <w:rPr>
                <w:rFonts w:ascii="Arial" w:hAnsi="Arial" w:cs="Arial"/>
                <w:sz w:val="18"/>
                <w:szCs w:val="18"/>
              </w:rPr>
              <w:t>(Unit: Thousand Baht)</w:t>
            </w:r>
          </w:p>
        </w:tc>
      </w:tr>
      <w:tr w:rsidR="00097FF2" w:rsidRPr="00262F47" w14:paraId="761B45C5" w14:textId="77777777" w:rsidTr="00570D4E">
        <w:tc>
          <w:tcPr>
            <w:tcW w:w="3420" w:type="dxa"/>
          </w:tcPr>
          <w:p w14:paraId="73692C5A" w14:textId="77777777" w:rsidR="00621F96" w:rsidRPr="00262F47"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4D763C5" w14:textId="77777777" w:rsidR="00621F96" w:rsidRPr="00262F47"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For the three-month periods ended </w:t>
            </w:r>
            <w:r w:rsidR="00FF11F3" w:rsidRPr="00262F47">
              <w:rPr>
                <w:rFonts w:ascii="Arial" w:hAnsi="Arial" w:cs="Arial"/>
                <w:sz w:val="18"/>
                <w:szCs w:val="18"/>
              </w:rPr>
              <w:t>30 June</w:t>
            </w:r>
          </w:p>
        </w:tc>
      </w:tr>
      <w:tr w:rsidR="00097FF2" w:rsidRPr="00262F47" w14:paraId="72BC561C" w14:textId="77777777" w:rsidTr="00570D4E">
        <w:tc>
          <w:tcPr>
            <w:tcW w:w="3420" w:type="dxa"/>
          </w:tcPr>
          <w:p w14:paraId="0F50822B" w14:textId="77777777" w:rsidR="00621F96" w:rsidRPr="00262F47" w:rsidRDefault="00621F96" w:rsidP="00621F96">
            <w:pPr>
              <w:spacing w:line="340" w:lineRule="exact"/>
              <w:ind w:right="-18"/>
              <w:jc w:val="thaiDistribute"/>
              <w:rPr>
                <w:rFonts w:ascii="Arial" w:hAnsi="Arial" w:cs="Arial"/>
                <w:sz w:val="18"/>
                <w:szCs w:val="18"/>
              </w:rPr>
            </w:pPr>
          </w:p>
        </w:tc>
        <w:tc>
          <w:tcPr>
            <w:tcW w:w="2880" w:type="dxa"/>
            <w:gridSpan w:val="2"/>
            <w:vAlign w:val="bottom"/>
          </w:tcPr>
          <w:p w14:paraId="1E9E58CE" w14:textId="77777777" w:rsidR="00621F96" w:rsidRPr="00262F47"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Consolidated </w:t>
            </w:r>
          </w:p>
          <w:p w14:paraId="3BC19E9E" w14:textId="77777777" w:rsidR="00621F96" w:rsidRPr="00262F47"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financial statements</w:t>
            </w:r>
          </w:p>
        </w:tc>
        <w:tc>
          <w:tcPr>
            <w:tcW w:w="2880" w:type="dxa"/>
            <w:gridSpan w:val="2"/>
            <w:vAlign w:val="bottom"/>
          </w:tcPr>
          <w:p w14:paraId="0DEEEDB1" w14:textId="77777777" w:rsidR="00621F96" w:rsidRPr="00262F47"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Separate </w:t>
            </w:r>
          </w:p>
          <w:p w14:paraId="22214E0F" w14:textId="77777777" w:rsidR="00621F96" w:rsidRPr="00262F47"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financial statements</w:t>
            </w:r>
          </w:p>
        </w:tc>
      </w:tr>
      <w:tr w:rsidR="00097FF2" w:rsidRPr="00262F47" w14:paraId="461D8150" w14:textId="77777777" w:rsidTr="00570D4E">
        <w:tc>
          <w:tcPr>
            <w:tcW w:w="3420" w:type="dxa"/>
          </w:tcPr>
          <w:p w14:paraId="3E406702" w14:textId="77777777" w:rsidR="009E0172" w:rsidRPr="00262F47" w:rsidRDefault="009E0172" w:rsidP="009E0172">
            <w:pPr>
              <w:spacing w:line="340" w:lineRule="exact"/>
              <w:ind w:right="-18"/>
              <w:jc w:val="thaiDistribute"/>
              <w:rPr>
                <w:rFonts w:ascii="Arial" w:hAnsi="Arial" w:cs="Arial"/>
                <w:b/>
                <w:bCs/>
                <w:sz w:val="18"/>
                <w:szCs w:val="18"/>
                <w:u w:val="single"/>
              </w:rPr>
            </w:pPr>
          </w:p>
        </w:tc>
        <w:tc>
          <w:tcPr>
            <w:tcW w:w="1440" w:type="dxa"/>
          </w:tcPr>
          <w:p w14:paraId="47BC94DD" w14:textId="77777777" w:rsidR="009E0172" w:rsidRPr="00262F47"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440" w:type="dxa"/>
          </w:tcPr>
          <w:p w14:paraId="28A7B3A9" w14:textId="77777777" w:rsidR="009E0172" w:rsidRPr="00262F47"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c>
          <w:tcPr>
            <w:tcW w:w="1440" w:type="dxa"/>
          </w:tcPr>
          <w:p w14:paraId="44A417E9" w14:textId="77777777" w:rsidR="009E0172" w:rsidRPr="00262F47"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440" w:type="dxa"/>
          </w:tcPr>
          <w:p w14:paraId="6636245A" w14:textId="77777777" w:rsidR="009E0172" w:rsidRPr="00262F47"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r>
      <w:tr w:rsidR="00097FF2" w:rsidRPr="00262F47" w14:paraId="1C5F3EC9" w14:textId="77777777" w:rsidTr="00570D4E">
        <w:tc>
          <w:tcPr>
            <w:tcW w:w="3420" w:type="dxa"/>
            <w:vAlign w:val="bottom"/>
          </w:tcPr>
          <w:p w14:paraId="74F6B420" w14:textId="77777777" w:rsidR="009E0172" w:rsidRPr="00262F47" w:rsidRDefault="009E0172" w:rsidP="009E0172">
            <w:pPr>
              <w:tabs>
                <w:tab w:val="left" w:pos="1440"/>
              </w:tabs>
              <w:spacing w:line="340" w:lineRule="exact"/>
              <w:ind w:left="312" w:hanging="270"/>
              <w:rPr>
                <w:rFonts w:ascii="Arial" w:hAnsi="Arial" w:cs="Arial"/>
                <w:b/>
                <w:bCs/>
                <w:sz w:val="18"/>
                <w:szCs w:val="18"/>
              </w:rPr>
            </w:pPr>
            <w:r w:rsidRPr="00262F47">
              <w:rPr>
                <w:rFonts w:ascii="Arial" w:hAnsi="Arial" w:cs="Arial"/>
                <w:b/>
                <w:bCs/>
                <w:sz w:val="18"/>
                <w:szCs w:val="18"/>
              </w:rPr>
              <w:t>Current income tax:</w:t>
            </w:r>
          </w:p>
        </w:tc>
        <w:tc>
          <w:tcPr>
            <w:tcW w:w="1440" w:type="dxa"/>
            <w:vAlign w:val="bottom"/>
          </w:tcPr>
          <w:p w14:paraId="37691634" w14:textId="77777777" w:rsidR="009E0172" w:rsidRPr="00262F47" w:rsidRDefault="009E0172" w:rsidP="009E0172">
            <w:pPr>
              <w:tabs>
                <w:tab w:val="decimal" w:pos="1062"/>
              </w:tabs>
              <w:spacing w:line="340" w:lineRule="exact"/>
              <w:ind w:right="-18"/>
              <w:rPr>
                <w:rFonts w:ascii="Arial" w:hAnsi="Arial" w:cs="Arial"/>
                <w:spacing w:val="-4"/>
                <w:sz w:val="18"/>
                <w:szCs w:val="18"/>
              </w:rPr>
            </w:pPr>
          </w:p>
        </w:tc>
        <w:tc>
          <w:tcPr>
            <w:tcW w:w="1440" w:type="dxa"/>
            <w:vAlign w:val="bottom"/>
          </w:tcPr>
          <w:p w14:paraId="558595FE" w14:textId="77777777" w:rsidR="009E0172" w:rsidRPr="00262F47" w:rsidRDefault="009E0172" w:rsidP="009E0172">
            <w:pPr>
              <w:tabs>
                <w:tab w:val="decimal" w:pos="1062"/>
              </w:tabs>
              <w:spacing w:line="340" w:lineRule="exact"/>
              <w:ind w:left="72" w:right="-63"/>
              <w:rPr>
                <w:rFonts w:ascii="Arial" w:hAnsi="Arial" w:cs="Arial"/>
                <w:spacing w:val="-4"/>
                <w:sz w:val="18"/>
                <w:szCs w:val="18"/>
              </w:rPr>
            </w:pPr>
          </w:p>
        </w:tc>
        <w:tc>
          <w:tcPr>
            <w:tcW w:w="1440" w:type="dxa"/>
            <w:vAlign w:val="bottom"/>
          </w:tcPr>
          <w:p w14:paraId="00D80798" w14:textId="77777777" w:rsidR="009E0172" w:rsidRPr="00262F47" w:rsidRDefault="009E0172" w:rsidP="009E0172">
            <w:pPr>
              <w:tabs>
                <w:tab w:val="decimal" w:pos="1062"/>
              </w:tabs>
              <w:spacing w:line="340" w:lineRule="exact"/>
              <w:ind w:right="-18"/>
              <w:rPr>
                <w:rFonts w:ascii="Arial" w:hAnsi="Arial" w:cs="Arial"/>
                <w:sz w:val="18"/>
                <w:szCs w:val="18"/>
              </w:rPr>
            </w:pPr>
          </w:p>
        </w:tc>
        <w:tc>
          <w:tcPr>
            <w:tcW w:w="1440" w:type="dxa"/>
            <w:vAlign w:val="bottom"/>
          </w:tcPr>
          <w:p w14:paraId="7AA80F48" w14:textId="77777777" w:rsidR="009E0172" w:rsidRPr="00262F47" w:rsidRDefault="009E0172" w:rsidP="009E0172">
            <w:pPr>
              <w:tabs>
                <w:tab w:val="decimal" w:pos="1062"/>
              </w:tabs>
              <w:spacing w:line="340" w:lineRule="exact"/>
              <w:ind w:right="-18"/>
              <w:rPr>
                <w:rFonts w:ascii="Arial" w:hAnsi="Arial" w:cs="Arial"/>
                <w:sz w:val="18"/>
                <w:szCs w:val="18"/>
              </w:rPr>
            </w:pPr>
          </w:p>
        </w:tc>
      </w:tr>
      <w:tr w:rsidR="00097FF2" w:rsidRPr="00262F47" w14:paraId="33D548C2" w14:textId="77777777" w:rsidTr="00570D4E">
        <w:tc>
          <w:tcPr>
            <w:tcW w:w="3420" w:type="dxa"/>
            <w:vAlign w:val="bottom"/>
          </w:tcPr>
          <w:p w14:paraId="0CF86D2E" w14:textId="77777777" w:rsidR="00097FF2" w:rsidRPr="00262F47" w:rsidRDefault="00097FF2" w:rsidP="00097FF2">
            <w:pPr>
              <w:tabs>
                <w:tab w:val="left" w:pos="1440"/>
              </w:tabs>
              <w:spacing w:line="340" w:lineRule="exact"/>
              <w:ind w:left="312" w:hanging="270"/>
              <w:rPr>
                <w:rFonts w:ascii="Arial" w:hAnsi="Arial" w:cs="Arial"/>
                <w:sz w:val="18"/>
                <w:szCs w:val="18"/>
              </w:rPr>
            </w:pPr>
            <w:r w:rsidRPr="00262F47">
              <w:rPr>
                <w:rFonts w:ascii="Arial" w:hAnsi="Arial" w:cs="Arial"/>
                <w:sz w:val="18"/>
                <w:szCs w:val="18"/>
              </w:rPr>
              <w:t>Interim corporate income tax charge</w:t>
            </w:r>
          </w:p>
        </w:tc>
        <w:tc>
          <w:tcPr>
            <w:tcW w:w="1440" w:type="dxa"/>
            <w:vAlign w:val="bottom"/>
          </w:tcPr>
          <w:p w14:paraId="31812E1E" w14:textId="761B3611"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theme="minorBidi" w:hint="cs"/>
                <w:sz w:val="18"/>
                <w:szCs w:val="18"/>
                <w:cs/>
              </w:rPr>
              <w:t>-</w:t>
            </w:r>
          </w:p>
        </w:tc>
        <w:tc>
          <w:tcPr>
            <w:tcW w:w="1440" w:type="dxa"/>
            <w:vAlign w:val="bottom"/>
          </w:tcPr>
          <w:p w14:paraId="43D2F569" w14:textId="5AE15BB1"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0F1DA60C" w14:textId="128772D0"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7F77D938"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097FF2" w:rsidRPr="00262F47" w14:paraId="1A644C16" w14:textId="77777777" w:rsidTr="00570D4E">
        <w:tc>
          <w:tcPr>
            <w:tcW w:w="3420" w:type="dxa"/>
            <w:vAlign w:val="bottom"/>
          </w:tcPr>
          <w:p w14:paraId="1855076E" w14:textId="77777777" w:rsidR="00097FF2" w:rsidRPr="00262F47" w:rsidRDefault="00097FF2" w:rsidP="00097FF2">
            <w:pPr>
              <w:tabs>
                <w:tab w:val="left" w:pos="1440"/>
              </w:tabs>
              <w:spacing w:line="340" w:lineRule="exact"/>
              <w:ind w:left="312" w:hanging="270"/>
              <w:rPr>
                <w:rFonts w:ascii="Arial" w:hAnsi="Arial" w:cs="Arial"/>
                <w:sz w:val="18"/>
                <w:szCs w:val="18"/>
              </w:rPr>
            </w:pPr>
            <w:r w:rsidRPr="00262F47">
              <w:rPr>
                <w:rFonts w:ascii="Arial" w:hAnsi="Arial" w:cs="Arial"/>
                <w:sz w:val="18"/>
                <w:szCs w:val="18"/>
              </w:rPr>
              <w:t>Adjustment in respect of income tax of previous year</w:t>
            </w:r>
          </w:p>
        </w:tc>
        <w:tc>
          <w:tcPr>
            <w:tcW w:w="1440" w:type="dxa"/>
            <w:vAlign w:val="bottom"/>
          </w:tcPr>
          <w:p w14:paraId="110ACF58" w14:textId="053E2B06" w:rsidR="00097FF2" w:rsidRPr="00262F47" w:rsidRDefault="00220911"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1</w:t>
            </w:r>
          </w:p>
        </w:tc>
        <w:tc>
          <w:tcPr>
            <w:tcW w:w="1440" w:type="dxa"/>
            <w:vAlign w:val="bottom"/>
          </w:tcPr>
          <w:p w14:paraId="66C12846" w14:textId="6DEDE163"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(4)</w:t>
            </w:r>
          </w:p>
        </w:tc>
        <w:tc>
          <w:tcPr>
            <w:tcW w:w="1440" w:type="dxa"/>
            <w:vAlign w:val="bottom"/>
          </w:tcPr>
          <w:p w14:paraId="1B33064F" w14:textId="59EC7FE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0F85C85D"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097FF2" w:rsidRPr="00262F47" w14:paraId="0478137E" w14:textId="77777777" w:rsidTr="00570D4E">
        <w:tc>
          <w:tcPr>
            <w:tcW w:w="3420" w:type="dxa"/>
            <w:vAlign w:val="bottom"/>
          </w:tcPr>
          <w:p w14:paraId="14C7B998" w14:textId="77777777" w:rsidR="00097FF2" w:rsidRPr="00262F47" w:rsidRDefault="00097FF2" w:rsidP="00097FF2">
            <w:pPr>
              <w:tabs>
                <w:tab w:val="left" w:pos="567"/>
                <w:tab w:val="left" w:pos="1134"/>
                <w:tab w:val="left" w:pos="1701"/>
              </w:tabs>
              <w:spacing w:line="340" w:lineRule="exact"/>
              <w:ind w:left="312" w:right="-108" w:hanging="270"/>
              <w:rPr>
                <w:rFonts w:ascii="Arial" w:hAnsi="Arial" w:cs="Arial"/>
                <w:b/>
                <w:bCs/>
                <w:sz w:val="18"/>
                <w:szCs w:val="18"/>
              </w:rPr>
            </w:pPr>
            <w:r w:rsidRPr="00262F47">
              <w:rPr>
                <w:rFonts w:ascii="Arial" w:hAnsi="Arial" w:cs="Arial"/>
                <w:b/>
                <w:bCs/>
                <w:sz w:val="18"/>
                <w:szCs w:val="18"/>
              </w:rPr>
              <w:t>Deferred tax:</w:t>
            </w:r>
          </w:p>
        </w:tc>
        <w:tc>
          <w:tcPr>
            <w:tcW w:w="1440" w:type="dxa"/>
            <w:vAlign w:val="bottom"/>
          </w:tcPr>
          <w:p w14:paraId="4D27A847"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056F7E25"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2146F675"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3A69B601" w14:textId="77777777" w:rsidR="00097FF2" w:rsidRPr="00262F47" w:rsidRDefault="00097FF2" w:rsidP="00097FF2">
            <w:pPr>
              <w:tabs>
                <w:tab w:val="decimal" w:pos="1062"/>
              </w:tabs>
              <w:spacing w:line="340" w:lineRule="exact"/>
              <w:ind w:right="-18"/>
              <w:rPr>
                <w:rFonts w:ascii="Arial" w:hAnsi="Arial" w:cs="Arial"/>
                <w:sz w:val="18"/>
                <w:szCs w:val="18"/>
              </w:rPr>
            </w:pPr>
          </w:p>
        </w:tc>
      </w:tr>
      <w:tr w:rsidR="00097FF2" w:rsidRPr="00262F47" w14:paraId="02CB4F22" w14:textId="77777777" w:rsidTr="00570D4E">
        <w:tc>
          <w:tcPr>
            <w:tcW w:w="3420" w:type="dxa"/>
            <w:vAlign w:val="bottom"/>
          </w:tcPr>
          <w:p w14:paraId="0D90750F" w14:textId="77777777" w:rsidR="00097FF2" w:rsidRPr="00262F47" w:rsidRDefault="00097FF2" w:rsidP="00097FF2">
            <w:pPr>
              <w:tabs>
                <w:tab w:val="left" w:pos="567"/>
                <w:tab w:val="left" w:pos="1134"/>
                <w:tab w:val="left" w:pos="1701"/>
              </w:tabs>
              <w:spacing w:line="340" w:lineRule="exact"/>
              <w:ind w:left="312" w:hanging="270"/>
              <w:rPr>
                <w:rFonts w:ascii="Arial" w:hAnsi="Arial" w:cs="Arial"/>
                <w:sz w:val="18"/>
                <w:szCs w:val="18"/>
              </w:rPr>
            </w:pPr>
            <w:r w:rsidRPr="00262F47">
              <w:rPr>
                <w:rFonts w:ascii="Arial" w:hAnsi="Arial" w:cs="Arial"/>
                <w:sz w:val="18"/>
                <w:szCs w:val="18"/>
              </w:rPr>
              <w:t xml:space="preserve">Relating to origination and reversal of temporary differences  </w:t>
            </w:r>
          </w:p>
        </w:tc>
        <w:tc>
          <w:tcPr>
            <w:tcW w:w="1440" w:type="dxa"/>
            <w:vAlign w:val="bottom"/>
          </w:tcPr>
          <w:p w14:paraId="79E78155" w14:textId="0CDCB0E3"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(22</w:t>
            </w:r>
            <w:r w:rsidR="00220911" w:rsidRPr="00262F47">
              <w:rPr>
                <w:rFonts w:ascii="Arial" w:hAnsi="Arial" w:cs="Arial"/>
                <w:sz w:val="18"/>
                <w:szCs w:val="18"/>
              </w:rPr>
              <w:t>8</w:t>
            </w:r>
            <w:r w:rsidRPr="00262F47">
              <w:rPr>
                <w:rFonts w:ascii="Arial" w:hAnsi="Arial" w:cs="Arial"/>
                <w:sz w:val="18"/>
                <w:szCs w:val="18"/>
              </w:rPr>
              <w:t>)</w:t>
            </w:r>
          </w:p>
        </w:tc>
        <w:tc>
          <w:tcPr>
            <w:tcW w:w="1440" w:type="dxa"/>
            <w:vAlign w:val="bottom"/>
          </w:tcPr>
          <w:p w14:paraId="4159A59F" w14:textId="4827031C"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(5,666)</w:t>
            </w:r>
          </w:p>
        </w:tc>
        <w:tc>
          <w:tcPr>
            <w:tcW w:w="1440" w:type="dxa"/>
            <w:vAlign w:val="bottom"/>
          </w:tcPr>
          <w:p w14:paraId="27339576" w14:textId="5C97DB52"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(22</w:t>
            </w:r>
            <w:r w:rsidR="00F91AD3" w:rsidRPr="00262F47">
              <w:rPr>
                <w:rFonts w:ascii="Arial" w:hAnsi="Arial" w:cs="Arial"/>
                <w:sz w:val="18"/>
                <w:szCs w:val="18"/>
              </w:rPr>
              <w:t>8</w:t>
            </w:r>
            <w:r w:rsidRPr="00262F47">
              <w:rPr>
                <w:rFonts w:ascii="Arial" w:hAnsi="Arial" w:cs="Arial"/>
                <w:sz w:val="18"/>
                <w:szCs w:val="18"/>
              </w:rPr>
              <w:t>)</w:t>
            </w:r>
          </w:p>
        </w:tc>
        <w:tc>
          <w:tcPr>
            <w:tcW w:w="1440" w:type="dxa"/>
            <w:vAlign w:val="bottom"/>
          </w:tcPr>
          <w:p w14:paraId="00F99B66" w14:textId="7777777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(5,666)</w:t>
            </w:r>
          </w:p>
        </w:tc>
      </w:tr>
      <w:tr w:rsidR="00097FF2" w:rsidRPr="00262F47" w14:paraId="172B0CF0" w14:textId="77777777" w:rsidTr="00570D4E">
        <w:tc>
          <w:tcPr>
            <w:tcW w:w="3420" w:type="dxa"/>
            <w:vAlign w:val="bottom"/>
          </w:tcPr>
          <w:p w14:paraId="4CA76BDF" w14:textId="77777777" w:rsidR="00097FF2" w:rsidRPr="00262F47" w:rsidRDefault="00097FF2" w:rsidP="00097FF2">
            <w:pPr>
              <w:tabs>
                <w:tab w:val="left" w:pos="567"/>
                <w:tab w:val="left" w:pos="1134"/>
                <w:tab w:val="left" w:pos="1701"/>
              </w:tabs>
              <w:spacing w:line="340" w:lineRule="exact"/>
              <w:ind w:left="312" w:right="-108" w:hanging="270"/>
              <w:rPr>
                <w:rFonts w:ascii="Arial" w:hAnsi="Arial" w:cs="Arial"/>
                <w:b/>
                <w:bCs/>
                <w:sz w:val="18"/>
                <w:szCs w:val="18"/>
              </w:rPr>
            </w:pPr>
            <w:r w:rsidRPr="00262F47">
              <w:rPr>
                <w:rFonts w:ascii="Arial" w:hAnsi="Arial" w:cs="Arial"/>
                <w:b/>
                <w:bCs/>
                <w:sz w:val="18"/>
                <w:szCs w:val="18"/>
              </w:rPr>
              <w:t>Income tax reported in the income statements</w:t>
            </w:r>
          </w:p>
        </w:tc>
        <w:tc>
          <w:tcPr>
            <w:tcW w:w="1440" w:type="dxa"/>
            <w:vAlign w:val="bottom"/>
          </w:tcPr>
          <w:p w14:paraId="4DE228E8" w14:textId="2A464B99"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(227)</w:t>
            </w:r>
          </w:p>
        </w:tc>
        <w:tc>
          <w:tcPr>
            <w:tcW w:w="1440" w:type="dxa"/>
            <w:vAlign w:val="bottom"/>
          </w:tcPr>
          <w:p w14:paraId="7848242B" w14:textId="4FAF6C01"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(5,670)</w:t>
            </w:r>
          </w:p>
        </w:tc>
        <w:tc>
          <w:tcPr>
            <w:tcW w:w="1440" w:type="dxa"/>
            <w:vAlign w:val="bottom"/>
          </w:tcPr>
          <w:p w14:paraId="02A0884D" w14:textId="66E093F0"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(22</w:t>
            </w:r>
            <w:r w:rsidR="00F91AD3" w:rsidRPr="00262F47">
              <w:rPr>
                <w:rFonts w:ascii="Arial" w:hAnsi="Arial" w:cs="Arial"/>
                <w:sz w:val="18"/>
                <w:szCs w:val="18"/>
              </w:rPr>
              <w:t>8</w:t>
            </w:r>
            <w:r w:rsidRPr="00262F47">
              <w:rPr>
                <w:rFonts w:ascii="Arial" w:hAnsi="Arial" w:cs="Arial"/>
                <w:sz w:val="18"/>
                <w:szCs w:val="18"/>
              </w:rPr>
              <w:t>)</w:t>
            </w:r>
          </w:p>
        </w:tc>
        <w:tc>
          <w:tcPr>
            <w:tcW w:w="1440" w:type="dxa"/>
            <w:vAlign w:val="bottom"/>
          </w:tcPr>
          <w:p w14:paraId="63999D0E" w14:textId="77777777"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(5,666)</w:t>
            </w:r>
          </w:p>
        </w:tc>
      </w:tr>
    </w:tbl>
    <w:p w14:paraId="2547B06F" w14:textId="64D7DA4D" w:rsidR="005A29FA" w:rsidRPr="00262F47" w:rsidRDefault="005A29FA"/>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262F47" w14:paraId="0FDFD1BC" w14:textId="77777777" w:rsidTr="005A29FA">
        <w:tc>
          <w:tcPr>
            <w:tcW w:w="3420" w:type="dxa"/>
          </w:tcPr>
          <w:p w14:paraId="4A4869B1" w14:textId="77777777" w:rsidR="005A29FA" w:rsidRPr="00262F47" w:rsidRDefault="005A29FA" w:rsidP="005A29FA">
            <w:pPr>
              <w:spacing w:line="340" w:lineRule="exact"/>
              <w:ind w:right="-18"/>
              <w:jc w:val="thaiDistribute"/>
              <w:rPr>
                <w:rFonts w:ascii="Arial" w:hAnsi="Arial" w:cs="Arial"/>
                <w:sz w:val="18"/>
                <w:szCs w:val="18"/>
              </w:rPr>
            </w:pPr>
            <w:r w:rsidRPr="00262F47">
              <w:rPr>
                <w:rFonts w:ascii="Arial" w:hAnsi="Arial" w:cs="Arial"/>
                <w:b/>
                <w:bCs/>
                <w:sz w:val="18"/>
                <w:szCs w:val="18"/>
                <w:cs/>
              </w:rPr>
              <w:tab/>
            </w:r>
            <w:r w:rsidRPr="00262F47">
              <w:rPr>
                <w:rFonts w:ascii="Arial" w:hAnsi="Arial" w:cs="Arial"/>
                <w:b/>
                <w:bCs/>
                <w:sz w:val="18"/>
                <w:szCs w:val="18"/>
              </w:rPr>
              <w:tab/>
            </w:r>
            <w:r w:rsidRPr="00262F47">
              <w:rPr>
                <w:rFonts w:ascii="Arial" w:hAnsi="Arial" w:cs="Arial"/>
                <w:sz w:val="18"/>
                <w:szCs w:val="18"/>
              </w:rPr>
              <w:tab/>
            </w:r>
          </w:p>
        </w:tc>
        <w:tc>
          <w:tcPr>
            <w:tcW w:w="2880" w:type="dxa"/>
            <w:gridSpan w:val="2"/>
          </w:tcPr>
          <w:p w14:paraId="570B7D32" w14:textId="77777777" w:rsidR="005A29FA" w:rsidRPr="00262F47" w:rsidRDefault="005A29FA" w:rsidP="005A29F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14:paraId="6ECED575" w14:textId="77777777" w:rsidR="005A29FA" w:rsidRPr="00262F47" w:rsidRDefault="005A29FA" w:rsidP="005A29FA">
            <w:pPr>
              <w:tabs>
                <w:tab w:val="left" w:pos="600"/>
                <w:tab w:val="left" w:pos="900"/>
                <w:tab w:val="right" w:pos="7280"/>
                <w:tab w:val="right" w:pos="8540"/>
              </w:tabs>
              <w:spacing w:line="340" w:lineRule="exact"/>
              <w:ind w:right="-45"/>
              <w:jc w:val="right"/>
              <w:rPr>
                <w:rFonts w:ascii="Arial" w:hAnsi="Arial" w:cs="Arial"/>
                <w:sz w:val="18"/>
                <w:szCs w:val="18"/>
                <w:cs/>
              </w:rPr>
            </w:pPr>
            <w:r w:rsidRPr="00262F47">
              <w:rPr>
                <w:rFonts w:ascii="Arial" w:hAnsi="Arial" w:cs="Arial"/>
                <w:sz w:val="18"/>
                <w:szCs w:val="18"/>
              </w:rPr>
              <w:t>(Unit: Thousand Baht)</w:t>
            </w:r>
          </w:p>
        </w:tc>
      </w:tr>
      <w:tr w:rsidR="00097FF2" w:rsidRPr="00262F47" w14:paraId="7F335D23" w14:textId="77777777" w:rsidTr="005A29FA">
        <w:tc>
          <w:tcPr>
            <w:tcW w:w="3420" w:type="dxa"/>
          </w:tcPr>
          <w:p w14:paraId="187DBFE3" w14:textId="77777777" w:rsidR="005A29FA" w:rsidRPr="00262F47" w:rsidRDefault="005A29FA" w:rsidP="005A29FA">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14:paraId="2B372FD9" w14:textId="77777777" w:rsidR="005A29FA" w:rsidRPr="00262F47"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For the six-month periods ended 30 June</w:t>
            </w:r>
          </w:p>
        </w:tc>
      </w:tr>
      <w:tr w:rsidR="00097FF2" w:rsidRPr="00262F47" w14:paraId="49A787EC" w14:textId="77777777" w:rsidTr="005A29FA">
        <w:tc>
          <w:tcPr>
            <w:tcW w:w="3420" w:type="dxa"/>
          </w:tcPr>
          <w:p w14:paraId="70890897" w14:textId="77777777" w:rsidR="005A29FA" w:rsidRPr="00262F47" w:rsidRDefault="005A29FA" w:rsidP="005A29FA">
            <w:pPr>
              <w:spacing w:line="340" w:lineRule="exact"/>
              <w:ind w:right="-18"/>
              <w:jc w:val="thaiDistribute"/>
              <w:rPr>
                <w:rFonts w:ascii="Arial" w:hAnsi="Arial" w:cs="Arial"/>
                <w:sz w:val="18"/>
                <w:szCs w:val="18"/>
              </w:rPr>
            </w:pPr>
          </w:p>
        </w:tc>
        <w:tc>
          <w:tcPr>
            <w:tcW w:w="2880" w:type="dxa"/>
            <w:gridSpan w:val="2"/>
            <w:vAlign w:val="bottom"/>
          </w:tcPr>
          <w:p w14:paraId="541B72E1" w14:textId="77777777" w:rsidR="005A29FA" w:rsidRPr="00262F47"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Consolidated </w:t>
            </w:r>
          </w:p>
          <w:p w14:paraId="3C12FC7A" w14:textId="77777777" w:rsidR="005A29FA" w:rsidRPr="00262F47"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financial statements</w:t>
            </w:r>
          </w:p>
        </w:tc>
        <w:tc>
          <w:tcPr>
            <w:tcW w:w="2880" w:type="dxa"/>
            <w:gridSpan w:val="2"/>
            <w:vAlign w:val="bottom"/>
          </w:tcPr>
          <w:p w14:paraId="3F6CACE3" w14:textId="77777777" w:rsidR="005A29FA" w:rsidRPr="00262F47"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Separate </w:t>
            </w:r>
          </w:p>
          <w:p w14:paraId="47314EC4" w14:textId="77777777" w:rsidR="005A29FA" w:rsidRPr="00262F47" w:rsidRDefault="005A29FA" w:rsidP="005A29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financial statements</w:t>
            </w:r>
          </w:p>
        </w:tc>
      </w:tr>
      <w:tr w:rsidR="00097FF2" w:rsidRPr="00262F47" w14:paraId="696CA1A5" w14:textId="77777777" w:rsidTr="005A29FA">
        <w:tc>
          <w:tcPr>
            <w:tcW w:w="3420" w:type="dxa"/>
          </w:tcPr>
          <w:p w14:paraId="3B1656F4" w14:textId="77777777" w:rsidR="005A29FA" w:rsidRPr="00262F47" w:rsidRDefault="005A29FA" w:rsidP="005A29FA">
            <w:pPr>
              <w:spacing w:line="340" w:lineRule="exact"/>
              <w:ind w:right="-18"/>
              <w:jc w:val="thaiDistribute"/>
              <w:rPr>
                <w:rFonts w:ascii="Arial" w:hAnsi="Arial" w:cs="Arial"/>
                <w:b/>
                <w:bCs/>
                <w:sz w:val="18"/>
                <w:szCs w:val="18"/>
                <w:u w:val="single"/>
              </w:rPr>
            </w:pPr>
          </w:p>
        </w:tc>
        <w:tc>
          <w:tcPr>
            <w:tcW w:w="1440" w:type="dxa"/>
          </w:tcPr>
          <w:p w14:paraId="6312AFE5" w14:textId="77777777" w:rsidR="005A29FA" w:rsidRPr="00262F47" w:rsidRDefault="005A29FA" w:rsidP="005A29FA">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440" w:type="dxa"/>
          </w:tcPr>
          <w:p w14:paraId="5EF2DB8D" w14:textId="77777777" w:rsidR="005A29FA" w:rsidRPr="00262F47" w:rsidRDefault="005A29FA" w:rsidP="005A29FA">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c>
          <w:tcPr>
            <w:tcW w:w="1440" w:type="dxa"/>
          </w:tcPr>
          <w:p w14:paraId="25DD97A0" w14:textId="77777777" w:rsidR="005A29FA" w:rsidRPr="00262F47" w:rsidRDefault="005A29FA" w:rsidP="005A29FA">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440" w:type="dxa"/>
          </w:tcPr>
          <w:p w14:paraId="410EA214" w14:textId="77777777" w:rsidR="005A29FA" w:rsidRPr="00262F47" w:rsidRDefault="005A29FA" w:rsidP="005A29FA">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r>
      <w:tr w:rsidR="00097FF2" w:rsidRPr="00262F47" w14:paraId="541A91E5" w14:textId="77777777" w:rsidTr="005A29FA">
        <w:tc>
          <w:tcPr>
            <w:tcW w:w="3420" w:type="dxa"/>
            <w:vAlign w:val="bottom"/>
          </w:tcPr>
          <w:p w14:paraId="0782229E" w14:textId="77777777" w:rsidR="005A29FA" w:rsidRPr="00262F47" w:rsidRDefault="005A29FA" w:rsidP="005A29FA">
            <w:pPr>
              <w:tabs>
                <w:tab w:val="left" w:pos="1440"/>
              </w:tabs>
              <w:spacing w:line="340" w:lineRule="exact"/>
              <w:ind w:left="312" w:hanging="270"/>
              <w:rPr>
                <w:rFonts w:ascii="Arial" w:hAnsi="Arial" w:cs="Arial"/>
                <w:b/>
                <w:bCs/>
                <w:sz w:val="18"/>
                <w:szCs w:val="18"/>
              </w:rPr>
            </w:pPr>
            <w:r w:rsidRPr="00262F47">
              <w:rPr>
                <w:rFonts w:ascii="Arial" w:hAnsi="Arial" w:cs="Arial"/>
                <w:b/>
                <w:bCs/>
                <w:sz w:val="18"/>
                <w:szCs w:val="18"/>
              </w:rPr>
              <w:t>Current income tax:</w:t>
            </w:r>
          </w:p>
        </w:tc>
        <w:tc>
          <w:tcPr>
            <w:tcW w:w="1440" w:type="dxa"/>
            <w:vAlign w:val="bottom"/>
          </w:tcPr>
          <w:p w14:paraId="2676BB8D" w14:textId="77777777" w:rsidR="005A29FA" w:rsidRPr="00262F47" w:rsidRDefault="005A29FA" w:rsidP="005A29FA">
            <w:pPr>
              <w:tabs>
                <w:tab w:val="decimal" w:pos="1062"/>
              </w:tabs>
              <w:spacing w:line="340" w:lineRule="exact"/>
              <w:ind w:right="-18"/>
              <w:rPr>
                <w:rFonts w:ascii="Arial" w:hAnsi="Arial" w:cs="Arial"/>
                <w:spacing w:val="-4"/>
                <w:sz w:val="18"/>
                <w:szCs w:val="18"/>
              </w:rPr>
            </w:pPr>
          </w:p>
        </w:tc>
        <w:tc>
          <w:tcPr>
            <w:tcW w:w="1440" w:type="dxa"/>
            <w:vAlign w:val="bottom"/>
          </w:tcPr>
          <w:p w14:paraId="3405D3E2" w14:textId="77777777" w:rsidR="005A29FA" w:rsidRPr="00262F47" w:rsidRDefault="005A29FA" w:rsidP="005A29FA">
            <w:pPr>
              <w:tabs>
                <w:tab w:val="decimal" w:pos="1062"/>
              </w:tabs>
              <w:spacing w:line="340" w:lineRule="exact"/>
              <w:ind w:left="72" w:right="-63"/>
              <w:rPr>
                <w:rFonts w:ascii="Arial" w:hAnsi="Arial" w:cs="Arial"/>
                <w:spacing w:val="-4"/>
                <w:sz w:val="18"/>
                <w:szCs w:val="18"/>
              </w:rPr>
            </w:pPr>
          </w:p>
        </w:tc>
        <w:tc>
          <w:tcPr>
            <w:tcW w:w="1440" w:type="dxa"/>
            <w:vAlign w:val="bottom"/>
          </w:tcPr>
          <w:p w14:paraId="5E9E5FC3" w14:textId="77777777" w:rsidR="005A29FA" w:rsidRPr="00262F47" w:rsidRDefault="005A29FA" w:rsidP="005A29FA">
            <w:pPr>
              <w:tabs>
                <w:tab w:val="decimal" w:pos="1062"/>
              </w:tabs>
              <w:spacing w:line="340" w:lineRule="exact"/>
              <w:ind w:right="-18"/>
              <w:rPr>
                <w:rFonts w:ascii="Arial" w:hAnsi="Arial" w:cs="Arial"/>
                <w:sz w:val="18"/>
                <w:szCs w:val="18"/>
              </w:rPr>
            </w:pPr>
          </w:p>
        </w:tc>
        <w:tc>
          <w:tcPr>
            <w:tcW w:w="1440" w:type="dxa"/>
            <w:vAlign w:val="bottom"/>
          </w:tcPr>
          <w:p w14:paraId="7CCCB3CC" w14:textId="77777777" w:rsidR="005A29FA" w:rsidRPr="00262F47" w:rsidRDefault="005A29FA" w:rsidP="005A29FA">
            <w:pPr>
              <w:tabs>
                <w:tab w:val="decimal" w:pos="1062"/>
              </w:tabs>
              <w:spacing w:line="340" w:lineRule="exact"/>
              <w:ind w:right="-18"/>
              <w:rPr>
                <w:rFonts w:ascii="Arial" w:hAnsi="Arial" w:cs="Arial"/>
                <w:sz w:val="18"/>
                <w:szCs w:val="18"/>
              </w:rPr>
            </w:pPr>
          </w:p>
        </w:tc>
      </w:tr>
      <w:tr w:rsidR="00097FF2" w:rsidRPr="00262F47" w14:paraId="4C86B1C4" w14:textId="77777777" w:rsidTr="005A29FA">
        <w:tc>
          <w:tcPr>
            <w:tcW w:w="3420" w:type="dxa"/>
            <w:vAlign w:val="bottom"/>
          </w:tcPr>
          <w:p w14:paraId="1A5BD08A" w14:textId="77777777" w:rsidR="00097FF2" w:rsidRPr="00262F47" w:rsidRDefault="00097FF2" w:rsidP="00097FF2">
            <w:pPr>
              <w:tabs>
                <w:tab w:val="left" w:pos="1440"/>
              </w:tabs>
              <w:spacing w:line="340" w:lineRule="exact"/>
              <w:ind w:left="312" w:hanging="270"/>
              <w:rPr>
                <w:rFonts w:ascii="Arial" w:hAnsi="Arial" w:cs="Arial"/>
                <w:sz w:val="18"/>
                <w:szCs w:val="18"/>
              </w:rPr>
            </w:pPr>
            <w:r w:rsidRPr="00262F47">
              <w:rPr>
                <w:rFonts w:ascii="Arial" w:hAnsi="Arial" w:cs="Arial"/>
                <w:sz w:val="18"/>
                <w:szCs w:val="18"/>
              </w:rPr>
              <w:t>Interim corporate income tax charge</w:t>
            </w:r>
          </w:p>
        </w:tc>
        <w:tc>
          <w:tcPr>
            <w:tcW w:w="1440" w:type="dxa"/>
            <w:vAlign w:val="bottom"/>
          </w:tcPr>
          <w:p w14:paraId="4F5C0983" w14:textId="1AFA681D"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18E5B617" w14:textId="205E46C0"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3F875F7B" w14:textId="5BCD037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4766C454"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097FF2" w:rsidRPr="00262F47" w14:paraId="014C60C9" w14:textId="77777777" w:rsidTr="005A29FA">
        <w:tc>
          <w:tcPr>
            <w:tcW w:w="3420" w:type="dxa"/>
            <w:vAlign w:val="bottom"/>
          </w:tcPr>
          <w:p w14:paraId="665E9194" w14:textId="77777777" w:rsidR="00097FF2" w:rsidRPr="00262F47" w:rsidRDefault="00097FF2" w:rsidP="00097FF2">
            <w:pPr>
              <w:tabs>
                <w:tab w:val="left" w:pos="1440"/>
              </w:tabs>
              <w:spacing w:line="340" w:lineRule="exact"/>
              <w:ind w:left="312" w:hanging="270"/>
              <w:rPr>
                <w:rFonts w:ascii="Arial" w:hAnsi="Arial" w:cs="Arial"/>
                <w:sz w:val="18"/>
                <w:szCs w:val="18"/>
              </w:rPr>
            </w:pPr>
            <w:r w:rsidRPr="00262F47">
              <w:rPr>
                <w:rFonts w:ascii="Arial" w:hAnsi="Arial" w:cs="Arial"/>
                <w:sz w:val="18"/>
                <w:szCs w:val="18"/>
              </w:rPr>
              <w:t>Adjustment in respect of income tax of previous year</w:t>
            </w:r>
          </w:p>
        </w:tc>
        <w:tc>
          <w:tcPr>
            <w:tcW w:w="1440" w:type="dxa"/>
            <w:vAlign w:val="bottom"/>
          </w:tcPr>
          <w:p w14:paraId="5503D1C0" w14:textId="426CB002"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6</w:t>
            </w:r>
            <w:r w:rsidR="00220911" w:rsidRPr="00262F47">
              <w:rPr>
                <w:rFonts w:ascii="Arial" w:hAnsi="Arial" w:cs="Arial"/>
                <w:sz w:val="18"/>
                <w:szCs w:val="18"/>
              </w:rPr>
              <w:t>8</w:t>
            </w:r>
          </w:p>
        </w:tc>
        <w:tc>
          <w:tcPr>
            <w:tcW w:w="1440" w:type="dxa"/>
            <w:vAlign w:val="bottom"/>
          </w:tcPr>
          <w:p w14:paraId="0E929DAD" w14:textId="5E032C2D"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(396)</w:t>
            </w:r>
          </w:p>
        </w:tc>
        <w:tc>
          <w:tcPr>
            <w:tcW w:w="1440" w:type="dxa"/>
            <w:vAlign w:val="bottom"/>
          </w:tcPr>
          <w:p w14:paraId="29B7B10B" w14:textId="3AC29529"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c>
          <w:tcPr>
            <w:tcW w:w="1440" w:type="dxa"/>
            <w:vAlign w:val="bottom"/>
          </w:tcPr>
          <w:p w14:paraId="070FB982" w14:textId="77777777" w:rsidR="00097FF2" w:rsidRPr="00262F47" w:rsidRDefault="00097FF2" w:rsidP="00097FF2">
            <w:pPr>
              <w:tabs>
                <w:tab w:val="decimal" w:pos="1062"/>
              </w:tabs>
              <w:spacing w:line="340" w:lineRule="exact"/>
              <w:ind w:right="-18"/>
              <w:rPr>
                <w:rFonts w:ascii="Arial" w:hAnsi="Arial" w:cs="Arial"/>
                <w:sz w:val="18"/>
                <w:szCs w:val="18"/>
              </w:rPr>
            </w:pPr>
            <w:r w:rsidRPr="00262F47">
              <w:rPr>
                <w:rFonts w:ascii="Arial" w:hAnsi="Arial" w:cs="Arial"/>
                <w:sz w:val="18"/>
                <w:szCs w:val="18"/>
              </w:rPr>
              <w:t>-</w:t>
            </w:r>
          </w:p>
        </w:tc>
      </w:tr>
      <w:tr w:rsidR="00097FF2" w:rsidRPr="00262F47" w14:paraId="5241ADD3" w14:textId="77777777" w:rsidTr="005A29FA">
        <w:tc>
          <w:tcPr>
            <w:tcW w:w="3420" w:type="dxa"/>
            <w:vAlign w:val="bottom"/>
          </w:tcPr>
          <w:p w14:paraId="6A29A71B" w14:textId="77777777" w:rsidR="00097FF2" w:rsidRPr="00262F47" w:rsidRDefault="00097FF2" w:rsidP="00097FF2">
            <w:pPr>
              <w:tabs>
                <w:tab w:val="left" w:pos="567"/>
                <w:tab w:val="left" w:pos="1134"/>
                <w:tab w:val="left" w:pos="1701"/>
              </w:tabs>
              <w:spacing w:line="340" w:lineRule="exact"/>
              <w:ind w:left="312" w:right="-108" w:hanging="270"/>
              <w:rPr>
                <w:rFonts w:ascii="Arial" w:hAnsi="Arial" w:cs="Arial"/>
                <w:b/>
                <w:bCs/>
                <w:sz w:val="18"/>
                <w:szCs w:val="18"/>
              </w:rPr>
            </w:pPr>
            <w:r w:rsidRPr="00262F47">
              <w:rPr>
                <w:rFonts w:ascii="Arial" w:hAnsi="Arial" w:cs="Arial"/>
                <w:b/>
                <w:bCs/>
                <w:sz w:val="18"/>
                <w:szCs w:val="18"/>
              </w:rPr>
              <w:t>Deferred tax:</w:t>
            </w:r>
          </w:p>
        </w:tc>
        <w:tc>
          <w:tcPr>
            <w:tcW w:w="1440" w:type="dxa"/>
            <w:vAlign w:val="bottom"/>
          </w:tcPr>
          <w:p w14:paraId="5AFC9777"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274BA1AC"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1B861D7A" w14:textId="77777777" w:rsidR="00097FF2" w:rsidRPr="00262F47" w:rsidRDefault="00097FF2" w:rsidP="00097FF2">
            <w:pPr>
              <w:tabs>
                <w:tab w:val="decimal" w:pos="1062"/>
              </w:tabs>
              <w:spacing w:line="340" w:lineRule="exact"/>
              <w:ind w:right="-18"/>
              <w:rPr>
                <w:rFonts w:ascii="Arial" w:hAnsi="Arial" w:cs="Arial"/>
                <w:sz w:val="18"/>
                <w:szCs w:val="18"/>
              </w:rPr>
            </w:pPr>
          </w:p>
        </w:tc>
        <w:tc>
          <w:tcPr>
            <w:tcW w:w="1440" w:type="dxa"/>
            <w:vAlign w:val="bottom"/>
          </w:tcPr>
          <w:p w14:paraId="03258A92" w14:textId="77777777" w:rsidR="00097FF2" w:rsidRPr="00262F47" w:rsidRDefault="00097FF2" w:rsidP="00097FF2">
            <w:pPr>
              <w:tabs>
                <w:tab w:val="decimal" w:pos="1062"/>
              </w:tabs>
              <w:spacing w:line="340" w:lineRule="exact"/>
              <w:ind w:right="-18"/>
              <w:rPr>
                <w:rFonts w:ascii="Arial" w:hAnsi="Arial" w:cs="Arial"/>
                <w:sz w:val="18"/>
                <w:szCs w:val="18"/>
              </w:rPr>
            </w:pPr>
          </w:p>
        </w:tc>
      </w:tr>
      <w:tr w:rsidR="00097FF2" w:rsidRPr="00262F47" w14:paraId="489E0F3E" w14:textId="77777777" w:rsidTr="005A29FA">
        <w:tc>
          <w:tcPr>
            <w:tcW w:w="3420" w:type="dxa"/>
            <w:vAlign w:val="bottom"/>
          </w:tcPr>
          <w:p w14:paraId="3CB646A1" w14:textId="77777777" w:rsidR="00097FF2" w:rsidRPr="00262F47" w:rsidRDefault="00097FF2" w:rsidP="00097FF2">
            <w:pPr>
              <w:tabs>
                <w:tab w:val="left" w:pos="567"/>
                <w:tab w:val="left" w:pos="1134"/>
                <w:tab w:val="left" w:pos="1701"/>
              </w:tabs>
              <w:spacing w:line="340" w:lineRule="exact"/>
              <w:ind w:left="312" w:hanging="270"/>
              <w:rPr>
                <w:rFonts w:ascii="Arial" w:hAnsi="Arial" w:cs="Arial"/>
                <w:sz w:val="18"/>
                <w:szCs w:val="18"/>
              </w:rPr>
            </w:pPr>
            <w:r w:rsidRPr="00262F47">
              <w:rPr>
                <w:rFonts w:ascii="Arial" w:hAnsi="Arial" w:cs="Arial"/>
                <w:sz w:val="18"/>
                <w:szCs w:val="18"/>
              </w:rPr>
              <w:t xml:space="preserve">Relating to origination and reversal of temporary differences  </w:t>
            </w:r>
          </w:p>
        </w:tc>
        <w:tc>
          <w:tcPr>
            <w:tcW w:w="1440" w:type="dxa"/>
            <w:vAlign w:val="bottom"/>
          </w:tcPr>
          <w:p w14:paraId="37C06A34" w14:textId="14F68B54"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2,10</w:t>
            </w:r>
            <w:r w:rsidR="00220911" w:rsidRPr="00262F47">
              <w:rPr>
                <w:rFonts w:ascii="Arial" w:hAnsi="Arial" w:cs="Arial"/>
                <w:sz w:val="18"/>
                <w:szCs w:val="18"/>
              </w:rPr>
              <w:t>5</w:t>
            </w:r>
          </w:p>
        </w:tc>
        <w:tc>
          <w:tcPr>
            <w:tcW w:w="1440" w:type="dxa"/>
            <w:vAlign w:val="bottom"/>
          </w:tcPr>
          <w:p w14:paraId="6BB70CF4" w14:textId="0E2FB32D"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cs/>
              </w:rPr>
            </w:pPr>
            <w:r w:rsidRPr="00262F47">
              <w:rPr>
                <w:rFonts w:ascii="Arial" w:hAnsi="Arial" w:cs="Arial"/>
                <w:sz w:val="18"/>
                <w:szCs w:val="18"/>
              </w:rPr>
              <w:t>(7,284)</w:t>
            </w:r>
          </w:p>
        </w:tc>
        <w:tc>
          <w:tcPr>
            <w:tcW w:w="1440" w:type="dxa"/>
            <w:vAlign w:val="bottom"/>
          </w:tcPr>
          <w:p w14:paraId="6878D217" w14:textId="659B10BA"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2,10</w:t>
            </w:r>
            <w:r w:rsidR="00220911" w:rsidRPr="00262F47">
              <w:rPr>
                <w:rFonts w:ascii="Arial" w:hAnsi="Arial" w:cs="Arial"/>
                <w:sz w:val="18"/>
                <w:szCs w:val="18"/>
              </w:rPr>
              <w:t>5</w:t>
            </w:r>
          </w:p>
        </w:tc>
        <w:tc>
          <w:tcPr>
            <w:tcW w:w="1440" w:type="dxa"/>
            <w:vAlign w:val="bottom"/>
          </w:tcPr>
          <w:p w14:paraId="7E20BA75" w14:textId="77777777" w:rsidR="00097FF2" w:rsidRPr="00262F47" w:rsidRDefault="00097FF2" w:rsidP="00097FF2">
            <w:pPr>
              <w:pBdr>
                <w:bottom w:val="sing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(7,284)</w:t>
            </w:r>
          </w:p>
        </w:tc>
      </w:tr>
      <w:tr w:rsidR="00097FF2" w:rsidRPr="00262F47" w14:paraId="5CFE0282" w14:textId="77777777" w:rsidTr="005A29FA">
        <w:tc>
          <w:tcPr>
            <w:tcW w:w="3420" w:type="dxa"/>
            <w:vAlign w:val="bottom"/>
          </w:tcPr>
          <w:p w14:paraId="72BB975C" w14:textId="77777777" w:rsidR="00097FF2" w:rsidRPr="00262F47" w:rsidRDefault="00097FF2" w:rsidP="00097FF2">
            <w:pPr>
              <w:tabs>
                <w:tab w:val="left" w:pos="567"/>
                <w:tab w:val="left" w:pos="1134"/>
                <w:tab w:val="left" w:pos="1701"/>
              </w:tabs>
              <w:spacing w:line="340" w:lineRule="exact"/>
              <w:ind w:left="312" w:right="-108" w:hanging="270"/>
              <w:rPr>
                <w:rFonts w:ascii="Arial" w:hAnsi="Arial" w:cs="Arial"/>
                <w:b/>
                <w:bCs/>
                <w:sz w:val="18"/>
                <w:szCs w:val="18"/>
              </w:rPr>
            </w:pPr>
            <w:r w:rsidRPr="00262F47">
              <w:rPr>
                <w:rFonts w:ascii="Arial" w:hAnsi="Arial" w:cs="Arial"/>
                <w:b/>
                <w:bCs/>
                <w:sz w:val="18"/>
                <w:szCs w:val="18"/>
              </w:rPr>
              <w:t>Income tax reported in the income statements</w:t>
            </w:r>
          </w:p>
        </w:tc>
        <w:tc>
          <w:tcPr>
            <w:tcW w:w="1440" w:type="dxa"/>
            <w:vAlign w:val="bottom"/>
          </w:tcPr>
          <w:p w14:paraId="21AA9C76" w14:textId="3E23CB3A"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2,173</w:t>
            </w:r>
          </w:p>
        </w:tc>
        <w:tc>
          <w:tcPr>
            <w:tcW w:w="1440" w:type="dxa"/>
            <w:vAlign w:val="bottom"/>
          </w:tcPr>
          <w:p w14:paraId="29410E0C" w14:textId="4F6CED58"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(7,680)</w:t>
            </w:r>
          </w:p>
        </w:tc>
        <w:tc>
          <w:tcPr>
            <w:tcW w:w="1440" w:type="dxa"/>
            <w:vAlign w:val="bottom"/>
          </w:tcPr>
          <w:p w14:paraId="3FC49829" w14:textId="131BAA60"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2,10</w:t>
            </w:r>
            <w:r w:rsidR="00032FC9" w:rsidRPr="00262F47">
              <w:rPr>
                <w:rFonts w:ascii="Arial" w:hAnsi="Arial" w:cs="Arial"/>
                <w:sz w:val="18"/>
                <w:szCs w:val="18"/>
              </w:rPr>
              <w:t>5</w:t>
            </w:r>
          </w:p>
        </w:tc>
        <w:tc>
          <w:tcPr>
            <w:tcW w:w="1440" w:type="dxa"/>
            <w:vAlign w:val="bottom"/>
          </w:tcPr>
          <w:p w14:paraId="740E2067" w14:textId="77777777" w:rsidR="00097FF2" w:rsidRPr="00262F47" w:rsidRDefault="00097FF2" w:rsidP="00097FF2">
            <w:pPr>
              <w:pBdr>
                <w:bottom w:val="double" w:sz="4" w:space="1" w:color="auto"/>
              </w:pBdr>
              <w:tabs>
                <w:tab w:val="decimal" w:pos="1062"/>
              </w:tabs>
              <w:spacing w:line="340" w:lineRule="exact"/>
              <w:ind w:right="-18"/>
              <w:rPr>
                <w:rFonts w:ascii="Arial" w:hAnsi="Arial" w:cs="Arial"/>
                <w:sz w:val="18"/>
                <w:szCs w:val="18"/>
              </w:rPr>
            </w:pPr>
            <w:r w:rsidRPr="00262F47">
              <w:rPr>
                <w:rFonts w:ascii="Arial" w:hAnsi="Arial" w:cs="Arial"/>
                <w:sz w:val="18"/>
                <w:szCs w:val="18"/>
              </w:rPr>
              <w:t>(7,284)</w:t>
            </w:r>
          </w:p>
        </w:tc>
      </w:tr>
    </w:tbl>
    <w:p w14:paraId="17B30F12" w14:textId="77777777" w:rsidR="00964A68" w:rsidRPr="00262F47" w:rsidRDefault="005A29FA" w:rsidP="005A29FA">
      <w:pPr>
        <w:spacing w:before="120" w:after="120" w:line="380" w:lineRule="exact"/>
        <w:ind w:left="547" w:hanging="547"/>
        <w:jc w:val="both"/>
        <w:rPr>
          <w:rFonts w:ascii="Arial" w:hAnsi="Arial" w:cs="Arial"/>
          <w:sz w:val="22"/>
          <w:szCs w:val="22"/>
        </w:rPr>
      </w:pPr>
      <w:r w:rsidRPr="00262F47">
        <w:rPr>
          <w:rFonts w:ascii="Arial" w:hAnsi="Arial" w:cs="Cordia New"/>
          <w:sz w:val="22"/>
        </w:rPr>
        <w:tab/>
      </w:r>
      <w:r w:rsidR="00964A68" w:rsidRPr="00262F47">
        <w:rPr>
          <w:rFonts w:ascii="Arial" w:hAnsi="Arial" w:cs="Cordia New"/>
          <w:sz w:val="22"/>
        </w:rPr>
        <w:t xml:space="preserve">The </w:t>
      </w:r>
      <w:r w:rsidR="00964A68" w:rsidRPr="00262F47">
        <w:rPr>
          <w:rFonts w:ascii="Arial" w:hAnsi="Arial" w:cs="Arial"/>
          <w:sz w:val="22"/>
          <w:szCs w:val="22"/>
        </w:rPr>
        <w:t>amounts</w:t>
      </w:r>
      <w:r w:rsidR="00964A68" w:rsidRPr="00262F47">
        <w:rPr>
          <w:rFonts w:ascii="Arial" w:hAnsi="Arial" w:cs="Cordia New"/>
          <w:sz w:val="22"/>
        </w:rPr>
        <w:t xml:space="preserve"> of income tax relating to each component of </w:t>
      </w:r>
      <w:r w:rsidR="00964A68" w:rsidRPr="00262F47">
        <w:rPr>
          <w:rFonts w:ascii="Arial" w:hAnsi="Arial" w:cs="Arial"/>
          <w:sz w:val="22"/>
          <w:szCs w:val="22"/>
        </w:rPr>
        <w:t xml:space="preserve">other comprehensive income for the </w:t>
      </w:r>
      <w:r w:rsidR="008D32AD" w:rsidRPr="00262F47">
        <w:rPr>
          <w:rFonts w:ascii="Arial" w:hAnsi="Arial" w:cs="Arial"/>
          <w:sz w:val="22"/>
          <w:szCs w:val="22"/>
        </w:rPr>
        <w:t xml:space="preserve">three-month </w:t>
      </w:r>
      <w:r w:rsidR="006C1EBE" w:rsidRPr="00262F47">
        <w:rPr>
          <w:rFonts w:ascii="Arial" w:hAnsi="Arial" w:cs="Arial"/>
          <w:sz w:val="22"/>
          <w:szCs w:val="22"/>
        </w:rPr>
        <w:t xml:space="preserve">and six-month </w:t>
      </w:r>
      <w:r w:rsidR="008D32AD" w:rsidRPr="00262F47">
        <w:rPr>
          <w:rFonts w:ascii="Arial" w:hAnsi="Arial" w:cs="Arial"/>
          <w:sz w:val="22"/>
          <w:szCs w:val="22"/>
        </w:rPr>
        <w:t xml:space="preserve">periods ended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00964A68" w:rsidRPr="00262F47">
        <w:rPr>
          <w:rFonts w:ascii="Arial" w:hAnsi="Arial" w:cs="Arial"/>
          <w:sz w:val="22"/>
          <w:szCs w:val="22"/>
        </w:rPr>
        <w:t xml:space="preserve"> </w:t>
      </w:r>
      <w:r w:rsidR="00BA7474" w:rsidRPr="00262F47">
        <w:rPr>
          <w:rFonts w:ascii="Arial" w:hAnsi="Arial" w:cs="Arial"/>
          <w:sz w:val="22"/>
          <w:szCs w:val="22"/>
        </w:rPr>
        <w:t>and 2020</w:t>
      </w:r>
      <w:r w:rsidR="00964A68" w:rsidRPr="00262F47">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097FF2" w:rsidRPr="00262F47" w14:paraId="07337295" w14:textId="77777777" w:rsidTr="006C11BF">
        <w:tc>
          <w:tcPr>
            <w:tcW w:w="3570" w:type="dxa"/>
          </w:tcPr>
          <w:p w14:paraId="4B55D0D9" w14:textId="77777777" w:rsidR="00964A68" w:rsidRPr="00262F47" w:rsidRDefault="00964A68" w:rsidP="00964A68">
            <w:pPr>
              <w:spacing w:line="340" w:lineRule="exact"/>
              <w:ind w:right="-18"/>
              <w:jc w:val="thaiDistribute"/>
              <w:rPr>
                <w:rFonts w:ascii="Arial" w:hAnsi="Arial" w:cs="Arial"/>
                <w:sz w:val="18"/>
                <w:szCs w:val="18"/>
              </w:rPr>
            </w:pPr>
            <w:r w:rsidRPr="00262F47">
              <w:rPr>
                <w:rFonts w:ascii="Arial" w:hAnsi="Arial" w:cs="Arial"/>
                <w:b/>
                <w:bCs/>
                <w:sz w:val="18"/>
                <w:szCs w:val="18"/>
                <w:cs/>
              </w:rPr>
              <w:tab/>
            </w:r>
            <w:r w:rsidRPr="00262F47">
              <w:rPr>
                <w:rFonts w:ascii="Arial" w:hAnsi="Arial" w:cs="Arial"/>
                <w:b/>
                <w:bCs/>
                <w:sz w:val="18"/>
                <w:szCs w:val="18"/>
              </w:rPr>
              <w:tab/>
            </w:r>
            <w:r w:rsidRPr="00262F47">
              <w:rPr>
                <w:rFonts w:ascii="Arial" w:hAnsi="Arial" w:cs="Arial"/>
                <w:sz w:val="18"/>
                <w:szCs w:val="18"/>
              </w:rPr>
              <w:tab/>
            </w:r>
          </w:p>
        </w:tc>
        <w:tc>
          <w:tcPr>
            <w:tcW w:w="2760" w:type="dxa"/>
            <w:gridSpan w:val="2"/>
          </w:tcPr>
          <w:p w14:paraId="3639EE39" w14:textId="77777777" w:rsidR="00964A68" w:rsidRPr="00262F47"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774CEEE" w14:textId="77777777" w:rsidR="00964A68" w:rsidRPr="00262F47"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262F47">
              <w:rPr>
                <w:rFonts w:ascii="Arial" w:hAnsi="Arial" w:cs="Arial"/>
                <w:sz w:val="18"/>
                <w:szCs w:val="18"/>
              </w:rPr>
              <w:t>(Unit: Thousand Baht)</w:t>
            </w:r>
          </w:p>
        </w:tc>
      </w:tr>
      <w:tr w:rsidR="00097FF2" w:rsidRPr="00262F47" w14:paraId="4EC6A8CD" w14:textId="77777777" w:rsidTr="006C11BF">
        <w:tc>
          <w:tcPr>
            <w:tcW w:w="3570" w:type="dxa"/>
          </w:tcPr>
          <w:p w14:paraId="5BBF63BE" w14:textId="77777777" w:rsidR="00964A68" w:rsidRPr="00262F47"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14:paraId="586250E8" w14:textId="77777777" w:rsidR="00964A68" w:rsidRPr="00262F47"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Consolidated and Separate financial statements</w:t>
            </w:r>
          </w:p>
        </w:tc>
      </w:tr>
      <w:tr w:rsidR="00097FF2" w:rsidRPr="00262F47" w14:paraId="455B33CF" w14:textId="77777777" w:rsidTr="006C11BF">
        <w:tc>
          <w:tcPr>
            <w:tcW w:w="3570" w:type="dxa"/>
          </w:tcPr>
          <w:p w14:paraId="3646961E" w14:textId="77777777" w:rsidR="00964A68" w:rsidRPr="00262F47" w:rsidRDefault="00964A68" w:rsidP="00964A68">
            <w:pPr>
              <w:spacing w:line="340" w:lineRule="exact"/>
              <w:ind w:right="-18"/>
              <w:jc w:val="thaiDistribute"/>
              <w:rPr>
                <w:rFonts w:ascii="Arial" w:hAnsi="Arial" w:cs="Arial"/>
                <w:sz w:val="18"/>
                <w:szCs w:val="18"/>
              </w:rPr>
            </w:pPr>
          </w:p>
        </w:tc>
        <w:tc>
          <w:tcPr>
            <w:tcW w:w="2760" w:type="dxa"/>
            <w:gridSpan w:val="2"/>
            <w:vAlign w:val="bottom"/>
          </w:tcPr>
          <w:p w14:paraId="4CF9C7FA" w14:textId="77777777" w:rsidR="00964A68" w:rsidRPr="00262F47"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For the three-month periods ended </w:t>
            </w:r>
            <w:r w:rsidR="00FF11F3" w:rsidRPr="00262F47">
              <w:rPr>
                <w:rFonts w:ascii="Arial" w:hAnsi="Arial" w:cs="Arial"/>
                <w:sz w:val="18"/>
                <w:szCs w:val="18"/>
              </w:rPr>
              <w:t>30 June</w:t>
            </w:r>
          </w:p>
        </w:tc>
        <w:tc>
          <w:tcPr>
            <w:tcW w:w="2760" w:type="dxa"/>
            <w:gridSpan w:val="2"/>
            <w:vAlign w:val="bottom"/>
          </w:tcPr>
          <w:p w14:paraId="25799BD0" w14:textId="77777777" w:rsidR="00964A68" w:rsidRPr="00262F47"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62F47">
              <w:rPr>
                <w:rFonts w:ascii="Arial" w:hAnsi="Arial" w:cs="Arial"/>
                <w:sz w:val="18"/>
                <w:szCs w:val="18"/>
              </w:rPr>
              <w:t xml:space="preserve">For the </w:t>
            </w:r>
            <w:r w:rsidR="005A29FA" w:rsidRPr="00262F47">
              <w:rPr>
                <w:rFonts w:ascii="Arial" w:hAnsi="Arial" w:cs="Arial"/>
                <w:sz w:val="18"/>
                <w:szCs w:val="18"/>
              </w:rPr>
              <w:t>six</w:t>
            </w:r>
            <w:r w:rsidR="008D32AD" w:rsidRPr="00262F47">
              <w:rPr>
                <w:rFonts w:ascii="Arial" w:hAnsi="Arial" w:cs="Arial"/>
                <w:sz w:val="18"/>
                <w:szCs w:val="18"/>
              </w:rPr>
              <w:t>-month</w:t>
            </w:r>
            <w:r w:rsidRPr="00262F47">
              <w:rPr>
                <w:rFonts w:ascii="Arial" w:hAnsi="Arial" w:cs="Arial"/>
                <w:sz w:val="18"/>
                <w:szCs w:val="18"/>
              </w:rPr>
              <w:t xml:space="preserve"> periods ended </w:t>
            </w:r>
            <w:r w:rsidR="00FF11F3" w:rsidRPr="00262F47">
              <w:rPr>
                <w:rFonts w:ascii="Arial" w:hAnsi="Arial" w:cs="Arial"/>
                <w:sz w:val="18"/>
                <w:szCs w:val="18"/>
              </w:rPr>
              <w:t>30 June</w:t>
            </w:r>
            <w:r w:rsidRPr="00262F47">
              <w:rPr>
                <w:rFonts w:ascii="Arial" w:hAnsi="Arial" w:cs="Arial"/>
                <w:sz w:val="18"/>
                <w:szCs w:val="18"/>
              </w:rPr>
              <w:t xml:space="preserve"> </w:t>
            </w:r>
          </w:p>
        </w:tc>
      </w:tr>
      <w:tr w:rsidR="00097FF2" w:rsidRPr="00262F47" w14:paraId="6F92731D" w14:textId="77777777" w:rsidTr="006C11BF">
        <w:tc>
          <w:tcPr>
            <w:tcW w:w="3570" w:type="dxa"/>
          </w:tcPr>
          <w:p w14:paraId="56DF5D58" w14:textId="77777777" w:rsidR="009E0172" w:rsidRPr="00262F47" w:rsidRDefault="009E0172" w:rsidP="009E0172">
            <w:pPr>
              <w:spacing w:line="340" w:lineRule="exact"/>
              <w:ind w:right="-18"/>
              <w:jc w:val="thaiDistribute"/>
              <w:rPr>
                <w:rFonts w:ascii="Arial" w:hAnsi="Arial" w:cs="Arial"/>
                <w:b/>
                <w:bCs/>
                <w:sz w:val="18"/>
                <w:szCs w:val="18"/>
                <w:u w:val="single"/>
              </w:rPr>
            </w:pPr>
          </w:p>
        </w:tc>
        <w:tc>
          <w:tcPr>
            <w:tcW w:w="1380" w:type="dxa"/>
          </w:tcPr>
          <w:p w14:paraId="520CEE4E" w14:textId="77777777" w:rsidR="009E0172" w:rsidRPr="00262F47"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380" w:type="dxa"/>
          </w:tcPr>
          <w:p w14:paraId="551F1168" w14:textId="77777777" w:rsidR="009E0172" w:rsidRPr="00262F47"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c>
          <w:tcPr>
            <w:tcW w:w="1380" w:type="dxa"/>
          </w:tcPr>
          <w:p w14:paraId="23EBB247" w14:textId="77777777" w:rsidR="009E0172" w:rsidRPr="00262F47"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2021</w:t>
            </w:r>
          </w:p>
        </w:tc>
        <w:tc>
          <w:tcPr>
            <w:tcW w:w="1380" w:type="dxa"/>
          </w:tcPr>
          <w:p w14:paraId="24230C0F" w14:textId="77777777" w:rsidR="009E0172" w:rsidRPr="00262F47"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262F47">
              <w:rPr>
                <w:rFonts w:ascii="Arial" w:hAnsi="Arial" w:cs="Arial"/>
                <w:sz w:val="18"/>
                <w:szCs w:val="18"/>
                <w:u w:val="single"/>
              </w:rPr>
              <w:t>2020</w:t>
            </w:r>
          </w:p>
        </w:tc>
      </w:tr>
      <w:tr w:rsidR="00097FF2" w:rsidRPr="00262F47" w14:paraId="0D25AF5E" w14:textId="77777777" w:rsidTr="006C11BF">
        <w:tc>
          <w:tcPr>
            <w:tcW w:w="3570" w:type="dxa"/>
            <w:vAlign w:val="bottom"/>
          </w:tcPr>
          <w:p w14:paraId="60570D4E" w14:textId="77777777" w:rsidR="00097FF2" w:rsidRPr="00262F47" w:rsidRDefault="00097FF2" w:rsidP="00097FF2">
            <w:pPr>
              <w:tabs>
                <w:tab w:val="left" w:pos="567"/>
                <w:tab w:val="left" w:pos="1134"/>
                <w:tab w:val="left" w:pos="1701"/>
              </w:tabs>
              <w:spacing w:line="340" w:lineRule="exact"/>
              <w:ind w:left="312" w:hanging="270"/>
              <w:rPr>
                <w:rFonts w:ascii="Arial" w:hAnsi="Arial" w:cs="Arial"/>
                <w:sz w:val="18"/>
                <w:szCs w:val="18"/>
              </w:rPr>
            </w:pPr>
            <w:r w:rsidRPr="00262F47">
              <w:rPr>
                <w:rFonts w:ascii="Arial" w:hAnsi="Arial" w:cs="Arial"/>
                <w:sz w:val="18"/>
                <w:szCs w:val="18"/>
              </w:rPr>
              <w:t>Deferred tax relating to changes in value of financial asset measured at FVOCI</w:t>
            </w:r>
          </w:p>
        </w:tc>
        <w:tc>
          <w:tcPr>
            <w:tcW w:w="1380" w:type="dxa"/>
            <w:vAlign w:val="bottom"/>
          </w:tcPr>
          <w:p w14:paraId="06A6473A" w14:textId="3629B01A" w:rsidR="00097FF2" w:rsidRPr="00262F47" w:rsidRDefault="00220911" w:rsidP="00097FF2">
            <w:pPr>
              <w:pBdr>
                <w:bottom w:val="double" w:sz="4" w:space="1" w:color="auto"/>
              </w:pBdr>
              <w:tabs>
                <w:tab w:val="decimal" w:pos="972"/>
              </w:tabs>
              <w:spacing w:line="340" w:lineRule="exact"/>
              <w:ind w:right="-14"/>
              <w:rPr>
                <w:rFonts w:ascii="Arial" w:hAnsi="Arial" w:cs="Arial"/>
                <w:sz w:val="18"/>
                <w:szCs w:val="18"/>
              </w:rPr>
            </w:pPr>
            <w:r w:rsidRPr="00262F47">
              <w:rPr>
                <w:rFonts w:ascii="Arial" w:hAnsi="Arial" w:cstheme="minorBidi"/>
                <w:sz w:val="18"/>
                <w:szCs w:val="18"/>
              </w:rPr>
              <w:t>-</w:t>
            </w:r>
          </w:p>
        </w:tc>
        <w:tc>
          <w:tcPr>
            <w:tcW w:w="1380" w:type="dxa"/>
            <w:vAlign w:val="bottom"/>
          </w:tcPr>
          <w:p w14:paraId="34072009" w14:textId="2687B733" w:rsidR="00097FF2" w:rsidRPr="00262F47" w:rsidRDefault="00097FF2" w:rsidP="00097FF2">
            <w:pPr>
              <w:pBdr>
                <w:bottom w:val="double" w:sz="4" w:space="1" w:color="auto"/>
              </w:pBdr>
              <w:tabs>
                <w:tab w:val="decimal" w:pos="972"/>
              </w:tabs>
              <w:spacing w:line="340" w:lineRule="exact"/>
              <w:ind w:right="-14"/>
              <w:rPr>
                <w:rFonts w:ascii="Arial" w:hAnsi="Arial" w:cs="Arial"/>
                <w:sz w:val="18"/>
                <w:szCs w:val="18"/>
              </w:rPr>
            </w:pPr>
            <w:r w:rsidRPr="00262F47">
              <w:rPr>
                <w:rFonts w:ascii="Arial" w:hAnsi="Arial" w:cs="Arial"/>
                <w:sz w:val="18"/>
                <w:szCs w:val="18"/>
              </w:rPr>
              <w:t>-</w:t>
            </w:r>
          </w:p>
        </w:tc>
        <w:tc>
          <w:tcPr>
            <w:tcW w:w="1380" w:type="dxa"/>
            <w:vAlign w:val="bottom"/>
          </w:tcPr>
          <w:p w14:paraId="1064DA4E" w14:textId="3F8BF6AB" w:rsidR="00097FF2" w:rsidRPr="00262F47" w:rsidRDefault="00097FF2" w:rsidP="00097FF2">
            <w:pPr>
              <w:pBdr>
                <w:bottom w:val="double" w:sz="4" w:space="1" w:color="auto"/>
              </w:pBdr>
              <w:tabs>
                <w:tab w:val="decimal" w:pos="972"/>
              </w:tabs>
              <w:spacing w:line="340" w:lineRule="exact"/>
              <w:ind w:right="-14"/>
              <w:rPr>
                <w:rFonts w:ascii="Arial" w:hAnsi="Arial" w:cs="Arial"/>
                <w:sz w:val="18"/>
                <w:szCs w:val="18"/>
              </w:rPr>
            </w:pPr>
            <w:r w:rsidRPr="00262F47">
              <w:rPr>
                <w:rFonts w:ascii="Arial" w:hAnsi="Arial" w:cs="Arial"/>
                <w:sz w:val="18"/>
                <w:szCs w:val="18"/>
              </w:rPr>
              <w:t>132</w:t>
            </w:r>
          </w:p>
        </w:tc>
        <w:tc>
          <w:tcPr>
            <w:tcW w:w="1380" w:type="dxa"/>
            <w:vAlign w:val="bottom"/>
          </w:tcPr>
          <w:p w14:paraId="08179E6F" w14:textId="77777777" w:rsidR="00097FF2" w:rsidRPr="00262F47" w:rsidRDefault="00097FF2" w:rsidP="00097FF2">
            <w:pPr>
              <w:pBdr>
                <w:bottom w:val="double" w:sz="4" w:space="1" w:color="auto"/>
              </w:pBdr>
              <w:tabs>
                <w:tab w:val="decimal" w:pos="972"/>
              </w:tabs>
              <w:spacing w:line="340" w:lineRule="exact"/>
              <w:ind w:right="-14"/>
              <w:rPr>
                <w:rFonts w:ascii="Arial" w:hAnsi="Arial" w:cs="Arial"/>
                <w:sz w:val="18"/>
                <w:szCs w:val="18"/>
              </w:rPr>
            </w:pPr>
            <w:r w:rsidRPr="00262F47">
              <w:rPr>
                <w:rFonts w:ascii="Arial" w:hAnsi="Arial" w:cs="Arial"/>
                <w:sz w:val="18"/>
                <w:szCs w:val="18"/>
              </w:rPr>
              <w:t>-</w:t>
            </w:r>
          </w:p>
        </w:tc>
      </w:tr>
    </w:tbl>
    <w:p w14:paraId="79C54E9C" w14:textId="40B26E02" w:rsidR="006B6A93" w:rsidRPr="00262F47" w:rsidRDefault="00351979" w:rsidP="00570D4E">
      <w:pPr>
        <w:spacing w:before="240" w:after="120" w:line="380" w:lineRule="exact"/>
        <w:ind w:left="547" w:hanging="547"/>
        <w:jc w:val="both"/>
        <w:rPr>
          <w:rFonts w:ascii="Arial" w:eastAsia="Arial Unicode MS" w:hAnsi="Arial" w:cs="Arial"/>
          <w:b/>
          <w:bCs/>
          <w:sz w:val="22"/>
          <w:szCs w:val="22"/>
        </w:rPr>
      </w:pPr>
      <w:r w:rsidRPr="00262F47">
        <w:rPr>
          <w:rFonts w:ascii="Arial" w:eastAsia="Arial Unicode MS" w:hAnsi="Arial" w:cs="Arial"/>
          <w:b/>
          <w:bCs/>
          <w:sz w:val="22"/>
          <w:szCs w:val="22"/>
        </w:rPr>
        <w:t>18</w:t>
      </w:r>
      <w:r w:rsidR="006B6A93" w:rsidRPr="00262F47">
        <w:rPr>
          <w:rFonts w:ascii="Arial" w:eastAsia="Arial Unicode MS" w:hAnsi="Arial" w:cs="Arial"/>
          <w:b/>
          <w:bCs/>
          <w:sz w:val="22"/>
          <w:szCs w:val="22"/>
          <w:cs/>
        </w:rPr>
        <w:t>.</w:t>
      </w:r>
      <w:r w:rsidR="006B6A93" w:rsidRPr="00262F47">
        <w:rPr>
          <w:rFonts w:ascii="Arial" w:eastAsia="Arial Unicode MS" w:hAnsi="Arial" w:cs="Arial"/>
          <w:b/>
          <w:bCs/>
          <w:sz w:val="22"/>
          <w:szCs w:val="22"/>
        </w:rPr>
        <w:tab/>
        <w:t>Earnings per share</w:t>
      </w:r>
    </w:p>
    <w:p w14:paraId="2165AFFC" w14:textId="77777777" w:rsidR="006B6A93" w:rsidRPr="00262F47" w:rsidRDefault="00570D4E" w:rsidP="00A07751">
      <w:pPr>
        <w:spacing w:before="120" w:after="120" w:line="380" w:lineRule="exact"/>
        <w:ind w:left="547" w:hanging="547"/>
        <w:jc w:val="thaiDistribute"/>
        <w:rPr>
          <w:rFonts w:ascii="Arial" w:hAnsi="Arial" w:cs="Arial"/>
          <w:sz w:val="22"/>
          <w:szCs w:val="22"/>
        </w:rPr>
      </w:pPr>
      <w:r w:rsidRPr="00262F47">
        <w:rPr>
          <w:rFonts w:ascii="Arial" w:hAnsi="Arial" w:cstheme="minorBidi"/>
          <w:sz w:val="22"/>
          <w:szCs w:val="22"/>
          <w:cs/>
        </w:rPr>
        <w:tab/>
      </w:r>
      <w:r w:rsidR="006B6A93" w:rsidRPr="00262F47">
        <w:rPr>
          <w:rFonts w:ascii="Arial" w:hAnsi="Arial" w:cs="Arial"/>
          <w:sz w:val="22"/>
          <w:szCs w:val="22"/>
        </w:rPr>
        <w:t>Basic earnings</w:t>
      </w:r>
      <w:r w:rsidR="00CF6BCF" w:rsidRPr="00262F47">
        <w:rPr>
          <w:rFonts w:ascii="Arial" w:hAnsi="Arial" w:cs="Arial"/>
          <w:sz w:val="22"/>
          <w:szCs w:val="22"/>
        </w:rPr>
        <w:t xml:space="preserve"> </w:t>
      </w:r>
      <w:r w:rsidR="006B6A93" w:rsidRPr="00262F47">
        <w:rPr>
          <w:rFonts w:ascii="Arial" w:hAnsi="Arial" w:cs="Arial"/>
          <w:sz w:val="22"/>
          <w:szCs w:val="22"/>
        </w:rPr>
        <w:t>per share is calculated by dividing profit</w:t>
      </w:r>
      <w:r w:rsidR="00CF6BCF" w:rsidRPr="00262F47">
        <w:rPr>
          <w:rFonts w:ascii="Arial" w:hAnsi="Arial" w:cs="Arial"/>
          <w:sz w:val="22"/>
          <w:szCs w:val="22"/>
        </w:rPr>
        <w:t xml:space="preserve"> </w:t>
      </w:r>
      <w:r w:rsidR="006B6A93" w:rsidRPr="00262F47">
        <w:rPr>
          <w:rFonts w:ascii="Arial" w:hAnsi="Arial" w:cs="Arial"/>
          <w:sz w:val="22"/>
          <w:szCs w:val="22"/>
        </w:rPr>
        <w:t xml:space="preserve">for the </w:t>
      </w:r>
      <w:r w:rsidR="005904C8" w:rsidRPr="00262F47">
        <w:rPr>
          <w:rFonts w:ascii="Arial" w:hAnsi="Arial" w:cs="Arial"/>
          <w:sz w:val="22"/>
          <w:szCs w:val="22"/>
        </w:rPr>
        <w:t>period</w:t>
      </w:r>
      <w:r w:rsidR="006B6A93" w:rsidRPr="00262F47">
        <w:rPr>
          <w:rFonts w:ascii="Arial" w:hAnsi="Arial" w:cs="Arial"/>
          <w:sz w:val="22"/>
          <w:szCs w:val="22"/>
        </w:rPr>
        <w:t xml:space="preserve"> attributable to equity holders of the Company (excluding other comprehensive income) by the weighted average number of ordinary sh</w:t>
      </w:r>
      <w:r w:rsidR="00B22345" w:rsidRPr="00262F47">
        <w:rPr>
          <w:rFonts w:ascii="Arial" w:hAnsi="Arial" w:cs="Arial"/>
          <w:sz w:val="22"/>
          <w:szCs w:val="22"/>
        </w:rPr>
        <w:t xml:space="preserve">ares in issue during the </w:t>
      </w:r>
      <w:r w:rsidR="005904C8" w:rsidRPr="00262F47">
        <w:rPr>
          <w:rFonts w:ascii="Arial" w:hAnsi="Arial" w:cs="Arial"/>
          <w:sz w:val="22"/>
          <w:szCs w:val="22"/>
        </w:rPr>
        <w:t>period</w:t>
      </w:r>
      <w:r w:rsidR="006B6A93" w:rsidRPr="00262F47">
        <w:rPr>
          <w:rFonts w:ascii="Arial" w:hAnsi="Arial" w:cs="Arial"/>
          <w:sz w:val="22"/>
          <w:szCs w:val="22"/>
        </w:rPr>
        <w:t>.</w:t>
      </w:r>
    </w:p>
    <w:p w14:paraId="551D0D05" w14:textId="77777777" w:rsidR="00A07751" w:rsidRPr="00262F47" w:rsidRDefault="00A07751">
      <w:pPr>
        <w:overflowPunct/>
        <w:autoSpaceDE/>
        <w:autoSpaceDN/>
        <w:adjustRightInd/>
        <w:textAlignment w:val="auto"/>
        <w:rPr>
          <w:rFonts w:ascii="Arial" w:hAnsi="Arial" w:cs="Arial"/>
          <w:b/>
          <w:bCs/>
          <w:sz w:val="22"/>
          <w:szCs w:val="22"/>
        </w:rPr>
      </w:pPr>
      <w:r w:rsidRPr="00262F47">
        <w:rPr>
          <w:rFonts w:ascii="Arial" w:hAnsi="Arial" w:cs="Arial"/>
          <w:b/>
          <w:bCs/>
          <w:sz w:val="22"/>
          <w:szCs w:val="22"/>
        </w:rPr>
        <w:br w:type="page"/>
      </w:r>
    </w:p>
    <w:p w14:paraId="49B6E164" w14:textId="6E409370" w:rsidR="00351979" w:rsidRPr="00262F47" w:rsidRDefault="00351979" w:rsidP="00351979">
      <w:pPr>
        <w:overflowPunct/>
        <w:autoSpaceDE/>
        <w:autoSpaceDN/>
        <w:adjustRightInd/>
        <w:spacing w:before="120" w:after="120" w:line="380" w:lineRule="exact"/>
        <w:ind w:left="547" w:hanging="547"/>
        <w:textAlignment w:val="auto"/>
        <w:rPr>
          <w:rFonts w:ascii="Arial" w:hAnsi="Arial" w:cs="Arial"/>
          <w:b/>
          <w:bCs/>
          <w:sz w:val="22"/>
          <w:szCs w:val="22"/>
        </w:rPr>
      </w:pPr>
      <w:r w:rsidRPr="00262F47">
        <w:rPr>
          <w:rFonts w:ascii="Arial" w:hAnsi="Arial" w:cs="Arial"/>
          <w:b/>
          <w:bCs/>
          <w:sz w:val="22"/>
          <w:szCs w:val="22"/>
        </w:rPr>
        <w:t>19.</w:t>
      </w:r>
      <w:r w:rsidRPr="00262F47">
        <w:rPr>
          <w:rFonts w:ascii="Arial" w:hAnsi="Arial" w:cs="Arial"/>
          <w:b/>
          <w:bCs/>
          <w:sz w:val="22"/>
          <w:szCs w:val="22"/>
        </w:rPr>
        <w:tab/>
        <w:t>Dividend paid</w:t>
      </w:r>
    </w:p>
    <w:p w14:paraId="7850AF20" w14:textId="37739D80" w:rsidR="00351979" w:rsidRPr="00262F47" w:rsidRDefault="00351979" w:rsidP="00351979">
      <w:pPr>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t>During the six-month period ended 30 June 2021 and 2020, the Company had dividend payment as follows:</w:t>
      </w:r>
    </w:p>
    <w:tbl>
      <w:tblPr>
        <w:tblW w:w="9222" w:type="dxa"/>
        <w:tblInd w:w="558" w:type="dxa"/>
        <w:tblCellMar>
          <w:left w:w="0" w:type="dxa"/>
          <w:right w:w="0" w:type="dxa"/>
        </w:tblCellMar>
        <w:tblLook w:val="04A0" w:firstRow="1" w:lastRow="0" w:firstColumn="1" w:lastColumn="0" w:noHBand="0" w:noVBand="1"/>
      </w:tblPr>
      <w:tblGrid>
        <w:gridCol w:w="2052"/>
        <w:gridCol w:w="3240"/>
        <w:gridCol w:w="1310"/>
        <w:gridCol w:w="1310"/>
        <w:gridCol w:w="1310"/>
      </w:tblGrid>
      <w:tr w:rsidR="00097FF2" w:rsidRPr="00262F47" w14:paraId="12DA4951" w14:textId="77777777" w:rsidTr="00351979">
        <w:tc>
          <w:tcPr>
            <w:tcW w:w="2052" w:type="dxa"/>
            <w:tcMar>
              <w:top w:w="0" w:type="dxa"/>
              <w:left w:w="108" w:type="dxa"/>
              <w:bottom w:w="0" w:type="dxa"/>
              <w:right w:w="108" w:type="dxa"/>
            </w:tcMar>
            <w:vAlign w:val="bottom"/>
          </w:tcPr>
          <w:p w14:paraId="4A5B62CC" w14:textId="77777777" w:rsidR="00351979" w:rsidRPr="00262F47" w:rsidRDefault="00351979" w:rsidP="00351979">
            <w:pPr>
              <w:spacing w:line="340" w:lineRule="exact"/>
              <w:jc w:val="center"/>
              <w:rPr>
                <w:rFonts w:ascii="Arial" w:hAnsi="Arial" w:cs="Arial"/>
                <w:sz w:val="18"/>
                <w:szCs w:val="18"/>
              </w:rPr>
            </w:pPr>
          </w:p>
        </w:tc>
        <w:tc>
          <w:tcPr>
            <w:tcW w:w="3240" w:type="dxa"/>
            <w:tcMar>
              <w:top w:w="0" w:type="dxa"/>
              <w:left w:w="108" w:type="dxa"/>
              <w:bottom w:w="0" w:type="dxa"/>
              <w:right w:w="108" w:type="dxa"/>
            </w:tcMar>
            <w:vAlign w:val="bottom"/>
          </w:tcPr>
          <w:p w14:paraId="2EEA15D6" w14:textId="77777777" w:rsidR="00351979" w:rsidRPr="00262F47" w:rsidRDefault="00351979" w:rsidP="00351979">
            <w:pPr>
              <w:spacing w:line="340" w:lineRule="exact"/>
              <w:jc w:val="center"/>
              <w:rPr>
                <w:rFonts w:ascii="Arial" w:hAnsi="Arial" w:cs="Arial"/>
                <w:sz w:val="18"/>
                <w:szCs w:val="18"/>
                <w:u w:val="single"/>
              </w:rPr>
            </w:pPr>
          </w:p>
        </w:tc>
        <w:tc>
          <w:tcPr>
            <w:tcW w:w="1310" w:type="dxa"/>
            <w:tcMar>
              <w:top w:w="0" w:type="dxa"/>
              <w:left w:w="108" w:type="dxa"/>
              <w:bottom w:w="0" w:type="dxa"/>
              <w:right w:w="108" w:type="dxa"/>
            </w:tcMar>
            <w:vAlign w:val="bottom"/>
            <w:hideMark/>
          </w:tcPr>
          <w:p w14:paraId="65547188" w14:textId="77777777" w:rsidR="00351979" w:rsidRPr="00262F47" w:rsidRDefault="00351979" w:rsidP="00351979">
            <w:pPr>
              <w:spacing w:line="340" w:lineRule="exact"/>
              <w:jc w:val="center"/>
              <w:rPr>
                <w:rFonts w:ascii="Arial" w:hAnsi="Arial" w:cs="Arial"/>
                <w:sz w:val="18"/>
                <w:szCs w:val="18"/>
              </w:rPr>
            </w:pPr>
            <w:r w:rsidRPr="00262F47">
              <w:rPr>
                <w:rFonts w:ascii="Arial" w:hAnsi="Arial" w:cs="Arial"/>
                <w:sz w:val="18"/>
                <w:szCs w:val="18"/>
              </w:rPr>
              <w:t>Total</w:t>
            </w:r>
          </w:p>
        </w:tc>
        <w:tc>
          <w:tcPr>
            <w:tcW w:w="1310" w:type="dxa"/>
            <w:tcMar>
              <w:top w:w="0" w:type="dxa"/>
              <w:left w:w="108" w:type="dxa"/>
              <w:bottom w:w="0" w:type="dxa"/>
              <w:right w:w="108" w:type="dxa"/>
            </w:tcMar>
            <w:vAlign w:val="bottom"/>
            <w:hideMark/>
          </w:tcPr>
          <w:p w14:paraId="7394507C" w14:textId="77777777" w:rsidR="00351979" w:rsidRPr="00262F47" w:rsidRDefault="00351979" w:rsidP="00351979">
            <w:pPr>
              <w:spacing w:line="340" w:lineRule="exact"/>
              <w:jc w:val="center"/>
              <w:rPr>
                <w:rFonts w:ascii="Arial" w:hAnsi="Arial" w:cs="Arial"/>
                <w:sz w:val="18"/>
                <w:szCs w:val="18"/>
              </w:rPr>
            </w:pPr>
            <w:r w:rsidRPr="00262F47">
              <w:rPr>
                <w:rFonts w:ascii="Arial" w:hAnsi="Arial" w:cs="Arial"/>
                <w:sz w:val="18"/>
                <w:szCs w:val="18"/>
              </w:rPr>
              <w:t xml:space="preserve">Dividend </w:t>
            </w:r>
          </w:p>
        </w:tc>
        <w:tc>
          <w:tcPr>
            <w:tcW w:w="1310" w:type="dxa"/>
            <w:tcMar>
              <w:top w:w="0" w:type="dxa"/>
              <w:left w:w="108" w:type="dxa"/>
              <w:bottom w:w="0" w:type="dxa"/>
              <w:right w:w="108" w:type="dxa"/>
            </w:tcMar>
            <w:vAlign w:val="bottom"/>
          </w:tcPr>
          <w:p w14:paraId="1BE09C56" w14:textId="77777777" w:rsidR="00351979" w:rsidRPr="00262F47" w:rsidRDefault="00351979" w:rsidP="00351979">
            <w:pPr>
              <w:spacing w:line="340" w:lineRule="exact"/>
              <w:jc w:val="center"/>
              <w:rPr>
                <w:rFonts w:ascii="Arial" w:hAnsi="Arial" w:cs="Arial"/>
                <w:sz w:val="18"/>
                <w:szCs w:val="18"/>
              </w:rPr>
            </w:pPr>
          </w:p>
        </w:tc>
      </w:tr>
      <w:tr w:rsidR="00097FF2" w:rsidRPr="00262F47" w14:paraId="7215F9AD" w14:textId="77777777" w:rsidTr="00351979">
        <w:tc>
          <w:tcPr>
            <w:tcW w:w="2052" w:type="dxa"/>
            <w:tcMar>
              <w:top w:w="0" w:type="dxa"/>
              <w:left w:w="108" w:type="dxa"/>
              <w:bottom w:w="0" w:type="dxa"/>
              <w:right w:w="108" w:type="dxa"/>
            </w:tcMar>
            <w:vAlign w:val="bottom"/>
            <w:hideMark/>
          </w:tcPr>
          <w:p w14:paraId="5B3B5322" w14:textId="77777777" w:rsidR="00351979" w:rsidRPr="00262F47" w:rsidRDefault="00351979" w:rsidP="0035197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 xml:space="preserve">Dividends </w:t>
            </w:r>
          </w:p>
        </w:tc>
        <w:tc>
          <w:tcPr>
            <w:tcW w:w="3240" w:type="dxa"/>
            <w:tcMar>
              <w:top w:w="0" w:type="dxa"/>
              <w:left w:w="108" w:type="dxa"/>
              <w:bottom w:w="0" w:type="dxa"/>
              <w:right w:w="108" w:type="dxa"/>
            </w:tcMar>
            <w:vAlign w:val="bottom"/>
            <w:hideMark/>
          </w:tcPr>
          <w:p w14:paraId="0DF12DB9" w14:textId="77777777" w:rsidR="00351979" w:rsidRPr="00262F47" w:rsidRDefault="00351979" w:rsidP="0035197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Approved by</w:t>
            </w:r>
          </w:p>
        </w:tc>
        <w:tc>
          <w:tcPr>
            <w:tcW w:w="1310" w:type="dxa"/>
            <w:tcMar>
              <w:top w:w="0" w:type="dxa"/>
              <w:left w:w="108" w:type="dxa"/>
              <w:bottom w:w="0" w:type="dxa"/>
              <w:right w:w="108" w:type="dxa"/>
            </w:tcMar>
            <w:vAlign w:val="bottom"/>
            <w:hideMark/>
          </w:tcPr>
          <w:p w14:paraId="7873DB09" w14:textId="77777777" w:rsidR="00351979" w:rsidRPr="00262F47" w:rsidRDefault="00351979" w:rsidP="0035197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Dividends</w:t>
            </w:r>
          </w:p>
        </w:tc>
        <w:tc>
          <w:tcPr>
            <w:tcW w:w="1310" w:type="dxa"/>
            <w:tcMar>
              <w:top w:w="0" w:type="dxa"/>
              <w:left w:w="108" w:type="dxa"/>
              <w:bottom w:w="0" w:type="dxa"/>
              <w:right w:w="108" w:type="dxa"/>
            </w:tcMar>
            <w:vAlign w:val="bottom"/>
            <w:hideMark/>
          </w:tcPr>
          <w:p w14:paraId="0FA6D764" w14:textId="77777777" w:rsidR="00351979" w:rsidRPr="00262F47" w:rsidRDefault="00351979" w:rsidP="0035197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per share</w:t>
            </w:r>
          </w:p>
        </w:tc>
        <w:tc>
          <w:tcPr>
            <w:tcW w:w="1310" w:type="dxa"/>
            <w:tcMar>
              <w:top w:w="0" w:type="dxa"/>
              <w:left w:w="108" w:type="dxa"/>
              <w:bottom w:w="0" w:type="dxa"/>
              <w:right w:w="108" w:type="dxa"/>
            </w:tcMar>
            <w:vAlign w:val="bottom"/>
            <w:hideMark/>
          </w:tcPr>
          <w:p w14:paraId="0EA1D932" w14:textId="77777777" w:rsidR="00351979" w:rsidRPr="00262F47" w:rsidRDefault="00351979" w:rsidP="00351979">
            <w:pPr>
              <w:pBdr>
                <w:bottom w:val="single" w:sz="4" w:space="1" w:color="auto"/>
              </w:pBdr>
              <w:spacing w:line="340" w:lineRule="exact"/>
              <w:jc w:val="center"/>
              <w:rPr>
                <w:rFonts w:ascii="Arial" w:hAnsi="Arial" w:cs="Arial"/>
                <w:sz w:val="18"/>
                <w:szCs w:val="18"/>
              </w:rPr>
            </w:pPr>
            <w:r w:rsidRPr="00262F47">
              <w:rPr>
                <w:rFonts w:ascii="Arial" w:hAnsi="Arial" w:cs="Arial"/>
                <w:sz w:val="18"/>
                <w:szCs w:val="18"/>
              </w:rPr>
              <w:t>Paid on</w:t>
            </w:r>
          </w:p>
        </w:tc>
      </w:tr>
      <w:tr w:rsidR="00097FF2" w:rsidRPr="00262F47" w14:paraId="322DEAE9" w14:textId="77777777" w:rsidTr="00351979">
        <w:tc>
          <w:tcPr>
            <w:tcW w:w="2052" w:type="dxa"/>
            <w:tcMar>
              <w:top w:w="0" w:type="dxa"/>
              <w:left w:w="108" w:type="dxa"/>
              <w:bottom w:w="0" w:type="dxa"/>
              <w:right w:w="108" w:type="dxa"/>
            </w:tcMar>
            <w:vAlign w:val="bottom"/>
          </w:tcPr>
          <w:p w14:paraId="5018499F" w14:textId="77777777" w:rsidR="00351979" w:rsidRPr="00262F47" w:rsidRDefault="00351979" w:rsidP="00351979">
            <w:pPr>
              <w:spacing w:line="340" w:lineRule="exact"/>
              <w:ind w:left="162" w:right="162" w:hanging="180"/>
              <w:rPr>
                <w:rFonts w:ascii="Arial" w:hAnsi="Arial" w:cs="Arial"/>
                <w:b/>
                <w:bCs/>
                <w:sz w:val="18"/>
                <w:szCs w:val="18"/>
                <w:u w:val="single"/>
              </w:rPr>
            </w:pPr>
          </w:p>
        </w:tc>
        <w:tc>
          <w:tcPr>
            <w:tcW w:w="3240" w:type="dxa"/>
            <w:tcMar>
              <w:top w:w="0" w:type="dxa"/>
              <w:left w:w="108" w:type="dxa"/>
              <w:bottom w:w="0" w:type="dxa"/>
              <w:right w:w="108" w:type="dxa"/>
            </w:tcMar>
            <w:vAlign w:val="bottom"/>
          </w:tcPr>
          <w:p w14:paraId="4ECD48A1" w14:textId="77777777" w:rsidR="00351979" w:rsidRPr="00262F47"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34682999" w14:textId="77777777" w:rsidR="00351979" w:rsidRPr="00262F47" w:rsidRDefault="00351979" w:rsidP="00351979">
            <w:pPr>
              <w:spacing w:line="340" w:lineRule="exact"/>
              <w:ind w:left="-18" w:right="-32" w:firstLine="18"/>
              <w:jc w:val="center"/>
              <w:rPr>
                <w:rFonts w:ascii="Arial" w:hAnsi="Arial" w:cs="Arial"/>
                <w:sz w:val="18"/>
                <w:szCs w:val="18"/>
              </w:rPr>
            </w:pPr>
            <w:r w:rsidRPr="00262F47">
              <w:rPr>
                <w:rFonts w:ascii="Arial" w:hAnsi="Arial" w:cs="Arial"/>
                <w:sz w:val="18"/>
                <w:szCs w:val="18"/>
              </w:rPr>
              <w:t>(Thousand Baht)</w:t>
            </w:r>
          </w:p>
        </w:tc>
        <w:tc>
          <w:tcPr>
            <w:tcW w:w="1310" w:type="dxa"/>
            <w:tcMar>
              <w:top w:w="0" w:type="dxa"/>
              <w:left w:w="108" w:type="dxa"/>
              <w:bottom w:w="0" w:type="dxa"/>
              <w:right w:w="108" w:type="dxa"/>
            </w:tcMar>
            <w:hideMark/>
          </w:tcPr>
          <w:p w14:paraId="1B1095A5" w14:textId="77777777" w:rsidR="00351979" w:rsidRPr="00262F47" w:rsidRDefault="00351979" w:rsidP="00351979">
            <w:pPr>
              <w:spacing w:line="340" w:lineRule="exact"/>
              <w:ind w:left="-18" w:right="-32" w:firstLine="18"/>
              <w:jc w:val="center"/>
              <w:rPr>
                <w:rFonts w:ascii="Arial" w:hAnsi="Arial" w:cs="Arial"/>
                <w:sz w:val="18"/>
                <w:szCs w:val="18"/>
              </w:rPr>
            </w:pPr>
            <w:r w:rsidRPr="00262F47">
              <w:rPr>
                <w:rFonts w:ascii="Arial" w:hAnsi="Arial" w:cs="Arial"/>
                <w:sz w:val="18"/>
                <w:szCs w:val="18"/>
              </w:rPr>
              <w:t>(Baht)</w:t>
            </w:r>
          </w:p>
        </w:tc>
        <w:tc>
          <w:tcPr>
            <w:tcW w:w="1310" w:type="dxa"/>
            <w:tcMar>
              <w:top w:w="0" w:type="dxa"/>
              <w:left w:w="108" w:type="dxa"/>
              <w:bottom w:w="0" w:type="dxa"/>
              <w:right w:w="108" w:type="dxa"/>
            </w:tcMar>
            <w:vAlign w:val="bottom"/>
          </w:tcPr>
          <w:p w14:paraId="6649A438" w14:textId="77777777" w:rsidR="00351979" w:rsidRPr="00262F47" w:rsidRDefault="00351979" w:rsidP="00351979">
            <w:pPr>
              <w:spacing w:line="340" w:lineRule="exact"/>
              <w:jc w:val="both"/>
              <w:rPr>
                <w:rFonts w:ascii="Arial" w:hAnsi="Arial" w:cs="Arial"/>
                <w:sz w:val="18"/>
                <w:szCs w:val="18"/>
              </w:rPr>
            </w:pPr>
          </w:p>
        </w:tc>
      </w:tr>
      <w:tr w:rsidR="00097FF2" w:rsidRPr="00262F47" w14:paraId="78CA4596" w14:textId="77777777" w:rsidTr="00351979">
        <w:tc>
          <w:tcPr>
            <w:tcW w:w="2052" w:type="dxa"/>
            <w:tcMar>
              <w:top w:w="0" w:type="dxa"/>
              <w:left w:w="108" w:type="dxa"/>
              <w:bottom w:w="0" w:type="dxa"/>
              <w:right w:w="108" w:type="dxa"/>
            </w:tcMar>
            <w:vAlign w:val="bottom"/>
            <w:hideMark/>
          </w:tcPr>
          <w:p w14:paraId="2699BC12" w14:textId="77777777" w:rsidR="00351979" w:rsidRPr="00262F47" w:rsidRDefault="00351979" w:rsidP="00351979">
            <w:pPr>
              <w:spacing w:line="340" w:lineRule="exact"/>
              <w:ind w:left="162" w:right="162" w:hanging="180"/>
              <w:rPr>
                <w:rFonts w:ascii="Arial" w:hAnsi="Arial" w:cs="Arial"/>
                <w:b/>
                <w:bCs/>
                <w:sz w:val="18"/>
                <w:szCs w:val="18"/>
                <w:u w:val="single"/>
                <w:cs/>
              </w:rPr>
            </w:pPr>
            <w:r w:rsidRPr="00262F47">
              <w:rPr>
                <w:rFonts w:ascii="Arial" w:hAnsi="Arial" w:cs="Arial"/>
                <w:b/>
                <w:bCs/>
                <w:sz w:val="18"/>
                <w:szCs w:val="18"/>
                <w:u w:val="single"/>
              </w:rPr>
              <w:t>2021</w:t>
            </w:r>
          </w:p>
        </w:tc>
        <w:tc>
          <w:tcPr>
            <w:tcW w:w="3240" w:type="dxa"/>
            <w:tcMar>
              <w:top w:w="0" w:type="dxa"/>
              <w:left w:w="108" w:type="dxa"/>
              <w:bottom w:w="0" w:type="dxa"/>
              <w:right w:w="108" w:type="dxa"/>
            </w:tcMar>
            <w:vAlign w:val="bottom"/>
          </w:tcPr>
          <w:p w14:paraId="72D0C6B1" w14:textId="77777777" w:rsidR="00351979" w:rsidRPr="00262F47" w:rsidRDefault="00351979" w:rsidP="00351979">
            <w:pPr>
              <w:spacing w:line="340" w:lineRule="exact"/>
              <w:ind w:left="162" w:hanging="162"/>
              <w:rPr>
                <w:rFonts w:ascii="Arial" w:hAnsi="Arial" w:cs="Arial"/>
                <w:sz w:val="18"/>
                <w:szCs w:val="18"/>
                <w:cs/>
              </w:rPr>
            </w:pPr>
          </w:p>
        </w:tc>
        <w:tc>
          <w:tcPr>
            <w:tcW w:w="1310" w:type="dxa"/>
            <w:tcMar>
              <w:top w:w="0" w:type="dxa"/>
              <w:left w:w="108" w:type="dxa"/>
              <w:bottom w:w="0" w:type="dxa"/>
              <w:right w:w="108" w:type="dxa"/>
            </w:tcMar>
            <w:vAlign w:val="bottom"/>
          </w:tcPr>
          <w:p w14:paraId="4E63716E" w14:textId="77777777" w:rsidR="00351979" w:rsidRPr="00262F47" w:rsidRDefault="00351979" w:rsidP="0035197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tcPr>
          <w:p w14:paraId="58036FFC" w14:textId="77777777" w:rsidR="00351979" w:rsidRPr="00262F47" w:rsidRDefault="00351979" w:rsidP="00351979">
            <w:pPr>
              <w:spacing w:line="340" w:lineRule="exact"/>
              <w:ind w:left="-18" w:right="-32" w:firstLine="18"/>
              <w:jc w:val="center"/>
              <w:rPr>
                <w:rFonts w:ascii="Arial" w:hAnsi="Arial" w:cs="Arial"/>
                <w:sz w:val="18"/>
                <w:szCs w:val="18"/>
              </w:rPr>
            </w:pPr>
          </w:p>
        </w:tc>
        <w:tc>
          <w:tcPr>
            <w:tcW w:w="1310" w:type="dxa"/>
            <w:tcMar>
              <w:top w:w="0" w:type="dxa"/>
              <w:left w:w="108" w:type="dxa"/>
              <w:bottom w:w="0" w:type="dxa"/>
              <w:right w:w="108" w:type="dxa"/>
            </w:tcMar>
            <w:vAlign w:val="bottom"/>
          </w:tcPr>
          <w:p w14:paraId="16EC0D63" w14:textId="77777777" w:rsidR="00351979" w:rsidRPr="00262F47" w:rsidRDefault="00351979" w:rsidP="00351979">
            <w:pPr>
              <w:spacing w:line="340" w:lineRule="exact"/>
              <w:jc w:val="both"/>
              <w:rPr>
                <w:rFonts w:ascii="Arial" w:hAnsi="Arial" w:cs="Arial"/>
                <w:sz w:val="18"/>
                <w:szCs w:val="18"/>
              </w:rPr>
            </w:pPr>
          </w:p>
        </w:tc>
      </w:tr>
      <w:tr w:rsidR="00097FF2" w:rsidRPr="00262F47" w14:paraId="4E1CD833" w14:textId="77777777" w:rsidTr="00351979">
        <w:tc>
          <w:tcPr>
            <w:tcW w:w="2052" w:type="dxa"/>
            <w:tcMar>
              <w:top w:w="0" w:type="dxa"/>
              <w:left w:w="108" w:type="dxa"/>
              <w:bottom w:w="0" w:type="dxa"/>
              <w:right w:w="108" w:type="dxa"/>
            </w:tcMar>
            <w:hideMark/>
          </w:tcPr>
          <w:p w14:paraId="02DC754C" w14:textId="77777777" w:rsidR="00351979" w:rsidRPr="00262F47" w:rsidRDefault="00351979" w:rsidP="00351979">
            <w:pPr>
              <w:spacing w:line="340" w:lineRule="exact"/>
              <w:ind w:left="162" w:right="-108" w:hanging="180"/>
              <w:rPr>
                <w:rFonts w:ascii="Arial" w:hAnsi="Arial" w:cs="Arial"/>
                <w:sz w:val="18"/>
                <w:szCs w:val="18"/>
              </w:rPr>
            </w:pPr>
            <w:r w:rsidRPr="00262F47">
              <w:rPr>
                <w:rFonts w:ascii="Arial" w:hAnsi="Arial" w:cs="Arial"/>
                <w:sz w:val="18"/>
                <w:szCs w:val="18"/>
              </w:rPr>
              <w:t>Dividend from the 2020 profit</w:t>
            </w:r>
          </w:p>
        </w:tc>
        <w:tc>
          <w:tcPr>
            <w:tcW w:w="3240" w:type="dxa"/>
            <w:tcMar>
              <w:top w:w="0" w:type="dxa"/>
              <w:left w:w="108" w:type="dxa"/>
              <w:bottom w:w="0" w:type="dxa"/>
              <w:right w:w="108" w:type="dxa"/>
            </w:tcMar>
            <w:hideMark/>
          </w:tcPr>
          <w:p w14:paraId="5E8C8401" w14:textId="77777777" w:rsidR="00351979" w:rsidRPr="00262F47" w:rsidRDefault="00351979" w:rsidP="00351979">
            <w:pPr>
              <w:spacing w:line="340" w:lineRule="exact"/>
              <w:ind w:left="72" w:right="-126" w:hanging="72"/>
              <w:rPr>
                <w:rFonts w:ascii="Arial" w:hAnsi="Arial" w:cs="Arial"/>
                <w:sz w:val="18"/>
                <w:szCs w:val="18"/>
              </w:rPr>
            </w:pPr>
            <w:r w:rsidRPr="00262F47">
              <w:rPr>
                <w:rFonts w:ascii="Arial" w:hAnsi="Arial" w:cs="Arial"/>
                <w:sz w:val="18"/>
                <w:szCs w:val="18"/>
              </w:rPr>
              <w:t>Annual General Meeting of the shareholders No. 88 on 21 April 2021</w:t>
            </w:r>
          </w:p>
        </w:tc>
        <w:tc>
          <w:tcPr>
            <w:tcW w:w="1310" w:type="dxa"/>
            <w:tcMar>
              <w:top w:w="0" w:type="dxa"/>
              <w:left w:w="108" w:type="dxa"/>
              <w:bottom w:w="0" w:type="dxa"/>
              <w:right w:w="108" w:type="dxa"/>
            </w:tcMar>
            <w:vAlign w:val="bottom"/>
            <w:hideMark/>
          </w:tcPr>
          <w:p w14:paraId="4FB0F853" w14:textId="77777777" w:rsidR="00351979" w:rsidRPr="00262F47" w:rsidRDefault="00351979" w:rsidP="00351979">
            <w:pPr>
              <w:pBdr>
                <w:bottom w:val="single" w:sz="4" w:space="1" w:color="auto"/>
              </w:pBdr>
              <w:tabs>
                <w:tab w:val="decimal" w:pos="975"/>
              </w:tabs>
              <w:spacing w:line="340" w:lineRule="exact"/>
              <w:ind w:left="-18" w:right="-32" w:firstLine="18"/>
              <w:rPr>
                <w:rFonts w:ascii="Arial" w:hAnsi="Arial" w:cs="Arial"/>
                <w:sz w:val="18"/>
                <w:szCs w:val="18"/>
              </w:rPr>
            </w:pPr>
            <w:r w:rsidRPr="00262F47">
              <w:rPr>
                <w:rFonts w:ascii="Arial" w:hAnsi="Arial" w:cs="Arial"/>
                <w:sz w:val="18"/>
                <w:szCs w:val="18"/>
              </w:rPr>
              <w:t>51,394</w:t>
            </w:r>
          </w:p>
        </w:tc>
        <w:tc>
          <w:tcPr>
            <w:tcW w:w="1310" w:type="dxa"/>
            <w:tcMar>
              <w:top w:w="0" w:type="dxa"/>
              <w:left w:w="108" w:type="dxa"/>
              <w:bottom w:w="0" w:type="dxa"/>
              <w:right w:w="108" w:type="dxa"/>
            </w:tcMar>
            <w:vAlign w:val="bottom"/>
            <w:hideMark/>
          </w:tcPr>
          <w:p w14:paraId="53337074" w14:textId="77777777" w:rsidR="00351979" w:rsidRPr="00262F47" w:rsidRDefault="00351979" w:rsidP="00351979">
            <w:pPr>
              <w:pBdr>
                <w:bottom w:val="single" w:sz="4" w:space="1" w:color="auto"/>
              </w:pBdr>
              <w:tabs>
                <w:tab w:val="decimal" w:pos="675"/>
              </w:tabs>
              <w:spacing w:line="340" w:lineRule="exact"/>
              <w:ind w:left="-18" w:right="-32" w:firstLine="18"/>
              <w:rPr>
                <w:rFonts w:ascii="Arial" w:hAnsi="Arial" w:cs="Arial"/>
                <w:sz w:val="18"/>
                <w:szCs w:val="18"/>
              </w:rPr>
            </w:pPr>
            <w:r w:rsidRPr="00262F47">
              <w:rPr>
                <w:rFonts w:ascii="Arial" w:hAnsi="Arial" w:cs="Arial"/>
                <w:sz w:val="18"/>
                <w:szCs w:val="18"/>
              </w:rPr>
              <w:t>0.05</w:t>
            </w:r>
          </w:p>
        </w:tc>
        <w:tc>
          <w:tcPr>
            <w:tcW w:w="1310" w:type="dxa"/>
            <w:tcMar>
              <w:top w:w="0" w:type="dxa"/>
              <w:left w:w="108" w:type="dxa"/>
              <w:bottom w:w="0" w:type="dxa"/>
              <w:right w:w="108" w:type="dxa"/>
            </w:tcMar>
            <w:vAlign w:val="bottom"/>
            <w:hideMark/>
          </w:tcPr>
          <w:p w14:paraId="776DE5FB" w14:textId="77777777" w:rsidR="00351979" w:rsidRPr="00262F47" w:rsidRDefault="00351979" w:rsidP="00351979">
            <w:pPr>
              <w:spacing w:line="340" w:lineRule="exact"/>
              <w:ind w:left="162" w:hanging="162"/>
              <w:rPr>
                <w:rFonts w:ascii="Arial" w:hAnsi="Arial" w:cs="Arial"/>
                <w:sz w:val="18"/>
                <w:szCs w:val="18"/>
              </w:rPr>
            </w:pPr>
            <w:r w:rsidRPr="00262F47">
              <w:rPr>
                <w:rFonts w:ascii="Arial" w:hAnsi="Arial" w:cs="Arial"/>
                <w:sz w:val="18"/>
                <w:szCs w:val="18"/>
              </w:rPr>
              <w:t>7 May 2021</w:t>
            </w:r>
          </w:p>
        </w:tc>
      </w:tr>
      <w:tr w:rsidR="00097FF2" w:rsidRPr="00262F47" w14:paraId="5E2D79F5" w14:textId="77777777" w:rsidTr="00351979">
        <w:tc>
          <w:tcPr>
            <w:tcW w:w="2052" w:type="dxa"/>
            <w:tcMar>
              <w:top w:w="0" w:type="dxa"/>
              <w:left w:w="108" w:type="dxa"/>
              <w:bottom w:w="0" w:type="dxa"/>
              <w:right w:w="108" w:type="dxa"/>
            </w:tcMar>
            <w:hideMark/>
          </w:tcPr>
          <w:p w14:paraId="439F0CD8" w14:textId="77777777" w:rsidR="00351979" w:rsidRPr="00262F47" w:rsidRDefault="00351979" w:rsidP="00351979">
            <w:pPr>
              <w:spacing w:line="340" w:lineRule="exact"/>
              <w:ind w:left="162" w:right="162" w:hanging="180"/>
              <w:rPr>
                <w:rFonts w:ascii="Arial" w:hAnsi="Arial" w:cs="Arial"/>
                <w:sz w:val="18"/>
                <w:szCs w:val="18"/>
              </w:rPr>
            </w:pPr>
            <w:r w:rsidRPr="00262F47">
              <w:rPr>
                <w:rFonts w:ascii="Arial" w:hAnsi="Arial" w:cs="Arial"/>
                <w:sz w:val="18"/>
                <w:szCs w:val="18"/>
              </w:rPr>
              <w:t xml:space="preserve">Total </w:t>
            </w:r>
          </w:p>
        </w:tc>
        <w:tc>
          <w:tcPr>
            <w:tcW w:w="3240" w:type="dxa"/>
            <w:tcMar>
              <w:top w:w="0" w:type="dxa"/>
              <w:left w:w="108" w:type="dxa"/>
              <w:bottom w:w="0" w:type="dxa"/>
              <w:right w:w="108" w:type="dxa"/>
            </w:tcMar>
            <w:vAlign w:val="bottom"/>
          </w:tcPr>
          <w:p w14:paraId="47BC9F06" w14:textId="77777777" w:rsidR="00351979" w:rsidRPr="00262F47"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2A2D79E1" w14:textId="77777777" w:rsidR="00351979" w:rsidRPr="00262F47" w:rsidRDefault="00351979" w:rsidP="00351979">
            <w:pPr>
              <w:pBdr>
                <w:bottom w:val="double" w:sz="4" w:space="1" w:color="auto"/>
              </w:pBdr>
              <w:tabs>
                <w:tab w:val="decimal" w:pos="975"/>
              </w:tabs>
              <w:spacing w:line="340" w:lineRule="exact"/>
              <w:rPr>
                <w:rFonts w:ascii="Arial" w:hAnsi="Arial" w:cs="Arial"/>
                <w:sz w:val="18"/>
                <w:szCs w:val="18"/>
              </w:rPr>
            </w:pPr>
            <w:r w:rsidRPr="00262F47">
              <w:rPr>
                <w:rFonts w:ascii="Arial" w:hAnsi="Arial" w:cs="Arial"/>
                <w:sz w:val="18"/>
                <w:szCs w:val="18"/>
              </w:rPr>
              <w:t>51,394</w:t>
            </w:r>
          </w:p>
        </w:tc>
        <w:tc>
          <w:tcPr>
            <w:tcW w:w="1310" w:type="dxa"/>
            <w:tcMar>
              <w:top w:w="0" w:type="dxa"/>
              <w:left w:w="108" w:type="dxa"/>
              <w:bottom w:w="0" w:type="dxa"/>
              <w:right w:w="108" w:type="dxa"/>
            </w:tcMar>
            <w:vAlign w:val="bottom"/>
            <w:hideMark/>
          </w:tcPr>
          <w:p w14:paraId="2DA97844" w14:textId="77777777" w:rsidR="00351979" w:rsidRPr="00262F47" w:rsidRDefault="00351979" w:rsidP="00351979">
            <w:pPr>
              <w:pBdr>
                <w:bottom w:val="double" w:sz="4" w:space="1" w:color="auto"/>
              </w:pBdr>
              <w:tabs>
                <w:tab w:val="decimal" w:pos="675"/>
              </w:tabs>
              <w:spacing w:line="340" w:lineRule="exact"/>
              <w:rPr>
                <w:rFonts w:ascii="Arial" w:hAnsi="Arial" w:cs="Arial"/>
                <w:sz w:val="18"/>
                <w:szCs w:val="18"/>
              </w:rPr>
            </w:pPr>
            <w:r w:rsidRPr="00262F47">
              <w:rPr>
                <w:rFonts w:ascii="Arial" w:hAnsi="Arial" w:cs="Arial"/>
                <w:sz w:val="18"/>
                <w:szCs w:val="18"/>
              </w:rPr>
              <w:t>0.05</w:t>
            </w:r>
          </w:p>
        </w:tc>
        <w:tc>
          <w:tcPr>
            <w:tcW w:w="1310" w:type="dxa"/>
            <w:tcMar>
              <w:top w:w="0" w:type="dxa"/>
              <w:left w:w="108" w:type="dxa"/>
              <w:bottom w:w="0" w:type="dxa"/>
              <w:right w:w="108" w:type="dxa"/>
            </w:tcMar>
            <w:vAlign w:val="bottom"/>
          </w:tcPr>
          <w:p w14:paraId="5977A623" w14:textId="77777777" w:rsidR="00351979" w:rsidRPr="00262F47" w:rsidRDefault="00351979" w:rsidP="00351979">
            <w:pPr>
              <w:spacing w:line="340" w:lineRule="exact"/>
              <w:rPr>
                <w:rFonts w:ascii="Arial" w:hAnsi="Arial" w:cs="Arial"/>
                <w:sz w:val="18"/>
                <w:szCs w:val="18"/>
              </w:rPr>
            </w:pPr>
          </w:p>
        </w:tc>
      </w:tr>
      <w:tr w:rsidR="00097FF2" w:rsidRPr="00262F47" w14:paraId="3759D41E" w14:textId="77777777" w:rsidTr="00351979">
        <w:tc>
          <w:tcPr>
            <w:tcW w:w="2052" w:type="dxa"/>
            <w:tcMar>
              <w:top w:w="0" w:type="dxa"/>
              <w:left w:w="108" w:type="dxa"/>
              <w:bottom w:w="0" w:type="dxa"/>
              <w:right w:w="108" w:type="dxa"/>
            </w:tcMar>
            <w:vAlign w:val="bottom"/>
            <w:hideMark/>
          </w:tcPr>
          <w:p w14:paraId="11ACA5C4" w14:textId="77777777" w:rsidR="00351979" w:rsidRPr="00262F47" w:rsidRDefault="00351979" w:rsidP="00351979">
            <w:pPr>
              <w:spacing w:line="340" w:lineRule="exact"/>
              <w:ind w:left="162" w:right="162" w:hanging="180"/>
              <w:rPr>
                <w:rFonts w:ascii="Arial" w:hAnsi="Arial" w:cs="Arial"/>
                <w:b/>
                <w:bCs/>
                <w:sz w:val="18"/>
                <w:szCs w:val="18"/>
                <w:u w:val="single"/>
              </w:rPr>
            </w:pPr>
            <w:r w:rsidRPr="00262F47">
              <w:rPr>
                <w:rFonts w:ascii="Arial" w:hAnsi="Arial" w:cs="Arial"/>
                <w:b/>
                <w:bCs/>
                <w:sz w:val="18"/>
                <w:szCs w:val="18"/>
                <w:u w:val="single"/>
              </w:rPr>
              <w:t>2020</w:t>
            </w:r>
          </w:p>
        </w:tc>
        <w:tc>
          <w:tcPr>
            <w:tcW w:w="3240" w:type="dxa"/>
            <w:tcMar>
              <w:top w:w="0" w:type="dxa"/>
              <w:left w:w="108" w:type="dxa"/>
              <w:bottom w:w="0" w:type="dxa"/>
              <w:right w:w="108" w:type="dxa"/>
            </w:tcMar>
            <w:vAlign w:val="bottom"/>
          </w:tcPr>
          <w:p w14:paraId="27600A0D" w14:textId="77777777" w:rsidR="00351979" w:rsidRPr="00262F47"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tcPr>
          <w:p w14:paraId="2A6E50E4" w14:textId="77777777" w:rsidR="00351979" w:rsidRPr="00262F47" w:rsidRDefault="00351979" w:rsidP="00351979">
            <w:pPr>
              <w:tabs>
                <w:tab w:val="decimal" w:pos="975"/>
              </w:tabs>
              <w:spacing w:line="340" w:lineRule="exact"/>
              <w:ind w:left="-18" w:right="-32" w:firstLine="18"/>
              <w:rPr>
                <w:rFonts w:ascii="Arial" w:hAnsi="Arial" w:cs="Arial"/>
                <w:sz w:val="18"/>
                <w:szCs w:val="18"/>
              </w:rPr>
            </w:pPr>
          </w:p>
        </w:tc>
        <w:tc>
          <w:tcPr>
            <w:tcW w:w="1310" w:type="dxa"/>
            <w:tcMar>
              <w:top w:w="0" w:type="dxa"/>
              <w:left w:w="108" w:type="dxa"/>
              <w:bottom w:w="0" w:type="dxa"/>
              <w:right w:w="108" w:type="dxa"/>
            </w:tcMar>
            <w:vAlign w:val="bottom"/>
          </w:tcPr>
          <w:p w14:paraId="65220F32" w14:textId="77777777" w:rsidR="00351979" w:rsidRPr="00262F47" w:rsidRDefault="00351979" w:rsidP="00351979">
            <w:pPr>
              <w:tabs>
                <w:tab w:val="decimal" w:pos="675"/>
              </w:tabs>
              <w:spacing w:line="340" w:lineRule="exact"/>
              <w:ind w:left="-18" w:right="-32" w:firstLine="18"/>
              <w:rPr>
                <w:rFonts w:ascii="Arial" w:hAnsi="Arial" w:cs="Arial"/>
                <w:sz w:val="18"/>
                <w:szCs w:val="18"/>
              </w:rPr>
            </w:pPr>
          </w:p>
        </w:tc>
        <w:tc>
          <w:tcPr>
            <w:tcW w:w="1310" w:type="dxa"/>
            <w:tcMar>
              <w:top w:w="0" w:type="dxa"/>
              <w:left w:w="108" w:type="dxa"/>
              <w:bottom w:w="0" w:type="dxa"/>
              <w:right w:w="108" w:type="dxa"/>
            </w:tcMar>
            <w:vAlign w:val="bottom"/>
          </w:tcPr>
          <w:p w14:paraId="66ADDF3B" w14:textId="77777777" w:rsidR="00351979" w:rsidRPr="00262F47" w:rsidRDefault="00351979" w:rsidP="00351979">
            <w:pPr>
              <w:spacing w:line="340" w:lineRule="exact"/>
              <w:rPr>
                <w:rFonts w:ascii="Arial" w:hAnsi="Arial" w:cs="Arial"/>
                <w:sz w:val="18"/>
                <w:szCs w:val="18"/>
              </w:rPr>
            </w:pPr>
          </w:p>
        </w:tc>
      </w:tr>
      <w:tr w:rsidR="00097FF2" w:rsidRPr="00262F47" w14:paraId="2A25EE9E" w14:textId="77777777" w:rsidTr="00351979">
        <w:tc>
          <w:tcPr>
            <w:tcW w:w="2052" w:type="dxa"/>
            <w:tcMar>
              <w:top w:w="0" w:type="dxa"/>
              <w:left w:w="108" w:type="dxa"/>
              <w:bottom w:w="0" w:type="dxa"/>
              <w:right w:w="108" w:type="dxa"/>
            </w:tcMar>
            <w:hideMark/>
          </w:tcPr>
          <w:p w14:paraId="0C2B5C24" w14:textId="77777777" w:rsidR="00351979" w:rsidRPr="00262F47" w:rsidRDefault="00351979" w:rsidP="00351979">
            <w:pPr>
              <w:spacing w:line="340" w:lineRule="exact"/>
              <w:ind w:left="162" w:right="-108" w:hanging="180"/>
              <w:rPr>
                <w:rFonts w:ascii="Arial" w:hAnsi="Arial" w:cs="Arial"/>
                <w:sz w:val="18"/>
                <w:szCs w:val="18"/>
              </w:rPr>
            </w:pPr>
            <w:r w:rsidRPr="00262F47">
              <w:rPr>
                <w:rFonts w:ascii="Arial" w:hAnsi="Arial" w:cs="Arial"/>
                <w:sz w:val="18"/>
                <w:szCs w:val="18"/>
              </w:rPr>
              <w:t>Interim dividend from the 2019 profit</w:t>
            </w:r>
          </w:p>
        </w:tc>
        <w:tc>
          <w:tcPr>
            <w:tcW w:w="3240" w:type="dxa"/>
            <w:tcMar>
              <w:top w:w="0" w:type="dxa"/>
              <w:left w:w="108" w:type="dxa"/>
              <w:bottom w:w="0" w:type="dxa"/>
              <w:right w:w="108" w:type="dxa"/>
            </w:tcMar>
            <w:hideMark/>
          </w:tcPr>
          <w:p w14:paraId="767A915D" w14:textId="77777777" w:rsidR="00351979" w:rsidRPr="00262F47" w:rsidRDefault="00351979" w:rsidP="00351979">
            <w:pPr>
              <w:spacing w:line="340" w:lineRule="exact"/>
              <w:ind w:left="72" w:right="-126" w:hanging="72"/>
              <w:rPr>
                <w:rFonts w:ascii="Arial" w:hAnsi="Arial" w:cs="Arial"/>
                <w:sz w:val="18"/>
                <w:szCs w:val="18"/>
              </w:rPr>
            </w:pPr>
            <w:r w:rsidRPr="00262F47">
              <w:rPr>
                <w:rFonts w:ascii="Arial" w:hAnsi="Arial" w:cs="Arial"/>
                <w:sz w:val="18"/>
                <w:szCs w:val="18"/>
              </w:rPr>
              <w:t>The meeting of the Company’s Board of Directors No. 449 on 13 April 2020</w:t>
            </w:r>
          </w:p>
        </w:tc>
        <w:tc>
          <w:tcPr>
            <w:tcW w:w="1310" w:type="dxa"/>
            <w:tcMar>
              <w:top w:w="0" w:type="dxa"/>
              <w:left w:w="108" w:type="dxa"/>
              <w:bottom w:w="0" w:type="dxa"/>
              <w:right w:w="108" w:type="dxa"/>
            </w:tcMar>
            <w:vAlign w:val="bottom"/>
            <w:hideMark/>
          </w:tcPr>
          <w:p w14:paraId="57279724" w14:textId="77777777" w:rsidR="00351979" w:rsidRPr="00262F47" w:rsidRDefault="00351979" w:rsidP="00351979">
            <w:pPr>
              <w:pBdr>
                <w:bottom w:val="single" w:sz="4" w:space="1" w:color="auto"/>
              </w:pBdr>
              <w:tabs>
                <w:tab w:val="decimal" w:pos="975"/>
              </w:tabs>
              <w:spacing w:line="340" w:lineRule="exact"/>
              <w:ind w:left="-18" w:right="-32" w:firstLine="18"/>
              <w:rPr>
                <w:rFonts w:ascii="Arial" w:hAnsi="Arial" w:cs="Arial"/>
                <w:sz w:val="18"/>
                <w:szCs w:val="18"/>
              </w:rPr>
            </w:pPr>
            <w:r w:rsidRPr="00262F47">
              <w:rPr>
                <w:rFonts w:ascii="Arial" w:hAnsi="Arial" w:cs="Arial"/>
                <w:sz w:val="18"/>
                <w:szCs w:val="18"/>
              </w:rPr>
              <w:t>41,115</w:t>
            </w:r>
          </w:p>
        </w:tc>
        <w:tc>
          <w:tcPr>
            <w:tcW w:w="1310" w:type="dxa"/>
            <w:tcMar>
              <w:top w:w="0" w:type="dxa"/>
              <w:left w:w="108" w:type="dxa"/>
              <w:bottom w:w="0" w:type="dxa"/>
              <w:right w:w="108" w:type="dxa"/>
            </w:tcMar>
            <w:vAlign w:val="bottom"/>
            <w:hideMark/>
          </w:tcPr>
          <w:p w14:paraId="24DE31BF" w14:textId="77777777" w:rsidR="00351979" w:rsidRPr="00262F47" w:rsidRDefault="00351979" w:rsidP="00351979">
            <w:pPr>
              <w:pBdr>
                <w:bottom w:val="single" w:sz="4" w:space="1" w:color="auto"/>
              </w:pBdr>
              <w:tabs>
                <w:tab w:val="decimal" w:pos="675"/>
              </w:tabs>
              <w:spacing w:line="340" w:lineRule="exact"/>
              <w:ind w:left="-18" w:right="-32" w:firstLine="18"/>
              <w:rPr>
                <w:rFonts w:ascii="Arial" w:hAnsi="Arial" w:cs="Arial"/>
                <w:sz w:val="18"/>
                <w:szCs w:val="18"/>
              </w:rPr>
            </w:pPr>
            <w:r w:rsidRPr="00262F47">
              <w:rPr>
                <w:rFonts w:ascii="Arial" w:hAnsi="Arial" w:cs="Arial"/>
                <w:sz w:val="18"/>
                <w:szCs w:val="18"/>
              </w:rPr>
              <w:t>0.04</w:t>
            </w:r>
          </w:p>
        </w:tc>
        <w:tc>
          <w:tcPr>
            <w:tcW w:w="1310" w:type="dxa"/>
            <w:tcMar>
              <w:top w:w="0" w:type="dxa"/>
              <w:left w:w="108" w:type="dxa"/>
              <w:bottom w:w="0" w:type="dxa"/>
              <w:right w:w="108" w:type="dxa"/>
            </w:tcMar>
            <w:vAlign w:val="bottom"/>
            <w:hideMark/>
          </w:tcPr>
          <w:p w14:paraId="7B2734EA" w14:textId="77777777" w:rsidR="00351979" w:rsidRPr="00262F47" w:rsidRDefault="00351979" w:rsidP="00351979">
            <w:pPr>
              <w:spacing w:line="340" w:lineRule="exact"/>
              <w:ind w:left="162" w:hanging="162"/>
              <w:rPr>
                <w:rFonts w:ascii="Arial" w:hAnsi="Arial" w:cs="Arial"/>
                <w:sz w:val="18"/>
                <w:szCs w:val="18"/>
              </w:rPr>
            </w:pPr>
            <w:r w:rsidRPr="00262F47">
              <w:rPr>
                <w:rFonts w:ascii="Arial" w:hAnsi="Arial" w:cs="Arial"/>
                <w:sz w:val="18"/>
                <w:szCs w:val="18"/>
              </w:rPr>
              <w:t>12 May 2020</w:t>
            </w:r>
          </w:p>
        </w:tc>
      </w:tr>
      <w:tr w:rsidR="00097FF2" w:rsidRPr="00262F47" w14:paraId="07160FD6" w14:textId="77777777" w:rsidTr="00351979">
        <w:tc>
          <w:tcPr>
            <w:tcW w:w="2052" w:type="dxa"/>
            <w:tcMar>
              <w:top w:w="0" w:type="dxa"/>
              <w:left w:w="108" w:type="dxa"/>
              <w:bottom w:w="0" w:type="dxa"/>
              <w:right w:w="108" w:type="dxa"/>
            </w:tcMar>
            <w:hideMark/>
          </w:tcPr>
          <w:p w14:paraId="0C3FF5C0" w14:textId="77777777" w:rsidR="00351979" w:rsidRPr="00262F47" w:rsidRDefault="00351979" w:rsidP="00351979">
            <w:pPr>
              <w:spacing w:line="340" w:lineRule="exact"/>
              <w:ind w:left="162" w:right="162" w:hanging="180"/>
              <w:rPr>
                <w:rFonts w:ascii="Arial" w:hAnsi="Arial" w:cs="Arial"/>
                <w:sz w:val="18"/>
                <w:szCs w:val="18"/>
              </w:rPr>
            </w:pPr>
            <w:r w:rsidRPr="00262F47">
              <w:rPr>
                <w:rFonts w:ascii="Arial" w:hAnsi="Arial" w:cs="Arial"/>
                <w:sz w:val="18"/>
                <w:szCs w:val="18"/>
              </w:rPr>
              <w:t xml:space="preserve">Total </w:t>
            </w:r>
          </w:p>
        </w:tc>
        <w:tc>
          <w:tcPr>
            <w:tcW w:w="3240" w:type="dxa"/>
            <w:tcMar>
              <w:top w:w="0" w:type="dxa"/>
              <w:left w:w="108" w:type="dxa"/>
              <w:bottom w:w="0" w:type="dxa"/>
              <w:right w:w="108" w:type="dxa"/>
            </w:tcMar>
            <w:vAlign w:val="bottom"/>
          </w:tcPr>
          <w:p w14:paraId="0CC36BC5" w14:textId="77777777" w:rsidR="00351979" w:rsidRPr="00262F47" w:rsidRDefault="00351979" w:rsidP="00351979">
            <w:pPr>
              <w:spacing w:line="340" w:lineRule="exact"/>
              <w:ind w:left="162" w:hanging="162"/>
              <w:rPr>
                <w:rFonts w:ascii="Arial" w:hAnsi="Arial" w:cs="Arial"/>
                <w:sz w:val="18"/>
                <w:szCs w:val="18"/>
              </w:rPr>
            </w:pPr>
          </w:p>
        </w:tc>
        <w:tc>
          <w:tcPr>
            <w:tcW w:w="1310" w:type="dxa"/>
            <w:tcMar>
              <w:top w:w="0" w:type="dxa"/>
              <w:left w:w="108" w:type="dxa"/>
              <w:bottom w:w="0" w:type="dxa"/>
              <w:right w:w="108" w:type="dxa"/>
            </w:tcMar>
            <w:vAlign w:val="bottom"/>
            <w:hideMark/>
          </w:tcPr>
          <w:p w14:paraId="400A0DB4" w14:textId="77777777" w:rsidR="00351979" w:rsidRPr="00262F47" w:rsidRDefault="00351979" w:rsidP="00351979">
            <w:pPr>
              <w:pBdr>
                <w:bottom w:val="double" w:sz="4" w:space="1" w:color="auto"/>
              </w:pBdr>
              <w:tabs>
                <w:tab w:val="decimal" w:pos="975"/>
              </w:tabs>
              <w:spacing w:line="340" w:lineRule="exact"/>
              <w:rPr>
                <w:rFonts w:ascii="Arial" w:hAnsi="Arial" w:cs="Arial"/>
                <w:sz w:val="18"/>
                <w:szCs w:val="18"/>
              </w:rPr>
            </w:pPr>
            <w:r w:rsidRPr="00262F47">
              <w:rPr>
                <w:rFonts w:ascii="Arial" w:hAnsi="Arial" w:cs="Arial"/>
                <w:sz w:val="18"/>
                <w:szCs w:val="18"/>
              </w:rPr>
              <w:t>41,115</w:t>
            </w:r>
          </w:p>
        </w:tc>
        <w:tc>
          <w:tcPr>
            <w:tcW w:w="1310" w:type="dxa"/>
            <w:tcMar>
              <w:top w:w="0" w:type="dxa"/>
              <w:left w:w="108" w:type="dxa"/>
              <w:bottom w:w="0" w:type="dxa"/>
              <w:right w:w="108" w:type="dxa"/>
            </w:tcMar>
            <w:vAlign w:val="bottom"/>
            <w:hideMark/>
          </w:tcPr>
          <w:p w14:paraId="5CBC8183" w14:textId="77777777" w:rsidR="00351979" w:rsidRPr="00262F47" w:rsidRDefault="00351979" w:rsidP="00351979">
            <w:pPr>
              <w:pBdr>
                <w:bottom w:val="double" w:sz="4" w:space="1" w:color="auto"/>
              </w:pBdr>
              <w:tabs>
                <w:tab w:val="decimal" w:pos="675"/>
              </w:tabs>
              <w:spacing w:line="340" w:lineRule="exact"/>
              <w:rPr>
                <w:rFonts w:ascii="Arial" w:hAnsi="Arial" w:cs="Arial"/>
                <w:sz w:val="18"/>
                <w:szCs w:val="18"/>
              </w:rPr>
            </w:pPr>
            <w:r w:rsidRPr="00262F47">
              <w:rPr>
                <w:rFonts w:ascii="Arial" w:hAnsi="Arial" w:cs="Arial"/>
                <w:sz w:val="18"/>
                <w:szCs w:val="18"/>
              </w:rPr>
              <w:t>0.04</w:t>
            </w:r>
          </w:p>
        </w:tc>
        <w:tc>
          <w:tcPr>
            <w:tcW w:w="1310" w:type="dxa"/>
            <w:tcMar>
              <w:top w:w="0" w:type="dxa"/>
              <w:left w:w="108" w:type="dxa"/>
              <w:bottom w:w="0" w:type="dxa"/>
              <w:right w:w="108" w:type="dxa"/>
            </w:tcMar>
            <w:vAlign w:val="bottom"/>
          </w:tcPr>
          <w:p w14:paraId="46C17799" w14:textId="77777777" w:rsidR="00351979" w:rsidRPr="00262F47" w:rsidRDefault="00351979" w:rsidP="00351979">
            <w:pPr>
              <w:spacing w:line="340" w:lineRule="exact"/>
              <w:rPr>
                <w:rFonts w:ascii="Arial" w:hAnsi="Arial" w:cs="Arial"/>
                <w:sz w:val="18"/>
                <w:szCs w:val="18"/>
              </w:rPr>
            </w:pPr>
          </w:p>
        </w:tc>
      </w:tr>
    </w:tbl>
    <w:p w14:paraId="568954AD" w14:textId="43255F94" w:rsidR="00B67A9A" w:rsidRPr="00262F47" w:rsidRDefault="00351979" w:rsidP="00351979">
      <w:pPr>
        <w:overflowPunct/>
        <w:autoSpaceDE/>
        <w:autoSpaceDN/>
        <w:adjustRightInd/>
        <w:spacing w:before="240" w:after="120" w:line="380" w:lineRule="exact"/>
        <w:ind w:left="547" w:hanging="547"/>
        <w:textAlignment w:val="auto"/>
        <w:rPr>
          <w:rFonts w:ascii="Arial" w:hAnsi="Arial" w:cs="Arial"/>
          <w:sz w:val="22"/>
          <w:szCs w:val="22"/>
        </w:rPr>
      </w:pPr>
      <w:r w:rsidRPr="00262F47">
        <w:rPr>
          <w:rFonts w:ascii="Arial" w:hAnsi="Arial" w:cs="Arial"/>
          <w:b/>
          <w:bCs/>
          <w:sz w:val="22"/>
          <w:szCs w:val="22"/>
        </w:rPr>
        <w:t>20</w:t>
      </w:r>
      <w:r w:rsidR="008B32D2" w:rsidRPr="00262F47">
        <w:rPr>
          <w:rFonts w:ascii="Arial" w:hAnsi="Arial" w:cs="Arial"/>
          <w:b/>
          <w:bCs/>
          <w:sz w:val="22"/>
          <w:szCs w:val="22"/>
        </w:rPr>
        <w:t>.</w:t>
      </w:r>
      <w:r w:rsidR="008B32D2" w:rsidRPr="00262F47">
        <w:rPr>
          <w:rFonts w:ascii="Arial" w:hAnsi="Arial" w:cs="Arial"/>
          <w:b/>
          <w:bCs/>
          <w:sz w:val="22"/>
          <w:szCs w:val="22"/>
        </w:rPr>
        <w:tab/>
      </w:r>
      <w:r w:rsidR="00B67A9A" w:rsidRPr="00262F47">
        <w:rPr>
          <w:rFonts w:ascii="Arial" w:hAnsi="Arial" w:cs="Arial"/>
          <w:b/>
          <w:bCs/>
          <w:sz w:val="22"/>
          <w:szCs w:val="22"/>
        </w:rPr>
        <w:t xml:space="preserve">Segment information </w:t>
      </w:r>
    </w:p>
    <w:p w14:paraId="6D826535" w14:textId="77777777" w:rsidR="00B67A9A" w:rsidRPr="00262F47" w:rsidRDefault="00B67A9A" w:rsidP="00351979">
      <w:pPr>
        <w:spacing w:before="120" w:after="120" w:line="380" w:lineRule="exact"/>
        <w:ind w:left="547" w:hanging="547"/>
        <w:jc w:val="thaiDistribute"/>
        <w:rPr>
          <w:rFonts w:ascii="Arial" w:hAnsi="Arial" w:cs="Arial"/>
          <w:sz w:val="22"/>
          <w:szCs w:val="22"/>
          <w:cs/>
        </w:rPr>
      </w:pPr>
      <w:r w:rsidRPr="00262F47">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3E71A5D4" w14:textId="77777777" w:rsidR="00B67A9A" w:rsidRPr="00262F47" w:rsidRDefault="009E0172" w:rsidP="00351979">
      <w:pPr>
        <w:tabs>
          <w:tab w:val="left" w:pos="2160"/>
        </w:tabs>
        <w:spacing w:before="120" w:after="120" w:line="380" w:lineRule="exact"/>
        <w:ind w:left="547" w:hanging="547"/>
        <w:jc w:val="thaiDistribute"/>
        <w:rPr>
          <w:rFonts w:ascii="Arial" w:hAnsi="Arial" w:cs="Arial"/>
          <w:sz w:val="22"/>
          <w:szCs w:val="22"/>
        </w:rPr>
      </w:pPr>
      <w:r w:rsidRPr="00262F47">
        <w:rPr>
          <w:rFonts w:ascii="Arial" w:hAnsi="Arial" w:cs="Arial"/>
          <w:sz w:val="22"/>
          <w:szCs w:val="22"/>
        </w:rPr>
        <w:tab/>
      </w:r>
      <w:r w:rsidR="00B67A9A" w:rsidRPr="00262F47">
        <w:rPr>
          <w:rFonts w:ascii="Arial" w:hAnsi="Arial" w:cs="Arial"/>
          <w:sz w:val="22"/>
          <w:szCs w:val="22"/>
        </w:rPr>
        <w:t xml:space="preserve">For management purposes, the Company and its subsidiaries are organised into business units based on </w:t>
      </w:r>
      <w:r w:rsidR="009E3A0D" w:rsidRPr="00262F47">
        <w:rPr>
          <w:rFonts w:ascii="Arial" w:hAnsi="Arial" w:cs="Arial"/>
          <w:sz w:val="22"/>
          <w:szCs w:val="22"/>
        </w:rPr>
        <w:t>types of</w:t>
      </w:r>
      <w:r w:rsidR="00B67A9A" w:rsidRPr="00262F47">
        <w:rPr>
          <w:rFonts w:ascii="Arial" w:hAnsi="Arial" w:cs="Arial"/>
          <w:sz w:val="22"/>
          <w:szCs w:val="22"/>
        </w:rPr>
        <w:t xml:space="preserve"> revenue</w:t>
      </w:r>
      <w:r w:rsidR="009E3A0D" w:rsidRPr="00262F47">
        <w:rPr>
          <w:rFonts w:ascii="Arial" w:hAnsi="Arial" w:cs="Arial"/>
          <w:sz w:val="22"/>
          <w:szCs w:val="22"/>
        </w:rPr>
        <w:t>s</w:t>
      </w:r>
      <w:r w:rsidR="00B67A9A" w:rsidRPr="00262F47">
        <w:rPr>
          <w:rFonts w:ascii="Arial" w:hAnsi="Arial" w:cs="Arial"/>
          <w:sz w:val="22"/>
          <w:szCs w:val="22"/>
        </w:rPr>
        <w:t xml:space="preserve"> and have 2 reportable segments as follows:</w:t>
      </w:r>
    </w:p>
    <w:p w14:paraId="28F38E5C" w14:textId="77777777" w:rsidR="00B67A9A" w:rsidRPr="00262F47" w:rsidRDefault="00B67A9A" w:rsidP="00351979">
      <w:pPr>
        <w:numPr>
          <w:ilvl w:val="0"/>
          <w:numId w:val="29"/>
        </w:numPr>
        <w:spacing w:before="120" w:after="120" w:line="380" w:lineRule="exact"/>
        <w:ind w:left="907"/>
        <w:jc w:val="thaiDistribute"/>
        <w:rPr>
          <w:rFonts w:ascii="Arial" w:hAnsi="Arial" w:cs="Arial"/>
          <w:sz w:val="22"/>
          <w:szCs w:val="22"/>
        </w:rPr>
      </w:pPr>
      <w:r w:rsidRPr="00262F47">
        <w:rPr>
          <w:rFonts w:ascii="Arial" w:hAnsi="Arial" w:cs="Arial"/>
          <w:sz w:val="22"/>
          <w:szCs w:val="22"/>
        </w:rPr>
        <w:t>Main operating segment in the construction services. Their operations are carried in Thailand, Myanmar and Cambodia. However, at present the operations in Myanmar and Cambodia are insignificant.</w:t>
      </w:r>
    </w:p>
    <w:p w14:paraId="22A918D2" w14:textId="77777777" w:rsidR="00B67A9A" w:rsidRPr="00262F47" w:rsidRDefault="00B67A9A" w:rsidP="00913691">
      <w:pPr>
        <w:numPr>
          <w:ilvl w:val="0"/>
          <w:numId w:val="29"/>
        </w:numPr>
        <w:spacing w:before="120" w:after="120" w:line="380" w:lineRule="exact"/>
        <w:ind w:left="907"/>
        <w:jc w:val="thaiDistribute"/>
        <w:rPr>
          <w:rFonts w:ascii="Arial" w:hAnsi="Arial" w:cs="Arial"/>
          <w:sz w:val="22"/>
          <w:szCs w:val="22"/>
        </w:rPr>
      </w:pPr>
      <w:r w:rsidRPr="00262F47">
        <w:rPr>
          <w:rFonts w:ascii="Arial" w:hAnsi="Arial" w:cs="Arial"/>
          <w:sz w:val="22"/>
          <w:szCs w:val="22"/>
        </w:rPr>
        <w:t>S</w:t>
      </w:r>
      <w:r w:rsidR="00293282" w:rsidRPr="00262F47">
        <w:rPr>
          <w:rFonts w:ascii="Arial" w:hAnsi="Arial" w:cs="Arial"/>
          <w:sz w:val="22"/>
          <w:szCs w:val="28"/>
        </w:rPr>
        <w:t>ales and s</w:t>
      </w:r>
      <w:r w:rsidRPr="00262F47">
        <w:rPr>
          <w:rFonts w:ascii="Arial" w:hAnsi="Arial" w:cs="Arial"/>
          <w:sz w:val="22"/>
          <w:szCs w:val="22"/>
        </w:rPr>
        <w:t>ervice segment</w:t>
      </w:r>
      <w:r w:rsidR="00293282" w:rsidRPr="00262F47">
        <w:rPr>
          <w:rFonts w:ascii="Arial" w:hAnsi="Arial" w:cs="Arial"/>
          <w:sz w:val="22"/>
          <w:szCs w:val="22"/>
        </w:rPr>
        <w:t xml:space="preserve"> to provide energy solutions in </w:t>
      </w:r>
      <w:r w:rsidR="009E3A0D" w:rsidRPr="00262F47">
        <w:rPr>
          <w:rFonts w:ascii="Arial" w:hAnsi="Arial" w:cs="Arial"/>
          <w:sz w:val="22"/>
          <w:szCs w:val="22"/>
        </w:rPr>
        <w:t>s</w:t>
      </w:r>
      <w:r w:rsidR="00293282" w:rsidRPr="00262F47">
        <w:rPr>
          <w:rFonts w:ascii="Arial" w:hAnsi="Arial" w:cs="Arial"/>
          <w:sz w:val="22"/>
          <w:szCs w:val="22"/>
        </w:rPr>
        <w:t xml:space="preserve">olar, </w:t>
      </w:r>
      <w:r w:rsidR="009E3A0D" w:rsidRPr="00262F47">
        <w:rPr>
          <w:rFonts w:ascii="Arial" w:hAnsi="Arial" w:cs="Arial"/>
          <w:sz w:val="22"/>
          <w:szCs w:val="22"/>
        </w:rPr>
        <w:t>w</w:t>
      </w:r>
      <w:r w:rsidR="00293282" w:rsidRPr="00262F47">
        <w:rPr>
          <w:rFonts w:ascii="Arial" w:hAnsi="Arial" w:cs="Arial"/>
          <w:sz w:val="22"/>
          <w:szCs w:val="22"/>
        </w:rPr>
        <w:t>ind and other renewable energy sectors</w:t>
      </w:r>
      <w:r w:rsidR="009E3A0D" w:rsidRPr="00262F47">
        <w:rPr>
          <w:rFonts w:ascii="Arial" w:hAnsi="Arial" w:cs="Arial"/>
          <w:sz w:val="22"/>
          <w:szCs w:val="22"/>
        </w:rPr>
        <w:t>,</w:t>
      </w:r>
      <w:r w:rsidRPr="00262F47">
        <w:rPr>
          <w:rFonts w:ascii="Arial" w:hAnsi="Arial" w:cs="Arial"/>
          <w:sz w:val="22"/>
          <w:szCs w:val="22"/>
        </w:rPr>
        <w:t xml:space="preserve"> </w:t>
      </w:r>
      <w:r w:rsidR="009E3A0D" w:rsidRPr="00262F47">
        <w:rPr>
          <w:rFonts w:ascii="Arial" w:hAnsi="Arial" w:cs="Arial"/>
          <w:sz w:val="22"/>
          <w:szCs w:val="22"/>
        </w:rPr>
        <w:t>with</w:t>
      </w:r>
      <w:r w:rsidRPr="00262F47">
        <w:rPr>
          <w:rFonts w:ascii="Arial" w:hAnsi="Arial" w:cs="Arial"/>
          <w:sz w:val="22"/>
          <w:szCs w:val="22"/>
        </w:rPr>
        <w:t xml:space="preserve"> operation carried in Thailand.</w:t>
      </w:r>
      <w:r w:rsidR="00293282" w:rsidRPr="00262F47">
        <w:rPr>
          <w:rFonts w:ascii="Arial" w:hAnsi="Arial" w:cs="Arial"/>
          <w:sz w:val="22"/>
          <w:szCs w:val="22"/>
        </w:rPr>
        <w:t xml:space="preserve"> However, at present the operation</w:t>
      </w:r>
      <w:r w:rsidR="00CB628A" w:rsidRPr="00262F47">
        <w:rPr>
          <w:rFonts w:ascii="Arial" w:hAnsi="Arial" w:cs="Arial"/>
          <w:sz w:val="22"/>
          <w:szCs w:val="22"/>
        </w:rPr>
        <w:t xml:space="preserve"> of this segment</w:t>
      </w:r>
      <w:r w:rsidR="00293282" w:rsidRPr="00262F47">
        <w:rPr>
          <w:rFonts w:ascii="Arial" w:hAnsi="Arial" w:cs="Arial"/>
          <w:sz w:val="22"/>
          <w:szCs w:val="22"/>
        </w:rPr>
        <w:t xml:space="preserve"> is insignificant.</w:t>
      </w:r>
    </w:p>
    <w:p w14:paraId="16B2B575" w14:textId="77777777" w:rsidR="00351979" w:rsidRPr="00262F47" w:rsidRDefault="00351979">
      <w:pPr>
        <w:overflowPunct/>
        <w:autoSpaceDE/>
        <w:autoSpaceDN/>
        <w:adjustRightInd/>
        <w:textAlignment w:val="auto"/>
        <w:rPr>
          <w:rFonts w:ascii="Arial" w:hAnsi="Arial" w:cs="Arial"/>
          <w:sz w:val="22"/>
          <w:szCs w:val="22"/>
        </w:rPr>
      </w:pPr>
      <w:r w:rsidRPr="00262F47">
        <w:rPr>
          <w:rFonts w:ascii="Arial" w:hAnsi="Arial" w:cs="Arial"/>
          <w:sz w:val="22"/>
          <w:szCs w:val="22"/>
        </w:rPr>
        <w:br w:type="page"/>
      </w:r>
    </w:p>
    <w:p w14:paraId="4C29E902" w14:textId="3BF73B82" w:rsidR="00B67A9A" w:rsidRPr="00262F47" w:rsidRDefault="00B67A9A" w:rsidP="00913691">
      <w:pPr>
        <w:overflowPunct/>
        <w:autoSpaceDE/>
        <w:adjustRightInd/>
        <w:spacing w:before="120" w:after="120" w:line="380" w:lineRule="exact"/>
        <w:ind w:left="547"/>
        <w:jc w:val="thaiDistribute"/>
        <w:rPr>
          <w:rFonts w:ascii="Arial" w:hAnsi="Arial" w:cs="Arial"/>
          <w:sz w:val="22"/>
          <w:szCs w:val="22"/>
        </w:rPr>
      </w:pPr>
      <w:r w:rsidRPr="00262F47">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14:paraId="7EDCDED2" w14:textId="77777777" w:rsidR="00B67A9A" w:rsidRPr="00262F47" w:rsidRDefault="00B67A9A" w:rsidP="00913691">
      <w:pPr>
        <w:overflowPunct/>
        <w:autoSpaceDE/>
        <w:adjustRightInd/>
        <w:spacing w:before="120" w:after="120" w:line="380" w:lineRule="exact"/>
        <w:ind w:left="547"/>
        <w:jc w:val="thaiDistribute"/>
        <w:rPr>
          <w:rFonts w:ascii="Arial" w:hAnsi="Arial" w:cs="Arial"/>
          <w:sz w:val="22"/>
          <w:szCs w:val="22"/>
        </w:rPr>
      </w:pPr>
      <w:r w:rsidRPr="00262F47">
        <w:rPr>
          <w:rFonts w:ascii="Arial" w:hAnsi="Arial" w:cs="Arial"/>
          <w:sz w:val="22"/>
          <w:szCs w:val="22"/>
        </w:rPr>
        <w:t>The basis of accounting for any transactions between reportable segments is consistent with that for third party transactions.</w:t>
      </w:r>
    </w:p>
    <w:p w14:paraId="7A5D0A1C" w14:textId="3881BD76" w:rsidR="00752570" w:rsidRPr="00262F47" w:rsidRDefault="00351979" w:rsidP="00913691">
      <w:pPr>
        <w:spacing w:before="120" w:after="120" w:line="380" w:lineRule="exact"/>
        <w:ind w:left="540" w:hanging="540"/>
        <w:jc w:val="thaiDistribute"/>
        <w:rPr>
          <w:rFonts w:ascii="Arial" w:hAnsi="Arial" w:cs="Arial"/>
          <w:b/>
          <w:bCs/>
          <w:sz w:val="22"/>
          <w:szCs w:val="22"/>
        </w:rPr>
      </w:pPr>
      <w:r w:rsidRPr="00262F47">
        <w:rPr>
          <w:rFonts w:ascii="Arial" w:hAnsi="Arial" w:cs="Arial"/>
          <w:b/>
          <w:bCs/>
          <w:sz w:val="22"/>
          <w:szCs w:val="22"/>
        </w:rPr>
        <w:t>21</w:t>
      </w:r>
      <w:r w:rsidR="00CA4C44" w:rsidRPr="00262F47">
        <w:rPr>
          <w:rFonts w:ascii="Arial" w:hAnsi="Arial" w:cs="Arial"/>
          <w:b/>
          <w:bCs/>
          <w:sz w:val="22"/>
          <w:szCs w:val="22"/>
        </w:rPr>
        <w:t>.</w:t>
      </w:r>
      <w:r w:rsidR="00CA4C44" w:rsidRPr="00262F47">
        <w:rPr>
          <w:rFonts w:ascii="Arial" w:hAnsi="Arial" w:cs="Arial"/>
          <w:b/>
          <w:bCs/>
          <w:sz w:val="22"/>
          <w:szCs w:val="22"/>
        </w:rPr>
        <w:tab/>
      </w:r>
      <w:r w:rsidR="00C627AA" w:rsidRPr="00262F47">
        <w:rPr>
          <w:rFonts w:ascii="Arial" w:hAnsi="Arial" w:cs="Arial"/>
          <w:b/>
          <w:bCs/>
          <w:sz w:val="22"/>
          <w:szCs w:val="22"/>
        </w:rPr>
        <w:t>Commitments and contingent liabilities</w:t>
      </w:r>
    </w:p>
    <w:p w14:paraId="5E59BCB2" w14:textId="79EAD736" w:rsidR="001654A9" w:rsidRPr="00262F47" w:rsidRDefault="00351979" w:rsidP="00451D8C">
      <w:pPr>
        <w:spacing w:before="120" w:after="120" w:line="380" w:lineRule="exact"/>
        <w:ind w:left="540" w:hanging="540"/>
        <w:jc w:val="thaiDistribute"/>
        <w:rPr>
          <w:rFonts w:ascii="Arial" w:hAnsi="Arial" w:cs="Arial"/>
          <w:b/>
          <w:bCs/>
          <w:sz w:val="22"/>
          <w:szCs w:val="22"/>
        </w:rPr>
      </w:pPr>
      <w:r w:rsidRPr="00262F47">
        <w:rPr>
          <w:rFonts w:ascii="Arial" w:hAnsi="Arial" w:cs="Arial"/>
          <w:b/>
          <w:bCs/>
          <w:sz w:val="22"/>
          <w:szCs w:val="22"/>
        </w:rPr>
        <w:t>21</w:t>
      </w:r>
      <w:r w:rsidR="0073389B" w:rsidRPr="00262F47">
        <w:rPr>
          <w:rFonts w:ascii="Arial" w:hAnsi="Arial" w:cs="Arial"/>
          <w:b/>
          <w:bCs/>
          <w:sz w:val="22"/>
          <w:szCs w:val="22"/>
        </w:rPr>
        <w:t>.1</w:t>
      </w:r>
      <w:r w:rsidR="0073389B" w:rsidRPr="00262F47">
        <w:rPr>
          <w:rFonts w:ascii="Arial" w:hAnsi="Arial" w:cs="Arial"/>
          <w:b/>
          <w:bCs/>
          <w:sz w:val="22"/>
          <w:szCs w:val="22"/>
        </w:rPr>
        <w:tab/>
      </w:r>
      <w:r w:rsidR="00004379" w:rsidRPr="00262F47">
        <w:rPr>
          <w:rFonts w:ascii="Arial" w:hAnsi="Arial" w:cs="Arial"/>
          <w:b/>
          <w:bCs/>
          <w:sz w:val="22"/>
          <w:szCs w:val="22"/>
        </w:rPr>
        <w:t>Service and other commitments</w:t>
      </w:r>
    </w:p>
    <w:p w14:paraId="33A8E17D" w14:textId="0F298D0A" w:rsidR="000C3698" w:rsidRPr="00262F47" w:rsidRDefault="000C3698" w:rsidP="00913691">
      <w:pPr>
        <w:tabs>
          <w:tab w:val="left" w:pos="1560"/>
        </w:tabs>
        <w:spacing w:before="120" w:after="120" w:line="380" w:lineRule="exact"/>
        <w:ind w:left="540" w:hanging="540"/>
        <w:jc w:val="thaiDistribute"/>
        <w:rPr>
          <w:rFonts w:ascii="Arial" w:hAnsi="Arial" w:cs="Arial"/>
          <w:sz w:val="22"/>
          <w:szCs w:val="22"/>
        </w:rPr>
      </w:pPr>
      <w:r w:rsidRPr="00262F47">
        <w:rPr>
          <w:rFonts w:ascii="Arial" w:hAnsi="Arial" w:cs="Arial"/>
          <w:sz w:val="22"/>
          <w:szCs w:val="22"/>
        </w:rPr>
        <w:tab/>
        <w:t xml:space="preserve">As at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Pr="00262F47">
        <w:rPr>
          <w:rFonts w:ascii="Arial" w:hAnsi="Arial" w:cs="Arial"/>
          <w:sz w:val="22"/>
          <w:szCs w:val="22"/>
        </w:rPr>
        <w:t xml:space="preserve">, the Company had commitments in respect of subcontractor agreements payable in the future of Baht </w:t>
      </w:r>
      <w:r w:rsidR="00371837" w:rsidRPr="00262F47">
        <w:rPr>
          <w:rFonts w:ascii="Arial" w:hAnsi="Arial" w:cs="Arial"/>
          <w:sz w:val="22"/>
          <w:szCs w:val="22"/>
        </w:rPr>
        <w:t>3,140</w:t>
      </w:r>
      <w:r w:rsidRPr="00262F47">
        <w:rPr>
          <w:rFonts w:ascii="Arial" w:hAnsi="Arial" w:cs="Arial"/>
          <w:sz w:val="22"/>
          <w:szCs w:val="22"/>
        </w:rPr>
        <w:t xml:space="preserve"> million (</w:t>
      </w:r>
      <w:r w:rsidR="009E0172" w:rsidRPr="00262F47">
        <w:rPr>
          <w:rFonts w:ascii="Arial" w:hAnsi="Arial" w:cs="Arial"/>
          <w:sz w:val="22"/>
          <w:szCs w:val="22"/>
        </w:rPr>
        <w:t>31 December 2020:</w:t>
      </w:r>
      <w:r w:rsidRPr="00262F47">
        <w:rPr>
          <w:rFonts w:ascii="Arial" w:hAnsi="Arial" w:cs="Arial"/>
          <w:sz w:val="22"/>
          <w:szCs w:val="22"/>
        </w:rPr>
        <w:t xml:space="preserve"> Baht </w:t>
      </w:r>
      <w:r w:rsidR="009E0172" w:rsidRPr="00262F47">
        <w:rPr>
          <w:rFonts w:ascii="Arial" w:hAnsi="Arial" w:cs="Arial"/>
          <w:sz w:val="22"/>
          <w:szCs w:val="22"/>
        </w:rPr>
        <w:t>4,386</w:t>
      </w:r>
      <w:r w:rsidRPr="00262F47">
        <w:rPr>
          <w:rFonts w:ascii="Arial" w:hAnsi="Arial" w:cs="Arial"/>
          <w:sz w:val="22"/>
          <w:szCs w:val="22"/>
        </w:rPr>
        <w:t xml:space="preserve"> million).</w:t>
      </w:r>
    </w:p>
    <w:p w14:paraId="70DF56AB" w14:textId="32ED35A6" w:rsidR="00147511" w:rsidRPr="00262F47" w:rsidRDefault="00351979" w:rsidP="00913691">
      <w:pPr>
        <w:spacing w:before="120" w:after="120" w:line="380" w:lineRule="exact"/>
        <w:ind w:left="547" w:hanging="547"/>
        <w:jc w:val="thaiDistribute"/>
        <w:rPr>
          <w:rFonts w:ascii="Arial" w:hAnsi="Arial" w:cs="Arial"/>
          <w:b/>
          <w:bCs/>
          <w:sz w:val="22"/>
          <w:szCs w:val="22"/>
        </w:rPr>
      </w:pPr>
      <w:r w:rsidRPr="00262F47">
        <w:rPr>
          <w:rFonts w:ascii="Arial" w:hAnsi="Arial" w:cs="Arial"/>
          <w:b/>
          <w:bCs/>
          <w:sz w:val="22"/>
          <w:szCs w:val="22"/>
        </w:rPr>
        <w:t>21</w:t>
      </w:r>
      <w:r w:rsidR="0073389B" w:rsidRPr="00262F47">
        <w:rPr>
          <w:rFonts w:ascii="Arial" w:hAnsi="Arial" w:cs="Arial"/>
          <w:b/>
          <w:bCs/>
          <w:sz w:val="22"/>
          <w:szCs w:val="22"/>
        </w:rPr>
        <w:t>.</w:t>
      </w:r>
      <w:r w:rsidR="00451D8C" w:rsidRPr="00262F47">
        <w:rPr>
          <w:rFonts w:ascii="Arial" w:hAnsi="Arial" w:cs="Arial"/>
          <w:b/>
          <w:bCs/>
          <w:sz w:val="22"/>
          <w:szCs w:val="22"/>
        </w:rPr>
        <w:t>2</w:t>
      </w:r>
      <w:r w:rsidR="001654A9" w:rsidRPr="00262F47">
        <w:rPr>
          <w:rFonts w:ascii="Arial" w:hAnsi="Arial" w:cs="Arial"/>
          <w:b/>
          <w:bCs/>
          <w:sz w:val="22"/>
          <w:szCs w:val="22"/>
        </w:rPr>
        <w:tab/>
      </w:r>
      <w:r w:rsidR="00147511" w:rsidRPr="00262F47">
        <w:rPr>
          <w:rFonts w:ascii="Arial" w:hAnsi="Arial" w:cs="Arial"/>
          <w:b/>
          <w:bCs/>
          <w:sz w:val="22"/>
          <w:szCs w:val="22"/>
        </w:rPr>
        <w:t>Guarantees</w:t>
      </w:r>
    </w:p>
    <w:p w14:paraId="339876F6" w14:textId="77777777" w:rsidR="00097FF2" w:rsidRPr="00262F47" w:rsidRDefault="00097FF2" w:rsidP="006C451E">
      <w:pPr>
        <w:spacing w:before="120" w:after="120" w:line="380" w:lineRule="exact"/>
        <w:ind w:left="1080" w:hanging="540"/>
        <w:jc w:val="thaiDistribute"/>
        <w:rPr>
          <w:rFonts w:ascii="Arial" w:hAnsi="Arial" w:cs="Arial"/>
          <w:sz w:val="22"/>
          <w:szCs w:val="22"/>
        </w:rPr>
      </w:pPr>
      <w:r w:rsidRPr="00262F47">
        <w:rPr>
          <w:rFonts w:ascii="Arial" w:hAnsi="Arial" w:cs="Arial"/>
          <w:sz w:val="22"/>
          <w:szCs w:val="22"/>
        </w:rPr>
        <w:t>a)</w:t>
      </w:r>
      <w:r w:rsidRPr="00262F47">
        <w:rPr>
          <w:rFonts w:ascii="Arial" w:hAnsi="Arial" w:cs="Arial"/>
          <w:sz w:val="22"/>
          <w:szCs w:val="22"/>
        </w:rPr>
        <w:tab/>
      </w:r>
      <w:r w:rsidRPr="00262F47">
        <w:rPr>
          <w:rFonts w:ascii="Arial" w:hAnsi="Arial" w:cs="Arial"/>
          <w:color w:val="000000"/>
          <w:spacing w:val="-3"/>
          <w:sz w:val="22"/>
          <w:szCs w:val="22"/>
        </w:rPr>
        <w:t>As at 30 June 2021, t</w:t>
      </w:r>
      <w:r w:rsidRPr="00262F47">
        <w:rPr>
          <w:rFonts w:ascii="Arial" w:hAnsi="Arial" w:cs="Arial"/>
          <w:sz w:val="22"/>
          <w:szCs w:val="22"/>
        </w:rPr>
        <w:t>he Company had issued letters of guarantees, mainly in respect of contractual performance and retention payments, of approximately Baht 31 million (31 December 2020: Baht 31 million).</w:t>
      </w:r>
    </w:p>
    <w:p w14:paraId="7B187A74" w14:textId="77777777" w:rsidR="00097FF2" w:rsidRPr="00262F47" w:rsidRDefault="00097FF2" w:rsidP="00097FF2">
      <w:pPr>
        <w:spacing w:before="120" w:after="120" w:line="380" w:lineRule="exact"/>
        <w:ind w:left="1094" w:hanging="547"/>
        <w:jc w:val="thaiDistribute"/>
        <w:rPr>
          <w:rFonts w:ascii="Arial" w:hAnsi="Arial" w:cs="Arial"/>
          <w:color w:val="000000"/>
          <w:spacing w:val="-3"/>
          <w:sz w:val="22"/>
          <w:szCs w:val="22"/>
        </w:rPr>
      </w:pPr>
      <w:r w:rsidRPr="00262F47">
        <w:rPr>
          <w:rFonts w:ascii="Arial" w:hAnsi="Arial" w:cs="Arial"/>
          <w:sz w:val="22"/>
          <w:szCs w:val="22"/>
        </w:rPr>
        <w:t>b)</w:t>
      </w:r>
      <w:r w:rsidRPr="00262F47">
        <w:rPr>
          <w:rFonts w:ascii="Arial" w:hAnsi="Arial" w:cs="Arial"/>
          <w:sz w:val="22"/>
          <w:szCs w:val="22"/>
        </w:rPr>
        <w:tab/>
      </w:r>
      <w:r w:rsidRPr="00262F47">
        <w:rPr>
          <w:rFonts w:ascii="Arial" w:hAnsi="Arial" w:cs="Arial"/>
          <w:color w:val="000000"/>
          <w:spacing w:val="-3"/>
          <w:sz w:val="22"/>
          <w:szCs w:val="22"/>
        </w:rPr>
        <w:t xml:space="preserve">As at 30 June 2021 and 31 December 2020, </w:t>
      </w:r>
      <w:r w:rsidRPr="00262F47">
        <w:rPr>
          <w:rFonts w:ascii="Arial" w:hAnsi="Arial" w:cs="Arial"/>
          <w:sz w:val="22"/>
          <w:szCs w:val="22"/>
        </w:rPr>
        <w:t>there</w:t>
      </w:r>
      <w:r w:rsidRPr="00262F47">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262F47" w14:paraId="36DFD5F0" w14:textId="77777777" w:rsidTr="000D69CF">
        <w:tc>
          <w:tcPr>
            <w:tcW w:w="8550" w:type="dxa"/>
            <w:gridSpan w:val="5"/>
            <w:vAlign w:val="bottom"/>
          </w:tcPr>
          <w:p w14:paraId="7E16419B" w14:textId="77777777" w:rsidR="00B80B42" w:rsidRPr="00262F47" w:rsidRDefault="004F7D2C" w:rsidP="0092298E">
            <w:pPr>
              <w:tabs>
                <w:tab w:val="decimal" w:pos="7740"/>
                <w:tab w:val="decimal" w:pos="8820"/>
              </w:tabs>
              <w:spacing w:line="340" w:lineRule="exact"/>
              <w:jc w:val="right"/>
              <w:rPr>
                <w:rFonts w:ascii="Arial" w:hAnsi="Arial" w:cs="Arial"/>
                <w:sz w:val="18"/>
                <w:szCs w:val="18"/>
                <w:u w:val="single"/>
              </w:rPr>
            </w:pPr>
            <w:r w:rsidRPr="00262F47">
              <w:rPr>
                <w:rFonts w:ascii="Arial" w:hAnsi="Arial" w:cs="Arial"/>
                <w:sz w:val="18"/>
                <w:szCs w:val="18"/>
              </w:rPr>
              <w:br w:type="page"/>
            </w:r>
            <w:r w:rsidR="00B80B42" w:rsidRPr="00262F47">
              <w:rPr>
                <w:rFonts w:ascii="Arial" w:hAnsi="Arial" w:cs="Arial"/>
                <w:sz w:val="18"/>
                <w:szCs w:val="18"/>
              </w:rPr>
              <w:t>(Unit: Million Baht)</w:t>
            </w:r>
          </w:p>
        </w:tc>
      </w:tr>
      <w:tr w:rsidR="00097FF2" w:rsidRPr="00262F47" w14:paraId="720FEB60" w14:textId="77777777" w:rsidTr="000D69CF">
        <w:tc>
          <w:tcPr>
            <w:tcW w:w="2700" w:type="dxa"/>
            <w:vAlign w:val="bottom"/>
          </w:tcPr>
          <w:p w14:paraId="441F3121" w14:textId="77777777" w:rsidR="001E04E6" w:rsidRPr="00262F47" w:rsidRDefault="001E04E6" w:rsidP="0092298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262F47"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262F47">
              <w:rPr>
                <w:rFonts w:ascii="Arial" w:hAnsi="Arial" w:cs="Arial"/>
                <w:sz w:val="18"/>
                <w:szCs w:val="18"/>
              </w:rPr>
              <w:t>Consolidated</w:t>
            </w:r>
            <w:r w:rsidR="00EC1776" w:rsidRPr="00262F47">
              <w:rPr>
                <w:rFonts w:ascii="Arial" w:hAnsi="Arial" w:cs="Arial"/>
                <w:sz w:val="18"/>
                <w:szCs w:val="18"/>
              </w:rPr>
              <w:t xml:space="preserve">                        </w:t>
            </w:r>
            <w:r w:rsidRPr="00262F47">
              <w:rPr>
                <w:rFonts w:ascii="Arial" w:hAnsi="Arial" w:cs="Arial"/>
                <w:sz w:val="18"/>
                <w:szCs w:val="18"/>
              </w:rPr>
              <w:t xml:space="preserve"> financial statements</w:t>
            </w:r>
          </w:p>
        </w:tc>
        <w:tc>
          <w:tcPr>
            <w:tcW w:w="2925" w:type="dxa"/>
            <w:gridSpan w:val="2"/>
            <w:vAlign w:val="bottom"/>
          </w:tcPr>
          <w:p w14:paraId="252E08AF" w14:textId="77777777" w:rsidR="001E04E6" w:rsidRPr="00262F47"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262F47">
              <w:rPr>
                <w:rFonts w:ascii="Arial" w:hAnsi="Arial" w:cs="Arial"/>
                <w:sz w:val="18"/>
                <w:szCs w:val="18"/>
              </w:rPr>
              <w:t xml:space="preserve">Separate </w:t>
            </w:r>
            <w:r w:rsidR="00EC1776" w:rsidRPr="00262F47">
              <w:rPr>
                <w:rFonts w:ascii="Arial" w:hAnsi="Arial" w:cs="Arial"/>
                <w:sz w:val="18"/>
                <w:szCs w:val="18"/>
              </w:rPr>
              <w:t xml:space="preserve">                                </w:t>
            </w:r>
            <w:r w:rsidRPr="00262F47">
              <w:rPr>
                <w:rFonts w:ascii="Arial" w:hAnsi="Arial" w:cs="Arial"/>
                <w:sz w:val="18"/>
                <w:szCs w:val="18"/>
              </w:rPr>
              <w:t>financial statements</w:t>
            </w:r>
          </w:p>
        </w:tc>
      </w:tr>
      <w:tr w:rsidR="00097FF2" w:rsidRPr="00262F47" w14:paraId="7E64F469" w14:textId="77777777" w:rsidTr="000D69CF">
        <w:tc>
          <w:tcPr>
            <w:tcW w:w="2700" w:type="dxa"/>
            <w:vAlign w:val="bottom"/>
          </w:tcPr>
          <w:p w14:paraId="67C5BEDA" w14:textId="77777777" w:rsidR="00913691" w:rsidRPr="00262F47"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77777777" w:rsidR="00913691" w:rsidRPr="00262F47" w:rsidRDefault="00FF11F3" w:rsidP="0092298E">
            <w:pPr>
              <w:spacing w:line="340" w:lineRule="exact"/>
              <w:ind w:left="-105" w:right="-180"/>
              <w:jc w:val="center"/>
              <w:rPr>
                <w:rFonts w:ascii="Arial" w:hAnsi="Arial" w:cs="Arial"/>
                <w:sz w:val="18"/>
                <w:szCs w:val="18"/>
              </w:rPr>
            </w:pPr>
            <w:r w:rsidRPr="00262F47">
              <w:rPr>
                <w:rFonts w:ascii="Arial" w:hAnsi="Arial" w:cs="Arial"/>
                <w:sz w:val="18"/>
                <w:szCs w:val="18"/>
              </w:rPr>
              <w:t>30 June</w:t>
            </w:r>
          </w:p>
        </w:tc>
        <w:tc>
          <w:tcPr>
            <w:tcW w:w="1463" w:type="dxa"/>
            <w:vAlign w:val="bottom"/>
          </w:tcPr>
          <w:p w14:paraId="7B7AE946" w14:textId="77777777" w:rsidR="00913691" w:rsidRPr="00262F47" w:rsidRDefault="00913691" w:rsidP="0092298E">
            <w:pPr>
              <w:spacing w:line="340" w:lineRule="exact"/>
              <w:jc w:val="center"/>
              <w:rPr>
                <w:rFonts w:ascii="Arial" w:hAnsi="Arial" w:cs="Arial"/>
                <w:sz w:val="18"/>
                <w:szCs w:val="18"/>
              </w:rPr>
            </w:pPr>
            <w:r w:rsidRPr="00262F47">
              <w:rPr>
                <w:rFonts w:ascii="Arial" w:hAnsi="Arial" w:cs="Arial"/>
                <w:sz w:val="18"/>
                <w:szCs w:val="18"/>
              </w:rPr>
              <w:t>31 December</w:t>
            </w:r>
          </w:p>
        </w:tc>
        <w:tc>
          <w:tcPr>
            <w:tcW w:w="1462" w:type="dxa"/>
            <w:vAlign w:val="bottom"/>
          </w:tcPr>
          <w:p w14:paraId="35542D46" w14:textId="77777777" w:rsidR="00913691" w:rsidRPr="00262F47" w:rsidRDefault="00FF11F3" w:rsidP="0092298E">
            <w:pPr>
              <w:spacing w:line="340" w:lineRule="exact"/>
              <w:ind w:left="-105" w:right="-180"/>
              <w:jc w:val="center"/>
              <w:rPr>
                <w:rFonts w:ascii="Arial" w:hAnsi="Arial" w:cs="Arial"/>
                <w:sz w:val="18"/>
                <w:szCs w:val="18"/>
              </w:rPr>
            </w:pPr>
            <w:r w:rsidRPr="00262F47">
              <w:rPr>
                <w:rFonts w:ascii="Arial" w:hAnsi="Arial" w:cs="Arial"/>
                <w:sz w:val="18"/>
                <w:szCs w:val="18"/>
              </w:rPr>
              <w:t>30 June</w:t>
            </w:r>
          </w:p>
        </w:tc>
        <w:tc>
          <w:tcPr>
            <w:tcW w:w="1463" w:type="dxa"/>
            <w:vAlign w:val="bottom"/>
          </w:tcPr>
          <w:p w14:paraId="7959A03B" w14:textId="77777777" w:rsidR="00913691" w:rsidRPr="00262F47" w:rsidRDefault="00913691" w:rsidP="0092298E">
            <w:pPr>
              <w:spacing w:line="340" w:lineRule="exact"/>
              <w:jc w:val="center"/>
              <w:rPr>
                <w:rFonts w:ascii="Arial" w:hAnsi="Arial" w:cs="Arial"/>
                <w:sz w:val="18"/>
                <w:szCs w:val="18"/>
              </w:rPr>
            </w:pPr>
            <w:r w:rsidRPr="00262F47">
              <w:rPr>
                <w:rFonts w:ascii="Arial" w:hAnsi="Arial" w:cs="Arial"/>
                <w:sz w:val="18"/>
                <w:szCs w:val="18"/>
              </w:rPr>
              <w:t>31 December</w:t>
            </w:r>
          </w:p>
        </w:tc>
      </w:tr>
      <w:tr w:rsidR="00097FF2" w:rsidRPr="00262F47" w14:paraId="235E5324" w14:textId="77777777" w:rsidTr="000D69CF">
        <w:tc>
          <w:tcPr>
            <w:tcW w:w="2700" w:type="dxa"/>
            <w:vAlign w:val="bottom"/>
          </w:tcPr>
          <w:p w14:paraId="02015F74" w14:textId="77777777" w:rsidR="009E0172" w:rsidRPr="00262F47" w:rsidRDefault="009E0172" w:rsidP="009E0172">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77777777" w:rsidR="009E0172" w:rsidRPr="00262F47" w:rsidRDefault="009E0172" w:rsidP="009E0172">
            <w:pPr>
              <w:pBdr>
                <w:bottom w:val="single" w:sz="4" w:space="1" w:color="auto"/>
              </w:pBdr>
              <w:spacing w:line="340" w:lineRule="exact"/>
              <w:jc w:val="center"/>
              <w:rPr>
                <w:rFonts w:ascii="Arial" w:hAnsi="Arial" w:cs="Arial"/>
                <w:spacing w:val="-2"/>
                <w:sz w:val="18"/>
                <w:szCs w:val="18"/>
                <w:cs/>
              </w:rPr>
            </w:pPr>
            <w:r w:rsidRPr="00262F47">
              <w:rPr>
                <w:rFonts w:ascii="Arial" w:hAnsi="Arial" w:cs="Arial"/>
                <w:spacing w:val="-2"/>
                <w:sz w:val="18"/>
                <w:szCs w:val="18"/>
              </w:rPr>
              <w:t xml:space="preserve">   2021</w:t>
            </w:r>
          </w:p>
        </w:tc>
        <w:tc>
          <w:tcPr>
            <w:tcW w:w="1463" w:type="dxa"/>
            <w:vAlign w:val="bottom"/>
          </w:tcPr>
          <w:p w14:paraId="6127D0F0" w14:textId="77777777" w:rsidR="009E0172" w:rsidRPr="00262F47" w:rsidRDefault="009E0172" w:rsidP="009E0172">
            <w:pPr>
              <w:pBdr>
                <w:bottom w:val="single" w:sz="4" w:space="1" w:color="auto"/>
              </w:pBdr>
              <w:spacing w:line="340" w:lineRule="exact"/>
              <w:jc w:val="center"/>
              <w:rPr>
                <w:rFonts w:ascii="Arial" w:hAnsi="Arial" w:cs="Arial"/>
                <w:sz w:val="18"/>
                <w:szCs w:val="18"/>
                <w:cs/>
              </w:rPr>
            </w:pPr>
            <w:r w:rsidRPr="00262F47">
              <w:rPr>
                <w:rFonts w:ascii="Arial" w:hAnsi="Arial" w:cs="Arial"/>
                <w:spacing w:val="-6"/>
                <w:sz w:val="18"/>
                <w:szCs w:val="18"/>
              </w:rPr>
              <w:t>2020</w:t>
            </w:r>
          </w:p>
        </w:tc>
        <w:tc>
          <w:tcPr>
            <w:tcW w:w="1462" w:type="dxa"/>
            <w:vAlign w:val="bottom"/>
          </w:tcPr>
          <w:p w14:paraId="4F8763CA" w14:textId="77777777" w:rsidR="009E0172" w:rsidRPr="00262F47" w:rsidRDefault="009E0172" w:rsidP="009E0172">
            <w:pPr>
              <w:pBdr>
                <w:bottom w:val="single" w:sz="4" w:space="1" w:color="auto"/>
              </w:pBdr>
              <w:spacing w:line="340" w:lineRule="exact"/>
              <w:jc w:val="center"/>
              <w:rPr>
                <w:rFonts w:ascii="Arial" w:hAnsi="Arial" w:cs="Arial"/>
                <w:spacing w:val="-2"/>
                <w:sz w:val="18"/>
                <w:szCs w:val="18"/>
                <w:cs/>
              </w:rPr>
            </w:pPr>
            <w:r w:rsidRPr="00262F47">
              <w:rPr>
                <w:rFonts w:ascii="Arial" w:hAnsi="Arial" w:cs="Arial"/>
                <w:spacing w:val="-2"/>
                <w:sz w:val="18"/>
                <w:szCs w:val="18"/>
              </w:rPr>
              <w:t xml:space="preserve">   2021</w:t>
            </w:r>
          </w:p>
        </w:tc>
        <w:tc>
          <w:tcPr>
            <w:tcW w:w="1463" w:type="dxa"/>
            <w:vAlign w:val="bottom"/>
          </w:tcPr>
          <w:p w14:paraId="180C1A6C" w14:textId="77777777" w:rsidR="009E0172" w:rsidRPr="00262F47" w:rsidRDefault="009E0172" w:rsidP="009E0172">
            <w:pPr>
              <w:pBdr>
                <w:bottom w:val="single" w:sz="4" w:space="1" w:color="auto"/>
              </w:pBdr>
              <w:spacing w:line="340" w:lineRule="exact"/>
              <w:jc w:val="center"/>
              <w:rPr>
                <w:rFonts w:ascii="Arial" w:hAnsi="Arial" w:cs="Arial"/>
                <w:sz w:val="18"/>
                <w:szCs w:val="18"/>
                <w:cs/>
              </w:rPr>
            </w:pPr>
            <w:r w:rsidRPr="00262F47">
              <w:rPr>
                <w:rFonts w:ascii="Arial" w:hAnsi="Arial" w:cs="Arial"/>
                <w:spacing w:val="-6"/>
                <w:sz w:val="18"/>
                <w:szCs w:val="18"/>
              </w:rPr>
              <w:t>2020</w:t>
            </w:r>
          </w:p>
        </w:tc>
      </w:tr>
      <w:tr w:rsidR="00097FF2" w:rsidRPr="00262F47" w14:paraId="24FDD4D1" w14:textId="77777777" w:rsidTr="0057389A">
        <w:tc>
          <w:tcPr>
            <w:tcW w:w="2700" w:type="dxa"/>
            <w:vAlign w:val="bottom"/>
          </w:tcPr>
          <w:p w14:paraId="74A83E81" w14:textId="77777777" w:rsidR="00097FF2" w:rsidRPr="00262F47" w:rsidRDefault="00097FF2" w:rsidP="00097FF2">
            <w:pPr>
              <w:spacing w:line="340" w:lineRule="exact"/>
              <w:ind w:left="-18"/>
              <w:rPr>
                <w:rFonts w:ascii="Arial" w:hAnsi="Arial" w:cs="Arial"/>
                <w:sz w:val="18"/>
                <w:szCs w:val="18"/>
              </w:rPr>
            </w:pPr>
            <w:r w:rsidRPr="00262F47">
              <w:rPr>
                <w:rFonts w:ascii="Arial" w:hAnsi="Arial" w:cs="Arial"/>
                <w:sz w:val="18"/>
                <w:szCs w:val="18"/>
              </w:rPr>
              <w:t>Project tender</w:t>
            </w:r>
          </w:p>
        </w:tc>
        <w:tc>
          <w:tcPr>
            <w:tcW w:w="1462" w:type="dxa"/>
            <w:vAlign w:val="bottom"/>
          </w:tcPr>
          <w:p w14:paraId="7572BE11" w14:textId="4CAC65E1"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78</w:t>
            </w:r>
          </w:p>
        </w:tc>
        <w:tc>
          <w:tcPr>
            <w:tcW w:w="1463" w:type="dxa"/>
            <w:shd w:val="clear" w:color="auto" w:fill="auto"/>
            <w:vAlign w:val="bottom"/>
          </w:tcPr>
          <w:p w14:paraId="4DF27EE5" w14:textId="379D0F2A"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129</w:t>
            </w:r>
          </w:p>
        </w:tc>
        <w:tc>
          <w:tcPr>
            <w:tcW w:w="1462" w:type="dxa"/>
            <w:vAlign w:val="bottom"/>
          </w:tcPr>
          <w:p w14:paraId="6AFB069C" w14:textId="1F5B9973"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78</w:t>
            </w:r>
          </w:p>
        </w:tc>
        <w:tc>
          <w:tcPr>
            <w:tcW w:w="1463" w:type="dxa"/>
            <w:vAlign w:val="bottom"/>
          </w:tcPr>
          <w:p w14:paraId="3B396C55"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129</w:t>
            </w:r>
          </w:p>
        </w:tc>
      </w:tr>
      <w:tr w:rsidR="00097FF2" w:rsidRPr="00262F47" w14:paraId="13AF208B" w14:textId="77777777" w:rsidTr="0057389A">
        <w:tc>
          <w:tcPr>
            <w:tcW w:w="2700" w:type="dxa"/>
            <w:vAlign w:val="bottom"/>
          </w:tcPr>
          <w:p w14:paraId="38DA2AE5" w14:textId="77777777" w:rsidR="00097FF2" w:rsidRPr="00262F47" w:rsidRDefault="00097FF2" w:rsidP="00097FF2">
            <w:pPr>
              <w:spacing w:line="340" w:lineRule="exact"/>
              <w:ind w:left="-18"/>
              <w:rPr>
                <w:rFonts w:ascii="Arial" w:hAnsi="Arial" w:cs="Arial"/>
                <w:sz w:val="18"/>
                <w:szCs w:val="18"/>
              </w:rPr>
            </w:pPr>
            <w:r w:rsidRPr="00262F47">
              <w:rPr>
                <w:rFonts w:ascii="Arial" w:hAnsi="Arial" w:cs="Arial"/>
                <w:sz w:val="18"/>
                <w:szCs w:val="18"/>
              </w:rPr>
              <w:t>Advances</w:t>
            </w:r>
          </w:p>
        </w:tc>
        <w:tc>
          <w:tcPr>
            <w:tcW w:w="1462" w:type="dxa"/>
            <w:vAlign w:val="bottom"/>
          </w:tcPr>
          <w:p w14:paraId="24AC6C48" w14:textId="2781E03B" w:rsidR="00097FF2" w:rsidRPr="00262F47" w:rsidRDefault="00097FF2" w:rsidP="00097FF2">
            <w:pPr>
              <w:tabs>
                <w:tab w:val="decimal" w:pos="972"/>
              </w:tabs>
              <w:spacing w:line="340" w:lineRule="exact"/>
              <w:rPr>
                <w:rFonts w:ascii="Arial" w:hAnsi="Arial" w:cs="Arial"/>
                <w:sz w:val="18"/>
                <w:szCs w:val="18"/>
                <w:cs/>
              </w:rPr>
            </w:pPr>
            <w:r w:rsidRPr="00262F47">
              <w:rPr>
                <w:rFonts w:ascii="Arial" w:hAnsi="Arial" w:cs="Arial"/>
                <w:sz w:val="18"/>
                <w:szCs w:val="18"/>
              </w:rPr>
              <w:t>1,5</w:t>
            </w:r>
            <w:r w:rsidR="005277B0">
              <w:rPr>
                <w:rFonts w:ascii="Arial" w:hAnsi="Arial" w:cs="Arial"/>
                <w:sz w:val="18"/>
                <w:szCs w:val="18"/>
              </w:rPr>
              <w:t>45</w:t>
            </w:r>
          </w:p>
        </w:tc>
        <w:tc>
          <w:tcPr>
            <w:tcW w:w="1463" w:type="dxa"/>
            <w:shd w:val="clear" w:color="auto" w:fill="auto"/>
          </w:tcPr>
          <w:p w14:paraId="05C2DEE0" w14:textId="45C35FBD" w:rsidR="00097FF2" w:rsidRPr="00262F47" w:rsidRDefault="00097FF2" w:rsidP="00097FF2">
            <w:pPr>
              <w:tabs>
                <w:tab w:val="decimal" w:pos="972"/>
              </w:tabs>
              <w:spacing w:line="340" w:lineRule="exact"/>
              <w:rPr>
                <w:rFonts w:ascii="Arial" w:hAnsi="Arial" w:cs="Arial"/>
                <w:sz w:val="18"/>
                <w:szCs w:val="18"/>
                <w:cs/>
              </w:rPr>
            </w:pPr>
            <w:r w:rsidRPr="00262F47">
              <w:rPr>
                <w:rFonts w:ascii="Arial" w:hAnsi="Arial" w:cs="Arial"/>
                <w:sz w:val="18"/>
                <w:szCs w:val="18"/>
              </w:rPr>
              <w:t>1,891</w:t>
            </w:r>
          </w:p>
        </w:tc>
        <w:tc>
          <w:tcPr>
            <w:tcW w:w="1462" w:type="dxa"/>
          </w:tcPr>
          <w:p w14:paraId="1FECED40" w14:textId="733CAEBF" w:rsidR="00097FF2" w:rsidRPr="00262F47" w:rsidRDefault="00097FF2" w:rsidP="00097FF2">
            <w:pPr>
              <w:tabs>
                <w:tab w:val="decimal" w:pos="972"/>
              </w:tabs>
              <w:spacing w:line="340" w:lineRule="exact"/>
              <w:rPr>
                <w:rFonts w:ascii="Arial" w:hAnsi="Arial" w:cs="Arial"/>
                <w:sz w:val="18"/>
                <w:szCs w:val="18"/>
                <w:cs/>
              </w:rPr>
            </w:pPr>
            <w:r w:rsidRPr="00262F47">
              <w:rPr>
                <w:rFonts w:ascii="Arial" w:hAnsi="Arial" w:cs="Arial"/>
                <w:sz w:val="18"/>
                <w:szCs w:val="18"/>
              </w:rPr>
              <w:t>1,528</w:t>
            </w:r>
          </w:p>
        </w:tc>
        <w:tc>
          <w:tcPr>
            <w:tcW w:w="1463" w:type="dxa"/>
          </w:tcPr>
          <w:p w14:paraId="5F567ABA" w14:textId="77777777" w:rsidR="00097FF2" w:rsidRPr="00262F47" w:rsidRDefault="00097FF2" w:rsidP="00097FF2">
            <w:pPr>
              <w:tabs>
                <w:tab w:val="decimal" w:pos="972"/>
              </w:tabs>
              <w:spacing w:line="340" w:lineRule="exact"/>
              <w:rPr>
                <w:rFonts w:ascii="Arial" w:hAnsi="Arial" w:cs="Arial"/>
                <w:sz w:val="18"/>
                <w:szCs w:val="18"/>
                <w:cs/>
              </w:rPr>
            </w:pPr>
            <w:r w:rsidRPr="00262F47">
              <w:rPr>
                <w:rFonts w:ascii="Arial" w:hAnsi="Arial" w:cs="Arial"/>
                <w:sz w:val="18"/>
                <w:szCs w:val="18"/>
              </w:rPr>
              <w:t>1,889</w:t>
            </w:r>
          </w:p>
        </w:tc>
      </w:tr>
      <w:tr w:rsidR="00097FF2" w:rsidRPr="00262F47" w14:paraId="7F9C00EC" w14:textId="77777777" w:rsidTr="0057389A">
        <w:tc>
          <w:tcPr>
            <w:tcW w:w="2700" w:type="dxa"/>
            <w:vAlign w:val="bottom"/>
          </w:tcPr>
          <w:p w14:paraId="40802859" w14:textId="77777777" w:rsidR="00097FF2" w:rsidRPr="00262F47" w:rsidRDefault="00097FF2" w:rsidP="00097FF2">
            <w:pPr>
              <w:spacing w:line="340" w:lineRule="exact"/>
              <w:ind w:left="-18"/>
              <w:rPr>
                <w:rFonts w:ascii="Arial" w:hAnsi="Arial" w:cs="Arial"/>
                <w:sz w:val="18"/>
                <w:szCs w:val="18"/>
              </w:rPr>
            </w:pPr>
            <w:r w:rsidRPr="00262F47">
              <w:rPr>
                <w:rFonts w:ascii="Arial" w:hAnsi="Arial" w:cs="Arial"/>
                <w:sz w:val="18"/>
                <w:szCs w:val="18"/>
              </w:rPr>
              <w:t>Contractual performance</w:t>
            </w:r>
          </w:p>
        </w:tc>
        <w:tc>
          <w:tcPr>
            <w:tcW w:w="1462" w:type="dxa"/>
            <w:vAlign w:val="bottom"/>
          </w:tcPr>
          <w:p w14:paraId="0F98AC7C" w14:textId="7A08D476"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1,534</w:t>
            </w:r>
          </w:p>
        </w:tc>
        <w:tc>
          <w:tcPr>
            <w:tcW w:w="1463" w:type="dxa"/>
            <w:shd w:val="clear" w:color="auto" w:fill="auto"/>
          </w:tcPr>
          <w:p w14:paraId="6F1DD5D4" w14:textId="04FD872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1,539</w:t>
            </w:r>
          </w:p>
        </w:tc>
        <w:tc>
          <w:tcPr>
            <w:tcW w:w="1462" w:type="dxa"/>
          </w:tcPr>
          <w:p w14:paraId="66A11C7A" w14:textId="0D368C62"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1,527</w:t>
            </w:r>
          </w:p>
        </w:tc>
        <w:tc>
          <w:tcPr>
            <w:tcW w:w="1463" w:type="dxa"/>
          </w:tcPr>
          <w:p w14:paraId="4DCE54E7"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1,532</w:t>
            </w:r>
          </w:p>
        </w:tc>
      </w:tr>
      <w:tr w:rsidR="00097FF2" w:rsidRPr="00262F47" w14:paraId="759EE037" w14:textId="77777777" w:rsidTr="0057389A">
        <w:tc>
          <w:tcPr>
            <w:tcW w:w="2700" w:type="dxa"/>
            <w:vAlign w:val="bottom"/>
          </w:tcPr>
          <w:p w14:paraId="1EDC6A3A" w14:textId="77777777" w:rsidR="00097FF2" w:rsidRPr="00262F47" w:rsidRDefault="00097FF2" w:rsidP="00097FF2">
            <w:pPr>
              <w:spacing w:line="340" w:lineRule="exact"/>
              <w:ind w:left="-18"/>
              <w:rPr>
                <w:rFonts w:ascii="Arial" w:hAnsi="Arial" w:cs="Arial"/>
                <w:sz w:val="18"/>
                <w:szCs w:val="18"/>
              </w:rPr>
            </w:pPr>
            <w:r w:rsidRPr="00262F47">
              <w:rPr>
                <w:rFonts w:ascii="Arial" w:hAnsi="Arial" w:cs="Arial"/>
                <w:sz w:val="18"/>
                <w:szCs w:val="18"/>
              </w:rPr>
              <w:t>Retention</w:t>
            </w:r>
          </w:p>
        </w:tc>
        <w:tc>
          <w:tcPr>
            <w:tcW w:w="1462" w:type="dxa"/>
            <w:vAlign w:val="bottom"/>
          </w:tcPr>
          <w:p w14:paraId="08E3FCBA" w14:textId="00B43B56"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382</w:t>
            </w:r>
          </w:p>
        </w:tc>
        <w:tc>
          <w:tcPr>
            <w:tcW w:w="1463" w:type="dxa"/>
            <w:shd w:val="clear" w:color="auto" w:fill="auto"/>
          </w:tcPr>
          <w:p w14:paraId="2D633441" w14:textId="6017290B"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325</w:t>
            </w:r>
          </w:p>
        </w:tc>
        <w:tc>
          <w:tcPr>
            <w:tcW w:w="1462" w:type="dxa"/>
          </w:tcPr>
          <w:p w14:paraId="51D85C6E" w14:textId="738E785A"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382</w:t>
            </w:r>
          </w:p>
        </w:tc>
        <w:tc>
          <w:tcPr>
            <w:tcW w:w="1463" w:type="dxa"/>
          </w:tcPr>
          <w:p w14:paraId="745ED85A"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325</w:t>
            </w:r>
          </w:p>
        </w:tc>
      </w:tr>
      <w:tr w:rsidR="00097FF2" w:rsidRPr="00262F47" w14:paraId="72C6128D" w14:textId="77777777" w:rsidTr="0057389A">
        <w:tc>
          <w:tcPr>
            <w:tcW w:w="2700" w:type="dxa"/>
            <w:vAlign w:val="bottom"/>
          </w:tcPr>
          <w:p w14:paraId="6B0C90FE" w14:textId="77777777" w:rsidR="00097FF2" w:rsidRPr="00262F47" w:rsidRDefault="00097FF2" w:rsidP="00097FF2">
            <w:pPr>
              <w:spacing w:line="340" w:lineRule="exact"/>
              <w:ind w:left="-18" w:right="-105"/>
              <w:rPr>
                <w:rFonts w:ascii="Arial" w:hAnsi="Arial" w:cs="Arial"/>
                <w:sz w:val="18"/>
                <w:szCs w:val="18"/>
              </w:rPr>
            </w:pPr>
            <w:r w:rsidRPr="00262F47">
              <w:rPr>
                <w:rFonts w:ascii="Arial" w:hAnsi="Arial" w:cs="Arial"/>
                <w:sz w:val="18"/>
                <w:szCs w:val="18"/>
              </w:rPr>
              <w:t>Payments due to creditors</w:t>
            </w:r>
          </w:p>
        </w:tc>
        <w:tc>
          <w:tcPr>
            <w:tcW w:w="1462" w:type="dxa"/>
            <w:vAlign w:val="bottom"/>
          </w:tcPr>
          <w:p w14:paraId="5C235995" w14:textId="3BAC05B0"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74</w:t>
            </w:r>
          </w:p>
        </w:tc>
        <w:tc>
          <w:tcPr>
            <w:tcW w:w="1463" w:type="dxa"/>
            <w:shd w:val="clear" w:color="auto" w:fill="auto"/>
          </w:tcPr>
          <w:p w14:paraId="533085F7" w14:textId="5F22CBA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123</w:t>
            </w:r>
          </w:p>
        </w:tc>
        <w:tc>
          <w:tcPr>
            <w:tcW w:w="1462" w:type="dxa"/>
          </w:tcPr>
          <w:p w14:paraId="07903099" w14:textId="54EBBAEE"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74</w:t>
            </w:r>
          </w:p>
        </w:tc>
        <w:tc>
          <w:tcPr>
            <w:tcW w:w="1463" w:type="dxa"/>
          </w:tcPr>
          <w:p w14:paraId="41A50538" w14:textId="77777777" w:rsidR="00097FF2" w:rsidRPr="00262F47" w:rsidRDefault="00097FF2" w:rsidP="00097FF2">
            <w:pPr>
              <w:tabs>
                <w:tab w:val="decimal" w:pos="972"/>
              </w:tabs>
              <w:spacing w:line="340" w:lineRule="exact"/>
              <w:rPr>
                <w:rFonts w:ascii="Arial" w:hAnsi="Arial" w:cs="Arial"/>
                <w:sz w:val="18"/>
                <w:szCs w:val="18"/>
              </w:rPr>
            </w:pPr>
            <w:r w:rsidRPr="00262F47">
              <w:rPr>
                <w:rFonts w:ascii="Arial" w:hAnsi="Arial" w:cs="Arial"/>
                <w:sz w:val="18"/>
                <w:szCs w:val="18"/>
              </w:rPr>
              <w:t>123</w:t>
            </w:r>
          </w:p>
        </w:tc>
      </w:tr>
      <w:tr w:rsidR="00097FF2" w:rsidRPr="00262F47" w14:paraId="4E325228" w14:textId="77777777" w:rsidTr="0057389A">
        <w:tc>
          <w:tcPr>
            <w:tcW w:w="2700" w:type="dxa"/>
            <w:vAlign w:val="bottom"/>
          </w:tcPr>
          <w:p w14:paraId="33C2A9ED" w14:textId="77777777" w:rsidR="00097FF2" w:rsidRPr="00262F47" w:rsidRDefault="00097FF2" w:rsidP="00097FF2">
            <w:pPr>
              <w:spacing w:line="340" w:lineRule="exact"/>
              <w:ind w:left="-18"/>
              <w:rPr>
                <w:rFonts w:ascii="Arial" w:hAnsi="Arial" w:cs="Arial"/>
                <w:sz w:val="18"/>
                <w:szCs w:val="18"/>
              </w:rPr>
            </w:pPr>
            <w:r w:rsidRPr="00262F47">
              <w:rPr>
                <w:rFonts w:ascii="Arial" w:hAnsi="Arial" w:cs="Arial"/>
                <w:sz w:val="18"/>
                <w:szCs w:val="18"/>
              </w:rPr>
              <w:t>Tax refund</w:t>
            </w:r>
          </w:p>
        </w:tc>
        <w:tc>
          <w:tcPr>
            <w:tcW w:w="1462" w:type="dxa"/>
            <w:vAlign w:val="bottom"/>
          </w:tcPr>
          <w:p w14:paraId="4DFDC8EE" w14:textId="726F2090"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395</w:t>
            </w:r>
          </w:p>
        </w:tc>
        <w:tc>
          <w:tcPr>
            <w:tcW w:w="1463" w:type="dxa"/>
            <w:shd w:val="clear" w:color="auto" w:fill="auto"/>
          </w:tcPr>
          <w:p w14:paraId="1C123884" w14:textId="5AA5936D"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786</w:t>
            </w:r>
          </w:p>
        </w:tc>
        <w:tc>
          <w:tcPr>
            <w:tcW w:w="1462" w:type="dxa"/>
          </w:tcPr>
          <w:p w14:paraId="020EE292" w14:textId="1D159EC2"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395</w:t>
            </w:r>
          </w:p>
        </w:tc>
        <w:tc>
          <w:tcPr>
            <w:tcW w:w="1463" w:type="dxa"/>
          </w:tcPr>
          <w:p w14:paraId="10169A83" w14:textId="77777777" w:rsidR="00097FF2" w:rsidRPr="00262F47" w:rsidRDefault="00097FF2" w:rsidP="00097FF2">
            <w:pPr>
              <w:pBdr>
                <w:bottom w:val="sing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786</w:t>
            </w:r>
          </w:p>
        </w:tc>
      </w:tr>
      <w:tr w:rsidR="00097FF2" w:rsidRPr="00262F47" w14:paraId="09368616" w14:textId="77777777" w:rsidTr="0057389A">
        <w:tc>
          <w:tcPr>
            <w:tcW w:w="2700" w:type="dxa"/>
            <w:vAlign w:val="bottom"/>
          </w:tcPr>
          <w:p w14:paraId="7B86ACB5" w14:textId="77777777" w:rsidR="00097FF2" w:rsidRPr="00262F47" w:rsidRDefault="00097FF2" w:rsidP="00097FF2">
            <w:pPr>
              <w:tabs>
                <w:tab w:val="left" w:pos="2070"/>
                <w:tab w:val="decimal" w:pos="7740"/>
                <w:tab w:val="decimal" w:pos="8820"/>
              </w:tabs>
              <w:spacing w:line="340" w:lineRule="exact"/>
              <w:jc w:val="both"/>
              <w:rPr>
                <w:rFonts w:ascii="Arial" w:hAnsi="Arial" w:cs="Arial"/>
                <w:sz w:val="18"/>
                <w:szCs w:val="18"/>
              </w:rPr>
            </w:pPr>
            <w:r w:rsidRPr="00262F47">
              <w:rPr>
                <w:rFonts w:ascii="Arial" w:hAnsi="Arial" w:cs="Arial"/>
                <w:sz w:val="18"/>
                <w:szCs w:val="18"/>
              </w:rPr>
              <w:t>Total</w:t>
            </w:r>
          </w:p>
        </w:tc>
        <w:tc>
          <w:tcPr>
            <w:tcW w:w="1462" w:type="dxa"/>
            <w:vAlign w:val="bottom"/>
          </w:tcPr>
          <w:p w14:paraId="789C9655" w14:textId="2E2503CE" w:rsidR="00097FF2" w:rsidRPr="00262F47" w:rsidRDefault="00097FF2" w:rsidP="00097FF2">
            <w:pPr>
              <w:pBdr>
                <w:bottom w:val="doub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4,00</w:t>
            </w:r>
            <w:r w:rsidR="005277B0">
              <w:rPr>
                <w:rFonts w:ascii="Arial" w:hAnsi="Arial" w:cs="Arial"/>
                <w:sz w:val="18"/>
                <w:szCs w:val="18"/>
              </w:rPr>
              <w:t>8</w:t>
            </w:r>
          </w:p>
        </w:tc>
        <w:tc>
          <w:tcPr>
            <w:tcW w:w="1463" w:type="dxa"/>
            <w:shd w:val="clear" w:color="auto" w:fill="auto"/>
          </w:tcPr>
          <w:p w14:paraId="2A404160" w14:textId="7187724B" w:rsidR="00097FF2" w:rsidRPr="00262F47" w:rsidRDefault="00097FF2" w:rsidP="00097FF2">
            <w:pPr>
              <w:pBdr>
                <w:bottom w:val="doub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4,793</w:t>
            </w:r>
          </w:p>
        </w:tc>
        <w:tc>
          <w:tcPr>
            <w:tcW w:w="1462" w:type="dxa"/>
          </w:tcPr>
          <w:p w14:paraId="7E18DB82" w14:textId="74389217" w:rsidR="00097FF2" w:rsidRPr="00262F47" w:rsidRDefault="00097FF2" w:rsidP="00097FF2">
            <w:pPr>
              <w:pBdr>
                <w:bottom w:val="doub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3,984</w:t>
            </w:r>
          </w:p>
        </w:tc>
        <w:tc>
          <w:tcPr>
            <w:tcW w:w="1463" w:type="dxa"/>
          </w:tcPr>
          <w:p w14:paraId="1AAA100D" w14:textId="77777777" w:rsidR="00097FF2" w:rsidRPr="00262F47" w:rsidRDefault="00097FF2" w:rsidP="00097FF2">
            <w:pPr>
              <w:pBdr>
                <w:bottom w:val="double" w:sz="4" w:space="1" w:color="auto"/>
              </w:pBdr>
              <w:tabs>
                <w:tab w:val="decimal" w:pos="972"/>
              </w:tabs>
              <w:spacing w:line="340" w:lineRule="exact"/>
              <w:rPr>
                <w:rFonts w:ascii="Arial" w:hAnsi="Arial" w:cs="Arial"/>
                <w:sz w:val="18"/>
                <w:szCs w:val="18"/>
              </w:rPr>
            </w:pPr>
            <w:r w:rsidRPr="00262F47">
              <w:rPr>
                <w:rFonts w:ascii="Arial" w:hAnsi="Arial" w:cs="Arial"/>
                <w:sz w:val="18"/>
                <w:szCs w:val="18"/>
              </w:rPr>
              <w:t>4,784</w:t>
            </w:r>
          </w:p>
        </w:tc>
      </w:tr>
    </w:tbl>
    <w:p w14:paraId="53BA4064" w14:textId="77777777" w:rsidR="00351979" w:rsidRPr="00262F47" w:rsidRDefault="00351979" w:rsidP="00A07751">
      <w:pPr>
        <w:tabs>
          <w:tab w:val="left" w:pos="1080"/>
        </w:tabs>
        <w:spacing w:before="240" w:after="120" w:line="380" w:lineRule="exact"/>
        <w:ind w:left="1080" w:right="-43" w:hanging="533"/>
        <w:jc w:val="thaiDistribute"/>
        <w:rPr>
          <w:rFonts w:ascii="Arial" w:hAnsi="Arial" w:cs="Arial"/>
          <w:sz w:val="22"/>
          <w:szCs w:val="22"/>
        </w:rPr>
      </w:pPr>
    </w:p>
    <w:p w14:paraId="1780FDFD" w14:textId="77777777" w:rsidR="00351979" w:rsidRPr="00262F47" w:rsidRDefault="00351979">
      <w:pPr>
        <w:overflowPunct/>
        <w:autoSpaceDE/>
        <w:autoSpaceDN/>
        <w:adjustRightInd/>
        <w:textAlignment w:val="auto"/>
        <w:rPr>
          <w:rFonts w:ascii="Arial" w:hAnsi="Arial" w:cs="Arial"/>
          <w:sz w:val="22"/>
          <w:szCs w:val="22"/>
        </w:rPr>
      </w:pPr>
      <w:r w:rsidRPr="00262F47">
        <w:rPr>
          <w:rFonts w:ascii="Arial" w:hAnsi="Arial" w:cs="Arial"/>
          <w:sz w:val="22"/>
          <w:szCs w:val="22"/>
        </w:rPr>
        <w:br w:type="page"/>
      </w:r>
    </w:p>
    <w:p w14:paraId="51A38EB7" w14:textId="77777777" w:rsidR="00097FF2" w:rsidRPr="00262F47" w:rsidRDefault="00097FF2" w:rsidP="00097FF2">
      <w:pPr>
        <w:tabs>
          <w:tab w:val="left" w:pos="1080"/>
        </w:tabs>
        <w:spacing w:before="240" w:after="120" w:line="380" w:lineRule="exact"/>
        <w:ind w:left="1080" w:right="-43" w:hanging="533"/>
        <w:jc w:val="thaiDistribute"/>
        <w:rPr>
          <w:rFonts w:ascii="Arial" w:eastAsia="Arial Unicode MS" w:hAnsi="Arial" w:cs="Arial"/>
          <w:b/>
          <w:bCs/>
          <w:sz w:val="22"/>
          <w:szCs w:val="22"/>
        </w:rPr>
      </w:pPr>
      <w:r w:rsidRPr="00262F47">
        <w:rPr>
          <w:rFonts w:ascii="Arial" w:hAnsi="Arial" w:cs="Arial"/>
          <w:sz w:val="22"/>
          <w:szCs w:val="22"/>
        </w:rPr>
        <w:t>c)</w:t>
      </w:r>
      <w:r w:rsidRPr="00262F47">
        <w:rPr>
          <w:rFonts w:ascii="Arial" w:hAnsi="Arial" w:cs="Arial"/>
          <w:sz w:val="22"/>
          <w:szCs w:val="22"/>
        </w:rPr>
        <w:tab/>
      </w:r>
      <w:r w:rsidRPr="00262F47">
        <w:rPr>
          <w:rFonts w:ascii="Arial" w:hAnsi="Arial" w:cs="Arial"/>
          <w:color w:val="000000"/>
          <w:spacing w:val="-3"/>
          <w:sz w:val="22"/>
          <w:szCs w:val="22"/>
        </w:rPr>
        <w:t>As at 30 June 2021, t</w:t>
      </w:r>
      <w:r w:rsidRPr="00262F47">
        <w:rPr>
          <w:rFonts w:ascii="Arial" w:hAnsi="Arial" w:cs="Arial"/>
          <w:sz w:val="22"/>
          <w:szCs w:val="22"/>
        </w:rPr>
        <w:t xml:space="preserve">he Company issued letter of guarantee to a subsidiary’s financial institution to guarantee credit limit of bank overdraft, short-term loan, letters of guarantees, promissory notes, credit instruments, credit for import and export on behalf of its subsidiary totaling Baht 393 million (31 December 2020: Baht 343 million). </w:t>
      </w:r>
    </w:p>
    <w:p w14:paraId="4837B2BD" w14:textId="440B3DA8" w:rsidR="00570D4E" w:rsidRPr="00262F47" w:rsidRDefault="00351979" w:rsidP="00A07751">
      <w:pPr>
        <w:spacing w:before="120" w:after="120" w:line="380" w:lineRule="exact"/>
        <w:ind w:left="547" w:hanging="547"/>
        <w:jc w:val="thaiDistribute"/>
        <w:rPr>
          <w:rFonts w:ascii="Arial" w:eastAsiaTheme="minorHAnsi" w:hAnsi="Arial" w:cs="Arial"/>
          <w:b/>
          <w:bCs/>
          <w:sz w:val="22"/>
          <w:szCs w:val="28"/>
        </w:rPr>
      </w:pPr>
      <w:r w:rsidRPr="00262F47">
        <w:rPr>
          <w:rFonts w:ascii="Arial" w:eastAsia="Arial Unicode MS" w:hAnsi="Arial" w:cs="Arial"/>
          <w:b/>
          <w:bCs/>
          <w:sz w:val="22"/>
          <w:szCs w:val="22"/>
        </w:rPr>
        <w:t>22</w:t>
      </w:r>
      <w:r w:rsidR="00570D4E" w:rsidRPr="00262F47">
        <w:rPr>
          <w:rFonts w:ascii="Arial" w:eastAsia="Arial Unicode MS" w:hAnsi="Arial" w:cs="Arial"/>
          <w:b/>
          <w:bCs/>
          <w:sz w:val="22"/>
          <w:szCs w:val="22"/>
        </w:rPr>
        <w:t>.</w:t>
      </w:r>
      <w:r w:rsidR="0076072D" w:rsidRPr="00262F47">
        <w:rPr>
          <w:rFonts w:ascii="Arial" w:eastAsia="Arial Unicode MS" w:hAnsi="Arial" w:cs="Arial"/>
          <w:b/>
          <w:bCs/>
          <w:sz w:val="22"/>
          <w:szCs w:val="22"/>
        </w:rPr>
        <w:tab/>
      </w:r>
      <w:r w:rsidR="0076072D" w:rsidRPr="00262F47">
        <w:rPr>
          <w:rFonts w:ascii="Arial" w:eastAsiaTheme="minorHAnsi" w:hAnsi="Arial" w:cs="Arial"/>
          <w:b/>
          <w:bCs/>
          <w:sz w:val="22"/>
          <w:szCs w:val="28"/>
        </w:rPr>
        <w:t>Financial Instrument</w:t>
      </w:r>
    </w:p>
    <w:p w14:paraId="1BD0CD96" w14:textId="57C15B10" w:rsidR="0076072D" w:rsidRPr="00262F47" w:rsidRDefault="00021A5F" w:rsidP="00A07751">
      <w:pPr>
        <w:spacing w:before="120" w:after="120" w:line="380" w:lineRule="exact"/>
        <w:ind w:left="547" w:hanging="547"/>
        <w:jc w:val="thaiDistribute"/>
        <w:rPr>
          <w:rFonts w:ascii="Arial" w:eastAsiaTheme="minorHAnsi" w:hAnsi="Arial" w:cs="Arial"/>
          <w:b/>
          <w:bCs/>
          <w:sz w:val="22"/>
          <w:szCs w:val="28"/>
        </w:rPr>
      </w:pPr>
      <w:r w:rsidRPr="00262F47">
        <w:rPr>
          <w:rFonts w:ascii="Arial" w:eastAsia="Arial Unicode MS" w:hAnsi="Arial" w:cs="Arial"/>
          <w:b/>
          <w:bCs/>
          <w:sz w:val="22"/>
          <w:szCs w:val="22"/>
        </w:rPr>
        <w:t>2</w:t>
      </w:r>
      <w:r w:rsidR="00351979" w:rsidRPr="00262F47">
        <w:rPr>
          <w:rFonts w:ascii="Arial" w:eastAsia="Arial Unicode MS" w:hAnsi="Arial" w:cs="Arial"/>
          <w:b/>
          <w:bCs/>
          <w:sz w:val="22"/>
          <w:szCs w:val="22"/>
        </w:rPr>
        <w:t>2</w:t>
      </w:r>
      <w:r w:rsidRPr="00262F47">
        <w:rPr>
          <w:rFonts w:ascii="Arial" w:eastAsia="Arial Unicode MS" w:hAnsi="Arial" w:cs="Arial"/>
          <w:b/>
          <w:bCs/>
          <w:sz w:val="22"/>
          <w:szCs w:val="22"/>
        </w:rPr>
        <w:t>.1</w:t>
      </w:r>
      <w:r w:rsidR="0076072D" w:rsidRPr="00262F47">
        <w:rPr>
          <w:rFonts w:ascii="Arial" w:eastAsia="Arial Unicode MS" w:hAnsi="Arial" w:cs="Arial"/>
          <w:b/>
          <w:bCs/>
          <w:sz w:val="22"/>
          <w:szCs w:val="22"/>
        </w:rPr>
        <w:tab/>
      </w:r>
      <w:r w:rsidR="0076072D" w:rsidRPr="00262F47">
        <w:rPr>
          <w:rFonts w:ascii="Arial" w:eastAsiaTheme="minorHAnsi" w:hAnsi="Arial" w:cs="Arial"/>
          <w:b/>
          <w:bCs/>
          <w:sz w:val="22"/>
          <w:szCs w:val="28"/>
        </w:rPr>
        <w:t>Fair value of financial instrument</w:t>
      </w:r>
    </w:p>
    <w:p w14:paraId="346BAD90" w14:textId="77777777" w:rsidR="0076072D" w:rsidRPr="00262F47" w:rsidRDefault="0076072D" w:rsidP="00A07751">
      <w:pPr>
        <w:spacing w:before="240" w:after="120" w:line="380" w:lineRule="exact"/>
        <w:ind w:left="540" w:right="-43"/>
        <w:jc w:val="thaiDistribute"/>
        <w:rPr>
          <w:rFonts w:ascii="Arial" w:hAnsi="Arial" w:cs="Arial"/>
          <w:sz w:val="22"/>
          <w:szCs w:val="22"/>
        </w:rPr>
      </w:pPr>
      <w:r w:rsidRPr="00262F47">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BDC23F8" w14:textId="14F9E812" w:rsidR="00647CE8" w:rsidRPr="00262F47" w:rsidRDefault="00351979" w:rsidP="00547D8D">
      <w:pPr>
        <w:spacing w:before="120" w:after="120" w:line="380" w:lineRule="exact"/>
        <w:ind w:left="547" w:hanging="547"/>
        <w:jc w:val="thaiDistribute"/>
        <w:rPr>
          <w:rFonts w:ascii="Arial" w:hAnsi="Arial" w:cs="Arial"/>
          <w:b/>
          <w:bCs/>
          <w:sz w:val="22"/>
          <w:szCs w:val="22"/>
          <w:cs/>
        </w:rPr>
      </w:pPr>
      <w:r w:rsidRPr="00262F47">
        <w:rPr>
          <w:rFonts w:ascii="Arial" w:eastAsia="Arial Unicode MS" w:hAnsi="Arial" w:cs="Arial"/>
          <w:b/>
          <w:bCs/>
          <w:sz w:val="22"/>
          <w:szCs w:val="22"/>
        </w:rPr>
        <w:t>22</w:t>
      </w:r>
      <w:r w:rsidR="00647CE8" w:rsidRPr="00262F47">
        <w:rPr>
          <w:rFonts w:ascii="Arial" w:eastAsia="Arial Unicode MS" w:hAnsi="Arial" w:cs="Arial"/>
          <w:b/>
          <w:bCs/>
          <w:sz w:val="22"/>
          <w:szCs w:val="22"/>
        </w:rPr>
        <w:t>.</w:t>
      </w:r>
      <w:r w:rsidR="0076072D" w:rsidRPr="00262F47">
        <w:rPr>
          <w:rFonts w:ascii="Arial" w:eastAsia="Arial Unicode MS" w:hAnsi="Arial" w:cs="Arial"/>
          <w:b/>
          <w:bCs/>
          <w:sz w:val="22"/>
          <w:szCs w:val="22"/>
        </w:rPr>
        <w:t>2</w:t>
      </w:r>
      <w:r w:rsidR="00647CE8" w:rsidRPr="00262F47">
        <w:rPr>
          <w:rFonts w:ascii="Arial" w:eastAsia="Arial Unicode MS" w:hAnsi="Arial" w:cs="Arial"/>
          <w:b/>
          <w:bCs/>
          <w:sz w:val="22"/>
          <w:szCs w:val="22"/>
        </w:rPr>
        <w:tab/>
      </w:r>
      <w:r w:rsidR="00647CE8" w:rsidRPr="00262F47">
        <w:rPr>
          <w:rFonts w:ascii="Arial" w:hAnsi="Arial" w:cs="Arial"/>
          <w:b/>
          <w:bCs/>
          <w:sz w:val="22"/>
          <w:szCs w:val="22"/>
        </w:rPr>
        <w:t xml:space="preserve">Fair value hierarchy </w:t>
      </w:r>
    </w:p>
    <w:p w14:paraId="575CD049" w14:textId="77777777" w:rsidR="00647CE8" w:rsidRPr="00262F47" w:rsidRDefault="00647CE8" w:rsidP="00547D8D">
      <w:pPr>
        <w:spacing w:before="120" w:after="120" w:line="380" w:lineRule="exact"/>
        <w:ind w:left="547"/>
        <w:jc w:val="thaiDistribute"/>
        <w:rPr>
          <w:rFonts w:ascii="Arial" w:hAnsi="Arial" w:cs="Arial"/>
          <w:sz w:val="22"/>
          <w:szCs w:val="22"/>
        </w:rPr>
      </w:pPr>
      <w:r w:rsidRPr="00262F47">
        <w:rPr>
          <w:rFonts w:ascii="Arial" w:hAnsi="Arial" w:cs="Arial"/>
          <w:sz w:val="22"/>
          <w:szCs w:val="22"/>
        </w:rPr>
        <w:t xml:space="preserve">As </w:t>
      </w:r>
      <w:r w:rsidR="00375FC4" w:rsidRPr="00262F47">
        <w:rPr>
          <w:rFonts w:ascii="Arial" w:hAnsi="Arial" w:cs="Arial"/>
          <w:sz w:val="22"/>
          <w:szCs w:val="22"/>
        </w:rPr>
        <w:t>at</w:t>
      </w:r>
      <w:r w:rsidRPr="00262F47">
        <w:rPr>
          <w:rFonts w:ascii="Arial" w:hAnsi="Arial" w:cs="Arial"/>
          <w:sz w:val="22"/>
          <w:szCs w:val="22"/>
        </w:rPr>
        <w:t xml:space="preserve"> </w:t>
      </w:r>
      <w:r w:rsidR="00FF11F3" w:rsidRPr="00262F47">
        <w:rPr>
          <w:rFonts w:ascii="Arial" w:hAnsi="Arial" w:cs="Arial"/>
          <w:sz w:val="22"/>
          <w:szCs w:val="22"/>
        </w:rPr>
        <w:t>30 June</w:t>
      </w:r>
      <w:r w:rsidR="008D32AD" w:rsidRPr="00262F47">
        <w:rPr>
          <w:rFonts w:ascii="Arial" w:hAnsi="Arial" w:cs="Arial"/>
          <w:sz w:val="22"/>
          <w:szCs w:val="22"/>
        </w:rPr>
        <w:t xml:space="preserve"> 2021</w:t>
      </w:r>
      <w:r w:rsidRPr="00262F47">
        <w:rPr>
          <w:rFonts w:ascii="Arial" w:hAnsi="Arial" w:cs="Arial"/>
          <w:sz w:val="22"/>
          <w:szCs w:val="22"/>
        </w:rPr>
        <w:t>, the Company had the</w:t>
      </w:r>
      <w:r w:rsidR="00353644" w:rsidRPr="00262F47">
        <w:rPr>
          <w:rFonts w:ascii="Arial" w:hAnsi="Arial" w:cs="Arial"/>
          <w:sz w:val="22"/>
          <w:szCs w:val="22"/>
        </w:rPr>
        <w:t xml:space="preserve"> financial</w:t>
      </w:r>
      <w:r w:rsidRPr="00262F47">
        <w:rPr>
          <w:rFonts w:ascii="Arial" w:hAnsi="Arial" w:cs="Arial"/>
          <w:sz w:val="22"/>
          <w:szCs w:val="22"/>
        </w:rPr>
        <w:t xml:space="preserve"> assets that were measured at fair value </w:t>
      </w:r>
      <w:r w:rsidR="0076072D" w:rsidRPr="00262F47">
        <w:rPr>
          <w:rFonts w:ascii="Arial" w:hAnsi="Arial" w:cs="Arial"/>
          <w:sz w:val="22"/>
          <w:szCs w:val="22"/>
        </w:rPr>
        <w:t xml:space="preserve">using different levels of inputs </w:t>
      </w:r>
      <w:r w:rsidRPr="00262F47">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097FF2" w:rsidRPr="00262F47" w14:paraId="60AED8FB" w14:textId="77777777" w:rsidTr="00BA7474">
        <w:trPr>
          <w:trHeight w:val="20"/>
        </w:trPr>
        <w:tc>
          <w:tcPr>
            <w:tcW w:w="4500" w:type="dxa"/>
            <w:vAlign w:val="bottom"/>
          </w:tcPr>
          <w:p w14:paraId="1EAF6FA4" w14:textId="77777777" w:rsidR="007C5D42" w:rsidRPr="00262F47" w:rsidRDefault="007C5D42" w:rsidP="00547D8D">
            <w:pPr>
              <w:tabs>
                <w:tab w:val="left" w:pos="1440"/>
              </w:tabs>
              <w:spacing w:line="380" w:lineRule="exact"/>
              <w:ind w:hanging="360"/>
              <w:jc w:val="right"/>
              <w:rPr>
                <w:rFonts w:ascii="Arial" w:hAnsi="Arial" w:cs="Arial"/>
                <w:kern w:val="28"/>
                <w:sz w:val="22"/>
                <w:szCs w:val="22"/>
              </w:rPr>
            </w:pPr>
          </w:p>
        </w:tc>
        <w:tc>
          <w:tcPr>
            <w:tcW w:w="2295" w:type="dxa"/>
            <w:gridSpan w:val="2"/>
          </w:tcPr>
          <w:p w14:paraId="4B5AA85D" w14:textId="77777777" w:rsidR="007C5D42" w:rsidRPr="00262F47" w:rsidRDefault="007C5D42" w:rsidP="00547D8D">
            <w:pPr>
              <w:tabs>
                <w:tab w:val="left" w:pos="1440"/>
              </w:tabs>
              <w:spacing w:line="380" w:lineRule="exact"/>
              <w:ind w:hanging="360"/>
              <w:jc w:val="right"/>
              <w:rPr>
                <w:rFonts w:ascii="Arial" w:hAnsi="Arial" w:cs="Arial"/>
                <w:kern w:val="28"/>
                <w:sz w:val="22"/>
                <w:szCs w:val="22"/>
              </w:rPr>
            </w:pPr>
          </w:p>
        </w:tc>
        <w:tc>
          <w:tcPr>
            <w:tcW w:w="2295" w:type="dxa"/>
            <w:gridSpan w:val="2"/>
            <w:vAlign w:val="bottom"/>
          </w:tcPr>
          <w:p w14:paraId="6FF9E40E" w14:textId="77777777" w:rsidR="007C5D42" w:rsidRPr="00262F47" w:rsidRDefault="007C5D42" w:rsidP="00547D8D">
            <w:pPr>
              <w:tabs>
                <w:tab w:val="left" w:pos="1440"/>
              </w:tabs>
              <w:spacing w:line="380" w:lineRule="exact"/>
              <w:ind w:hanging="360"/>
              <w:jc w:val="right"/>
              <w:rPr>
                <w:rFonts w:ascii="Arial" w:hAnsi="Arial" w:cs="Arial"/>
                <w:kern w:val="28"/>
                <w:sz w:val="22"/>
                <w:szCs w:val="22"/>
              </w:rPr>
            </w:pPr>
            <w:r w:rsidRPr="00262F47">
              <w:rPr>
                <w:rFonts w:ascii="Arial" w:hAnsi="Arial" w:cs="Arial"/>
                <w:kern w:val="28"/>
                <w:sz w:val="22"/>
                <w:szCs w:val="22"/>
              </w:rPr>
              <w:t>(Unit: Thousand Baht)</w:t>
            </w:r>
          </w:p>
        </w:tc>
      </w:tr>
      <w:tr w:rsidR="00097FF2" w:rsidRPr="00262F47" w14:paraId="712EC718" w14:textId="77777777" w:rsidTr="00BA7474">
        <w:trPr>
          <w:trHeight w:val="20"/>
        </w:trPr>
        <w:tc>
          <w:tcPr>
            <w:tcW w:w="4500" w:type="dxa"/>
            <w:vAlign w:val="bottom"/>
          </w:tcPr>
          <w:p w14:paraId="2EC7049A" w14:textId="77777777" w:rsidR="007C5D42" w:rsidRPr="00262F47" w:rsidRDefault="007C5D42" w:rsidP="00547D8D">
            <w:pPr>
              <w:tabs>
                <w:tab w:val="left" w:pos="1440"/>
              </w:tabs>
              <w:spacing w:line="380" w:lineRule="exact"/>
              <w:jc w:val="both"/>
              <w:rPr>
                <w:rFonts w:ascii="Arial" w:hAnsi="Arial" w:cs="Arial"/>
                <w:kern w:val="28"/>
                <w:sz w:val="22"/>
                <w:szCs w:val="22"/>
              </w:rPr>
            </w:pPr>
          </w:p>
        </w:tc>
        <w:tc>
          <w:tcPr>
            <w:tcW w:w="4590" w:type="dxa"/>
            <w:gridSpan w:val="4"/>
          </w:tcPr>
          <w:p w14:paraId="2408659C" w14:textId="77777777" w:rsidR="007C5D42" w:rsidRPr="00262F47" w:rsidRDefault="007C5D42" w:rsidP="00547D8D">
            <w:pPr>
              <w:pBdr>
                <w:bottom w:val="single" w:sz="4" w:space="1" w:color="auto"/>
              </w:pBdr>
              <w:spacing w:line="380" w:lineRule="exact"/>
              <w:ind w:left="-108"/>
              <w:jc w:val="center"/>
              <w:rPr>
                <w:rFonts w:ascii="Arial" w:hAnsi="Arial" w:cs="Arial"/>
                <w:kern w:val="28"/>
                <w:sz w:val="22"/>
                <w:szCs w:val="22"/>
              </w:rPr>
            </w:pPr>
            <w:r w:rsidRPr="00262F47">
              <w:rPr>
                <w:rFonts w:ascii="Arial" w:hAnsi="Arial" w:cs="Arial"/>
                <w:kern w:val="28"/>
                <w:sz w:val="22"/>
                <w:szCs w:val="22"/>
              </w:rPr>
              <w:t xml:space="preserve">Consolidated financial statements and </w:t>
            </w:r>
            <w:r w:rsidR="00913691" w:rsidRPr="00262F47">
              <w:rPr>
                <w:rFonts w:ascii="Arial" w:hAnsi="Arial" w:cs="Arial"/>
                <w:kern w:val="28"/>
                <w:sz w:val="22"/>
                <w:szCs w:val="22"/>
              </w:rPr>
              <w:t xml:space="preserve">                        </w:t>
            </w:r>
            <w:r w:rsidRPr="00262F47">
              <w:rPr>
                <w:rFonts w:ascii="Arial" w:hAnsi="Arial" w:cs="Arial"/>
                <w:kern w:val="28"/>
                <w:sz w:val="22"/>
                <w:szCs w:val="22"/>
              </w:rPr>
              <w:t>Separate financial statements</w:t>
            </w:r>
          </w:p>
        </w:tc>
      </w:tr>
      <w:tr w:rsidR="00097FF2" w:rsidRPr="00262F47" w14:paraId="7EA72CC0" w14:textId="77777777" w:rsidTr="00BA7474">
        <w:trPr>
          <w:trHeight w:val="20"/>
        </w:trPr>
        <w:tc>
          <w:tcPr>
            <w:tcW w:w="4500" w:type="dxa"/>
            <w:vAlign w:val="bottom"/>
          </w:tcPr>
          <w:p w14:paraId="2A98D11E" w14:textId="77777777" w:rsidR="007C5D42" w:rsidRPr="00262F47" w:rsidRDefault="007C5D42" w:rsidP="00547D8D">
            <w:pPr>
              <w:tabs>
                <w:tab w:val="left" w:pos="1440"/>
              </w:tabs>
              <w:spacing w:line="380" w:lineRule="exact"/>
              <w:jc w:val="both"/>
              <w:rPr>
                <w:rFonts w:ascii="Arial" w:hAnsi="Arial" w:cs="Arial"/>
                <w:kern w:val="28"/>
                <w:sz w:val="22"/>
                <w:szCs w:val="22"/>
              </w:rPr>
            </w:pPr>
          </w:p>
        </w:tc>
        <w:tc>
          <w:tcPr>
            <w:tcW w:w="1530" w:type="dxa"/>
          </w:tcPr>
          <w:p w14:paraId="439B26DE" w14:textId="77777777" w:rsidR="007C5D42" w:rsidRPr="00262F47" w:rsidRDefault="007C5D42" w:rsidP="00547D8D">
            <w:pPr>
              <w:pBdr>
                <w:bottom w:val="single" w:sz="4" w:space="1" w:color="auto"/>
              </w:pBdr>
              <w:spacing w:line="380" w:lineRule="exact"/>
              <w:jc w:val="center"/>
              <w:rPr>
                <w:rFonts w:ascii="Arial" w:hAnsi="Arial" w:cs="Arial"/>
                <w:kern w:val="28"/>
                <w:sz w:val="22"/>
                <w:szCs w:val="22"/>
              </w:rPr>
            </w:pPr>
            <w:r w:rsidRPr="00262F47">
              <w:rPr>
                <w:rFonts w:ascii="Arial" w:hAnsi="Arial" w:cs="Arial"/>
                <w:kern w:val="28"/>
                <w:sz w:val="22"/>
                <w:szCs w:val="22"/>
              </w:rPr>
              <w:t>Level</w:t>
            </w:r>
            <w:r w:rsidRPr="00262F47">
              <w:rPr>
                <w:rFonts w:ascii="Arial" w:hAnsi="Arial" w:cs="Arial"/>
                <w:kern w:val="28"/>
                <w:sz w:val="22"/>
                <w:szCs w:val="22"/>
                <w:cs/>
              </w:rPr>
              <w:t xml:space="preserve"> </w:t>
            </w:r>
            <w:r w:rsidRPr="00262F47">
              <w:rPr>
                <w:rFonts w:ascii="Arial" w:hAnsi="Arial" w:cs="Arial"/>
                <w:kern w:val="28"/>
                <w:sz w:val="22"/>
                <w:szCs w:val="22"/>
              </w:rPr>
              <w:t>2</w:t>
            </w:r>
          </w:p>
        </w:tc>
        <w:tc>
          <w:tcPr>
            <w:tcW w:w="1530" w:type="dxa"/>
            <w:gridSpan w:val="2"/>
            <w:vAlign w:val="bottom"/>
          </w:tcPr>
          <w:p w14:paraId="322EEA9E" w14:textId="77777777" w:rsidR="007C5D42" w:rsidRPr="00262F47" w:rsidRDefault="007C5D42" w:rsidP="00547D8D">
            <w:pPr>
              <w:pBdr>
                <w:bottom w:val="single" w:sz="4" w:space="1" w:color="auto"/>
              </w:pBdr>
              <w:spacing w:line="380" w:lineRule="exact"/>
              <w:jc w:val="center"/>
              <w:rPr>
                <w:rFonts w:ascii="Arial" w:hAnsi="Arial" w:cs="Arial"/>
                <w:kern w:val="28"/>
                <w:sz w:val="22"/>
                <w:szCs w:val="22"/>
              </w:rPr>
            </w:pPr>
            <w:r w:rsidRPr="00262F47">
              <w:rPr>
                <w:rFonts w:ascii="Arial" w:hAnsi="Arial" w:cs="Arial"/>
                <w:kern w:val="28"/>
                <w:sz w:val="22"/>
                <w:szCs w:val="22"/>
              </w:rPr>
              <w:t>Level</w:t>
            </w:r>
            <w:r w:rsidRPr="00262F47">
              <w:rPr>
                <w:rFonts w:ascii="Arial" w:hAnsi="Arial" w:cs="Arial"/>
                <w:kern w:val="28"/>
                <w:sz w:val="22"/>
                <w:szCs w:val="22"/>
                <w:cs/>
              </w:rPr>
              <w:t xml:space="preserve"> </w:t>
            </w:r>
            <w:r w:rsidRPr="00262F47">
              <w:rPr>
                <w:rFonts w:ascii="Arial" w:hAnsi="Arial" w:cs="Arial"/>
                <w:kern w:val="28"/>
                <w:sz w:val="22"/>
                <w:szCs w:val="22"/>
              </w:rPr>
              <w:t>3</w:t>
            </w:r>
          </w:p>
        </w:tc>
        <w:tc>
          <w:tcPr>
            <w:tcW w:w="1530" w:type="dxa"/>
          </w:tcPr>
          <w:p w14:paraId="4CEB6C51" w14:textId="77777777" w:rsidR="007C5D42" w:rsidRPr="00262F47" w:rsidRDefault="007C5D42" w:rsidP="00547D8D">
            <w:pPr>
              <w:pBdr>
                <w:bottom w:val="single" w:sz="4" w:space="1" w:color="auto"/>
              </w:pBdr>
              <w:spacing w:line="380" w:lineRule="exact"/>
              <w:jc w:val="center"/>
              <w:rPr>
                <w:rFonts w:ascii="Arial" w:hAnsi="Arial" w:cs="Arial"/>
                <w:kern w:val="28"/>
                <w:sz w:val="22"/>
                <w:szCs w:val="22"/>
              </w:rPr>
            </w:pPr>
            <w:r w:rsidRPr="00262F47">
              <w:rPr>
                <w:rFonts w:ascii="Arial" w:hAnsi="Arial" w:cs="Arial"/>
                <w:kern w:val="28"/>
                <w:sz w:val="22"/>
                <w:szCs w:val="22"/>
              </w:rPr>
              <w:t>Total</w:t>
            </w:r>
          </w:p>
        </w:tc>
      </w:tr>
      <w:tr w:rsidR="00097FF2" w:rsidRPr="00262F47" w14:paraId="1866ADAB" w14:textId="77777777" w:rsidTr="00BA7474">
        <w:trPr>
          <w:trHeight w:val="20"/>
        </w:trPr>
        <w:tc>
          <w:tcPr>
            <w:tcW w:w="4500" w:type="dxa"/>
            <w:vAlign w:val="bottom"/>
          </w:tcPr>
          <w:p w14:paraId="6E6CACF8" w14:textId="77777777" w:rsidR="007C5D42" w:rsidRPr="00262F47" w:rsidRDefault="007C5D42" w:rsidP="00547D8D">
            <w:pPr>
              <w:spacing w:line="380" w:lineRule="exact"/>
              <w:jc w:val="thaiDistribute"/>
              <w:rPr>
                <w:rFonts w:ascii="Arial" w:hAnsi="Arial" w:cs="Arial"/>
                <w:b/>
                <w:bCs/>
                <w:kern w:val="28"/>
                <w:sz w:val="22"/>
                <w:szCs w:val="22"/>
              </w:rPr>
            </w:pPr>
            <w:r w:rsidRPr="00262F47">
              <w:rPr>
                <w:rFonts w:ascii="Arial" w:hAnsi="Arial" w:cs="Arial"/>
                <w:b/>
                <w:bCs/>
                <w:kern w:val="28"/>
                <w:sz w:val="22"/>
                <w:szCs w:val="22"/>
              </w:rPr>
              <w:t xml:space="preserve">Financial assets measured </w:t>
            </w:r>
          </w:p>
          <w:p w14:paraId="5A34A399" w14:textId="77777777" w:rsidR="007C5D42" w:rsidRPr="00262F47" w:rsidRDefault="007C5D42" w:rsidP="00547D8D">
            <w:pPr>
              <w:spacing w:line="380" w:lineRule="exact"/>
              <w:jc w:val="thaiDistribute"/>
              <w:rPr>
                <w:rFonts w:ascii="Arial" w:hAnsi="Arial" w:cs="Arial"/>
                <w:b/>
                <w:bCs/>
                <w:kern w:val="28"/>
                <w:sz w:val="22"/>
                <w:szCs w:val="22"/>
              </w:rPr>
            </w:pPr>
            <w:r w:rsidRPr="00262F47">
              <w:rPr>
                <w:rFonts w:ascii="Arial" w:hAnsi="Arial" w:cs="Arial"/>
                <w:b/>
                <w:bCs/>
                <w:kern w:val="28"/>
                <w:sz w:val="22"/>
                <w:szCs w:val="22"/>
              </w:rPr>
              <w:t xml:space="preserve">  at fair value </w:t>
            </w:r>
          </w:p>
        </w:tc>
        <w:tc>
          <w:tcPr>
            <w:tcW w:w="1530" w:type="dxa"/>
            <w:vAlign w:val="bottom"/>
          </w:tcPr>
          <w:p w14:paraId="30750803" w14:textId="77777777" w:rsidR="007C5D42" w:rsidRPr="00262F47" w:rsidRDefault="007C5D42" w:rsidP="00547D8D">
            <w:pPr>
              <w:tabs>
                <w:tab w:val="decimal" w:pos="1155"/>
              </w:tabs>
              <w:spacing w:line="380" w:lineRule="exact"/>
              <w:rPr>
                <w:rFonts w:ascii="Arial" w:hAnsi="Arial" w:cs="Arial"/>
                <w:kern w:val="28"/>
                <w:sz w:val="22"/>
                <w:szCs w:val="22"/>
                <w:cs/>
              </w:rPr>
            </w:pPr>
          </w:p>
        </w:tc>
        <w:tc>
          <w:tcPr>
            <w:tcW w:w="1530" w:type="dxa"/>
            <w:gridSpan w:val="2"/>
            <w:vAlign w:val="bottom"/>
          </w:tcPr>
          <w:p w14:paraId="14C1365B" w14:textId="77777777" w:rsidR="007C5D42" w:rsidRPr="00262F47" w:rsidRDefault="007C5D42" w:rsidP="00547D8D">
            <w:pPr>
              <w:tabs>
                <w:tab w:val="decimal" w:pos="1155"/>
                <w:tab w:val="right" w:pos="1422"/>
              </w:tabs>
              <w:spacing w:line="380" w:lineRule="exact"/>
              <w:rPr>
                <w:rFonts w:ascii="Arial" w:hAnsi="Arial" w:cs="Arial"/>
                <w:kern w:val="28"/>
                <w:sz w:val="22"/>
                <w:szCs w:val="22"/>
                <w:cs/>
              </w:rPr>
            </w:pPr>
          </w:p>
        </w:tc>
        <w:tc>
          <w:tcPr>
            <w:tcW w:w="1530" w:type="dxa"/>
            <w:vAlign w:val="bottom"/>
          </w:tcPr>
          <w:p w14:paraId="534EFDAD" w14:textId="77777777" w:rsidR="007C5D42" w:rsidRPr="00262F47" w:rsidRDefault="007C5D42" w:rsidP="00547D8D">
            <w:pPr>
              <w:tabs>
                <w:tab w:val="decimal" w:pos="1155"/>
                <w:tab w:val="right" w:pos="1422"/>
              </w:tabs>
              <w:spacing w:line="380" w:lineRule="exact"/>
              <w:rPr>
                <w:rFonts w:ascii="Arial" w:hAnsi="Arial" w:cs="Arial"/>
                <w:kern w:val="28"/>
                <w:sz w:val="22"/>
                <w:szCs w:val="22"/>
                <w:cs/>
              </w:rPr>
            </w:pPr>
          </w:p>
        </w:tc>
      </w:tr>
      <w:tr w:rsidR="00097FF2" w:rsidRPr="00262F47" w14:paraId="07D8EC57" w14:textId="77777777" w:rsidTr="00BA7474">
        <w:trPr>
          <w:trHeight w:val="20"/>
        </w:trPr>
        <w:tc>
          <w:tcPr>
            <w:tcW w:w="4500" w:type="dxa"/>
            <w:vAlign w:val="bottom"/>
          </w:tcPr>
          <w:p w14:paraId="3621281A" w14:textId="77777777" w:rsidR="008057B1" w:rsidRPr="00262F47" w:rsidRDefault="008057B1" w:rsidP="00547D8D">
            <w:pPr>
              <w:spacing w:line="380" w:lineRule="exact"/>
              <w:jc w:val="thaiDistribute"/>
              <w:rPr>
                <w:rFonts w:ascii="Arial" w:hAnsi="Arial" w:cs="Arial"/>
                <w:kern w:val="28"/>
                <w:sz w:val="22"/>
                <w:szCs w:val="22"/>
              </w:rPr>
            </w:pPr>
            <w:r w:rsidRPr="00262F47">
              <w:rPr>
                <w:rFonts w:ascii="Arial" w:hAnsi="Arial" w:cs="Arial"/>
                <w:kern w:val="28"/>
                <w:sz w:val="22"/>
                <w:szCs w:val="22"/>
              </w:rPr>
              <w:t xml:space="preserve">Investments in equity instruments of </w:t>
            </w:r>
          </w:p>
          <w:p w14:paraId="310C4304" w14:textId="77777777" w:rsidR="008057B1" w:rsidRPr="00262F47" w:rsidRDefault="008057B1" w:rsidP="00547D8D">
            <w:pPr>
              <w:spacing w:line="380" w:lineRule="exact"/>
              <w:ind w:left="163" w:hanging="163"/>
              <w:jc w:val="thaiDistribute"/>
              <w:rPr>
                <w:rFonts w:ascii="Arial" w:hAnsi="Arial" w:cs="Arial"/>
                <w:b/>
                <w:bCs/>
                <w:kern w:val="28"/>
                <w:sz w:val="22"/>
                <w:szCs w:val="22"/>
              </w:rPr>
            </w:pPr>
            <w:r w:rsidRPr="00262F47">
              <w:rPr>
                <w:rFonts w:ascii="Arial" w:hAnsi="Arial" w:cs="Arial"/>
                <w:kern w:val="28"/>
                <w:sz w:val="22"/>
                <w:szCs w:val="22"/>
              </w:rPr>
              <w:tab/>
              <w:t>non-listed companies</w:t>
            </w:r>
          </w:p>
        </w:tc>
        <w:tc>
          <w:tcPr>
            <w:tcW w:w="1530" w:type="dxa"/>
            <w:vAlign w:val="bottom"/>
          </w:tcPr>
          <w:p w14:paraId="3E73B490" w14:textId="77777777" w:rsidR="008057B1" w:rsidRPr="00262F47" w:rsidRDefault="001F7DF4"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w:t>
            </w:r>
          </w:p>
        </w:tc>
        <w:tc>
          <w:tcPr>
            <w:tcW w:w="1530" w:type="dxa"/>
            <w:gridSpan w:val="2"/>
            <w:vAlign w:val="bottom"/>
          </w:tcPr>
          <w:p w14:paraId="77E2D66B" w14:textId="77777777" w:rsidR="008057B1" w:rsidRPr="00262F47" w:rsidRDefault="008057B1" w:rsidP="00547D8D">
            <w:pPr>
              <w:tabs>
                <w:tab w:val="decimal" w:pos="1155"/>
              </w:tabs>
              <w:spacing w:line="380" w:lineRule="exact"/>
              <w:rPr>
                <w:rFonts w:ascii="Arial" w:hAnsi="Arial" w:cs="Arial"/>
                <w:kern w:val="28"/>
                <w:sz w:val="22"/>
                <w:szCs w:val="22"/>
              </w:rPr>
            </w:pPr>
            <w:r w:rsidRPr="00262F47">
              <w:rPr>
                <w:rFonts w:ascii="Arial" w:hAnsi="Arial" w:cs="Arial"/>
                <w:kern w:val="28"/>
                <w:sz w:val="22"/>
                <w:szCs w:val="22"/>
              </w:rPr>
              <w:t>107,339</w:t>
            </w:r>
          </w:p>
        </w:tc>
        <w:tc>
          <w:tcPr>
            <w:tcW w:w="1530" w:type="dxa"/>
            <w:vAlign w:val="bottom"/>
          </w:tcPr>
          <w:p w14:paraId="5448CC78"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107,339</w:t>
            </w:r>
          </w:p>
        </w:tc>
      </w:tr>
      <w:tr w:rsidR="00097FF2" w:rsidRPr="00262F47" w14:paraId="7FC93720" w14:textId="77777777" w:rsidTr="00BA7474">
        <w:trPr>
          <w:trHeight w:val="20"/>
        </w:trPr>
        <w:tc>
          <w:tcPr>
            <w:tcW w:w="4500" w:type="dxa"/>
            <w:vAlign w:val="bottom"/>
          </w:tcPr>
          <w:p w14:paraId="27EF89CB" w14:textId="77777777" w:rsidR="008057B1" w:rsidRPr="00262F47" w:rsidRDefault="008057B1" w:rsidP="00547D8D">
            <w:pPr>
              <w:spacing w:line="380" w:lineRule="exact"/>
              <w:jc w:val="thaiDistribute"/>
              <w:rPr>
                <w:rFonts w:ascii="Arial" w:hAnsi="Arial" w:cs="Arial"/>
                <w:kern w:val="28"/>
                <w:sz w:val="22"/>
                <w:szCs w:val="22"/>
              </w:rPr>
            </w:pPr>
            <w:r w:rsidRPr="00262F47">
              <w:rPr>
                <w:rFonts w:ascii="Arial" w:hAnsi="Arial" w:cs="Arial"/>
                <w:sz w:val="22"/>
                <w:szCs w:val="22"/>
              </w:rPr>
              <w:t>Land</w:t>
            </w:r>
            <w:r w:rsidRPr="00262F47">
              <w:rPr>
                <w:rFonts w:ascii="Arial" w:hAnsi="Arial" w:cs="Arial"/>
                <w:sz w:val="22"/>
                <w:szCs w:val="22"/>
                <w:cs/>
              </w:rPr>
              <w:t xml:space="preserve"> </w:t>
            </w:r>
            <w:r w:rsidRPr="00262F47">
              <w:rPr>
                <w:rFonts w:ascii="Arial" w:hAnsi="Arial" w:cs="Arial"/>
                <w:sz w:val="22"/>
                <w:szCs w:val="22"/>
              </w:rPr>
              <w:t xml:space="preserve"> </w:t>
            </w:r>
          </w:p>
        </w:tc>
        <w:tc>
          <w:tcPr>
            <w:tcW w:w="1530" w:type="dxa"/>
            <w:vAlign w:val="bottom"/>
          </w:tcPr>
          <w:p w14:paraId="2B85EF76" w14:textId="77777777" w:rsidR="008057B1" w:rsidRPr="00262F47" w:rsidRDefault="008057B1" w:rsidP="00547D8D">
            <w:pPr>
              <w:tabs>
                <w:tab w:val="decimal" w:pos="1155"/>
              </w:tabs>
              <w:spacing w:line="380" w:lineRule="exact"/>
              <w:rPr>
                <w:rFonts w:ascii="Arial" w:hAnsi="Arial" w:cs="Arial"/>
                <w:kern w:val="28"/>
                <w:sz w:val="22"/>
                <w:szCs w:val="22"/>
              </w:rPr>
            </w:pPr>
            <w:r w:rsidRPr="00262F47">
              <w:rPr>
                <w:rFonts w:ascii="Arial" w:hAnsi="Arial" w:cs="Arial"/>
                <w:kern w:val="28"/>
                <w:sz w:val="22"/>
                <w:szCs w:val="22"/>
              </w:rPr>
              <w:t>764,62</w:t>
            </w:r>
            <w:r w:rsidR="00B85E6B" w:rsidRPr="00262F47">
              <w:rPr>
                <w:rFonts w:ascii="Arial" w:hAnsi="Arial" w:cs="Arial"/>
                <w:kern w:val="28"/>
                <w:sz w:val="22"/>
                <w:szCs w:val="22"/>
              </w:rPr>
              <w:t>0</w:t>
            </w:r>
          </w:p>
        </w:tc>
        <w:tc>
          <w:tcPr>
            <w:tcW w:w="1530" w:type="dxa"/>
            <w:gridSpan w:val="2"/>
            <w:vAlign w:val="bottom"/>
          </w:tcPr>
          <w:p w14:paraId="4C405CFB"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w:t>
            </w:r>
          </w:p>
        </w:tc>
        <w:tc>
          <w:tcPr>
            <w:tcW w:w="1530" w:type="dxa"/>
            <w:vAlign w:val="bottom"/>
          </w:tcPr>
          <w:p w14:paraId="5C3BDE3A"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764,62</w:t>
            </w:r>
            <w:r w:rsidR="00B85E6B" w:rsidRPr="00262F47">
              <w:rPr>
                <w:rFonts w:ascii="Arial" w:hAnsi="Arial" w:cs="Arial"/>
                <w:kern w:val="28"/>
                <w:sz w:val="22"/>
                <w:szCs w:val="22"/>
              </w:rPr>
              <w:t>0</w:t>
            </w:r>
          </w:p>
        </w:tc>
      </w:tr>
      <w:tr w:rsidR="00097FF2" w:rsidRPr="00262F47" w14:paraId="4E5B5A26" w14:textId="77777777" w:rsidTr="00BA7474">
        <w:trPr>
          <w:trHeight w:val="20"/>
        </w:trPr>
        <w:tc>
          <w:tcPr>
            <w:tcW w:w="4500" w:type="dxa"/>
            <w:vAlign w:val="bottom"/>
          </w:tcPr>
          <w:p w14:paraId="6554C195" w14:textId="77777777" w:rsidR="008057B1" w:rsidRPr="00262F47" w:rsidRDefault="008057B1" w:rsidP="00547D8D">
            <w:pPr>
              <w:spacing w:line="380" w:lineRule="exact"/>
              <w:jc w:val="thaiDistribute"/>
              <w:rPr>
                <w:rFonts w:ascii="Arial" w:hAnsi="Arial" w:cs="Arial"/>
                <w:sz w:val="22"/>
                <w:szCs w:val="22"/>
              </w:rPr>
            </w:pPr>
            <w:r w:rsidRPr="00262F47">
              <w:rPr>
                <w:rFonts w:ascii="Arial" w:hAnsi="Arial" w:cs="Arial"/>
                <w:kern w:val="28"/>
                <w:sz w:val="22"/>
                <w:szCs w:val="22"/>
              </w:rPr>
              <w:t>Buildings</w:t>
            </w:r>
          </w:p>
        </w:tc>
        <w:tc>
          <w:tcPr>
            <w:tcW w:w="1530" w:type="dxa"/>
            <w:vAlign w:val="bottom"/>
          </w:tcPr>
          <w:p w14:paraId="7F934DD0" w14:textId="2310F411" w:rsidR="008057B1" w:rsidRPr="00262F47" w:rsidRDefault="00032FC9" w:rsidP="00547D8D">
            <w:pPr>
              <w:tabs>
                <w:tab w:val="decimal" w:pos="1155"/>
              </w:tabs>
              <w:spacing w:line="380" w:lineRule="exact"/>
              <w:rPr>
                <w:rFonts w:ascii="Arial" w:hAnsi="Arial" w:cs="Arial"/>
                <w:kern w:val="28"/>
                <w:sz w:val="22"/>
                <w:szCs w:val="22"/>
              </w:rPr>
            </w:pPr>
            <w:r w:rsidRPr="00262F47">
              <w:rPr>
                <w:rFonts w:ascii="Arial" w:hAnsi="Arial" w:cs="Arial"/>
                <w:kern w:val="28"/>
                <w:sz w:val="22"/>
                <w:szCs w:val="22"/>
              </w:rPr>
              <w:t>338,966</w:t>
            </w:r>
          </w:p>
        </w:tc>
        <w:tc>
          <w:tcPr>
            <w:tcW w:w="1530" w:type="dxa"/>
            <w:gridSpan w:val="2"/>
            <w:vAlign w:val="bottom"/>
          </w:tcPr>
          <w:p w14:paraId="511D18DA"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w:t>
            </w:r>
          </w:p>
        </w:tc>
        <w:tc>
          <w:tcPr>
            <w:tcW w:w="1530" w:type="dxa"/>
            <w:vAlign w:val="bottom"/>
          </w:tcPr>
          <w:p w14:paraId="644F3970" w14:textId="196678A6" w:rsidR="008057B1" w:rsidRPr="00262F47" w:rsidRDefault="00032FC9"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338,966</w:t>
            </w:r>
          </w:p>
        </w:tc>
      </w:tr>
      <w:tr w:rsidR="00097FF2" w:rsidRPr="00262F47" w14:paraId="26F046B6" w14:textId="77777777" w:rsidTr="00BA7474">
        <w:trPr>
          <w:trHeight w:val="20"/>
        </w:trPr>
        <w:tc>
          <w:tcPr>
            <w:tcW w:w="4500" w:type="dxa"/>
            <w:vAlign w:val="bottom"/>
          </w:tcPr>
          <w:p w14:paraId="219E4331" w14:textId="77777777" w:rsidR="008057B1" w:rsidRPr="00262F47" w:rsidRDefault="008057B1" w:rsidP="00547D8D">
            <w:pPr>
              <w:spacing w:line="380" w:lineRule="exact"/>
              <w:jc w:val="thaiDistribute"/>
              <w:rPr>
                <w:rFonts w:ascii="Arial" w:hAnsi="Arial" w:cs="Arial"/>
                <w:sz w:val="22"/>
                <w:szCs w:val="22"/>
              </w:rPr>
            </w:pPr>
            <w:r w:rsidRPr="00262F47">
              <w:rPr>
                <w:rFonts w:ascii="Arial" w:hAnsi="Arial" w:cs="Arial"/>
                <w:sz w:val="22"/>
                <w:szCs w:val="22"/>
              </w:rPr>
              <w:t>Investment properties</w:t>
            </w:r>
          </w:p>
        </w:tc>
        <w:tc>
          <w:tcPr>
            <w:tcW w:w="1530" w:type="dxa"/>
            <w:vAlign w:val="bottom"/>
          </w:tcPr>
          <w:p w14:paraId="4F846B0B"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287,476</w:t>
            </w:r>
          </w:p>
        </w:tc>
        <w:tc>
          <w:tcPr>
            <w:tcW w:w="1530" w:type="dxa"/>
            <w:gridSpan w:val="2"/>
            <w:vAlign w:val="bottom"/>
          </w:tcPr>
          <w:p w14:paraId="260B6056"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w:t>
            </w:r>
          </w:p>
        </w:tc>
        <w:tc>
          <w:tcPr>
            <w:tcW w:w="1530" w:type="dxa"/>
            <w:vAlign w:val="bottom"/>
          </w:tcPr>
          <w:p w14:paraId="1D7B86D4" w14:textId="77777777" w:rsidR="008057B1" w:rsidRPr="00262F47" w:rsidRDefault="008057B1" w:rsidP="00547D8D">
            <w:pPr>
              <w:tabs>
                <w:tab w:val="decimal" w:pos="1155"/>
              </w:tabs>
              <w:spacing w:line="380" w:lineRule="exact"/>
              <w:rPr>
                <w:rFonts w:ascii="Arial" w:hAnsi="Arial" w:cs="Arial"/>
                <w:kern w:val="28"/>
                <w:sz w:val="22"/>
                <w:szCs w:val="22"/>
                <w:cs/>
              </w:rPr>
            </w:pPr>
            <w:r w:rsidRPr="00262F47">
              <w:rPr>
                <w:rFonts w:ascii="Arial" w:hAnsi="Arial" w:cs="Arial"/>
                <w:kern w:val="28"/>
                <w:sz w:val="22"/>
                <w:szCs w:val="22"/>
              </w:rPr>
              <w:t>287,476</w:t>
            </w:r>
          </w:p>
        </w:tc>
      </w:tr>
    </w:tbl>
    <w:p w14:paraId="6AD589D5" w14:textId="77777777" w:rsidR="00A6068A" w:rsidRPr="00262F47" w:rsidRDefault="00A6068A" w:rsidP="00547D8D">
      <w:pPr>
        <w:spacing w:before="240" w:after="120" w:line="380" w:lineRule="exact"/>
        <w:ind w:left="547"/>
        <w:jc w:val="thaiDistribute"/>
        <w:rPr>
          <w:rFonts w:ascii="Arial" w:hAnsi="Arial" w:cs="Arial"/>
          <w:sz w:val="22"/>
          <w:szCs w:val="22"/>
        </w:rPr>
      </w:pPr>
      <w:r w:rsidRPr="00262F47">
        <w:rPr>
          <w:rFonts w:ascii="Arial" w:hAnsi="Arial" w:cs="Arial"/>
          <w:sz w:val="22"/>
          <w:szCs w:val="22"/>
        </w:rPr>
        <w:t xml:space="preserve">During the current </w:t>
      </w:r>
      <w:r w:rsidR="005904C8" w:rsidRPr="00262F47">
        <w:rPr>
          <w:rFonts w:ascii="Arial" w:hAnsi="Arial" w:cs="Arial"/>
          <w:sz w:val="22"/>
          <w:szCs w:val="22"/>
        </w:rPr>
        <w:t>period</w:t>
      </w:r>
      <w:r w:rsidRPr="00262F47">
        <w:rPr>
          <w:rFonts w:ascii="Arial" w:hAnsi="Arial" w:cs="Arial"/>
          <w:sz w:val="22"/>
          <w:szCs w:val="22"/>
        </w:rPr>
        <w:t>, there was no</w:t>
      </w:r>
      <w:r w:rsidR="00B85E6B" w:rsidRPr="00262F47">
        <w:rPr>
          <w:rFonts w:ascii="Arial" w:hAnsi="Arial" w:cs="Arial"/>
          <w:sz w:val="22"/>
          <w:szCs w:val="22"/>
        </w:rPr>
        <w:t xml:space="preserve"> change in the methods and assumptions used by the Company estimating the fair value of financial instruments and no </w:t>
      </w:r>
      <w:r w:rsidRPr="00262F47">
        <w:rPr>
          <w:rFonts w:ascii="Arial" w:hAnsi="Arial" w:cs="Arial"/>
          <w:sz w:val="22"/>
          <w:szCs w:val="22"/>
        </w:rPr>
        <w:t>transfer within the fair value hierarchy.</w:t>
      </w:r>
    </w:p>
    <w:p w14:paraId="110D0C9D" w14:textId="77777777" w:rsidR="00351979" w:rsidRPr="00262F47" w:rsidRDefault="00351979">
      <w:pPr>
        <w:overflowPunct/>
        <w:autoSpaceDE/>
        <w:autoSpaceDN/>
        <w:adjustRightInd/>
        <w:textAlignment w:val="auto"/>
        <w:rPr>
          <w:rFonts w:ascii="Arial" w:eastAsia="Arial Unicode MS" w:hAnsi="Arial" w:cs="Arial"/>
          <w:b/>
          <w:bCs/>
          <w:sz w:val="22"/>
          <w:szCs w:val="22"/>
        </w:rPr>
      </w:pPr>
      <w:r w:rsidRPr="00262F47">
        <w:rPr>
          <w:rFonts w:ascii="Arial" w:eastAsia="Arial Unicode MS" w:hAnsi="Arial" w:cs="Arial"/>
          <w:b/>
          <w:bCs/>
          <w:sz w:val="22"/>
          <w:szCs w:val="22"/>
        </w:rPr>
        <w:br w:type="page"/>
      </w:r>
    </w:p>
    <w:p w14:paraId="1D15A8CB" w14:textId="35A00048" w:rsidR="0076072D" w:rsidRPr="00262F47" w:rsidRDefault="00351979" w:rsidP="00547D8D">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sidRPr="00262F47">
        <w:rPr>
          <w:rFonts w:ascii="Arial" w:eastAsia="Arial Unicode MS" w:hAnsi="Arial" w:cs="Arial"/>
          <w:b/>
          <w:bCs/>
          <w:sz w:val="22"/>
          <w:szCs w:val="22"/>
        </w:rPr>
        <w:t>22</w:t>
      </w:r>
      <w:r w:rsidR="0076072D" w:rsidRPr="00262F47">
        <w:rPr>
          <w:rFonts w:ascii="Arial" w:eastAsia="Arial Unicode MS" w:hAnsi="Arial" w:cs="Arial"/>
          <w:b/>
          <w:bCs/>
          <w:sz w:val="22"/>
          <w:szCs w:val="22"/>
        </w:rPr>
        <w:t>.3</w:t>
      </w:r>
      <w:r w:rsidR="0076072D" w:rsidRPr="00262F47">
        <w:rPr>
          <w:rFonts w:ascii="Arial" w:eastAsia="Arial Unicode MS" w:hAnsi="Arial" w:cs="Arial"/>
          <w:b/>
          <w:bCs/>
          <w:sz w:val="22"/>
          <w:szCs w:val="22"/>
        </w:rPr>
        <w:tab/>
        <w:t xml:space="preserve">Reconciliation of recurring fair value measurements categorised within Level 3 of the fair value hierarchy.  </w:t>
      </w:r>
    </w:p>
    <w:tbl>
      <w:tblPr>
        <w:tblW w:w="9020" w:type="dxa"/>
        <w:tblInd w:w="450" w:type="dxa"/>
        <w:tblLayout w:type="fixed"/>
        <w:tblLook w:val="04A0" w:firstRow="1" w:lastRow="0" w:firstColumn="1" w:lastColumn="0" w:noHBand="0" w:noVBand="1"/>
      </w:tblPr>
      <w:tblGrid>
        <w:gridCol w:w="7110"/>
        <w:gridCol w:w="1910"/>
      </w:tblGrid>
      <w:tr w:rsidR="00097FF2" w:rsidRPr="00262F47" w14:paraId="0ACD0E1B" w14:textId="77777777" w:rsidTr="005A29FA">
        <w:tc>
          <w:tcPr>
            <w:tcW w:w="9020" w:type="dxa"/>
            <w:gridSpan w:val="2"/>
            <w:vAlign w:val="bottom"/>
          </w:tcPr>
          <w:p w14:paraId="62F92353" w14:textId="77777777" w:rsidR="0076072D" w:rsidRPr="00262F47" w:rsidRDefault="0076072D" w:rsidP="005A29FA">
            <w:pPr>
              <w:spacing w:line="340" w:lineRule="exact"/>
              <w:jc w:val="right"/>
              <w:rPr>
                <w:rFonts w:ascii="Arial" w:hAnsi="Arial" w:cs="Arial"/>
                <w:sz w:val="18"/>
                <w:szCs w:val="22"/>
              </w:rPr>
            </w:pPr>
            <w:r w:rsidRPr="00262F47">
              <w:rPr>
                <w:rFonts w:ascii="Arial" w:hAnsi="Arial" w:cs="Arial"/>
                <w:sz w:val="18"/>
                <w:szCs w:val="22"/>
              </w:rPr>
              <w:t>(Unit: Thousand Baht)</w:t>
            </w:r>
          </w:p>
        </w:tc>
      </w:tr>
      <w:tr w:rsidR="00097FF2" w:rsidRPr="00262F47" w14:paraId="63CB89A3" w14:textId="77777777" w:rsidTr="005A29FA">
        <w:tc>
          <w:tcPr>
            <w:tcW w:w="7110" w:type="dxa"/>
            <w:vAlign w:val="bottom"/>
          </w:tcPr>
          <w:p w14:paraId="77A2EB4F" w14:textId="77777777" w:rsidR="0076072D" w:rsidRPr="00262F47" w:rsidRDefault="0076072D" w:rsidP="005A29FA">
            <w:pPr>
              <w:spacing w:line="340" w:lineRule="exact"/>
              <w:ind w:left="243" w:hanging="180"/>
              <w:rPr>
                <w:rFonts w:ascii="Arial" w:hAnsi="Arial" w:cs="Arial"/>
                <w:sz w:val="18"/>
                <w:szCs w:val="22"/>
              </w:rPr>
            </w:pPr>
          </w:p>
        </w:tc>
        <w:tc>
          <w:tcPr>
            <w:tcW w:w="1910" w:type="dxa"/>
          </w:tcPr>
          <w:p w14:paraId="402A3D2B" w14:textId="77777777" w:rsidR="0076072D" w:rsidRPr="00262F47" w:rsidRDefault="0076072D" w:rsidP="005A29FA">
            <w:pPr>
              <w:pBdr>
                <w:bottom w:val="single" w:sz="4" w:space="1" w:color="auto"/>
              </w:pBdr>
              <w:spacing w:line="340" w:lineRule="exact"/>
              <w:jc w:val="center"/>
              <w:rPr>
                <w:rFonts w:ascii="Arial" w:hAnsi="Arial" w:cs="Arial"/>
                <w:sz w:val="18"/>
                <w:szCs w:val="22"/>
              </w:rPr>
            </w:pPr>
            <w:r w:rsidRPr="00262F47">
              <w:rPr>
                <w:rFonts w:ascii="Arial" w:hAnsi="Arial" w:cs="Arial"/>
                <w:sz w:val="18"/>
                <w:szCs w:val="22"/>
              </w:rPr>
              <w:t xml:space="preserve">Consolidated and </w:t>
            </w:r>
          </w:p>
          <w:p w14:paraId="2F79840C" w14:textId="77777777" w:rsidR="0076072D" w:rsidRPr="00262F47" w:rsidRDefault="0076072D" w:rsidP="005A29FA">
            <w:pPr>
              <w:pBdr>
                <w:bottom w:val="single" w:sz="4" w:space="1" w:color="auto"/>
              </w:pBdr>
              <w:spacing w:line="340" w:lineRule="exact"/>
              <w:jc w:val="center"/>
              <w:rPr>
                <w:rFonts w:ascii="Arial" w:hAnsi="Arial" w:cs="Arial"/>
                <w:sz w:val="18"/>
                <w:szCs w:val="22"/>
              </w:rPr>
            </w:pPr>
            <w:r w:rsidRPr="00262F47">
              <w:rPr>
                <w:rFonts w:ascii="Arial" w:hAnsi="Arial" w:cs="Arial"/>
                <w:sz w:val="18"/>
                <w:szCs w:val="22"/>
              </w:rPr>
              <w:t>Separate                   financial statement</w:t>
            </w:r>
          </w:p>
        </w:tc>
      </w:tr>
      <w:tr w:rsidR="00097FF2" w:rsidRPr="00262F47" w14:paraId="7CC6D9C8" w14:textId="77777777" w:rsidTr="005A29FA">
        <w:tc>
          <w:tcPr>
            <w:tcW w:w="7110" w:type="dxa"/>
            <w:vAlign w:val="bottom"/>
          </w:tcPr>
          <w:p w14:paraId="126C24C9" w14:textId="77777777" w:rsidR="0076072D" w:rsidRPr="00262F47" w:rsidRDefault="0076072D" w:rsidP="005A29FA">
            <w:pPr>
              <w:spacing w:line="340" w:lineRule="exact"/>
              <w:ind w:left="243" w:hanging="180"/>
              <w:jc w:val="center"/>
              <w:rPr>
                <w:rFonts w:ascii="Arial" w:hAnsi="Arial" w:cs="Arial"/>
                <w:sz w:val="18"/>
                <w:szCs w:val="22"/>
              </w:rPr>
            </w:pPr>
          </w:p>
        </w:tc>
        <w:tc>
          <w:tcPr>
            <w:tcW w:w="1910" w:type="dxa"/>
            <w:vAlign w:val="bottom"/>
          </w:tcPr>
          <w:p w14:paraId="59CBDC14" w14:textId="77777777" w:rsidR="0076072D" w:rsidRPr="00262F47" w:rsidRDefault="0076072D" w:rsidP="005A29FA">
            <w:pPr>
              <w:pBdr>
                <w:bottom w:val="single" w:sz="4" w:space="1" w:color="auto"/>
              </w:pBdr>
              <w:spacing w:line="340" w:lineRule="exact"/>
              <w:jc w:val="center"/>
              <w:rPr>
                <w:rFonts w:ascii="Arial" w:hAnsi="Arial" w:cs="Arial"/>
                <w:sz w:val="18"/>
                <w:szCs w:val="22"/>
              </w:rPr>
            </w:pPr>
            <w:r w:rsidRPr="00262F47">
              <w:rPr>
                <w:rFonts w:ascii="Arial" w:hAnsi="Arial" w:cs="Arial"/>
                <w:sz w:val="18"/>
                <w:szCs w:val="22"/>
              </w:rPr>
              <w:t>Non-listed equity instrument</w:t>
            </w:r>
          </w:p>
        </w:tc>
      </w:tr>
      <w:tr w:rsidR="00097FF2" w:rsidRPr="00262F47" w14:paraId="579964E8" w14:textId="77777777" w:rsidTr="005A29FA">
        <w:tc>
          <w:tcPr>
            <w:tcW w:w="7110" w:type="dxa"/>
            <w:vAlign w:val="bottom"/>
          </w:tcPr>
          <w:p w14:paraId="739DCAC9" w14:textId="77777777" w:rsidR="0076072D" w:rsidRPr="00262F47" w:rsidRDefault="0076072D" w:rsidP="005A29FA">
            <w:pPr>
              <w:spacing w:line="340" w:lineRule="exact"/>
              <w:ind w:left="165" w:hanging="165"/>
              <w:rPr>
                <w:rFonts w:ascii="Arial" w:hAnsi="Arial" w:cs="Arial"/>
                <w:b/>
                <w:bCs/>
                <w:sz w:val="18"/>
                <w:szCs w:val="22"/>
              </w:rPr>
            </w:pPr>
            <w:r w:rsidRPr="00262F47">
              <w:rPr>
                <w:rFonts w:ascii="Arial" w:hAnsi="Arial" w:cs="Arial"/>
                <w:b/>
                <w:bCs/>
                <w:sz w:val="18"/>
                <w:szCs w:val="22"/>
              </w:rPr>
              <w:t>Balance as of 1 January 202</w:t>
            </w:r>
            <w:r w:rsidR="00021A5F" w:rsidRPr="00262F47">
              <w:rPr>
                <w:rFonts w:ascii="Arial" w:hAnsi="Arial" w:cs="Arial"/>
                <w:b/>
                <w:bCs/>
                <w:sz w:val="18"/>
                <w:szCs w:val="22"/>
              </w:rPr>
              <w:t>1</w:t>
            </w:r>
          </w:p>
        </w:tc>
        <w:tc>
          <w:tcPr>
            <w:tcW w:w="1910" w:type="dxa"/>
          </w:tcPr>
          <w:p w14:paraId="0779680D" w14:textId="77777777" w:rsidR="0076072D" w:rsidRPr="00262F47" w:rsidRDefault="00021A5F" w:rsidP="005A29FA">
            <w:pPr>
              <w:tabs>
                <w:tab w:val="decimal" w:pos="1425"/>
              </w:tabs>
              <w:spacing w:line="340" w:lineRule="exact"/>
              <w:ind w:hanging="18"/>
              <w:rPr>
                <w:rFonts w:ascii="Arial" w:hAnsi="Arial" w:cs="Arial"/>
                <w:sz w:val="18"/>
                <w:szCs w:val="22"/>
              </w:rPr>
            </w:pPr>
            <w:r w:rsidRPr="00262F47">
              <w:rPr>
                <w:rFonts w:ascii="Arial" w:hAnsi="Arial" w:cs="Arial"/>
                <w:sz w:val="18"/>
                <w:szCs w:val="22"/>
              </w:rPr>
              <w:t>106,677</w:t>
            </w:r>
          </w:p>
        </w:tc>
      </w:tr>
      <w:tr w:rsidR="00097FF2" w:rsidRPr="00262F47" w14:paraId="09566175" w14:textId="77777777" w:rsidTr="005A29FA">
        <w:tc>
          <w:tcPr>
            <w:tcW w:w="7110" w:type="dxa"/>
            <w:vAlign w:val="bottom"/>
          </w:tcPr>
          <w:p w14:paraId="32C0FC3D" w14:textId="77777777" w:rsidR="00097FF2" w:rsidRPr="00262F47" w:rsidRDefault="00097FF2" w:rsidP="00097FF2">
            <w:pPr>
              <w:spacing w:line="340" w:lineRule="exact"/>
              <w:ind w:left="165" w:hanging="165"/>
              <w:rPr>
                <w:rFonts w:ascii="Arial" w:hAnsi="Arial" w:cs="Arial"/>
                <w:sz w:val="18"/>
                <w:szCs w:val="22"/>
              </w:rPr>
            </w:pPr>
            <w:r w:rsidRPr="00262F47">
              <w:rPr>
                <w:rFonts w:ascii="Arial" w:hAnsi="Arial" w:cs="Arial"/>
                <w:sz w:val="18"/>
                <w:szCs w:val="22"/>
              </w:rPr>
              <w:t xml:space="preserve">Net gain recognised into other comprehensive income </w:t>
            </w:r>
          </w:p>
        </w:tc>
        <w:tc>
          <w:tcPr>
            <w:tcW w:w="1910" w:type="dxa"/>
            <w:vAlign w:val="bottom"/>
          </w:tcPr>
          <w:p w14:paraId="30996F7A" w14:textId="3CDFEE88" w:rsidR="00097FF2" w:rsidRPr="00262F47" w:rsidRDefault="00097FF2" w:rsidP="00097FF2">
            <w:pPr>
              <w:pBdr>
                <w:bottom w:val="single" w:sz="4" w:space="1" w:color="auto"/>
              </w:pBdr>
              <w:tabs>
                <w:tab w:val="decimal" w:pos="1425"/>
              </w:tabs>
              <w:spacing w:line="340" w:lineRule="exact"/>
              <w:ind w:hanging="18"/>
              <w:rPr>
                <w:rFonts w:ascii="Arial" w:hAnsi="Arial" w:cs="Arial"/>
                <w:sz w:val="18"/>
                <w:szCs w:val="22"/>
              </w:rPr>
            </w:pPr>
            <w:r w:rsidRPr="00262F47">
              <w:rPr>
                <w:rFonts w:ascii="Arial" w:hAnsi="Arial" w:cs="Arial"/>
                <w:sz w:val="18"/>
                <w:szCs w:val="22"/>
              </w:rPr>
              <w:t>662</w:t>
            </w:r>
          </w:p>
        </w:tc>
      </w:tr>
      <w:tr w:rsidR="00097FF2" w:rsidRPr="00262F47" w14:paraId="29CA2813" w14:textId="77777777" w:rsidTr="005A29FA">
        <w:trPr>
          <w:trHeight w:val="73"/>
        </w:trPr>
        <w:tc>
          <w:tcPr>
            <w:tcW w:w="7110" w:type="dxa"/>
            <w:vAlign w:val="bottom"/>
          </w:tcPr>
          <w:p w14:paraId="51E57994" w14:textId="77777777" w:rsidR="00097FF2" w:rsidRPr="00262F47" w:rsidRDefault="00097FF2" w:rsidP="00097FF2">
            <w:pPr>
              <w:spacing w:line="340" w:lineRule="exact"/>
              <w:ind w:left="165" w:hanging="165"/>
              <w:rPr>
                <w:rFonts w:ascii="Arial" w:hAnsi="Arial" w:cs="Arial"/>
                <w:sz w:val="18"/>
                <w:szCs w:val="22"/>
              </w:rPr>
            </w:pPr>
            <w:r w:rsidRPr="00262F47">
              <w:rPr>
                <w:rFonts w:ascii="Arial" w:hAnsi="Arial" w:cs="Arial"/>
                <w:b/>
                <w:bCs/>
                <w:sz w:val="18"/>
                <w:szCs w:val="22"/>
              </w:rPr>
              <w:t>Balance as of 30 June 2021</w:t>
            </w:r>
          </w:p>
        </w:tc>
        <w:tc>
          <w:tcPr>
            <w:tcW w:w="1910" w:type="dxa"/>
            <w:vAlign w:val="bottom"/>
          </w:tcPr>
          <w:p w14:paraId="6B7605D2" w14:textId="75CEADA5" w:rsidR="00097FF2" w:rsidRPr="00262F47" w:rsidRDefault="00097FF2" w:rsidP="00097FF2">
            <w:pPr>
              <w:pBdr>
                <w:bottom w:val="double" w:sz="4" w:space="1" w:color="auto"/>
              </w:pBdr>
              <w:tabs>
                <w:tab w:val="decimal" w:pos="1425"/>
              </w:tabs>
              <w:spacing w:line="340" w:lineRule="exact"/>
              <w:ind w:hanging="18"/>
              <w:rPr>
                <w:rFonts w:ascii="Arial" w:hAnsi="Arial" w:cs="Arial"/>
                <w:sz w:val="18"/>
                <w:szCs w:val="22"/>
              </w:rPr>
            </w:pPr>
            <w:r w:rsidRPr="00262F47">
              <w:rPr>
                <w:rFonts w:ascii="Arial" w:hAnsi="Arial" w:cs="Arial"/>
                <w:sz w:val="18"/>
                <w:szCs w:val="22"/>
              </w:rPr>
              <w:t>107,339</w:t>
            </w:r>
          </w:p>
        </w:tc>
      </w:tr>
    </w:tbl>
    <w:p w14:paraId="56FB9331" w14:textId="6D9D8616" w:rsidR="005E059C" w:rsidRPr="00262F47" w:rsidRDefault="00351979" w:rsidP="00351979">
      <w:pPr>
        <w:spacing w:before="240" w:after="120" w:line="380" w:lineRule="exact"/>
        <w:ind w:left="547" w:right="-43" w:hanging="547"/>
        <w:jc w:val="thaiDistribute"/>
        <w:rPr>
          <w:rFonts w:ascii="Arial" w:eastAsia="Arial Unicode MS" w:hAnsi="Arial" w:cs="Arial"/>
          <w:b/>
          <w:bCs/>
          <w:sz w:val="22"/>
          <w:szCs w:val="22"/>
        </w:rPr>
      </w:pPr>
      <w:r w:rsidRPr="00262F47">
        <w:rPr>
          <w:rFonts w:ascii="Arial" w:eastAsia="Arial Unicode MS" w:hAnsi="Arial" w:cs="Arial"/>
          <w:b/>
          <w:bCs/>
          <w:sz w:val="22"/>
          <w:szCs w:val="22"/>
        </w:rPr>
        <w:t>23</w:t>
      </w:r>
      <w:r w:rsidR="008057B1" w:rsidRPr="00262F47">
        <w:rPr>
          <w:rFonts w:ascii="Arial" w:eastAsia="Arial Unicode MS" w:hAnsi="Arial" w:cs="Arial"/>
          <w:b/>
          <w:bCs/>
          <w:sz w:val="22"/>
          <w:szCs w:val="22"/>
        </w:rPr>
        <w:t>.</w:t>
      </w:r>
      <w:r w:rsidR="008057B1" w:rsidRPr="00262F47">
        <w:rPr>
          <w:rFonts w:ascii="Arial" w:eastAsia="Arial Unicode MS" w:hAnsi="Arial" w:cs="Arial"/>
          <w:b/>
          <w:bCs/>
          <w:sz w:val="22"/>
          <w:szCs w:val="22"/>
        </w:rPr>
        <w:tab/>
      </w:r>
      <w:r w:rsidR="005E059C" w:rsidRPr="00262F47">
        <w:rPr>
          <w:rFonts w:ascii="Arial" w:eastAsia="Arial Unicode MS" w:hAnsi="Arial" w:cs="Arial"/>
          <w:b/>
          <w:bCs/>
          <w:sz w:val="22"/>
          <w:szCs w:val="22"/>
        </w:rPr>
        <w:t>Approval of interim financial statements</w:t>
      </w:r>
    </w:p>
    <w:p w14:paraId="0C4A9FC3" w14:textId="231E653A" w:rsidR="005E059C" w:rsidRPr="00097FF2" w:rsidRDefault="005E059C" w:rsidP="00A07751">
      <w:pPr>
        <w:spacing w:before="120" w:after="120" w:line="380" w:lineRule="exact"/>
        <w:ind w:left="547"/>
        <w:jc w:val="thaiDistribute"/>
        <w:rPr>
          <w:rFonts w:ascii="Arial" w:hAnsi="Arial" w:cs="Arial"/>
          <w:sz w:val="22"/>
          <w:szCs w:val="22"/>
          <w:cs/>
          <w:lang w:val="en-GB"/>
        </w:rPr>
      </w:pPr>
      <w:r w:rsidRPr="00262F47">
        <w:rPr>
          <w:rFonts w:ascii="Arial" w:eastAsia="Arial Unicode MS" w:hAnsi="Arial" w:cs="Arial"/>
          <w:sz w:val="22"/>
          <w:szCs w:val="22"/>
        </w:rPr>
        <w:t xml:space="preserve">These interim financial statements were authorised for issue by the </w:t>
      </w:r>
      <w:r w:rsidRPr="00262F47">
        <w:rPr>
          <w:rFonts w:ascii="Arial" w:hAnsi="Arial" w:cs="Arial"/>
          <w:sz w:val="22"/>
          <w:szCs w:val="22"/>
        </w:rPr>
        <w:t xml:space="preserve">Board of Directors of the Company </w:t>
      </w:r>
      <w:r w:rsidRPr="00262F47">
        <w:rPr>
          <w:rFonts w:ascii="Arial" w:eastAsia="Arial Unicode MS" w:hAnsi="Arial" w:cs="Arial"/>
          <w:sz w:val="22"/>
          <w:szCs w:val="22"/>
        </w:rPr>
        <w:t>on</w:t>
      </w:r>
      <w:r w:rsidR="009E0172" w:rsidRPr="00262F47">
        <w:rPr>
          <w:rFonts w:ascii="Arial" w:eastAsia="Arial Unicode MS" w:hAnsi="Arial" w:cs="Arial"/>
          <w:sz w:val="22"/>
          <w:szCs w:val="22"/>
        </w:rPr>
        <w:t xml:space="preserve"> </w:t>
      </w:r>
      <w:r w:rsidR="00097FF2" w:rsidRPr="00262F47">
        <w:rPr>
          <w:rFonts w:ascii="Arial" w:eastAsia="Arial Unicode MS" w:hAnsi="Arial" w:cs="Arial"/>
          <w:sz w:val="22"/>
          <w:szCs w:val="22"/>
        </w:rPr>
        <w:t>13</w:t>
      </w:r>
      <w:r w:rsidR="00FF11F3" w:rsidRPr="00262F47">
        <w:rPr>
          <w:rFonts w:ascii="Arial" w:eastAsia="Arial Unicode MS" w:hAnsi="Arial" w:cs="Arial"/>
          <w:sz w:val="22"/>
          <w:szCs w:val="22"/>
        </w:rPr>
        <w:t xml:space="preserve"> August</w:t>
      </w:r>
      <w:r w:rsidR="00684D3E" w:rsidRPr="00262F47">
        <w:rPr>
          <w:rFonts w:ascii="Arial" w:eastAsia="Arial Unicode MS" w:hAnsi="Arial" w:cs="Arial"/>
          <w:sz w:val="22"/>
          <w:szCs w:val="22"/>
        </w:rPr>
        <w:t xml:space="preserve"> </w:t>
      </w:r>
      <w:r w:rsidR="00911F54" w:rsidRPr="00262F47">
        <w:rPr>
          <w:rFonts w:ascii="Arial" w:eastAsia="Arial Unicode MS" w:hAnsi="Arial" w:cs="Arial"/>
          <w:sz w:val="22"/>
          <w:szCs w:val="22"/>
        </w:rPr>
        <w:t>202</w:t>
      </w:r>
      <w:r w:rsidR="00BA7474" w:rsidRPr="00262F47">
        <w:rPr>
          <w:rFonts w:ascii="Arial" w:eastAsia="Arial Unicode MS" w:hAnsi="Arial" w:cs="Arial"/>
          <w:sz w:val="22"/>
          <w:szCs w:val="22"/>
        </w:rPr>
        <w:t>1</w:t>
      </w:r>
      <w:r w:rsidR="00684D3E" w:rsidRPr="00262F47">
        <w:rPr>
          <w:rFonts w:ascii="Arial" w:eastAsia="Arial Unicode MS" w:hAnsi="Arial" w:cs="Arial"/>
          <w:sz w:val="22"/>
          <w:szCs w:val="22"/>
        </w:rPr>
        <w:t>.</w:t>
      </w:r>
    </w:p>
    <w:sectPr w:rsidR="005E059C" w:rsidRPr="00097FF2"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E88F2" w14:textId="77777777" w:rsidR="005A29FA" w:rsidRPr="00DA5A98" w:rsidRDefault="005A29FA">
      <w:r w:rsidRPr="00DA5A98">
        <w:separator/>
      </w:r>
    </w:p>
  </w:endnote>
  <w:endnote w:type="continuationSeparator" w:id="0">
    <w:p w14:paraId="51FA7A8E" w14:textId="77777777" w:rsidR="005A29FA" w:rsidRPr="00DA5A98" w:rsidRDefault="005A29FA">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DBC32" w14:textId="5DBD6AE9" w:rsidR="005A29FA" w:rsidRPr="007E536C" w:rsidRDefault="004C3518"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5A29FA">
          <w:rPr>
            <w:rFonts w:ascii="Arial" w:hAnsi="Arial" w:cs="Arial"/>
            <w:noProof/>
            <w:sz w:val="22"/>
            <w:szCs w:val="22"/>
          </w:rPr>
          <mc:AlternateContent>
            <mc:Choice Requires="wps">
              <w:drawing>
                <wp:anchor distT="0" distB="0" distL="114300" distR="114300" simplePos="0" relativeHeight="251663360"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5A29FA" w:rsidRPr="00927256" w:rsidRDefault="005A29FA"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5A29FA" w:rsidRPr="00927256" w:rsidRDefault="005A29FA"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5A29FA" w:rsidRPr="00927256" w:rsidRDefault="005A29FA"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5A29FA" w:rsidRPr="00927256" w:rsidRDefault="005A29FA" w:rsidP="002C59D7">
                              <w:pPr>
                                <w:jc w:val="center"/>
                                <w:rPr>
                                  <w:rFonts w:ascii="Arial" w:hAnsi="Arial"/>
                                  <w:sz w:val="16"/>
                                  <w:szCs w:val="16"/>
                                </w:rPr>
                              </w:pPr>
                            </w:p>
                            <w:p w14:paraId="513255C5" w14:textId="77777777" w:rsidR="005A29FA" w:rsidRPr="00927256" w:rsidRDefault="005A29FA" w:rsidP="002C59D7">
                              <w:pPr>
                                <w:jc w:val="center"/>
                                <w:rPr>
                                  <w:rFonts w:ascii="Arial" w:hAnsi="Arial"/>
                                  <w:sz w:val="16"/>
                                  <w:szCs w:val="16"/>
                                </w:rPr>
                              </w:pPr>
                              <w:r w:rsidRPr="00927256">
                                <w:rPr>
                                  <w:rFonts w:ascii="Arial" w:hAnsi="Arial"/>
                                  <w:sz w:val="16"/>
                                  <w:szCs w:val="16"/>
                                </w:rPr>
                                <w:t>………………..……………………..…….…</w:t>
                              </w:r>
                            </w:p>
                            <w:p w14:paraId="13114B46" w14:textId="77777777" w:rsidR="005A29FA" w:rsidRPr="00927256" w:rsidRDefault="005A29F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14:paraId="7C6F3ED7" w14:textId="77777777" w:rsidR="005A29FA" w:rsidRPr="00927256" w:rsidRDefault="005A29FA"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5A29FA" w:rsidRPr="00927256" w:rsidRDefault="005A29FA"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5A29FA" w:rsidRPr="00927256" w:rsidRDefault="005A29FA"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5A29FA" w:rsidRPr="00927256" w:rsidRDefault="005A29FA" w:rsidP="002C59D7">
                        <w:pPr>
                          <w:jc w:val="center"/>
                          <w:rPr>
                            <w:rFonts w:ascii="Arial" w:hAnsi="Arial"/>
                            <w:sz w:val="16"/>
                            <w:szCs w:val="16"/>
                          </w:rPr>
                        </w:pPr>
                      </w:p>
                      <w:p w14:paraId="513255C5" w14:textId="77777777" w:rsidR="005A29FA" w:rsidRPr="00927256" w:rsidRDefault="005A29FA" w:rsidP="002C59D7">
                        <w:pPr>
                          <w:jc w:val="center"/>
                          <w:rPr>
                            <w:rFonts w:ascii="Arial" w:hAnsi="Arial"/>
                            <w:sz w:val="16"/>
                            <w:szCs w:val="16"/>
                          </w:rPr>
                        </w:pPr>
                        <w:r w:rsidRPr="00927256">
                          <w:rPr>
                            <w:rFonts w:ascii="Arial" w:hAnsi="Arial"/>
                            <w:sz w:val="16"/>
                            <w:szCs w:val="16"/>
                          </w:rPr>
                          <w:t>………………..……………………..…….…</w:t>
                        </w:r>
                      </w:p>
                      <w:p w14:paraId="13114B46" w14:textId="77777777" w:rsidR="005A29FA" w:rsidRPr="00927256" w:rsidRDefault="005A29F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5A29FA" w:rsidRPr="005F1A0A">
          <w:rPr>
            <w:rFonts w:ascii="Arial" w:hAnsi="Arial" w:cs="Arial"/>
            <w:sz w:val="22"/>
            <w:szCs w:val="22"/>
          </w:rPr>
          <w:fldChar w:fldCharType="begin"/>
        </w:r>
        <w:r w:rsidR="005A29FA" w:rsidRPr="005F1A0A">
          <w:rPr>
            <w:rFonts w:ascii="Arial" w:hAnsi="Arial" w:cs="Arial"/>
            <w:sz w:val="22"/>
            <w:szCs w:val="22"/>
          </w:rPr>
          <w:instrText xml:space="preserve"> PAGE   \* MERGEFORMAT </w:instrText>
        </w:r>
        <w:r w:rsidR="005A29FA" w:rsidRPr="005F1A0A">
          <w:rPr>
            <w:rFonts w:ascii="Arial" w:hAnsi="Arial" w:cs="Arial"/>
            <w:sz w:val="22"/>
            <w:szCs w:val="22"/>
          </w:rPr>
          <w:fldChar w:fldCharType="separate"/>
        </w:r>
        <w:r w:rsidR="005A29FA">
          <w:rPr>
            <w:rFonts w:ascii="Arial" w:hAnsi="Arial" w:cs="Arial"/>
            <w:noProof/>
            <w:sz w:val="22"/>
            <w:szCs w:val="22"/>
          </w:rPr>
          <w:t>28</w:t>
        </w:r>
        <w:r w:rsidR="005A29FA" w:rsidRPr="005F1A0A">
          <w:rPr>
            <w:rFonts w:ascii="Arial" w:hAnsi="Arial" w:cs="Arial"/>
            <w:noProof/>
            <w:sz w:val="22"/>
            <w:szCs w:val="22"/>
          </w:rPr>
          <w:fldChar w:fldCharType="end"/>
        </w:r>
      </w:sdtContent>
    </w:sdt>
    <w:r w:rsidR="005A29FA">
      <w:rPr>
        <w:noProof/>
      </w:rPr>
      <mc:AlternateContent>
        <mc:Choice Requires="wps">
          <w:drawing>
            <wp:anchor distT="0" distB="0" distL="114300" distR="114300" simplePos="0" relativeHeight="251660288"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5A29FA" w:rsidRPr="00927256" w:rsidRDefault="005A29FA"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5A29FA" w:rsidRPr="00927256" w:rsidRDefault="005A29FA"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5A29FA" w:rsidRPr="00927256" w:rsidRDefault="005A29FA"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5A29FA" w:rsidRPr="00927256" w:rsidRDefault="005A29FA" w:rsidP="002C59D7">
                          <w:pPr>
                            <w:jc w:val="center"/>
                            <w:rPr>
                              <w:rFonts w:ascii="Arial" w:hAnsi="Arial"/>
                              <w:sz w:val="16"/>
                              <w:szCs w:val="16"/>
                            </w:rPr>
                          </w:pPr>
                        </w:p>
                        <w:p w14:paraId="199FA8CD" w14:textId="77777777" w:rsidR="005A29FA" w:rsidRPr="00927256" w:rsidRDefault="005A29FA" w:rsidP="002C59D7">
                          <w:pPr>
                            <w:jc w:val="center"/>
                            <w:rPr>
                              <w:rFonts w:ascii="Arial" w:hAnsi="Arial"/>
                              <w:sz w:val="16"/>
                              <w:szCs w:val="16"/>
                            </w:rPr>
                          </w:pPr>
                          <w:r w:rsidRPr="00927256">
                            <w:rPr>
                              <w:rFonts w:ascii="Arial" w:hAnsi="Arial"/>
                              <w:sz w:val="16"/>
                              <w:szCs w:val="16"/>
                            </w:rPr>
                            <w:t>………………..……………………..…….…</w:t>
                          </w:r>
                        </w:p>
                        <w:p w14:paraId="1D1B7FCA" w14:textId="77777777" w:rsidR="005A29FA" w:rsidRPr="00927256" w:rsidRDefault="005A29FA"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14:paraId="1666E0AE" w14:textId="77777777" w:rsidR="005A29FA" w:rsidRPr="00927256" w:rsidRDefault="005A29FA"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5A29FA" w:rsidRPr="00927256" w:rsidRDefault="005A29FA"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5A29FA" w:rsidRPr="00927256" w:rsidRDefault="005A29FA"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5A29FA" w:rsidRPr="00927256" w:rsidRDefault="005A29FA" w:rsidP="002C59D7">
                    <w:pPr>
                      <w:jc w:val="center"/>
                      <w:rPr>
                        <w:rFonts w:ascii="Arial" w:hAnsi="Arial"/>
                        <w:sz w:val="16"/>
                        <w:szCs w:val="16"/>
                      </w:rPr>
                    </w:pPr>
                  </w:p>
                  <w:p w14:paraId="199FA8CD" w14:textId="77777777" w:rsidR="005A29FA" w:rsidRPr="00927256" w:rsidRDefault="005A29FA" w:rsidP="002C59D7">
                    <w:pPr>
                      <w:jc w:val="center"/>
                      <w:rPr>
                        <w:rFonts w:ascii="Arial" w:hAnsi="Arial"/>
                        <w:sz w:val="16"/>
                        <w:szCs w:val="16"/>
                      </w:rPr>
                    </w:pPr>
                    <w:r w:rsidRPr="00927256">
                      <w:rPr>
                        <w:rFonts w:ascii="Arial" w:hAnsi="Arial"/>
                        <w:sz w:val="16"/>
                        <w:szCs w:val="16"/>
                      </w:rPr>
                      <w:t>………………..……………………..…….…</w:t>
                    </w:r>
                  </w:p>
                  <w:p w14:paraId="1D1B7FCA" w14:textId="77777777" w:rsidR="005A29FA" w:rsidRPr="00927256" w:rsidRDefault="005A29FA"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FB0F7" w14:textId="77777777" w:rsidR="005A29FA" w:rsidRPr="00DA5A98" w:rsidRDefault="005A29FA">
      <w:r w:rsidRPr="00DA5A98">
        <w:separator/>
      </w:r>
    </w:p>
  </w:footnote>
  <w:footnote w:type="continuationSeparator" w:id="0">
    <w:p w14:paraId="13601A12" w14:textId="77777777" w:rsidR="005A29FA" w:rsidRPr="00DA5A98" w:rsidRDefault="005A29FA">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91DEB" w14:textId="35963008" w:rsidR="005A29FA" w:rsidRPr="001215B1" w:rsidRDefault="005A29FA"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B6F"/>
    <w:rsid w:val="000969FE"/>
    <w:rsid w:val="00096F8B"/>
    <w:rsid w:val="000971D5"/>
    <w:rsid w:val="000976D7"/>
    <w:rsid w:val="00097954"/>
    <w:rsid w:val="00097FF2"/>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076"/>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C3D"/>
    <w:rsid w:val="00250CDA"/>
    <w:rsid w:val="002515D5"/>
    <w:rsid w:val="00251743"/>
    <w:rsid w:val="002519BE"/>
    <w:rsid w:val="00251BFD"/>
    <w:rsid w:val="00251C17"/>
    <w:rsid w:val="00252128"/>
    <w:rsid w:val="00252230"/>
    <w:rsid w:val="00252870"/>
    <w:rsid w:val="00253113"/>
    <w:rsid w:val="00253646"/>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A8E"/>
    <w:rsid w:val="00273CB3"/>
    <w:rsid w:val="002744A6"/>
    <w:rsid w:val="00274B93"/>
    <w:rsid w:val="002755BA"/>
    <w:rsid w:val="00275AC8"/>
    <w:rsid w:val="00276144"/>
    <w:rsid w:val="0027664A"/>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5D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1F42"/>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4F2"/>
    <w:rsid w:val="00352E40"/>
    <w:rsid w:val="003535E3"/>
    <w:rsid w:val="00353644"/>
    <w:rsid w:val="00354134"/>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518"/>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3FF9"/>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8B8"/>
    <w:rsid w:val="00753BD2"/>
    <w:rsid w:val="00753FE0"/>
    <w:rsid w:val="007542AF"/>
    <w:rsid w:val="00754FBF"/>
    <w:rsid w:val="007552A0"/>
    <w:rsid w:val="007553CE"/>
    <w:rsid w:val="0075557B"/>
    <w:rsid w:val="00755A57"/>
    <w:rsid w:val="00755E1E"/>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50A8B"/>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36"/>
    <w:rsid w:val="00A3339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396"/>
    <w:rsid w:val="00A85B5F"/>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41"/>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0B2"/>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D17"/>
    <w:rsid w:val="00CD0E68"/>
    <w:rsid w:val="00CD1098"/>
    <w:rsid w:val="00CD109D"/>
    <w:rsid w:val="00CD14FC"/>
    <w:rsid w:val="00CD1910"/>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1AD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1F3"/>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4689A963"/>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BEFDA-D91D-41E8-86E2-BE5B570E366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115544</vt:lpwstr>
  </property>
  <property fmtid="{D5CDD505-2E9C-101B-9397-08002B2CF9AE}" pid="4" name="OptimizationTime">
    <vt:lpwstr>20210813_1303</vt:lpwstr>
  </property>
</Properties>
</file>

<file path=docProps/app.xml><?xml version="1.0" encoding="utf-8"?>
<Properties xmlns="http://schemas.openxmlformats.org/officeDocument/2006/extended-properties" xmlns:vt="http://schemas.openxmlformats.org/officeDocument/2006/docPropsVTypes">
  <Template>Normal.dotm</Template>
  <TotalTime>775</TotalTime>
  <Pages>13</Pages>
  <Words>4286</Words>
  <Characters>24435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169</cp:revision>
  <cp:lastPrinted>2021-08-06T11:32:00Z</cp:lastPrinted>
  <dcterms:created xsi:type="dcterms:W3CDTF">2020-05-07T13:31:00Z</dcterms:created>
  <dcterms:modified xsi:type="dcterms:W3CDTF">2021-08-13T05:59:00Z</dcterms:modified>
</cp:coreProperties>
</file>