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88" w:rsidRPr="000F5854" w:rsidRDefault="007E3388" w:rsidP="00BD2709">
      <w:pPr>
        <w:ind w:left="142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:rsidR="007E3388" w:rsidRPr="000F5854" w:rsidRDefault="007E3388" w:rsidP="00BD2709">
      <w:pPr>
        <w:ind w:left="142" w:right="-56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:rsidR="007E3388" w:rsidRPr="000F5854" w:rsidRDefault="007E3388" w:rsidP="00BD2709">
      <w:pPr>
        <w:ind w:left="142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สำหรับงวดสามเดือน</w:t>
      </w:r>
      <w:r w:rsidR="0013636A">
        <w:rPr>
          <w:rFonts w:hAnsi="Angsana New" w:hint="cs"/>
          <w:b/>
          <w:bCs/>
          <w:sz w:val="28"/>
          <w:szCs w:val="28"/>
          <w:cs/>
        </w:rPr>
        <w:t>และหกเดือน</w:t>
      </w:r>
      <w:r w:rsidR="0013636A" w:rsidRPr="00C04A09">
        <w:rPr>
          <w:rFonts w:hAnsi="Angsana New"/>
          <w:b/>
          <w:bCs/>
          <w:sz w:val="28"/>
          <w:szCs w:val="28"/>
          <w:cs/>
        </w:rPr>
        <w:t xml:space="preserve">สิ้นสุดวันที่ </w:t>
      </w:r>
      <w:r w:rsidR="0013636A">
        <w:rPr>
          <w:rFonts w:hAnsi="Angsana New"/>
          <w:b/>
          <w:bCs/>
          <w:sz w:val="28"/>
          <w:szCs w:val="28"/>
        </w:rPr>
        <w:t>30</w:t>
      </w:r>
      <w:r w:rsidR="0013636A" w:rsidRPr="00C04A09">
        <w:rPr>
          <w:rFonts w:hAnsi="Angsana New"/>
          <w:b/>
          <w:bCs/>
          <w:sz w:val="28"/>
          <w:szCs w:val="28"/>
          <w:cs/>
        </w:rPr>
        <w:t xml:space="preserve"> </w:t>
      </w:r>
      <w:r w:rsidR="0013636A">
        <w:rPr>
          <w:rFonts w:hAnsi="Angsana New" w:hint="cs"/>
          <w:b/>
          <w:bCs/>
          <w:sz w:val="28"/>
          <w:szCs w:val="28"/>
          <w:cs/>
        </w:rPr>
        <w:t xml:space="preserve">มิถุนายน </w:t>
      </w:r>
      <w:r w:rsidR="009B0FAE" w:rsidRPr="000F5854">
        <w:rPr>
          <w:rFonts w:asciiTheme="majorBidi" w:hAnsiTheme="majorBidi" w:cstheme="majorBidi"/>
          <w:b/>
          <w:bCs/>
          <w:sz w:val="28"/>
          <w:szCs w:val="28"/>
        </w:rPr>
        <w:t>2564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:rsidR="007E3388" w:rsidRPr="000F5854" w:rsidRDefault="007E3388" w:rsidP="00BD2709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:rsidR="007E3388" w:rsidRPr="000F5854" w:rsidRDefault="007E3388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0F5854">
        <w:rPr>
          <w:rFonts w:asciiTheme="majorBidi" w:hAnsiTheme="majorBidi" w:cstheme="majorBidi"/>
          <w:sz w:val="28"/>
          <w:szCs w:val="28"/>
        </w:rPr>
        <w:t>“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0F5854">
        <w:rPr>
          <w:rFonts w:asciiTheme="majorBidi" w:hAnsiTheme="majorBidi" w:cstheme="majorBidi"/>
          <w:sz w:val="28"/>
          <w:szCs w:val="28"/>
        </w:rPr>
        <w:t xml:space="preserve">”) </w:t>
      </w:r>
      <w:r w:rsidRPr="000F5854">
        <w:rPr>
          <w:rFonts w:asciiTheme="majorBidi" w:hAnsiTheme="majorBidi" w:cstheme="majorBidi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24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0F5854">
        <w:rPr>
          <w:rFonts w:asciiTheme="majorBidi" w:hAnsiTheme="majorBidi" w:cstheme="majorBidi"/>
          <w:sz w:val="28"/>
          <w:szCs w:val="28"/>
        </w:rPr>
        <w:t>2531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F5854">
        <w:rPr>
          <w:rFonts w:asciiTheme="majorBidi" w:hAnsiTheme="majorBidi" w:cstheme="majorBidi"/>
          <w:sz w:val="28"/>
          <w:szCs w:val="28"/>
        </w:rPr>
        <w:t>2544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หุ้นสามัญของบริษัทฯ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1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อาคารพร้อมพันธุ์ </w:t>
      </w:r>
      <w:r w:rsidRPr="00DA60DE">
        <w:rPr>
          <w:rFonts w:asciiTheme="majorBidi" w:hAnsiTheme="majorBidi" w:cstheme="majorBidi"/>
          <w:sz w:val="28"/>
          <w:szCs w:val="28"/>
        </w:rPr>
        <w:t xml:space="preserve">2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Pr="00DA60DE">
        <w:rPr>
          <w:rFonts w:asciiTheme="majorBidi" w:hAnsiTheme="majorBidi" w:cstheme="majorBidi"/>
          <w:sz w:val="28"/>
          <w:szCs w:val="28"/>
        </w:rPr>
        <w:t xml:space="preserve">6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608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ซอยลาดพร้าว </w:t>
      </w:r>
      <w:r w:rsidRPr="00DA60DE">
        <w:rPr>
          <w:rFonts w:asciiTheme="majorBidi" w:hAnsiTheme="majorBidi" w:cstheme="majorBidi"/>
          <w:sz w:val="28"/>
          <w:szCs w:val="28"/>
        </w:rPr>
        <w:t xml:space="preserve">3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>9, 14</w:t>
      </w:r>
      <w:r w:rsidR="00BD2709">
        <w:rPr>
          <w:rFonts w:asciiTheme="majorBidi" w:hAnsiTheme="majorBidi" w:cstheme="majorBidi"/>
          <w:sz w:val="28"/>
          <w:szCs w:val="28"/>
        </w:rPr>
        <w:t xml:space="preserve">, </w:t>
      </w:r>
      <w:r w:rsidR="00327311" w:rsidRPr="00DA60DE">
        <w:rPr>
          <w:rFonts w:asciiTheme="majorBidi" w:hAnsiTheme="majorBidi" w:cstheme="majorBidi"/>
          <w:sz w:val="28"/>
          <w:szCs w:val="28"/>
        </w:rPr>
        <w:t>52/18</w:t>
      </w:r>
      <w:r w:rsidRPr="00DA60DE">
        <w:rPr>
          <w:rFonts w:asciiTheme="majorBidi" w:hAnsiTheme="majorBidi" w:cstheme="majorBidi"/>
          <w:sz w:val="28"/>
          <w:szCs w:val="28"/>
        </w:rPr>
        <w:t>, 52/19</w:t>
      </w:r>
      <w:r w:rsidR="00DA60DE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="000F5854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0F5854" w:rsidRPr="000F5854">
        <w:rPr>
          <w:rFonts w:asciiTheme="majorBidi" w:hAnsiTheme="majorBidi" w:cstheme="majorBidi" w:hint="cs"/>
          <w:sz w:val="28"/>
          <w:szCs w:val="28"/>
          <w:cs/>
        </w:rPr>
        <w:t>ตำบลกะเฉด อำเภอเมือง จังหวัดระยอง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7E3388" w:rsidRPr="000F5854" w:rsidRDefault="007E3388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B0FAE" w:rsidRPr="000F5854">
        <w:rPr>
          <w:rFonts w:asciiTheme="majorBidi" w:hAnsiTheme="majorBidi" w:cstheme="majorBidi"/>
          <w:sz w:val="28"/>
          <w:szCs w:val="28"/>
          <w:cs/>
        </w:rPr>
        <w:t xml:space="preserve">ฯ </w:t>
      </w:r>
      <w:r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ดำเนินธุรกิจหลักเกี่ยวกับการ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ผลิตและจำหน่ายผลิตภัณฑ์ถุงมือยาง</w:t>
      </w:r>
    </w:p>
    <w:p w:rsidR="007E3388" w:rsidRPr="000F5854" w:rsidRDefault="007E3388" w:rsidP="002A5C6B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:rsidR="00DA60DE" w:rsidRPr="00DA60DE" w:rsidRDefault="00DA60DE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</w:t>
      </w:r>
      <w:r w:rsidR="005F7D3D">
        <w:rPr>
          <w:rFonts w:asciiTheme="majorBidi" w:hAnsiTheme="majorBidi" w:cstheme="majorBidi"/>
          <w:sz w:val="28"/>
          <w:szCs w:val="28"/>
          <w:cs/>
        </w:rPr>
        <w:t xml:space="preserve">ขึ้นตามมาตรฐานการบัญชีฉบับที่ </w:t>
      </w:r>
      <w:r w:rsidR="005F7D3D">
        <w:rPr>
          <w:rFonts w:asciiTheme="majorBidi" w:hAnsiTheme="majorBidi" w:cstheme="majorBidi"/>
          <w:sz w:val="28"/>
          <w:szCs w:val="28"/>
        </w:rPr>
        <w:t>34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:rsidR="007E3388" w:rsidRPr="00DA60DE" w:rsidRDefault="00DA60DE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</w:t>
      </w:r>
      <w:r w:rsidR="00E00B65" w:rsidRPr="00DA60DE">
        <w:rPr>
          <w:rFonts w:asciiTheme="majorBidi" w:hAnsiTheme="majorBidi" w:cstheme="majorBidi"/>
          <w:sz w:val="28"/>
          <w:szCs w:val="28"/>
          <w:cs/>
        </w:rPr>
        <w:t>าดทุนเบ็ดเสร็จ</w:t>
      </w:r>
      <w:r w:rsidR="00BE1871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งบแสดงการเปลี่ยนแปลงส่วนของผู้ถือหุ้น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E3388" w:rsidRPr="00DA60DE" w:rsidRDefault="00DA60DE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งบการเงินระหว่างกาลของบริษัทฯได้จัดทำเป็นภาษาไทย</w:t>
      </w:r>
      <w:r w:rsidR="00521B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7E3388" w:rsidRPr="00DA60DE" w:rsidRDefault="00DA60DE" w:rsidP="00BA14FF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B0FAE" w:rsidRPr="00DA60DE">
        <w:rPr>
          <w:rFonts w:asciiTheme="majorBidi" w:hAnsiTheme="majorBidi" w:cstheme="majorBidi"/>
          <w:sz w:val="28"/>
          <w:szCs w:val="28"/>
        </w:rPr>
        <w:t>2563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31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B0FAE" w:rsidRPr="00DA60DE">
        <w:rPr>
          <w:rFonts w:asciiTheme="majorBidi" w:hAnsiTheme="majorBidi" w:cstheme="majorBidi"/>
          <w:sz w:val="28"/>
          <w:szCs w:val="28"/>
        </w:rPr>
        <w:t>2563</w:t>
      </w:r>
    </w:p>
    <w:p w:rsidR="007E3388" w:rsidRPr="00DA60DE" w:rsidRDefault="00DA60DE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7E3388" w:rsidRPr="000F5854" w:rsidRDefault="00DA60DE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การทางบัญชีจะบันทึกในงวดบัญชีที่การประมาณการดังกล่าวได้รับการทบทวน หากการปรับประมาณการ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lastRenderedPageBreak/>
        <w:t>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E3388" w:rsidRPr="000F5854" w:rsidRDefault="007E3388" w:rsidP="00BD2709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9B0FAE" w:rsidRPr="00997043" w:rsidRDefault="00DA60DE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F8567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8567E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1488C" w:rsidRPr="00774E75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 xml:space="preserve">ย่อย (รวมกันเรียกว่า </w:t>
      </w:r>
      <w:r w:rsidR="007E3388" w:rsidRPr="00774E75">
        <w:rPr>
          <w:rFonts w:asciiTheme="majorBidi" w:hAnsiTheme="majorBidi" w:cstheme="majorBidi"/>
          <w:sz w:val="28"/>
          <w:szCs w:val="28"/>
        </w:rPr>
        <w:t>“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E3388" w:rsidRPr="00774E75">
        <w:rPr>
          <w:rFonts w:asciiTheme="majorBidi" w:hAnsiTheme="majorBidi" w:cstheme="majorBidi"/>
          <w:sz w:val="28"/>
          <w:szCs w:val="28"/>
        </w:rPr>
        <w:t>”)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และได้จัดทำขึ้นโดยใ</w:t>
      </w:r>
      <w:r w:rsidR="00774E75">
        <w:rPr>
          <w:rFonts w:asciiTheme="majorBidi" w:hAnsiTheme="majorBidi" w:cstheme="majorBidi"/>
          <w:sz w:val="28"/>
          <w:szCs w:val="28"/>
          <w:cs/>
        </w:rPr>
        <w:t>ช้หลักเกณฑ์เดียวกับงบการเงินรวม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31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2563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โดยไม่มีการเปลี่ยน</w:t>
      </w:r>
      <w:r w:rsidR="00B16844">
        <w:rPr>
          <w:rFonts w:asciiTheme="majorBidi" w:hAnsiTheme="majorBidi" w:cstheme="majorBidi"/>
          <w:sz w:val="28"/>
          <w:szCs w:val="28"/>
          <w:cs/>
        </w:rPr>
        <w:t>แปลงโครงสร้าง</w:t>
      </w:r>
      <w:r w:rsidR="00B16844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</w:p>
    <w:p w:rsidR="00BD69A5" w:rsidRDefault="007E3388" w:rsidP="00BD2709">
      <w:pPr>
        <w:spacing w:before="120"/>
        <w:ind w:right="-568" w:firstLine="425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มาตรฐานการรายงานทางการเงินใหม่</w:t>
      </w:r>
    </w:p>
    <w:p w:rsidR="00BE1871" w:rsidRPr="00BE1871" w:rsidRDefault="00BE1871" w:rsidP="00BD2709">
      <w:pPr>
        <w:spacing w:before="120"/>
        <w:ind w:right="-568" w:firstLine="425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>ก.</w:t>
      </w: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BE1871" w:rsidRPr="00BE1871" w:rsidRDefault="00BE1871" w:rsidP="00BD2709">
      <w:pPr>
        <w:tabs>
          <w:tab w:val="left" w:pos="426"/>
        </w:tabs>
        <w:spacing w:before="120"/>
        <w:ind w:left="709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187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</w:t>
      </w:r>
      <w:r w:rsidRPr="00BE1871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BE1871">
        <w:rPr>
          <w:rFonts w:asciiTheme="majorBidi" w:hAnsiTheme="majorBidi" w:cstheme="majorBidi"/>
          <w:sz w:val="28"/>
          <w:szCs w:val="28"/>
          <w:cs/>
        </w:rPr>
        <w:t>ปรับปรุงจำนวนหลายฉบับ ซึ่งมีผลบังคับใช้สำหรับงบการเงินที่มีรอบระยะเว</w:t>
      </w:r>
      <w:r>
        <w:rPr>
          <w:rFonts w:asciiTheme="majorBidi" w:hAnsiTheme="majorBidi" w:cstheme="majorBidi"/>
          <w:sz w:val="28"/>
          <w:szCs w:val="28"/>
          <w:cs/>
        </w:rPr>
        <w:t>ลาบัญชีที่เริ่มในหรือหลังวันที่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                </w:t>
      </w:r>
      <w:r w:rsidRPr="00BE1871">
        <w:rPr>
          <w:rFonts w:asciiTheme="majorBidi" w:hAnsiTheme="majorBidi" w:cstheme="majorBidi"/>
          <w:sz w:val="28"/>
          <w:szCs w:val="28"/>
        </w:rPr>
        <w:t>1</w:t>
      </w:r>
      <w:r w:rsidRPr="00BE187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BE1871">
        <w:rPr>
          <w:rFonts w:asciiTheme="majorBidi" w:hAnsiTheme="majorBidi" w:cstheme="majorBidi"/>
          <w:sz w:val="28"/>
          <w:szCs w:val="28"/>
        </w:rPr>
        <w:t>2564</w:t>
      </w:r>
      <w:r w:rsidRPr="00BE1871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</w:t>
      </w:r>
      <w:r w:rsidR="00DA4DBD">
        <w:rPr>
          <w:rFonts w:asciiTheme="majorBidi" w:hAnsiTheme="majorBidi" w:cstheme="majorBidi"/>
          <w:sz w:val="28"/>
          <w:szCs w:val="28"/>
          <w:cs/>
        </w:rPr>
        <w:t>รับปรุงหรือจัดให้มีขึ้นเพื่อให้</w:t>
      </w:r>
      <w:r w:rsidRPr="00BE1871">
        <w:rPr>
          <w:rFonts w:asciiTheme="majorBidi" w:hAnsiTheme="majorBidi" w:cstheme="majorBidi"/>
          <w:sz w:val="28"/>
          <w:szCs w:val="28"/>
          <w:cs/>
        </w:rPr>
        <w:t xml:space="preserve">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E1871" w:rsidRPr="00BE1871" w:rsidRDefault="00BE1871" w:rsidP="00BD2709">
      <w:pPr>
        <w:tabs>
          <w:tab w:val="left" w:pos="426"/>
        </w:tabs>
        <w:spacing w:before="120"/>
        <w:ind w:left="709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1871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</w:t>
      </w:r>
      <w:r>
        <w:rPr>
          <w:rFonts w:asciiTheme="majorBidi" w:hAnsiTheme="majorBidi" w:cstheme="majorBidi"/>
          <w:sz w:val="28"/>
          <w:szCs w:val="28"/>
          <w:cs/>
        </w:rPr>
        <w:t>บอย่างเป็นสาระสำคัญต่องบการเงินของกลุ่มบริษัท</w:t>
      </w:r>
    </w:p>
    <w:p w:rsidR="00BE1871" w:rsidRPr="00BE1871" w:rsidRDefault="00BE1871" w:rsidP="00BD2709">
      <w:pPr>
        <w:spacing w:before="120"/>
        <w:ind w:left="709" w:right="-568" w:hanging="284"/>
        <w:jc w:val="thaiDistribute"/>
        <w:rPr>
          <w:rFonts w:asciiTheme="majorBidi" w:hAnsiTheme="majorBidi"/>
          <w:b/>
          <w:bCs/>
          <w:spacing w:val="-6"/>
          <w:sz w:val="28"/>
          <w:szCs w:val="28"/>
        </w:rPr>
      </w:pP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>ข.</w:t>
      </w: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>
        <w:rPr>
          <w:rFonts w:asciiTheme="majorBidi" w:hAnsiTheme="majorBidi"/>
          <w:b/>
          <w:bCs/>
          <w:spacing w:val="-6"/>
          <w:sz w:val="28"/>
          <w:szCs w:val="28"/>
          <w:cs/>
        </w:rPr>
        <w:t xml:space="preserve">หรือหลังวันที่ </w:t>
      </w:r>
      <w:r>
        <w:rPr>
          <w:rFonts w:asciiTheme="majorBidi" w:hAnsiTheme="majorBidi" w:hint="cs"/>
          <w:b/>
          <w:bCs/>
          <w:spacing w:val="-6"/>
          <w:sz w:val="28"/>
          <w:szCs w:val="28"/>
          <w:cs/>
        </w:rPr>
        <w:t xml:space="preserve">                    </w:t>
      </w:r>
      <w:r w:rsidRPr="00BE1871">
        <w:rPr>
          <w:rFonts w:asciiTheme="majorBidi" w:hAnsiTheme="majorBidi"/>
          <w:b/>
          <w:bCs/>
          <w:spacing w:val="-6"/>
          <w:sz w:val="28"/>
          <w:szCs w:val="28"/>
        </w:rPr>
        <w:t>1</w:t>
      </w: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 xml:space="preserve"> มกราคม </w:t>
      </w:r>
      <w:r w:rsidRPr="00BE1871">
        <w:rPr>
          <w:rFonts w:asciiTheme="majorBidi" w:hAnsiTheme="majorBidi"/>
          <w:b/>
          <w:bCs/>
          <w:spacing w:val="-6"/>
          <w:sz w:val="28"/>
          <w:szCs w:val="28"/>
        </w:rPr>
        <w:t>2565</w:t>
      </w:r>
    </w:p>
    <w:p w:rsidR="00BE1871" w:rsidRPr="00BE1871" w:rsidRDefault="00BE1871" w:rsidP="00BD2709">
      <w:pPr>
        <w:tabs>
          <w:tab w:val="left" w:pos="426"/>
        </w:tabs>
        <w:spacing w:before="120"/>
        <w:ind w:left="709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="00BD2709" w:rsidRPr="00BD2709">
        <w:rPr>
          <w:rFonts w:asciiTheme="majorBidi" w:hAnsiTheme="majorBidi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</w:t>
      </w:r>
      <w:r w:rsidR="00BD2709">
        <w:rPr>
          <w:rFonts w:asciiTheme="majorBidi" w:hAnsiTheme="majorBidi"/>
          <w:sz w:val="28"/>
          <w:szCs w:val="28"/>
          <w:cs/>
        </w:rPr>
        <w:t xml:space="preserve">มในหรือหลังวันที่ </w:t>
      </w:r>
      <w:r w:rsidR="00BD2709">
        <w:rPr>
          <w:rFonts w:asciiTheme="majorBidi" w:hAnsiTheme="majorBidi"/>
          <w:sz w:val="28"/>
          <w:szCs w:val="28"/>
        </w:rPr>
        <w:t>1</w:t>
      </w:r>
      <w:r w:rsidR="00BD2709">
        <w:rPr>
          <w:rFonts w:asciiTheme="majorBidi" w:hAnsiTheme="majorBidi"/>
          <w:sz w:val="28"/>
          <w:szCs w:val="28"/>
          <w:cs/>
        </w:rPr>
        <w:t xml:space="preserve"> มกราคม</w:t>
      </w:r>
      <w:r w:rsidR="00BD2709">
        <w:rPr>
          <w:rFonts w:asciiTheme="majorBidi" w:hAnsiTheme="majorBidi" w:hint="cs"/>
          <w:sz w:val="28"/>
          <w:szCs w:val="28"/>
          <w:cs/>
        </w:rPr>
        <w:t xml:space="preserve"> </w:t>
      </w:r>
      <w:r w:rsidR="00BD2709">
        <w:rPr>
          <w:rFonts w:asciiTheme="majorBidi" w:hAnsiTheme="majorBidi"/>
          <w:sz w:val="28"/>
          <w:szCs w:val="28"/>
        </w:rPr>
        <w:t xml:space="preserve">2565 </w:t>
      </w:r>
      <w:r w:rsidR="00BD2709" w:rsidRPr="00BD2709">
        <w:rPr>
          <w:rFonts w:asciiTheme="majorBidi" w:hAnsiTheme="majorBidi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BE1871" w:rsidRPr="00BE1871" w:rsidRDefault="00BE1871" w:rsidP="00BD2709">
      <w:pPr>
        <w:tabs>
          <w:tab w:val="left" w:pos="426"/>
        </w:tabs>
        <w:spacing w:before="120"/>
        <w:ind w:left="709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1871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</w:t>
      </w:r>
      <w:r w:rsidR="00332CD4">
        <w:rPr>
          <w:rFonts w:asciiTheme="majorBidi" w:hAnsiTheme="majorBidi" w:cstheme="majorBidi"/>
          <w:sz w:val="28"/>
          <w:szCs w:val="28"/>
          <w:cs/>
        </w:rPr>
        <w:t>างการเงินดังกล่าวมาถือปฏิบัติจะ</w:t>
      </w:r>
      <w:r w:rsidRPr="00BE1871">
        <w:rPr>
          <w:rFonts w:asciiTheme="majorBidi" w:hAnsiTheme="majorBidi" w:cstheme="majorBidi"/>
          <w:sz w:val="28"/>
          <w:szCs w:val="28"/>
          <w:cs/>
        </w:rPr>
        <w:t>ไม่มีผลกระท</w:t>
      </w:r>
      <w:r>
        <w:rPr>
          <w:rFonts w:asciiTheme="majorBidi" w:hAnsiTheme="majorBidi" w:cstheme="majorBidi"/>
          <w:sz w:val="28"/>
          <w:szCs w:val="28"/>
          <w:cs/>
        </w:rPr>
        <w:t>บอย่างเป็นสาระสำคัญต่องบการเงิน</w:t>
      </w:r>
      <w:r w:rsidRPr="00BE1871">
        <w:rPr>
          <w:rFonts w:asciiTheme="majorBidi" w:hAnsiTheme="majorBidi" w:cstheme="majorBidi"/>
          <w:sz w:val="28"/>
          <w:szCs w:val="28"/>
          <w:cs/>
        </w:rPr>
        <w:t>ของกลุ่มบริษั</w:t>
      </w:r>
      <w:r>
        <w:rPr>
          <w:rFonts w:asciiTheme="majorBidi" w:hAnsiTheme="majorBidi" w:cstheme="majorBidi"/>
          <w:sz w:val="28"/>
          <w:szCs w:val="28"/>
          <w:cs/>
        </w:rPr>
        <w:t>ท</w:t>
      </w:r>
    </w:p>
    <w:p w:rsidR="007E3388" w:rsidRPr="000F5854" w:rsidRDefault="007E3388" w:rsidP="002A5C6B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="00DD307C" w:rsidRPr="00BD2709" w:rsidRDefault="0071488C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BD270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รวม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BD2709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BD27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D63FD" w:rsidRPr="00BD2709">
        <w:rPr>
          <w:rFonts w:asciiTheme="majorBidi" w:hAnsiTheme="majorBidi" w:cstheme="majorBidi"/>
          <w:sz w:val="28"/>
          <w:szCs w:val="28"/>
        </w:rPr>
        <w:t>2563</w:t>
      </w:r>
      <w:r w:rsidR="007E3388" w:rsidRPr="00BD27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63FD" w:rsidRPr="00BD2709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DD307C" w:rsidRPr="00BD2709">
        <w:rPr>
          <w:rFonts w:asciiTheme="majorBidi" w:hAnsiTheme="majorBidi" w:cstheme="majorBidi" w:hint="cs"/>
          <w:sz w:val="28"/>
          <w:szCs w:val="28"/>
          <w:cs/>
        </w:rPr>
        <w:t>เรื่องดัง</w:t>
      </w:r>
      <w:r w:rsidR="00DD307C" w:rsidRPr="00BD2709">
        <w:rPr>
          <w:rFonts w:asciiTheme="majorBidi" w:hAnsiTheme="majorBidi" w:cstheme="majorBidi"/>
          <w:sz w:val="28"/>
          <w:szCs w:val="28"/>
          <w:cs/>
        </w:rPr>
        <w:t>ต่อไปนี้</w:t>
      </w:r>
    </w:p>
    <w:p w:rsidR="00332CD4" w:rsidRDefault="00DD307C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234222">
        <w:rPr>
          <w:rFonts w:asciiTheme="majorBidi" w:hAnsiTheme="majorBidi" w:cstheme="majorBidi"/>
          <w:sz w:val="28"/>
          <w:szCs w:val="28"/>
          <w:cs/>
        </w:rPr>
        <w:tab/>
      </w:r>
      <w:r w:rsidR="00332CD4" w:rsidRPr="00332CD4">
        <w:rPr>
          <w:rFonts w:asciiTheme="majorBidi" w:hAnsiTheme="majorBidi" w:hint="cs"/>
          <w:sz w:val="28"/>
          <w:szCs w:val="28"/>
          <w:u w:val="single"/>
          <w:cs/>
        </w:rPr>
        <w:t>ลูกหนี้การค้า</w:t>
      </w:r>
    </w:p>
    <w:p w:rsidR="00DD307C" w:rsidRPr="00332CD4" w:rsidRDefault="00332CD4" w:rsidP="00332CD4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DD307C" w:rsidRPr="00234222">
        <w:rPr>
          <w:rFonts w:asciiTheme="majorBidi" w:hAnsi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DD307C" w:rsidRPr="00234222">
        <w:rPr>
          <w:rFonts w:asciiTheme="majorBidi" w:hAnsiTheme="majorBidi"/>
          <w:sz w:val="28"/>
          <w:szCs w:val="28"/>
        </w:rPr>
        <w:t>31</w:t>
      </w:r>
      <w:r w:rsidR="00DD307C" w:rsidRPr="00234222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DD307C" w:rsidRPr="00234222">
        <w:rPr>
          <w:rFonts w:asciiTheme="majorBidi" w:hAnsiTheme="majorBidi"/>
          <w:sz w:val="28"/>
          <w:szCs w:val="28"/>
        </w:rPr>
        <w:t>2563</w:t>
      </w:r>
      <w:r w:rsidR="00DD307C" w:rsidRPr="00234222">
        <w:rPr>
          <w:rFonts w:asciiTheme="majorBidi" w:hAnsiTheme="majorBidi"/>
          <w:sz w:val="28"/>
          <w:szCs w:val="28"/>
          <w:cs/>
        </w:rPr>
        <w:t xml:space="preserve"> ของกลุ่มบริษั</w:t>
      </w:r>
      <w:r w:rsidR="00DD307C" w:rsidRPr="00234222">
        <w:rPr>
          <w:rFonts w:asciiTheme="majorBidi" w:hAnsiTheme="majorBidi" w:hint="cs"/>
          <w:sz w:val="28"/>
          <w:szCs w:val="28"/>
          <w:cs/>
        </w:rPr>
        <w:t>ท</w:t>
      </w:r>
      <w:r w:rsidR="00DD307C" w:rsidRPr="00234222">
        <w:rPr>
          <w:rFonts w:asciiTheme="majorBidi" w:hAnsiTheme="majorBidi"/>
          <w:sz w:val="28"/>
          <w:szCs w:val="28"/>
          <w:cs/>
        </w:rPr>
        <w:t>ได้ถือปฏิบัติตามแนวปฏิบัติทางการบัญชี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DD307C" w:rsidRPr="00234222">
        <w:rPr>
          <w:rFonts w:asciiTheme="majorBidi" w:hAnsiTheme="majorBidi"/>
          <w:sz w:val="28"/>
          <w:szCs w:val="28"/>
          <w:cs/>
        </w:rPr>
        <w:t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</w:t>
      </w:r>
      <w:r w:rsidR="00FC46FD" w:rsidRPr="00234222">
        <w:rPr>
          <w:rFonts w:asciiTheme="majorBidi" w:hAnsiTheme="majorBidi"/>
          <w:sz w:val="28"/>
          <w:szCs w:val="28"/>
          <w:cs/>
        </w:rPr>
        <w:t xml:space="preserve">ดของโรคติดเชื้อไวรัสโคโรน่า </w:t>
      </w:r>
      <w:r w:rsidR="00FC46FD" w:rsidRPr="00234222">
        <w:rPr>
          <w:rFonts w:asciiTheme="majorBidi" w:hAnsiTheme="majorBidi"/>
          <w:sz w:val="28"/>
          <w:szCs w:val="28"/>
        </w:rPr>
        <w:t xml:space="preserve">2019 </w:t>
      </w:r>
      <w:r>
        <w:rPr>
          <w:rFonts w:asciiTheme="majorBidi" w:hAnsiTheme="majorBidi"/>
          <w:sz w:val="28"/>
          <w:szCs w:val="28"/>
          <w:cs/>
        </w:rPr>
        <w:t>ในเรื่อง</w:t>
      </w:r>
      <w:r w:rsidR="00DD307C" w:rsidRPr="00332CD4">
        <w:rPr>
          <w:rFonts w:asciiTheme="majorBidi" w:hAnsiTheme="majorBidi"/>
          <w:sz w:val="28"/>
          <w:szCs w:val="28"/>
          <w:cs/>
        </w:rPr>
        <w:t>การไม่ต้องนำข้อมูลที่มีการคาดการณ์ไปในอนาคต (</w:t>
      </w:r>
      <w:r w:rsidR="00DD307C" w:rsidRPr="00332CD4">
        <w:rPr>
          <w:rFonts w:asciiTheme="majorBidi" w:hAnsiTheme="majorBidi"/>
          <w:sz w:val="28"/>
          <w:szCs w:val="28"/>
        </w:rPr>
        <w:t xml:space="preserve">Forward-looking information) </w:t>
      </w:r>
      <w:r w:rsidR="00DD307C" w:rsidRPr="00332CD4">
        <w:rPr>
          <w:rFonts w:asciiTheme="majorBidi" w:hAnsiTheme="majorBidi"/>
          <w:sz w:val="28"/>
          <w:szCs w:val="28"/>
          <w:cs/>
        </w:rPr>
        <w:t>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="00DD307C" w:rsidRPr="00332CD4">
        <w:rPr>
          <w:rFonts w:asciiTheme="majorBidi" w:hAnsiTheme="majorBidi"/>
          <w:sz w:val="28"/>
          <w:szCs w:val="28"/>
        </w:rPr>
        <w:t>Simplified Approach)</w:t>
      </w:r>
    </w:p>
    <w:p w:rsidR="00997043" w:rsidRPr="00FC46FD" w:rsidRDefault="00FC46FD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/>
          <w:sz w:val="28"/>
          <w:szCs w:val="28"/>
        </w:rPr>
      </w:pPr>
      <w:r w:rsidRPr="00234222">
        <w:rPr>
          <w:rFonts w:asciiTheme="majorBidi" w:hAnsiTheme="majorBidi"/>
          <w:sz w:val="28"/>
          <w:szCs w:val="28"/>
        </w:rPr>
        <w:lastRenderedPageBreak/>
        <w:tab/>
      </w:r>
      <w:r w:rsidRPr="00234222">
        <w:rPr>
          <w:rFonts w:asciiTheme="majorBidi" w:hAnsiTheme="majorBidi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234222">
        <w:rPr>
          <w:rFonts w:asciiTheme="majorBidi" w:hAnsiTheme="majorBidi"/>
          <w:sz w:val="28"/>
          <w:szCs w:val="28"/>
        </w:rPr>
        <w:t xml:space="preserve">31 </w:t>
      </w:r>
      <w:r w:rsidRPr="00234222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234222">
        <w:rPr>
          <w:rFonts w:asciiTheme="majorBidi" w:hAnsiTheme="majorBidi"/>
          <w:sz w:val="28"/>
          <w:szCs w:val="28"/>
        </w:rPr>
        <w:t xml:space="preserve">2563 </w:t>
      </w:r>
      <w:r w:rsidRPr="00234222">
        <w:rPr>
          <w:rFonts w:asciiTheme="majorBidi" w:hAnsiTheme="majorBidi"/>
          <w:sz w:val="28"/>
          <w:szCs w:val="28"/>
          <w:cs/>
        </w:rPr>
        <w:t>กลุ่มบริษัทได้ประเมินผลกระทบดังกล่าว ซึ่งไม่มีผลกระทบอย่างมีสาระสำคัญต่องบการเงิน ดังนั้นกลุ่มบริษัทจึงไม่ปรับปรุงม</w:t>
      </w:r>
      <w:r w:rsidR="009E0A1D" w:rsidRPr="00234222">
        <w:rPr>
          <w:rFonts w:asciiTheme="majorBidi" w:hAnsiTheme="majorBidi"/>
          <w:sz w:val="28"/>
          <w:szCs w:val="28"/>
          <w:cs/>
        </w:rPr>
        <w:t>ูลค่าลูกหนี้การค้า</w:t>
      </w:r>
      <w:r w:rsidRPr="00234222">
        <w:rPr>
          <w:rFonts w:asciiTheme="majorBidi" w:hAnsiTheme="majorBidi"/>
          <w:sz w:val="28"/>
          <w:szCs w:val="28"/>
          <w:cs/>
        </w:rPr>
        <w:t xml:space="preserve">ในปี </w:t>
      </w:r>
      <w:r w:rsidRPr="00234222">
        <w:rPr>
          <w:rFonts w:asciiTheme="majorBidi" w:hAnsiTheme="majorBidi"/>
          <w:sz w:val="28"/>
          <w:szCs w:val="28"/>
        </w:rPr>
        <w:t>2564</w:t>
      </w:r>
    </w:p>
    <w:p w:rsidR="007E3388" w:rsidRPr="000F5854" w:rsidRDefault="001273EE" w:rsidP="00BD2709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รายการบัญชีกับบริษัท</w:t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:rsidR="00D14403" w:rsidRDefault="0071488C" w:rsidP="00234222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p w:rsidR="00234222" w:rsidRDefault="004471C0" w:rsidP="00351A17">
      <w:pPr>
        <w:tabs>
          <w:tab w:val="left" w:pos="426"/>
        </w:tabs>
        <w:spacing w:before="120"/>
        <w:ind w:left="426" w:right="-568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Related.xlsx!Relationship!R1C1:R9C5"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8738" w:dyaOrig="3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pt;height:174pt">
            <v:imagedata r:id="rId8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585103" w:rsidRDefault="00D14403" w:rsidP="00C73D55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482E62" w:rsidRPr="00C73D55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C73D55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C73D55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กลุ่มบริษัทมีรายการสำหรับแต่ละงวดสามเดือน</w:t>
      </w:r>
      <w:r w:rsidR="00585103" w:rsidRPr="00C73D55">
        <w:rPr>
          <w:rFonts w:hint="cs"/>
          <w:sz w:val="28"/>
          <w:szCs w:val="28"/>
          <w:cs/>
        </w:rPr>
        <w:t>และหกเดือน</w:t>
      </w:r>
      <w:r w:rsidR="00585103" w:rsidRPr="00C73D55">
        <w:rPr>
          <w:sz w:val="28"/>
          <w:szCs w:val="28"/>
          <w:cs/>
        </w:rPr>
        <w:t xml:space="preserve"> สิ้นสุดวันที่ </w:t>
      </w:r>
      <w:r w:rsidR="00585103" w:rsidRPr="00C73D55">
        <w:rPr>
          <w:sz w:val="28"/>
          <w:szCs w:val="28"/>
        </w:rPr>
        <w:t xml:space="preserve">30 </w:t>
      </w:r>
      <w:r w:rsidR="00585103" w:rsidRPr="00C73D55">
        <w:rPr>
          <w:rFonts w:hint="cs"/>
          <w:sz w:val="28"/>
          <w:szCs w:val="28"/>
          <w:cs/>
        </w:rPr>
        <w:t xml:space="preserve">มิถุนายน </w:t>
      </w:r>
      <w:r w:rsidR="00482E62" w:rsidRPr="00C73D55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C73D5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C73D55">
        <w:rPr>
          <w:rFonts w:asciiTheme="majorBidi" w:hAnsiTheme="majorBidi" w:cstheme="majorBidi"/>
          <w:sz w:val="28"/>
          <w:szCs w:val="28"/>
        </w:rPr>
        <w:t>2563</w:t>
      </w:r>
      <w:r w:rsidR="00E00B65" w:rsidRPr="00C73D55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C73D55">
        <w:rPr>
          <w:rFonts w:asciiTheme="majorBidi" w:hAnsiTheme="majorBidi" w:cstheme="majorBidi"/>
          <w:sz w:val="28"/>
          <w:szCs w:val="28"/>
          <w:cs/>
        </w:rPr>
        <w:t>ที่มีสาระสำคัญ ดังนี้</w:t>
      </w:r>
    </w:p>
    <w:p w:rsidR="00C73D55" w:rsidRDefault="004E218E" w:rsidP="00C73D55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2021 </w:instrText>
      </w:r>
      <w:r>
        <w:rPr>
          <w:rFonts w:asciiTheme="majorBidi" w:hAnsiTheme="majorBidi" w:cstheme="majorBidi"/>
          <w:sz w:val="28"/>
          <w:szCs w:val="28"/>
        </w:rPr>
        <w:instrText>Related.xlsx!Related_PL!R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16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10"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3" w:dyaOrig="5782">
          <v:shape id="_x0000_i1026" type="#_x0000_t75" style="width:444pt;height:282pt">
            <v:imagedata r:id="rId9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6D7C77" w:rsidRPr="00F23467" w:rsidRDefault="004E218E" w:rsidP="00C73D55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Related.xlsx!Related_PL!R18C1:R32C10"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3" w:dyaOrig="4972">
          <v:shape id="_x0000_i1027" type="#_x0000_t75" style="width:444pt;height:240pt">
            <v:imagedata r:id="rId10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E4711F" w:rsidRPr="00EF5363" w:rsidRDefault="00482E62" w:rsidP="006D7C77">
      <w:pPr>
        <w:spacing w:before="120"/>
        <w:ind w:right="-567" w:firstLine="425"/>
        <w:jc w:val="thaiDistribute"/>
        <w:rPr>
          <w:rFonts w:asciiTheme="majorBidi" w:hAnsiTheme="majorBidi" w:cstheme="majorBidi"/>
          <w:sz w:val="28"/>
          <w:szCs w:val="28"/>
        </w:rPr>
      </w:pPr>
      <w:r w:rsidRPr="00EF5363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EF5363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Pr="00EF5363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ณ วันที่ </w:t>
      </w:r>
      <w:r w:rsidR="00585103" w:rsidRPr="00EF5363">
        <w:rPr>
          <w:sz w:val="28"/>
          <w:szCs w:val="28"/>
        </w:rPr>
        <w:t xml:space="preserve">30 </w:t>
      </w:r>
      <w:r w:rsidR="00585103" w:rsidRPr="00EF5363">
        <w:rPr>
          <w:rFonts w:hint="cs"/>
          <w:sz w:val="28"/>
          <w:szCs w:val="28"/>
          <w:cs/>
        </w:rPr>
        <w:t>มิถุนายน</w:t>
      </w:r>
      <w:r w:rsidRPr="00EF53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F5363">
        <w:rPr>
          <w:rFonts w:asciiTheme="majorBidi" w:hAnsiTheme="majorBidi" w:cstheme="majorBidi"/>
          <w:sz w:val="28"/>
          <w:szCs w:val="28"/>
        </w:rPr>
        <w:t xml:space="preserve">2564 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EF5363">
        <w:rPr>
          <w:rFonts w:asciiTheme="majorBidi" w:hAnsiTheme="majorBidi" w:cstheme="majorBidi"/>
          <w:sz w:val="28"/>
          <w:szCs w:val="28"/>
        </w:rPr>
        <w:t>31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F5363">
        <w:rPr>
          <w:rFonts w:asciiTheme="majorBidi" w:hAnsiTheme="majorBidi" w:cstheme="majorBidi"/>
          <w:sz w:val="28"/>
          <w:szCs w:val="28"/>
        </w:rPr>
        <w:t>2563</w:t>
      </w:r>
      <w:r w:rsidR="007E3388" w:rsidRPr="00EF5363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EF5363" w:rsidRDefault="004471C0" w:rsidP="00C73D55">
      <w:pPr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2021 </w:instrText>
      </w:r>
      <w:r>
        <w:rPr>
          <w:rFonts w:asciiTheme="majorBidi" w:hAnsiTheme="majorBidi" w:cstheme="majorBidi"/>
          <w:sz w:val="28"/>
          <w:szCs w:val="28"/>
        </w:rPr>
        <w:instrText>Related.xlsx!Related_BS T!R</w:instrText>
      </w:r>
      <w:r>
        <w:rPr>
          <w:rFonts w:asciiTheme="majorBidi" w:hAnsiTheme="majorBidi" w:cstheme="majorBidi"/>
          <w:sz w:val="28"/>
          <w:szCs w:val="28"/>
          <w:cs/>
        </w:rPr>
        <w:instrText>1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22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9"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7" w:dyaOrig="7727">
          <v:shape id="_x0000_i1028" type="#_x0000_t75" style="width:444pt;height:378pt">
            <v:imagedata r:id="rId11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C73D55" w:rsidRPr="00C73D55" w:rsidRDefault="00C73D55" w:rsidP="00C73D55">
      <w:pPr>
        <w:spacing w:before="120"/>
        <w:ind w:left="425" w:right="-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:rsidR="00585103" w:rsidRDefault="00585103" w:rsidP="00BD2709">
      <w:pPr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F5363" w:rsidRDefault="00E4711F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 w:rsidR="004471C0">
        <w:rPr>
          <w:rFonts w:asciiTheme="majorBidi" w:hAnsiTheme="majorBidi" w:cstheme="majorBidi"/>
          <w:sz w:val="28"/>
          <w:szCs w:val="28"/>
        </w:rPr>
        <w:fldChar w:fldCharType="begin"/>
      </w:r>
      <w:r w:rsidR="004471C0"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 w:rsidR="004471C0"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 w:rsidR="004471C0">
        <w:rPr>
          <w:rFonts w:asciiTheme="majorBidi" w:hAnsiTheme="majorBidi" w:cstheme="majorBidi"/>
          <w:sz w:val="28"/>
          <w:szCs w:val="28"/>
        </w:rPr>
        <w:instrText xml:space="preserve">STHAI Q2'2021 Related.xlsx!Related_BS T!R23C1:R41C9" "" \a \p </w:instrText>
      </w:r>
      <w:r w:rsidR="004471C0"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7" w:dyaOrig="7775">
          <v:shape id="_x0000_i1029" type="#_x0000_t75" style="width:444pt;height:378pt">
            <v:imagedata r:id="rId12" o:title=""/>
          </v:shape>
        </w:object>
      </w:r>
      <w:r w:rsidR="004471C0">
        <w:rPr>
          <w:rFonts w:asciiTheme="majorBidi" w:hAnsiTheme="majorBidi" w:cstheme="majorBidi"/>
          <w:sz w:val="28"/>
          <w:szCs w:val="28"/>
        </w:rPr>
        <w:fldChar w:fldCharType="end"/>
      </w:r>
    </w:p>
    <w:p w:rsidR="00482E62" w:rsidRPr="000F5854" w:rsidRDefault="00EF5363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เงินให้กู้ยืมระยะสั้นแก่บริษัทย่อยมีที่ดินและสิ่งปลูกสร้างเป็นหลักประกัน มีการคิดอัตราดอกเบี้ยระหว่างกันในอัตราร้อยละ </w:t>
      </w:r>
      <w:r w:rsidR="00482E62" w:rsidRPr="000F5854">
        <w:rPr>
          <w:rFonts w:asciiTheme="majorBidi" w:hAnsiTheme="majorBidi" w:cstheme="majorBidi"/>
          <w:sz w:val="28"/>
          <w:szCs w:val="28"/>
        </w:rPr>
        <w:t>6.97</w:t>
      </w:r>
      <w:r w:rsidR="00F16817"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และมีกำหนดชำระคืนภายใน </w:t>
      </w:r>
      <w:r w:rsidR="00F16817" w:rsidRPr="000F5854">
        <w:rPr>
          <w:rFonts w:asciiTheme="majorBidi" w:hAnsiTheme="majorBidi" w:cstheme="majorBidi"/>
          <w:sz w:val="28"/>
          <w:szCs w:val="28"/>
        </w:rPr>
        <w:t>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ปี นับตั้งแต่วันที่ทำสัญญา</w:t>
      </w:r>
    </w:p>
    <w:p w:rsidR="00482E62" w:rsidRPr="000F5854" w:rsidRDefault="0071488C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เงินกู้ยืมระยะสั้นจากบุคคลที่เกี่ยวข้องกันเป็นเงินกู้ยืมที่ไม่มีหลักประกัน มีการคิดอัตราดอกเบี้ยระหว่างกันในอัตราร้อยละ </w:t>
      </w:r>
      <w:r w:rsidR="00482E62" w:rsidRPr="000F5854">
        <w:rPr>
          <w:rFonts w:asciiTheme="majorBidi" w:hAnsiTheme="majorBidi" w:cstheme="majorBidi"/>
          <w:sz w:val="28"/>
          <w:szCs w:val="28"/>
        </w:rPr>
        <w:t>6.25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และมีกำหนดชำระคืนเมื่อทวงถาม</w:t>
      </w:r>
    </w:p>
    <w:p w:rsidR="00AA4778" w:rsidRPr="00EF5363" w:rsidRDefault="0071488C" w:rsidP="00EF5363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58510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ซื้อสินทรัพย์จากบริษัทที่เกี่ยวข้องกันดังกล่าวโดยการกำหนดราคาตามที่ตกลงในสัญญา</w:t>
      </w:r>
    </w:p>
    <w:p w:rsidR="002A5C6B" w:rsidRDefault="00AA4778" w:rsidP="00BD270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</w:r>
    </w:p>
    <w:p w:rsidR="002A5C6B" w:rsidRDefault="002A5C6B" w:rsidP="00BD270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A5C6B" w:rsidRDefault="002A5C6B" w:rsidP="00BD270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A5C6B" w:rsidRDefault="002A5C6B" w:rsidP="00BD270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A5C6B" w:rsidRDefault="002A5C6B" w:rsidP="00BD270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A5C6B" w:rsidRDefault="002A5C6B" w:rsidP="00BD270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A5C6B" w:rsidRDefault="002A5C6B" w:rsidP="00BD270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A5C6B" w:rsidRDefault="002A5C6B" w:rsidP="00BD270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7E3388" w:rsidRPr="000F5854" w:rsidRDefault="002A5C6B" w:rsidP="00BD270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ab/>
      </w:r>
      <w:r w:rsidR="007E3388" w:rsidRPr="000F585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ค่าตอบแทนที่จ่ายให้ผู้บริหารสำคัญ</w:t>
      </w:r>
    </w:p>
    <w:p w:rsidR="005606A7" w:rsidRDefault="007E3388" w:rsidP="00BD2709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EF5363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EF5363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585103" w:rsidRPr="00EF5363">
        <w:rPr>
          <w:rFonts w:hint="cs"/>
          <w:sz w:val="28"/>
          <w:szCs w:val="28"/>
          <w:cs/>
        </w:rPr>
        <w:t>และหกเดือนสิ้นสุด</w:t>
      </w:r>
      <w:r w:rsidR="00585103" w:rsidRPr="00EF5363">
        <w:rPr>
          <w:sz w:val="28"/>
          <w:szCs w:val="28"/>
          <w:cs/>
        </w:rPr>
        <w:t>วันที่</w:t>
      </w:r>
      <w:r w:rsidR="00585103" w:rsidRPr="00EF5363">
        <w:rPr>
          <w:sz w:val="28"/>
          <w:szCs w:val="28"/>
        </w:rPr>
        <w:t xml:space="preserve"> 30 </w:t>
      </w:r>
      <w:r w:rsidR="00585103" w:rsidRPr="00EF5363">
        <w:rPr>
          <w:rFonts w:hint="cs"/>
          <w:sz w:val="28"/>
          <w:szCs w:val="28"/>
          <w:cs/>
        </w:rPr>
        <w:t>มิถุนายน</w:t>
      </w:r>
      <w:r w:rsidR="00585103" w:rsidRPr="00EF536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82E62" w:rsidRPr="00EF5363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EF536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EF5363">
        <w:rPr>
          <w:rFonts w:asciiTheme="majorBidi" w:hAnsiTheme="majorBidi" w:cstheme="majorBidi"/>
          <w:sz w:val="28"/>
          <w:szCs w:val="28"/>
        </w:rPr>
        <w:t xml:space="preserve">2563 </w:t>
      </w:r>
      <w:r w:rsidRPr="00EF5363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:rsidR="00585103" w:rsidRPr="000F5854" w:rsidRDefault="004471C0" w:rsidP="00EF5363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2021 </w:instrText>
      </w:r>
      <w:r>
        <w:rPr>
          <w:rFonts w:asciiTheme="majorBidi" w:hAnsiTheme="majorBidi" w:cstheme="majorBidi"/>
          <w:sz w:val="28"/>
          <w:szCs w:val="28"/>
        </w:rPr>
        <w:instrText>Related.xlsx!</w:instrText>
      </w:r>
      <w:r>
        <w:rPr>
          <w:rFonts w:asciiTheme="majorBidi" w:hAnsiTheme="majorBidi" w:cstheme="majorBidi"/>
          <w:sz w:val="28"/>
          <w:szCs w:val="28"/>
          <w:cs/>
        </w:rPr>
        <w:instrText>ค่าตอบแทน!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10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8"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70" w:dyaOrig="3365">
          <v:shape id="_x0000_i1030" type="#_x0000_t75" style="width:444pt;height:162pt">
            <v:imagedata r:id="rId13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777DFA" w:rsidRPr="00774E75" w:rsidRDefault="00777DFA" w:rsidP="00BD2709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Theme="majorBidi" w:hAnsiTheme="majorBidi" w:cstheme="majorBidi"/>
          <w:sz w:val="2"/>
          <w:szCs w:val="2"/>
        </w:rPr>
      </w:pPr>
      <w:bookmarkStart w:id="323" w:name="_MON_1563638838"/>
      <w:bookmarkStart w:id="324" w:name="_MON_1563460705"/>
      <w:bookmarkStart w:id="325" w:name="_MON_1563460727"/>
      <w:bookmarkStart w:id="326" w:name="_MON_1563460656"/>
      <w:bookmarkStart w:id="327" w:name="_MON_1563626557"/>
      <w:bookmarkStart w:id="328" w:name="_MON_1563626575"/>
      <w:bookmarkStart w:id="329" w:name="_MON_1563626581"/>
      <w:bookmarkStart w:id="330" w:name="_MON_1563626599"/>
      <w:bookmarkStart w:id="331" w:name="_MON_1563626610"/>
      <w:bookmarkStart w:id="332" w:name="_MON_1563626626"/>
      <w:bookmarkStart w:id="333" w:name="_MON_1568789711"/>
      <w:bookmarkStart w:id="334" w:name="_MON_1563626641"/>
      <w:bookmarkStart w:id="335" w:name="_MON_1563626650"/>
      <w:bookmarkStart w:id="336" w:name="_MON_1525506246"/>
      <w:bookmarkStart w:id="337" w:name="_MON_1521276265"/>
      <w:bookmarkStart w:id="338" w:name="_MON_1525700608"/>
      <w:bookmarkStart w:id="339" w:name="_MON_1521016738"/>
      <w:bookmarkStart w:id="340" w:name="_MON_1530352388"/>
      <w:bookmarkStart w:id="341" w:name="_MON_1530353303"/>
      <w:bookmarkStart w:id="342" w:name="_MON_1530353319"/>
      <w:bookmarkStart w:id="343" w:name="_MON_1530353326"/>
      <w:bookmarkStart w:id="344" w:name="_MON_1537853575"/>
      <w:bookmarkStart w:id="345" w:name="_MON_1537853593"/>
      <w:bookmarkStart w:id="346" w:name="_MON_1537853660"/>
      <w:bookmarkStart w:id="347" w:name="_MON_1537858985"/>
      <w:bookmarkStart w:id="348" w:name="_MON_1530353335"/>
      <w:bookmarkStart w:id="349" w:name="_MON_1530354347"/>
      <w:bookmarkStart w:id="350" w:name="_MON_1552226977"/>
      <w:bookmarkStart w:id="351" w:name="_MON_1552227005"/>
      <w:bookmarkStart w:id="352" w:name="_MON_1552227054"/>
      <w:bookmarkStart w:id="353" w:name="_MON_1530354545"/>
      <w:bookmarkStart w:id="354" w:name="_MON_1530354660"/>
      <w:bookmarkStart w:id="355" w:name="_MON_1539523883"/>
      <w:bookmarkStart w:id="356" w:name="_MON_1523985010"/>
      <w:bookmarkStart w:id="357" w:name="_MON_1531580822"/>
      <w:bookmarkStart w:id="358" w:name="_MON_1555157751"/>
      <w:bookmarkStart w:id="359" w:name="_MON_1531583583"/>
      <w:bookmarkStart w:id="360" w:name="_MON_1521016792"/>
      <w:bookmarkStart w:id="361" w:name="_MON_1521016817"/>
      <w:bookmarkStart w:id="362" w:name="_MON_1522930008"/>
      <w:bookmarkStart w:id="363" w:name="_MON_1522930058"/>
      <w:bookmarkStart w:id="364" w:name="_MON_1555356557"/>
      <w:bookmarkStart w:id="365" w:name="_MON_1522930112"/>
      <w:bookmarkStart w:id="366" w:name="_MON_1555486103"/>
      <w:bookmarkStart w:id="367" w:name="_MON_1555486110"/>
      <w:bookmarkStart w:id="368" w:name="_MON_1555486143"/>
      <w:bookmarkStart w:id="369" w:name="_MON_1555486160"/>
      <w:bookmarkStart w:id="370" w:name="_MON_1555486190"/>
      <w:bookmarkStart w:id="371" w:name="_MON_1555486198"/>
      <w:bookmarkStart w:id="372" w:name="_MON_1555486202"/>
      <w:bookmarkStart w:id="373" w:name="_MON_1522930137"/>
      <w:bookmarkStart w:id="374" w:name="_MON_1555598412"/>
      <w:bookmarkStart w:id="375" w:name="_MON_1521016828"/>
      <w:bookmarkStart w:id="376" w:name="_MON_1539796793"/>
      <w:bookmarkStart w:id="377" w:name="_MON_1539796925"/>
      <w:bookmarkStart w:id="378" w:name="_MON_1539797238"/>
      <w:bookmarkStart w:id="379" w:name="_MON_1555853935"/>
      <w:bookmarkStart w:id="380" w:name="_MON_1555853943"/>
      <w:bookmarkStart w:id="381" w:name="_MON_1555853954"/>
      <w:bookmarkStart w:id="382" w:name="_MON_1539797279"/>
      <w:bookmarkStart w:id="383" w:name="_MON_1539797347"/>
      <w:bookmarkStart w:id="384" w:name="_MON_1521016840"/>
      <w:bookmarkStart w:id="385" w:name="_MON_1539801422"/>
      <w:bookmarkStart w:id="386" w:name="_MON_1523801131"/>
      <w:bookmarkStart w:id="387" w:name="_MON_1521017207"/>
      <w:bookmarkStart w:id="388" w:name="_MON_1521017243"/>
      <w:bookmarkStart w:id="389" w:name="_MON_1521017310"/>
      <w:bookmarkStart w:id="390" w:name="_MON_1521017325"/>
      <w:bookmarkStart w:id="391" w:name="_MON_1556452758"/>
      <w:bookmarkStart w:id="392" w:name="_MON_1521017352"/>
      <w:bookmarkStart w:id="393" w:name="_MON_1556519622"/>
      <w:bookmarkStart w:id="394" w:name="_MON_1521017699"/>
      <w:bookmarkStart w:id="395" w:name="_MON_1557837062"/>
      <w:bookmarkStart w:id="396" w:name="_MON_1521016652"/>
      <w:bookmarkStart w:id="397" w:name="_MON_1525163476"/>
      <w:bookmarkStart w:id="398" w:name="_MON_1563196836"/>
      <w:bookmarkStart w:id="399" w:name="_MON_1563196882"/>
      <w:bookmarkStart w:id="400" w:name="_MON_1563208147"/>
      <w:bookmarkStart w:id="401" w:name="_MON_1563208174"/>
      <w:bookmarkStart w:id="402" w:name="_MON_1563208180"/>
      <w:bookmarkStart w:id="403" w:name="_MON_1563208193"/>
      <w:bookmarkStart w:id="404" w:name="_MON_1563208885"/>
      <w:bookmarkStart w:id="405" w:name="_MON_1525163596"/>
      <w:bookmarkStart w:id="406" w:name="_MON_1563257322"/>
      <w:bookmarkStart w:id="407" w:name="_MON_1525163611"/>
      <w:bookmarkStart w:id="408" w:name="_MON_1525163696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E3388" w:rsidRPr="000F5854" w:rsidRDefault="007E3388" w:rsidP="002A5C6B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:rsidR="004651E0" w:rsidRPr="000F5854" w:rsidRDefault="007E3388" w:rsidP="00BD2709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FE157F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85103" w:rsidRPr="00FE157F">
        <w:rPr>
          <w:sz w:val="28"/>
          <w:szCs w:val="28"/>
        </w:rPr>
        <w:t xml:space="preserve">30 </w:t>
      </w:r>
      <w:r w:rsidR="00585103" w:rsidRPr="00FE157F">
        <w:rPr>
          <w:rFonts w:hint="cs"/>
          <w:sz w:val="28"/>
          <w:szCs w:val="28"/>
          <w:cs/>
        </w:rPr>
        <w:t>มิถุนายน</w:t>
      </w:r>
      <w:r w:rsidR="00585103" w:rsidRPr="00FE15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85103" w:rsidRPr="00FE157F">
        <w:rPr>
          <w:rFonts w:asciiTheme="majorBidi" w:hAnsiTheme="majorBidi" w:cstheme="majorBidi"/>
          <w:sz w:val="28"/>
          <w:szCs w:val="28"/>
        </w:rPr>
        <w:t>2564</w:t>
      </w:r>
      <w:r w:rsidR="00482E62" w:rsidRPr="00FE157F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FE157F">
        <w:rPr>
          <w:rFonts w:asciiTheme="majorBidi" w:hAnsiTheme="majorBidi" w:cstheme="majorBidi"/>
          <w:sz w:val="28"/>
          <w:szCs w:val="28"/>
        </w:rPr>
        <w:t>31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FE157F">
        <w:rPr>
          <w:rFonts w:asciiTheme="majorBidi" w:hAnsiTheme="majorBidi" w:cstheme="majorBidi"/>
          <w:sz w:val="28"/>
          <w:szCs w:val="28"/>
        </w:rPr>
        <w:t>2563</w:t>
      </w:r>
      <w:r w:rsidRPr="00FE157F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AA4778" w:rsidRDefault="004471C0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 (1).</w:instrText>
      </w:r>
      <w:r>
        <w:rPr>
          <w:rFonts w:asciiTheme="majorBidi" w:hAnsiTheme="majorBidi" w:cstheme="majorBidi"/>
          <w:sz w:val="28"/>
          <w:szCs w:val="28"/>
        </w:rPr>
        <w:instrText>xlsx!Cash!R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9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8"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94" w:dyaOrig="2930">
          <v:shape id="_x0000_i1031" type="#_x0000_t75" style="width:444pt;height:2in">
            <v:imagedata r:id="rId14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Pr="000F5854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BD2709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–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bookmarkStart w:id="409" w:name="_MON_1524042275"/>
      <w:bookmarkStart w:id="410" w:name="_MON_1555672273"/>
      <w:bookmarkStart w:id="411" w:name="_MON_1555672283"/>
      <w:bookmarkEnd w:id="409"/>
      <w:bookmarkEnd w:id="410"/>
      <w:bookmarkEnd w:id="411"/>
    </w:p>
    <w:p w:rsidR="00777DFA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Pr="00FE157F">
        <w:rPr>
          <w:rFonts w:asciiTheme="majorBidi" w:hAnsiTheme="majorBidi" w:cstheme="majorBidi"/>
          <w:sz w:val="28"/>
          <w:szCs w:val="28"/>
          <w:cs/>
        </w:rPr>
        <w:t xml:space="preserve">– สุทธิ 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85103" w:rsidRPr="00FE157F">
        <w:rPr>
          <w:sz w:val="28"/>
          <w:szCs w:val="28"/>
        </w:rPr>
        <w:t xml:space="preserve">30 </w:t>
      </w:r>
      <w:r w:rsidR="00585103" w:rsidRPr="00FE157F">
        <w:rPr>
          <w:rFonts w:hint="cs"/>
          <w:sz w:val="28"/>
          <w:szCs w:val="28"/>
          <w:cs/>
        </w:rPr>
        <w:t>มิถุนายน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FE157F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FE157F">
        <w:rPr>
          <w:rFonts w:asciiTheme="majorBidi" w:hAnsiTheme="majorBidi" w:cstheme="majorBidi"/>
          <w:sz w:val="28"/>
          <w:szCs w:val="28"/>
        </w:rPr>
        <w:t>31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FE157F">
        <w:rPr>
          <w:rFonts w:asciiTheme="majorBidi" w:hAnsiTheme="majorBidi" w:cstheme="majorBidi"/>
          <w:sz w:val="28"/>
          <w:szCs w:val="28"/>
        </w:rPr>
        <w:t>2563</w:t>
      </w:r>
      <w:r w:rsidRPr="00FE157F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412" w:name="_MON_1563461363"/>
      <w:bookmarkStart w:id="413" w:name="_MON_1568789986"/>
      <w:bookmarkStart w:id="414" w:name="_MON_1568790293"/>
      <w:bookmarkStart w:id="415" w:name="_MON_1568790310"/>
      <w:bookmarkStart w:id="416" w:name="_MON_1568790321"/>
      <w:bookmarkStart w:id="417" w:name="_MON_1568790331"/>
      <w:bookmarkStart w:id="418" w:name="_MON_1568791945"/>
      <w:bookmarkStart w:id="419" w:name="_MON_1563461373"/>
      <w:bookmarkStart w:id="420" w:name="_MON_1563461397"/>
      <w:bookmarkStart w:id="421" w:name="_MON_1555753738"/>
      <w:bookmarkStart w:id="422" w:name="_MON_1555753890"/>
      <w:bookmarkStart w:id="423" w:name="_MON_1555753978"/>
      <w:bookmarkStart w:id="424" w:name="_MON_1556035257"/>
      <w:bookmarkStart w:id="425" w:name="_MON_1563197849"/>
      <w:bookmarkStart w:id="426" w:name="_MON_1563198004"/>
      <w:bookmarkStart w:id="427" w:name="_MON_1563198033"/>
      <w:bookmarkStart w:id="428" w:name="_MON_1563198040"/>
      <w:bookmarkStart w:id="429" w:name="_MON_1563198081"/>
      <w:bookmarkStart w:id="430" w:name="_MON_1555784937"/>
      <w:bookmarkStart w:id="431" w:name="_MON_1563257656"/>
      <w:bookmarkStart w:id="432" w:name="_MON_1563257670"/>
      <w:bookmarkStart w:id="433" w:name="_MON_1556036241"/>
      <w:bookmarkStart w:id="434" w:name="_MON_1555599422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2A5C6B" w:rsidRDefault="004471C0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 (1).</w:instrText>
      </w:r>
      <w:r>
        <w:rPr>
          <w:rFonts w:asciiTheme="majorBidi" w:hAnsiTheme="majorBidi" w:cstheme="majorBidi"/>
          <w:sz w:val="28"/>
          <w:szCs w:val="28"/>
        </w:rPr>
        <w:instrText>xlsx!AR T!R</w:instrText>
      </w:r>
      <w:r>
        <w:rPr>
          <w:rFonts w:asciiTheme="majorBidi" w:hAnsiTheme="majorBidi" w:cstheme="majorBidi"/>
          <w:sz w:val="28"/>
          <w:szCs w:val="28"/>
          <w:cs/>
        </w:rPr>
        <w:instrText>1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19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8"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3" w:dyaOrig="7400">
          <v:shape id="_x0000_i1032" type="#_x0000_t75" style="width:444pt;height:5in;mso-position-vertical:absolute">
            <v:imagedata r:id="rId15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7E3388" w:rsidRPr="002A5C6B" w:rsidRDefault="007E3388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eastAsia="SimSun" w:hAnsiTheme="majorBidi" w:cstheme="majorBidi"/>
          <w:sz w:val="28"/>
          <w:szCs w:val="28"/>
          <w:cs/>
        </w:rPr>
        <w:t>กลุ่มบริษัทมี</w:t>
      </w:r>
      <w:r w:rsidRPr="00FE157F">
        <w:rPr>
          <w:rFonts w:asciiTheme="majorBidi" w:eastAsia="SimSun" w:hAnsiTheme="majorBidi" w:cstheme="majorBidi"/>
          <w:sz w:val="28"/>
          <w:szCs w:val="28"/>
          <w:cs/>
        </w:rPr>
        <w:t>ลูกหนี้การค้าแยกตามอายุหนี้ที่ค้างชำระได้ดังนี้</w:t>
      </w:r>
    </w:p>
    <w:p w:rsidR="00FE157F" w:rsidRPr="00FE157F" w:rsidRDefault="004471C0" w:rsidP="00FE157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 (1).</w:instrText>
      </w:r>
      <w:r>
        <w:rPr>
          <w:rFonts w:asciiTheme="majorBidi" w:hAnsiTheme="majorBidi" w:cstheme="majorBidi"/>
          <w:sz w:val="28"/>
          <w:szCs w:val="28"/>
        </w:rPr>
        <w:instrText>xlsx!AR T!R</w:instrText>
      </w:r>
      <w:r>
        <w:rPr>
          <w:rFonts w:asciiTheme="majorBidi" w:hAnsiTheme="majorBidi" w:cstheme="majorBidi"/>
          <w:sz w:val="28"/>
          <w:szCs w:val="28"/>
          <w:cs/>
        </w:rPr>
        <w:instrText>23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32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8"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3" w:dyaOrig="3330">
          <v:shape id="_x0000_i1033" type="#_x0000_t75" style="width:444pt;height:162pt">
            <v:imagedata r:id="rId16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AA4778" w:rsidRDefault="00482E62" w:rsidP="00E138F0">
      <w:pPr>
        <w:tabs>
          <w:tab w:val="left" w:pos="426"/>
        </w:tabs>
        <w:spacing w:before="120"/>
        <w:ind w:left="425" w:right="-567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FE157F">
        <w:rPr>
          <w:rFonts w:asciiTheme="majorBidi" w:eastAsia="SimSun" w:hAnsiTheme="majorBidi" w:cstheme="majorBidi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:rsidR="002A5C6B" w:rsidRPr="00FE157F" w:rsidRDefault="002A5C6B" w:rsidP="00E138F0">
      <w:pPr>
        <w:tabs>
          <w:tab w:val="left" w:pos="426"/>
        </w:tabs>
        <w:spacing w:before="120"/>
        <w:ind w:left="425" w:right="-567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:rsidR="007E3388" w:rsidRPr="000F5854" w:rsidRDefault="007E3388" w:rsidP="00E138F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31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 – สุทธิ</w:t>
      </w:r>
    </w:p>
    <w:p w:rsidR="005E70D1" w:rsidRDefault="007E3388" w:rsidP="00E138F0">
      <w:pPr>
        <w:tabs>
          <w:tab w:val="left" w:pos="426"/>
        </w:tabs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สินค้า</w:t>
      </w:r>
      <w:r w:rsidRPr="00AA4778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="00482E62" w:rsidRPr="00AA4778">
        <w:rPr>
          <w:rFonts w:asciiTheme="majorBidi" w:hAnsiTheme="majorBidi" w:cstheme="majorBidi"/>
          <w:sz w:val="28"/>
          <w:szCs w:val="28"/>
        </w:rPr>
        <w:t xml:space="preserve"> – 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585103" w:rsidRPr="00AA4778">
        <w:rPr>
          <w:sz w:val="28"/>
          <w:szCs w:val="28"/>
        </w:rPr>
        <w:t xml:space="preserve">30 </w:t>
      </w:r>
      <w:r w:rsidR="00585103" w:rsidRPr="00AA4778">
        <w:rPr>
          <w:rFonts w:hint="cs"/>
          <w:sz w:val="28"/>
          <w:szCs w:val="28"/>
          <w:cs/>
        </w:rPr>
        <w:t>มิถุนายน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AA4778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AA4778">
        <w:rPr>
          <w:rFonts w:asciiTheme="majorBidi" w:hAnsiTheme="majorBidi" w:cstheme="majorBidi"/>
          <w:sz w:val="28"/>
          <w:szCs w:val="28"/>
        </w:rPr>
        <w:t>31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AA4778">
        <w:rPr>
          <w:rFonts w:asciiTheme="majorBidi" w:hAnsiTheme="majorBidi" w:cstheme="majorBidi"/>
          <w:sz w:val="28"/>
          <w:szCs w:val="28"/>
        </w:rPr>
        <w:t>2563</w:t>
      </w:r>
      <w:r w:rsidRPr="00AA4778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E138F0" w:rsidRDefault="004471C0" w:rsidP="002A5C6B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 (1).</w:instrText>
      </w:r>
      <w:r>
        <w:rPr>
          <w:rFonts w:asciiTheme="majorBidi" w:hAnsiTheme="majorBidi" w:cstheme="majorBidi"/>
          <w:sz w:val="28"/>
          <w:szCs w:val="28"/>
        </w:rPr>
        <w:instrText>xlsx!Inventory!R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12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8"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94" w:dyaOrig="4150">
          <v:shape id="_x0000_i1034" type="#_x0000_t75" style="width:444pt;height:204pt;mso-position-vertical:absolute">
            <v:imagedata r:id="rId17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521B7F" w:rsidRPr="00521B7F" w:rsidRDefault="00521B7F" w:rsidP="00BD2709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"/>
          <w:szCs w:val="2"/>
        </w:rPr>
      </w:pPr>
    </w:p>
    <w:p w:rsidR="007E3388" w:rsidRPr="000F5854" w:rsidRDefault="00F4273B" w:rsidP="002A5C6B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31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435" w:name="_MON_1563639436"/>
      <w:bookmarkStart w:id="436" w:name="_MON_1563639917"/>
      <w:bookmarkStart w:id="437" w:name="_MON_1563640169"/>
      <w:bookmarkStart w:id="438" w:name="_MON_1568790027"/>
      <w:bookmarkStart w:id="439" w:name="_MON_1568790208"/>
      <w:bookmarkStart w:id="440" w:name="_MON_1568790227"/>
      <w:bookmarkStart w:id="441" w:name="_MON_1568790236"/>
      <w:bookmarkStart w:id="442" w:name="_MON_1568790241"/>
      <w:bookmarkStart w:id="443" w:name="_MON_1568790246"/>
      <w:bookmarkStart w:id="444" w:name="_MON_1568790374"/>
      <w:bookmarkStart w:id="445" w:name="_MON_1568790381"/>
      <w:bookmarkStart w:id="446" w:name="_MON_1568790388"/>
      <w:bookmarkStart w:id="447" w:name="_MON_1563461616"/>
      <w:bookmarkStart w:id="448" w:name="_MON_1563461652"/>
      <w:bookmarkStart w:id="449" w:name="_MON_1537854024"/>
      <w:bookmarkStart w:id="450" w:name="_MON_1537854028"/>
      <w:bookmarkStart w:id="451" w:name="_MON_1537854034"/>
      <w:bookmarkStart w:id="452" w:name="_MON_1537854040"/>
      <w:bookmarkStart w:id="453" w:name="_MON_1537854061"/>
      <w:bookmarkStart w:id="454" w:name="_MON_1537854078"/>
      <w:bookmarkStart w:id="455" w:name="_MON_1531814858"/>
      <w:bookmarkStart w:id="456" w:name="_MON_1524040047"/>
      <w:bookmarkStart w:id="457" w:name="_MON_1524042155"/>
      <w:bookmarkStart w:id="458" w:name="_MON_1539446072"/>
      <w:bookmarkStart w:id="459" w:name="_MON_1524042164"/>
      <w:bookmarkStart w:id="460" w:name="_MON_1521022640"/>
      <w:bookmarkStart w:id="461" w:name="_MON_1539584586"/>
      <w:bookmarkStart w:id="462" w:name="_MON_1552283193"/>
      <w:bookmarkStart w:id="463" w:name="_MON_1552283255"/>
      <w:bookmarkStart w:id="464" w:name="_MON_1539585452"/>
      <w:bookmarkStart w:id="465" w:name="_MON_1539585458"/>
      <w:bookmarkStart w:id="466" w:name="_MON_1539585498"/>
      <w:bookmarkStart w:id="467" w:name="_MON_1539585565"/>
      <w:bookmarkStart w:id="468" w:name="_MON_1555159905"/>
      <w:bookmarkStart w:id="469" w:name="_MON_1555159928"/>
      <w:bookmarkStart w:id="470" w:name="_MON_1555159973"/>
      <w:bookmarkStart w:id="471" w:name="_MON_1524046888"/>
      <w:bookmarkStart w:id="472" w:name="_MON_1521287235"/>
      <w:bookmarkStart w:id="473" w:name="_MON_1555168899"/>
      <w:bookmarkStart w:id="474" w:name="_MON_1555168921"/>
      <w:bookmarkStart w:id="475" w:name="_MON_1521022701"/>
      <w:bookmarkStart w:id="476" w:name="_MON_1521022735"/>
      <w:bookmarkStart w:id="477" w:name="_MON_1539700530"/>
      <w:bookmarkStart w:id="478" w:name="_MON_1555356984"/>
      <w:bookmarkStart w:id="479" w:name="_MON_1539700541"/>
      <w:bookmarkStart w:id="480" w:name="_MON_1555488575"/>
      <w:bookmarkStart w:id="481" w:name="_MON_1555488591"/>
      <w:bookmarkStart w:id="482" w:name="_MON_1555488600"/>
      <w:bookmarkStart w:id="483" w:name="_MON_1555489168"/>
      <w:bookmarkStart w:id="484" w:name="_MON_1555489172"/>
      <w:bookmarkStart w:id="485" w:name="_MON_1539700763"/>
      <w:bookmarkStart w:id="486" w:name="_MON_1522932901"/>
      <w:bookmarkStart w:id="487" w:name="_MON_1522932916"/>
      <w:bookmarkStart w:id="488" w:name="_MON_1555754018"/>
      <w:bookmarkStart w:id="489" w:name="_MON_1522932950"/>
      <w:bookmarkStart w:id="490" w:name="_MON_1522933206"/>
      <w:bookmarkStart w:id="491" w:name="_MON_1523985062"/>
      <w:bookmarkStart w:id="492" w:name="_MON_1523985100"/>
      <w:bookmarkStart w:id="493" w:name="_MON_1525164438"/>
      <w:bookmarkStart w:id="494" w:name="_MON_1525164480"/>
      <w:bookmarkStart w:id="495" w:name="_MON_1521022743"/>
      <w:bookmarkStart w:id="496" w:name="_MON_1524029918"/>
      <w:bookmarkStart w:id="497" w:name="_MON_1523793509"/>
      <w:bookmarkStart w:id="498" w:name="_MON_1530355120"/>
      <w:bookmarkStart w:id="499" w:name="_MON_1530355303"/>
      <w:bookmarkStart w:id="500" w:name="_MON_1556454092"/>
      <w:bookmarkStart w:id="501" w:name="_MON_1521025548"/>
      <w:bookmarkStart w:id="502" w:name="_MON_1531583925"/>
      <w:bookmarkStart w:id="503" w:name="_MON_1523799312"/>
      <w:bookmarkStart w:id="504" w:name="_MON_1521022590"/>
      <w:bookmarkStart w:id="505" w:name="_MON_1563199013"/>
      <w:bookmarkStart w:id="506" w:name="_MON_1563199143"/>
      <w:bookmarkStart w:id="507" w:name="_MON_1563199229"/>
      <w:bookmarkStart w:id="508" w:name="_MON_1521022614"/>
      <w:bookmarkStart w:id="509" w:name="_MON_1563257820"/>
      <w:bookmarkStart w:id="510" w:name="_MON_1563257837"/>
      <w:bookmarkStart w:id="511" w:name="_MON_1537853985"/>
      <w:bookmarkStart w:id="512" w:name="_MON_1563343755"/>
      <w:bookmarkStart w:id="513" w:name="_MON_1563343769"/>
      <w:bookmarkStart w:id="514" w:name="_MON_1537854008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r w:rsidRPr="000F5854">
        <w:rPr>
          <w:rFonts w:asciiTheme="majorBidi" w:hAnsiTheme="majorBidi" w:cstheme="majorBidi"/>
          <w:sz w:val="28"/>
          <w:szCs w:val="28"/>
        </w:rPr>
        <w:tab/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 – สุทธิ</w:t>
      </w:r>
    </w:p>
    <w:p w:rsidR="008A66D6" w:rsidRPr="00AA4778" w:rsidRDefault="007E3388" w:rsidP="00E138F0">
      <w:pPr>
        <w:tabs>
          <w:tab w:val="left" w:pos="426"/>
        </w:tabs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AA4778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Pr="00AA4778">
        <w:rPr>
          <w:rFonts w:asciiTheme="majorBidi" w:hAnsiTheme="majorBidi" w:cstheme="majorBidi"/>
          <w:sz w:val="28"/>
          <w:szCs w:val="28"/>
        </w:rPr>
        <w:t xml:space="preserve"> – </w:t>
      </w:r>
      <w:r w:rsidRPr="00AA4778">
        <w:rPr>
          <w:rFonts w:asciiTheme="majorBidi" w:hAnsiTheme="majorBidi" w:cstheme="majorBidi"/>
          <w:sz w:val="28"/>
          <w:szCs w:val="28"/>
          <w:cs/>
        </w:rPr>
        <w:t xml:space="preserve">สุทธิ ในงบการเงินเฉพาะกิจการ 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85103" w:rsidRPr="00AA4778">
        <w:rPr>
          <w:sz w:val="28"/>
          <w:szCs w:val="28"/>
        </w:rPr>
        <w:t xml:space="preserve">30 </w:t>
      </w:r>
      <w:r w:rsidR="00585103" w:rsidRPr="00AA4778">
        <w:rPr>
          <w:rFonts w:hint="cs"/>
          <w:sz w:val="28"/>
          <w:szCs w:val="28"/>
          <w:cs/>
        </w:rPr>
        <w:t>มิถุนายน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AA4778">
        <w:rPr>
          <w:rFonts w:asciiTheme="majorBidi" w:hAnsiTheme="majorBidi" w:cstheme="majorBidi"/>
          <w:sz w:val="28"/>
          <w:szCs w:val="28"/>
        </w:rPr>
        <w:t>2564</w:t>
      </w:r>
      <w:r w:rsidR="00777DFA" w:rsidRPr="00AA4778">
        <w:rPr>
          <w:rFonts w:asciiTheme="majorBidi" w:hAnsiTheme="majorBidi" w:cstheme="majorBidi"/>
          <w:sz w:val="28"/>
          <w:szCs w:val="28"/>
        </w:rPr>
        <w:t xml:space="preserve"> </w:t>
      </w:r>
      <w:r w:rsidR="00777DFA" w:rsidRPr="00AA477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77DFA" w:rsidRPr="00AA4778">
        <w:rPr>
          <w:rFonts w:asciiTheme="majorBidi" w:hAnsiTheme="majorBidi" w:cstheme="majorBidi"/>
          <w:sz w:val="28"/>
          <w:szCs w:val="28"/>
        </w:rPr>
        <w:t xml:space="preserve">31 </w:t>
      </w:r>
      <w:r w:rsidR="00777DFA" w:rsidRPr="00AA477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77DFA" w:rsidRPr="00AA4778">
        <w:rPr>
          <w:rFonts w:asciiTheme="majorBidi" w:hAnsiTheme="majorBidi" w:cstheme="majorBidi"/>
          <w:sz w:val="28"/>
          <w:szCs w:val="28"/>
        </w:rPr>
        <w:t>2563</w:t>
      </w:r>
      <w:r w:rsidR="00482E62" w:rsidRPr="00AA4778">
        <w:rPr>
          <w:rFonts w:asciiTheme="majorBidi" w:hAnsiTheme="majorBidi" w:cstheme="majorBidi"/>
          <w:sz w:val="28"/>
          <w:szCs w:val="28"/>
        </w:rPr>
        <w:t xml:space="preserve"> </w:t>
      </w:r>
      <w:r w:rsidRPr="00AA4778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:rsidR="00AA4778" w:rsidRDefault="004471C0" w:rsidP="00BD2709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 (1).</w:instrText>
      </w:r>
      <w:r>
        <w:rPr>
          <w:rFonts w:asciiTheme="majorBidi" w:hAnsiTheme="majorBidi" w:cstheme="majorBidi"/>
          <w:sz w:val="28"/>
          <w:szCs w:val="28"/>
        </w:rPr>
        <w:instrText>xlsx!Investment!R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10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9"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92" w:dyaOrig="3728">
          <v:shape id="_x0000_i1035" type="#_x0000_t75" style="width:444pt;height:180pt">
            <v:imagedata r:id="rId18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482E62" w:rsidRPr="000F5854" w:rsidRDefault="00AA4778" w:rsidP="00AA4778">
      <w:pPr>
        <w:tabs>
          <w:tab w:val="left" w:pos="426"/>
        </w:tabs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เนื่องจากบริษัทย่อยหยุดประกอบกิจการชั่วคราวตั้งแต่วันที่ </w:t>
      </w:r>
      <w:r w:rsidR="00B33785">
        <w:rPr>
          <w:rFonts w:asciiTheme="majorBidi" w:hAnsiTheme="majorBidi" w:cstheme="majorBidi"/>
          <w:sz w:val="28"/>
          <w:szCs w:val="28"/>
        </w:rPr>
        <w:t xml:space="preserve">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ฝ่ายบริหารจึงพิจารณาตั้งค่าเผื่อการด้อยค่าเงินลงทุนดังกล่าวให้สอดคล้องกับมูลค่าของทรัพย์สินที่ประเมินโดยผู้ประเมินอิสระ โดยในปี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บริษัทฯได้บันทึกขาดทุนจากการด้อยค่าเงินลงทุนในบริษัทย่อยเป็นจำนวนเงิน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81.61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ล้านบาท</w:t>
      </w:r>
      <w:bookmarkStart w:id="515" w:name="_MON_1521023459"/>
      <w:bookmarkEnd w:id="515"/>
    </w:p>
    <w:p w:rsidR="007E3388" w:rsidRPr="000F5854" w:rsidRDefault="007E3388" w:rsidP="00BD2709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bookmarkStart w:id="516" w:name="_MON_1525169315"/>
      <w:bookmarkStart w:id="517" w:name="_MON_1521023468"/>
      <w:bookmarkStart w:id="518" w:name="_MON_1521023475"/>
      <w:bookmarkStart w:id="519" w:name="_MON_1521023481"/>
      <w:bookmarkStart w:id="520" w:name="_MON_1530355364"/>
      <w:bookmarkStart w:id="521" w:name="_MON_1530355380"/>
      <w:bookmarkStart w:id="522" w:name="_MON_1521023553"/>
      <w:bookmarkStart w:id="523" w:name="_MON_1521023596"/>
      <w:bookmarkStart w:id="524" w:name="_MON_1531760697"/>
      <w:bookmarkStart w:id="525" w:name="_MON_1531760791"/>
      <w:bookmarkStart w:id="526" w:name="_MON_1531760823"/>
      <w:bookmarkStart w:id="527" w:name="_MON_1531760846"/>
      <w:bookmarkStart w:id="528" w:name="_MON_1521023646"/>
      <w:bookmarkStart w:id="529" w:name="_MON_1531809006"/>
      <w:bookmarkStart w:id="530" w:name="_MON_1521023733"/>
      <w:bookmarkStart w:id="531" w:name="_MON_1521025539"/>
      <w:bookmarkStart w:id="532" w:name="_MON_1461133386"/>
      <w:bookmarkStart w:id="533" w:name="_MON_1461133398"/>
      <w:bookmarkStart w:id="534" w:name="_MON_1461133412"/>
      <w:bookmarkStart w:id="535" w:name="_MON_1521287664"/>
      <w:bookmarkStart w:id="536" w:name="_MON_1552283733"/>
      <w:bookmarkStart w:id="537" w:name="_MON_1552283813"/>
      <w:bookmarkStart w:id="538" w:name="_MON_1531831595"/>
      <w:bookmarkStart w:id="539" w:name="_MON_1461133615"/>
      <w:bookmarkStart w:id="540" w:name="_MON_1521349722"/>
      <w:bookmarkStart w:id="541" w:name="_MON_1531852457"/>
      <w:bookmarkStart w:id="542" w:name="_MON_1531852490"/>
      <w:bookmarkStart w:id="543" w:name="_MON_1531852509"/>
      <w:bookmarkStart w:id="544" w:name="_MON_1531852519"/>
      <w:bookmarkStart w:id="545" w:name="_MON_1531852521"/>
      <w:bookmarkStart w:id="546" w:name="_MON_1521349741"/>
      <w:bookmarkStart w:id="547" w:name="_MON_1555357057"/>
      <w:bookmarkStart w:id="548" w:name="_MON_1516169455"/>
      <w:bookmarkStart w:id="549" w:name="_MON_1522933074"/>
      <w:bookmarkStart w:id="550" w:name="_MON_1522933192"/>
      <w:bookmarkStart w:id="551" w:name="_MON_1522933265"/>
      <w:bookmarkStart w:id="552" w:name="_MON_1522933272"/>
      <w:bookmarkStart w:id="553" w:name="_MON_1555828541"/>
      <w:bookmarkStart w:id="554" w:name="_MON_1555834237"/>
      <w:bookmarkStart w:id="555" w:name="_MON_1522933688"/>
      <w:bookmarkStart w:id="556" w:name="_MON_1555854525"/>
      <w:bookmarkStart w:id="557" w:name="_MON_1461133641"/>
      <w:bookmarkStart w:id="558" w:name="_MON_1461133654"/>
      <w:bookmarkStart w:id="559" w:name="_MON_1523801172"/>
      <w:bookmarkStart w:id="560" w:name="_MON_1523801186"/>
      <w:bookmarkStart w:id="561" w:name="_MON_1555924368"/>
      <w:bookmarkStart w:id="562" w:name="_MON_1555924424"/>
      <w:bookmarkStart w:id="563" w:name="_MON_1555924437"/>
      <w:bookmarkStart w:id="564" w:name="_MON_1461133669"/>
      <w:bookmarkStart w:id="565" w:name="_MON_1461133687"/>
      <w:bookmarkStart w:id="566" w:name="_MON_1461133724"/>
      <w:bookmarkStart w:id="567" w:name="_MON_1523949435"/>
      <w:bookmarkStart w:id="568" w:name="_MON_1491304371"/>
      <w:bookmarkStart w:id="569" w:name="_MON_1556454148"/>
      <w:bookmarkStart w:id="570" w:name="_MON_1491306959"/>
      <w:bookmarkStart w:id="571" w:name="_MON_1492582365"/>
      <w:bookmarkStart w:id="572" w:name="_MON_1523964985"/>
      <w:bookmarkStart w:id="573" w:name="_MON_1537854136"/>
      <w:bookmarkStart w:id="574" w:name="_MON_1537854144"/>
      <w:bookmarkStart w:id="575" w:name="_MON_1537854189"/>
      <w:bookmarkStart w:id="576" w:name="_MON_1493014398"/>
      <w:bookmarkStart w:id="577" w:name="_MON_1523967785"/>
      <w:bookmarkStart w:id="578" w:name="_MON_1563461746"/>
      <w:bookmarkStart w:id="579" w:name="_MON_1493014440"/>
      <w:bookmarkStart w:id="580" w:name="_MON_1523968178"/>
      <w:bookmarkStart w:id="581" w:name="_MON_1500216723"/>
      <w:bookmarkStart w:id="582" w:name="_MON_1500216775"/>
      <w:bookmarkStart w:id="583" w:name="_MON_1500235538"/>
      <w:bookmarkStart w:id="584" w:name="_MON_1563720324"/>
      <w:bookmarkStart w:id="585" w:name="_MON_1524029935"/>
      <w:bookmarkStart w:id="586" w:name="_MON_1500235561"/>
      <w:bookmarkStart w:id="587" w:name="_MON_1500311324"/>
      <w:bookmarkStart w:id="588" w:name="_MON_1506335572"/>
      <w:bookmarkStart w:id="589" w:name="_MON_1508338642"/>
      <w:bookmarkStart w:id="590" w:name="_MON_1563813617"/>
      <w:bookmarkStart w:id="591" w:name="_MON_1516174119"/>
      <w:bookmarkStart w:id="592" w:name="_MON_1568790094"/>
      <w:bookmarkStart w:id="593" w:name="_MON_1539791323"/>
      <w:bookmarkStart w:id="594" w:name="_MON_1516174175"/>
      <w:bookmarkStart w:id="595" w:name="_MON_1568790137"/>
      <w:bookmarkStart w:id="596" w:name="_MON_1568790178"/>
      <w:bookmarkStart w:id="597" w:name="_MON_1568790273"/>
      <w:bookmarkStart w:id="598" w:name="_MON_1568790281"/>
      <w:bookmarkStart w:id="599" w:name="_MON_1568790438"/>
      <w:bookmarkStart w:id="600" w:name="_MON_1568791970"/>
      <w:bookmarkStart w:id="601" w:name="_MON_1568791974"/>
      <w:bookmarkStart w:id="602" w:name="_MON_1568791983"/>
      <w:bookmarkStart w:id="603" w:name="_MON_1563462399"/>
      <w:bookmarkStart w:id="604" w:name="_MON_1568790119"/>
      <w:bookmarkStart w:id="605" w:name="_MON_1563462424"/>
      <w:bookmarkStart w:id="606" w:name="_MON_1563462484"/>
      <w:bookmarkStart w:id="607" w:name="_MON_1563461862"/>
      <w:bookmarkStart w:id="608" w:name="_MON_1563461870"/>
      <w:bookmarkStart w:id="609" w:name="_MON_1563638953"/>
      <w:bookmarkStart w:id="610" w:name="_MON_1563461886"/>
      <w:bookmarkStart w:id="611" w:name="_MON_1563461902"/>
      <w:bookmarkStart w:id="612" w:name="_MON_1563461926"/>
      <w:bookmarkStart w:id="613" w:name="_MON_1563720350"/>
      <w:bookmarkStart w:id="614" w:name="_MON_1563462057"/>
      <w:bookmarkStart w:id="615" w:name="_MON_1563732333"/>
      <w:bookmarkStart w:id="616" w:name="_MON_1563462146"/>
      <w:bookmarkStart w:id="617" w:name="_MON_1563462171"/>
      <w:bookmarkStart w:id="618" w:name="_MON_1563462371"/>
      <w:bookmarkStart w:id="619" w:name="_MON_1563462390"/>
      <w:bookmarkStart w:id="620" w:name="_MON_1525169454"/>
      <w:bookmarkStart w:id="621" w:name="_MON_1540108105"/>
      <w:bookmarkStart w:id="622" w:name="_MON_1540108234"/>
      <w:bookmarkStart w:id="623" w:name="_MON_1540108249"/>
      <w:bookmarkStart w:id="624" w:name="_MON_1540108258"/>
      <w:bookmarkStart w:id="625" w:name="_MON_1540108267"/>
      <w:bookmarkStart w:id="626" w:name="_MON_1540108360"/>
      <w:bookmarkStart w:id="627" w:name="_MON_1552283896"/>
      <w:bookmarkStart w:id="628" w:name="_MON_1552283907"/>
      <w:bookmarkStart w:id="629" w:name="_MON_1552283955"/>
      <w:bookmarkStart w:id="630" w:name="_MON_1540108375"/>
      <w:bookmarkStart w:id="631" w:name="_MON_1540108385"/>
      <w:bookmarkStart w:id="632" w:name="_MON_1540108695"/>
      <w:bookmarkStart w:id="633" w:name="_MON_1522933737"/>
      <w:bookmarkStart w:id="634" w:name="_MON_1540108758"/>
      <w:bookmarkStart w:id="635" w:name="_MON_1540109107"/>
      <w:bookmarkStart w:id="636" w:name="_MON_1540109138"/>
      <w:bookmarkStart w:id="637" w:name="_MON_1540109227"/>
      <w:bookmarkStart w:id="638" w:name="_MON_1540109233"/>
      <w:bookmarkStart w:id="639" w:name="_MON_1555357089"/>
      <w:bookmarkStart w:id="640" w:name="_MON_1540109249"/>
      <w:bookmarkStart w:id="641" w:name="_MON_1540109273"/>
      <w:bookmarkStart w:id="642" w:name="_MON_1540109308"/>
      <w:bookmarkStart w:id="643" w:name="_MON_1540109403"/>
      <w:bookmarkStart w:id="644" w:name="_MON_1540109412"/>
      <w:bookmarkStart w:id="645" w:name="_MON_1555828566"/>
      <w:bookmarkStart w:id="646" w:name="_MON_1555834284"/>
      <w:bookmarkStart w:id="647" w:name="_MON_1540109638"/>
      <w:bookmarkStart w:id="648" w:name="_MON_1555854536"/>
      <w:bookmarkStart w:id="649" w:name="_MON_1540109662"/>
      <w:bookmarkStart w:id="650" w:name="_MON_1555858781"/>
      <w:bookmarkStart w:id="651" w:name="_MON_1522933781"/>
      <w:bookmarkStart w:id="652" w:name="_MON_1523949453"/>
      <w:bookmarkStart w:id="653" w:name="_MON_1522934064"/>
      <w:bookmarkStart w:id="654" w:name="_MON_1516203487"/>
      <w:bookmarkStart w:id="655" w:name="_MON_1531760853"/>
      <w:bookmarkStart w:id="656" w:name="_MON_1522933664"/>
      <w:bookmarkStart w:id="657" w:name="_MON_1531809023"/>
      <w:bookmarkStart w:id="658" w:name="_MON_1523964990"/>
      <w:bookmarkStart w:id="659" w:name="_MON_1556454258"/>
      <w:bookmarkStart w:id="660" w:name="_MON_1556454672"/>
      <w:bookmarkStart w:id="661" w:name="_MON_1556454686"/>
      <w:bookmarkStart w:id="662" w:name="_MON_1531815713"/>
      <w:bookmarkStart w:id="663" w:name="_MON_1539791798"/>
      <w:bookmarkStart w:id="664" w:name="_MON_1537854201"/>
      <w:bookmarkStart w:id="665" w:name="_MON_1539797704"/>
      <w:bookmarkStart w:id="666" w:name="_MON_1537854218"/>
      <w:bookmarkStart w:id="667" w:name="_MON_1537854238"/>
      <w:bookmarkStart w:id="668" w:name="_MON_1523801196"/>
      <w:bookmarkStart w:id="669" w:name="_MON_1516209519"/>
      <w:bookmarkStart w:id="670" w:name="_MON_1516209524"/>
      <w:bookmarkStart w:id="671" w:name="_MON_1516209529"/>
      <w:bookmarkStart w:id="672" w:name="_MON_1516209534"/>
      <w:bookmarkStart w:id="673" w:name="_MON_1516209543"/>
      <w:bookmarkStart w:id="674" w:name="_MON_1516209550"/>
      <w:bookmarkStart w:id="675" w:name="_MON_1516262673"/>
      <w:bookmarkStart w:id="676" w:name="_MON_1521023692"/>
      <w:bookmarkStart w:id="677" w:name="_MON_1516175746"/>
      <w:bookmarkStart w:id="678" w:name="_MON_1516175774"/>
      <w:bookmarkStart w:id="679" w:name="_MON_1516175979"/>
      <w:bookmarkStart w:id="680" w:name="_MON_1516209506"/>
      <w:bookmarkStart w:id="681" w:name="_MON_1537859260"/>
      <w:bookmarkStart w:id="682" w:name="_MON_1537859305"/>
      <w:bookmarkStart w:id="683" w:name="_MON_1523801198"/>
      <w:bookmarkStart w:id="684" w:name="_MON_1522933928"/>
      <w:bookmarkStart w:id="685" w:name="_MON_1522933932"/>
      <w:bookmarkStart w:id="686" w:name="_MON_1531761008"/>
      <w:bookmarkStart w:id="687" w:name="_MON_1522933943"/>
      <w:bookmarkStart w:id="688" w:name="_MON_1531809033"/>
      <w:bookmarkStart w:id="689" w:name="_MON_1523949624"/>
      <w:bookmarkStart w:id="690" w:name="_MON_1531916083"/>
      <w:bookmarkStart w:id="691" w:name="_MON_1531815816"/>
      <w:bookmarkStart w:id="692" w:name="_MON_1522933965"/>
      <w:bookmarkStart w:id="693" w:name="_MON_1522934219"/>
      <w:bookmarkStart w:id="694" w:name="_MON_1522933799"/>
      <w:bookmarkStart w:id="695" w:name="_MON_1523964993"/>
      <w:bookmarkStart w:id="696" w:name="_MON_1539791861"/>
      <w:bookmarkStart w:id="697" w:name="_MON_1525169547"/>
      <w:bookmarkStart w:id="698" w:name="_MON_1539797708"/>
      <w:bookmarkStart w:id="699" w:name="_MON_1539797711"/>
      <w:bookmarkStart w:id="700" w:name="_MON_1525169613"/>
      <w:bookmarkStart w:id="701" w:name="_MON_1524040110"/>
      <w:bookmarkStart w:id="702" w:name="_MON_1522933909"/>
      <w:bookmarkStart w:id="703" w:name="_MON_1539953168"/>
      <w:bookmarkStart w:id="704" w:name="_MON_1525701407"/>
      <w:bookmarkStart w:id="705" w:name="_MON_1540306337"/>
      <w:bookmarkStart w:id="706" w:name="_MON_1540111473"/>
      <w:bookmarkStart w:id="707" w:name="_MON_1540116478"/>
      <w:bookmarkStart w:id="708" w:name="_MON_1540108025"/>
      <w:bookmarkStart w:id="709" w:name="_MON_1552284044"/>
      <w:bookmarkStart w:id="710" w:name="_MON_1540120980"/>
      <w:bookmarkStart w:id="711" w:name="_MON_1540121049"/>
      <w:bookmarkStart w:id="712" w:name="_MON_1540121068"/>
      <w:bookmarkStart w:id="713" w:name="_MON_1540108049"/>
      <w:bookmarkStart w:id="714" w:name="_MON_1540133696"/>
      <w:bookmarkStart w:id="715" w:name="_MON_1540108115"/>
      <w:bookmarkStart w:id="716" w:name="_MON_1540108192"/>
      <w:bookmarkStart w:id="717" w:name="_MON_1540108327"/>
      <w:bookmarkStart w:id="718" w:name="_MON_1540108449"/>
      <w:bookmarkStart w:id="719" w:name="_MON_1555357114"/>
      <w:bookmarkStart w:id="720" w:name="_MON_1555357138"/>
      <w:bookmarkStart w:id="721" w:name="_MON_1555357147"/>
      <w:bookmarkStart w:id="722" w:name="_MON_1555357156"/>
      <w:bookmarkStart w:id="723" w:name="_MON_1540192725"/>
      <w:bookmarkStart w:id="724" w:name="_MON_1540108505"/>
      <w:bookmarkStart w:id="725" w:name="_MON_1540108517"/>
      <w:bookmarkStart w:id="726" w:name="_MON_1540108541"/>
      <w:bookmarkStart w:id="727" w:name="_MON_1540108549"/>
      <w:bookmarkStart w:id="728" w:name="_MON_1555828687"/>
      <w:bookmarkStart w:id="729" w:name="_MON_1555831127"/>
      <w:bookmarkStart w:id="730" w:name="_MON_1555831139"/>
      <w:bookmarkStart w:id="731" w:name="_MON_1555834343"/>
      <w:bookmarkStart w:id="732" w:name="_MON_1555834352"/>
      <w:bookmarkStart w:id="733" w:name="_MON_1540108619"/>
      <w:bookmarkStart w:id="734" w:name="_MON_1555854544"/>
      <w:bookmarkStart w:id="735" w:name="_MON_1555854554"/>
      <w:bookmarkStart w:id="736" w:name="_MON_1555854558"/>
      <w:bookmarkStart w:id="737" w:name="_MON_1540108639"/>
      <w:bookmarkStart w:id="738" w:name="_MON_1537854230"/>
      <w:bookmarkStart w:id="739" w:name="_MON_1540108832"/>
      <w:bookmarkStart w:id="740" w:name="_MON_1540109338"/>
      <w:bookmarkStart w:id="741" w:name="_MON_1540109668"/>
      <w:bookmarkStart w:id="742" w:name="_MON_1540109676"/>
      <w:bookmarkStart w:id="743" w:name="_MON_1540301180"/>
      <w:bookmarkStart w:id="744" w:name="_MON_1540109682"/>
      <w:bookmarkStart w:id="745" w:name="_MON_1556454794"/>
      <w:bookmarkStart w:id="746" w:name="_MON_1540107573"/>
      <w:bookmarkStart w:id="747" w:name="_MON_1556521380"/>
      <w:bookmarkStart w:id="748" w:name="_MON_1556454698"/>
      <w:bookmarkStart w:id="749" w:name="_MON_1516272392"/>
      <w:bookmarkStart w:id="750" w:name="_MON_1516263338"/>
      <w:bookmarkStart w:id="751" w:name="_MON_1522934043"/>
      <w:bookmarkStart w:id="752" w:name="_MON_1522934069"/>
      <w:bookmarkStart w:id="753" w:name="_MON_1525169720"/>
      <w:bookmarkStart w:id="754" w:name="_MON_1522934087"/>
      <w:bookmarkStart w:id="755" w:name="_MON_1517565517"/>
      <w:bookmarkStart w:id="756" w:name="_MON_1517565532"/>
      <w:bookmarkStart w:id="757" w:name="_MON_1523800283"/>
      <w:bookmarkStart w:id="758" w:name="_MON_1517565546"/>
      <w:bookmarkStart w:id="759" w:name="_MON_1539791933"/>
      <w:bookmarkStart w:id="760" w:name="_MON_1531761051"/>
      <w:bookmarkStart w:id="761" w:name="_MON_1539797736"/>
      <w:bookmarkStart w:id="762" w:name="_MON_1531761770"/>
      <w:bookmarkStart w:id="763" w:name="_MON_1516263352"/>
      <w:bookmarkStart w:id="764" w:name="_MON_1539937722"/>
      <w:bookmarkStart w:id="765" w:name="_MON_1531809250"/>
      <w:bookmarkStart w:id="766" w:name="_MON_1517584896"/>
      <w:bookmarkStart w:id="767" w:name="_MON_1523949662"/>
      <w:bookmarkStart w:id="768" w:name="_MON_1523949783"/>
      <w:bookmarkStart w:id="769" w:name="_MON_1523949806"/>
      <w:bookmarkStart w:id="770" w:name="_MON_1540118272"/>
      <w:bookmarkStart w:id="771" w:name="_MON_1540118277"/>
      <w:bookmarkStart w:id="772" w:name="_MON_1523949814"/>
      <w:bookmarkStart w:id="773" w:name="_MON_1523949849"/>
      <w:bookmarkStart w:id="774" w:name="_MON_1523949949"/>
      <w:bookmarkStart w:id="775" w:name="_MON_1523950734"/>
      <w:bookmarkStart w:id="776" w:name="_MON_1540189866"/>
      <w:bookmarkStart w:id="777" w:name="_MON_1531851958"/>
      <w:bookmarkStart w:id="778" w:name="_MON_1531851966"/>
      <w:bookmarkStart w:id="779" w:name="_MON_1517585950"/>
      <w:bookmarkStart w:id="780" w:name="_MON_1523952135"/>
      <w:bookmarkStart w:id="781" w:name="_MON_1531891348"/>
      <w:bookmarkStart w:id="782" w:name="_MON_1516263388"/>
      <w:bookmarkStart w:id="783" w:name="_MON_1523964089"/>
      <w:bookmarkStart w:id="784" w:name="_MON_1516263419"/>
      <w:bookmarkStart w:id="785" w:name="_MON_1523964997"/>
      <w:bookmarkStart w:id="786" w:name="_MON_1516263487"/>
      <w:bookmarkStart w:id="787" w:name="_MON_1531904025"/>
      <w:bookmarkStart w:id="788" w:name="_MON_1516263546"/>
      <w:bookmarkStart w:id="789" w:name="_MON_1531908545"/>
      <w:bookmarkStart w:id="790" w:name="_MON_1517655267"/>
      <w:bookmarkStart w:id="791" w:name="_MON_1517656049"/>
      <w:bookmarkStart w:id="792" w:name="_MON_1516263557"/>
      <w:bookmarkStart w:id="793" w:name="_MON_1517487690"/>
      <w:bookmarkStart w:id="794" w:name="_MON_1517487709"/>
      <w:bookmarkStart w:id="795" w:name="_MON_1552284291"/>
      <w:bookmarkStart w:id="796" w:name="_MON_1552284790"/>
      <w:bookmarkStart w:id="797" w:name="_MON_1532153011"/>
      <w:bookmarkStart w:id="798" w:name="_MON_1532159806"/>
      <w:bookmarkStart w:id="799" w:name="_MON_1532159845"/>
      <w:bookmarkStart w:id="800" w:name="_MON_1517487721"/>
      <w:bookmarkStart w:id="801" w:name="_MON_1532161962"/>
      <w:bookmarkStart w:id="802" w:name="_MON_1532162305"/>
      <w:bookmarkStart w:id="803" w:name="_MON_1532162371"/>
      <w:bookmarkStart w:id="804" w:name="_MON_1532162545"/>
      <w:bookmarkStart w:id="805" w:name="_MON_1532162855"/>
      <w:bookmarkStart w:id="806" w:name="_MON_1555357169"/>
      <w:bookmarkStart w:id="807" w:name="_MON_1517488166"/>
      <w:bookmarkStart w:id="808" w:name="_MON_1532167594"/>
      <w:bookmarkStart w:id="809" w:name="_MON_1532168528"/>
      <w:bookmarkStart w:id="810" w:name="_MON_1517488233"/>
      <w:bookmarkStart w:id="811" w:name="_MON_1517488307"/>
      <w:bookmarkStart w:id="812" w:name="_MON_1555828261"/>
      <w:bookmarkStart w:id="813" w:name="_MON_1555834472"/>
      <w:bookmarkStart w:id="814" w:name="_MON_1555834503"/>
      <w:bookmarkStart w:id="815" w:name="_MON_1516263583"/>
      <w:bookmarkStart w:id="816" w:name="_MON_1555854581"/>
      <w:bookmarkStart w:id="817" w:name="_MON_1521024189"/>
      <w:bookmarkStart w:id="818" w:name="_MON_1537854266"/>
      <w:bookmarkStart w:id="819" w:name="_MON_1537854351"/>
      <w:bookmarkStart w:id="820" w:name="_MON_1537854410"/>
      <w:bookmarkStart w:id="821" w:name="_MON_1555924486"/>
      <w:bookmarkStart w:id="822" w:name="_MON_1555924560"/>
      <w:bookmarkStart w:id="823" w:name="_MON_1555924564"/>
      <w:bookmarkStart w:id="824" w:name="_MON_1555926337"/>
      <w:bookmarkStart w:id="825" w:name="_MON_1537854430"/>
      <w:bookmarkStart w:id="826" w:name="_MON_1537854440"/>
      <w:bookmarkStart w:id="827" w:name="_MON_1516263325"/>
      <w:bookmarkStart w:id="828" w:name="_MON_1516268972"/>
      <w:bookmarkStart w:id="829" w:name="_MON_1563464484"/>
      <w:bookmarkStart w:id="830" w:name="_MON_1563639058"/>
      <w:bookmarkStart w:id="831" w:name="_MON_1563639099"/>
      <w:bookmarkStart w:id="832" w:name="_MON_1563464515"/>
      <w:bookmarkStart w:id="833" w:name="_MON_1563464542"/>
      <w:bookmarkStart w:id="834" w:name="_MON_1568790990"/>
      <w:bookmarkStart w:id="835" w:name="_MON_1568792102"/>
      <w:bookmarkStart w:id="836" w:name="_MON_1563464640"/>
      <w:bookmarkStart w:id="837" w:name="_MON_1563464474"/>
      <w:bookmarkStart w:id="838" w:name="_MON_1563200434"/>
      <w:bookmarkStart w:id="839" w:name="_MON_1563200437"/>
      <w:bookmarkStart w:id="840" w:name="_MON_1563200498"/>
      <w:bookmarkStart w:id="841" w:name="_MON_1563200504"/>
      <w:bookmarkStart w:id="842" w:name="_MON_1563200526"/>
      <w:bookmarkStart w:id="843" w:name="_MON_1563200344"/>
      <w:bookmarkStart w:id="844" w:name="_MON_1563261175"/>
      <w:bookmarkStart w:id="845" w:name="_MON_1563200357"/>
      <w:bookmarkStart w:id="846" w:name="_MON_1563200367"/>
      <w:bookmarkStart w:id="847" w:name="_MON_1555672413"/>
      <w:bookmarkStart w:id="848" w:name="_MON_1555672443"/>
      <w:bookmarkStart w:id="849" w:name="_MON_1555672487"/>
      <w:bookmarkStart w:id="850" w:name="_MON_1540215016"/>
      <w:bookmarkStart w:id="851" w:name="_MON_1555786638"/>
      <w:bookmarkStart w:id="852" w:name="_MON_1540296677"/>
      <w:bookmarkStart w:id="853" w:name="_MON_1555830383"/>
      <w:bookmarkStart w:id="854" w:name="_MON_1555830399"/>
      <w:bookmarkStart w:id="855" w:name="_MON_1555160180"/>
      <w:bookmarkStart w:id="856" w:name="_MON_1540197769"/>
      <w:bookmarkStart w:id="857" w:name="_MON_1540300264"/>
      <w:bookmarkStart w:id="858" w:name="_MON_1552286279"/>
      <w:bookmarkStart w:id="859" w:name="_MON_1552286321"/>
      <w:bookmarkStart w:id="860" w:name="_MON_1552286350"/>
      <w:bookmarkStart w:id="861" w:name="_MON_1555359066"/>
      <w:bookmarkStart w:id="862" w:name="_MON_1552286358"/>
      <w:bookmarkStart w:id="863" w:name="_MON_1555491049"/>
      <w:bookmarkStart w:id="864" w:name="_MON_1555491073"/>
      <w:bookmarkStart w:id="865" w:name="_MON_1555495140"/>
      <w:bookmarkStart w:id="866" w:name="_MON_1556516275"/>
      <w:bookmarkStart w:id="867" w:name="_MON_1555495168"/>
      <w:bookmarkStart w:id="868" w:name="_MON_1540197779"/>
      <w:bookmarkStart w:id="869" w:name="_MON_1537861462"/>
      <w:bookmarkStart w:id="870" w:name="_MON_1531809722"/>
      <w:bookmarkStart w:id="871" w:name="_MON_1522936338"/>
      <w:bookmarkStart w:id="872" w:name="_MON_1522937140"/>
      <w:bookmarkStart w:id="873" w:name="_MON_1531821566"/>
      <w:bookmarkStart w:id="874" w:name="_MON_1539524096"/>
      <w:bookmarkStart w:id="875" w:name="_MON_1521025193"/>
      <w:bookmarkStart w:id="876" w:name="_MON_1539585734"/>
      <w:bookmarkStart w:id="877" w:name="_MON_1539585850"/>
      <w:bookmarkStart w:id="878" w:name="_MON_1539585909"/>
      <w:bookmarkStart w:id="879" w:name="_MON_1539585917"/>
      <w:bookmarkStart w:id="880" w:name="_MON_1539585924"/>
      <w:bookmarkStart w:id="881" w:name="_MON_1539586135"/>
      <w:bookmarkStart w:id="882" w:name="_MON_1539586145"/>
      <w:bookmarkStart w:id="883" w:name="_MON_1539589131"/>
      <w:bookmarkStart w:id="884" w:name="_MON_1539589233"/>
      <w:bookmarkStart w:id="885" w:name="_MON_1523793622"/>
      <w:bookmarkStart w:id="886" w:name="_MON_1521024272"/>
      <w:bookmarkStart w:id="887" w:name="_MON_1523800287"/>
      <w:bookmarkStart w:id="888" w:name="_MON_1524059256"/>
      <w:bookmarkStart w:id="889" w:name="_MON_1539698415"/>
      <w:bookmarkStart w:id="890" w:name="_MON_1539701241"/>
      <w:bookmarkStart w:id="891" w:name="_MON_1539701320"/>
      <w:bookmarkStart w:id="892" w:name="_MON_1521024311"/>
      <w:bookmarkStart w:id="893" w:name="_MON_1523985070"/>
      <w:bookmarkStart w:id="894" w:name="_MON_1539772642"/>
      <w:bookmarkStart w:id="895" w:name="_MON_1523985108"/>
      <w:bookmarkStart w:id="896" w:name="_MON_1523985194"/>
      <w:bookmarkStart w:id="897" w:name="_MON_1523985205"/>
      <w:bookmarkStart w:id="898" w:name="_MON_1523985251"/>
      <w:bookmarkStart w:id="899" w:name="_MON_1523985309"/>
      <w:bookmarkStart w:id="900" w:name="_MON_1523985313"/>
      <w:bookmarkStart w:id="901" w:name="_MON_1525169944"/>
      <w:bookmarkStart w:id="902" w:name="_MON_1525169984"/>
      <w:bookmarkStart w:id="903" w:name="_MON_1523985347"/>
      <w:bookmarkStart w:id="904" w:name="_MON_1523985389"/>
      <w:bookmarkStart w:id="905" w:name="_MON_1522936213"/>
      <w:bookmarkStart w:id="906" w:name="_MON_1530355488"/>
      <w:bookmarkStart w:id="907" w:name="_MON_1530355532"/>
      <w:bookmarkStart w:id="908" w:name="_MON_1524029971"/>
      <w:bookmarkStart w:id="909" w:name="_MON_1531584090"/>
      <w:bookmarkStart w:id="910" w:name="_MON_1540192753"/>
      <w:bookmarkStart w:id="911" w:name="_MON_1540192761"/>
      <w:bookmarkStart w:id="912" w:name="_MON_1540192769"/>
      <w:bookmarkStart w:id="913" w:name="_MON_1524029989"/>
      <w:bookmarkStart w:id="914" w:name="_MON_1540192805"/>
      <w:bookmarkStart w:id="915" w:name="_MON_1522936288"/>
      <w:bookmarkStart w:id="916" w:name="_MON_1531809710"/>
      <w:bookmarkStart w:id="917" w:name="_MON_1537855162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r w:rsidRPr="000F585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การรวมธุรกิจจากการเปลี่ยนแปลงการควบคุมในบริษัทร่วม</w:t>
      </w:r>
    </w:p>
    <w:p w:rsidR="005B755F" w:rsidRPr="000F5854" w:rsidRDefault="0071488C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28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บริษัท นอร์ทเทิร์น รีนิวเอเบิ้ล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เอเนอร์จี้ จำกัด บริษัทร่วมของบริษัทฯ ได้จดทะเบียนเปลี่ยนแปลงกรรมการและอำนาจกรรมการต่อกรมพัฒนาธุรกิจการค้า ซึ่งกรรมการชุดใหม่ประกอบด้วยคณะกรรมการของบริษัทฯ จำนวน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4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คนและบุคคลภายนอกอีก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คน รวมถึงได้เปลี่ยนแปลงกรรมการผู้มีอำนาจลงนามเป็นกรรมการของบริษัทฯ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2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คน และบุคคลภายนอก </w:t>
      </w:r>
      <w:r w:rsidR="007E3388" w:rsidRPr="000F5854">
        <w:rPr>
          <w:rFonts w:asciiTheme="majorBidi" w:hAnsiTheme="majorBidi" w:cstheme="majorBidi"/>
          <w:sz w:val="28"/>
          <w:szCs w:val="28"/>
        </w:rPr>
        <w:t>1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คน โดยสองในสามคนลงลายมือชื่อร่วมกัน เป็นผลให้บริษัทฯ มีอำนาจควบคุม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บริษัทร่วมดังกล่าว ดังนั้นบริษัทฯ จึงได้นำงบการเงินของบริษัทร่วมดังกล่าวมาจัดทำงบการเงินรวมและจัดประเภทเป็นเงินลงทุนในบริษัทย่อยเมื่อวันที่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28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ซึ่งเป็นวันที่มีอำนาจควบคุมบริษัท</w:t>
      </w:r>
    </w:p>
    <w:p w:rsidR="007E3388" w:rsidRPr="000F5854" w:rsidRDefault="007E3388" w:rsidP="00BD2709">
      <w:pPr>
        <w:pStyle w:val="ListParagraph"/>
        <w:tabs>
          <w:tab w:val="left" w:pos="5400"/>
          <w:tab w:val="left" w:pos="9639"/>
        </w:tabs>
        <w:spacing w:before="120"/>
        <w:ind w:left="425" w:right="-568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0F5854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สินทรัพย์ที่ได้มาที่ระบุได้และหนี้สินที่รับมา</w:t>
      </w:r>
    </w:p>
    <w:tbl>
      <w:tblPr>
        <w:tblW w:w="8873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"/>
        <w:gridCol w:w="6804"/>
        <w:gridCol w:w="84"/>
        <w:gridCol w:w="1901"/>
      </w:tblGrid>
      <w:tr w:rsidR="007E3388" w:rsidRPr="000F5854" w:rsidTr="00AA4778">
        <w:trPr>
          <w:gridBefore w:val="1"/>
          <w:wBefore w:w="84" w:type="dxa"/>
          <w:trHeight w:val="408"/>
        </w:trPr>
        <w:tc>
          <w:tcPr>
            <w:tcW w:w="6888" w:type="dxa"/>
            <w:gridSpan w:val="2"/>
            <w:shd w:val="clear" w:color="auto" w:fill="auto"/>
            <w:vAlign w:val="bottom"/>
          </w:tcPr>
          <w:p w:rsidR="007E3388" w:rsidRPr="000F5854" w:rsidRDefault="007E3388" w:rsidP="00BD2709">
            <w:pPr>
              <w:ind w:left="85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:rsidR="007E3388" w:rsidRPr="000F5854" w:rsidRDefault="00FB3245" w:rsidP="00AA4778">
            <w:pPr>
              <w:pBdr>
                <w:bottom w:val="single" w:sz="6" w:space="1" w:color="auto"/>
              </w:pBdr>
              <w:ind w:right="-198" w:firstLine="181"/>
              <w:rPr>
                <w:rFonts w:asciiTheme="majorBidi" w:hAnsiTheme="majorBidi" w:cstheme="majorBidi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7E3388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="007E3388" w:rsidRPr="000F585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E3388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2,016</w:t>
            </w:r>
          </w:p>
        </w:tc>
      </w:tr>
      <w:tr w:rsidR="007E3388" w:rsidRPr="000F5854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เงินลงทุนชั่วคราว </w:t>
            </w: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394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F67B46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3,241</w:t>
            </w:r>
          </w:p>
        </w:tc>
      </w:tr>
      <w:tr w:rsidR="007E3388" w:rsidRPr="000F5854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292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320,878</w:t>
            </w:r>
          </w:p>
        </w:tc>
      </w:tr>
      <w:tr w:rsidR="007E3388" w:rsidRPr="000F5854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 - 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F67B46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(25,782)</w:t>
            </w:r>
          </w:p>
        </w:tc>
      </w:tr>
      <w:tr w:rsidR="007E3388" w:rsidRPr="000F5854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(207)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(5,925)</w:t>
            </w:r>
          </w:p>
        </w:tc>
      </w:tr>
      <w:tr w:rsidR="007E3388" w:rsidRPr="000F5854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(4,645)</w:t>
            </w:r>
          </w:p>
        </w:tc>
      </w:tr>
      <w:tr w:rsidR="007E3388" w:rsidRPr="000F5854" w:rsidTr="00AA4778">
        <w:trPr>
          <w:trHeight w:val="420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(1,552)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289,373</w:t>
            </w:r>
          </w:p>
        </w:tc>
      </w:tr>
      <w:tr w:rsidR="007E3388" w:rsidRPr="000F5854" w:rsidTr="00AA4778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หัก รับชำระเงินเพิ่มทุนหุ้นสามัญ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AA4778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(170,555)</w:t>
            </w:r>
          </w:p>
        </w:tc>
      </w:tr>
      <w:tr w:rsidR="007E3388" w:rsidRPr="000F5854" w:rsidTr="00AA4778">
        <w:trPr>
          <w:trHeight w:val="396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สินทรัพย์สุทธิของบริษัทร่วมก่อนรับชำระเงินเพิ่มทุน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118,818</w:t>
            </w:r>
          </w:p>
        </w:tc>
      </w:tr>
      <w:tr w:rsidR="007E3388" w:rsidRPr="000F5854" w:rsidTr="00AA4778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ส่วนของผู้ถือหุ้นที่ไม่มีอำ</w:t>
            </w:r>
            <w:r w:rsidR="00D327B6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นาจควบคุมก่อนรับชำระเงินเพิ่มทุ</w:t>
            </w:r>
            <w:r w:rsidR="00C70750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(61,488)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มูลค่ายุติธรรมของเงินลงทุนที่มีอยู่ก่อน ณ วันที่มีอำนาจควบคุม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57,330</w:t>
            </w:r>
          </w:p>
        </w:tc>
      </w:tr>
      <w:tr w:rsidR="007E3388" w:rsidRPr="000F5854" w:rsidTr="00AA4778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เงินเพิ่มทุนส่วนของบริษัท **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AA4778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168,875</w:t>
            </w:r>
          </w:p>
        </w:tc>
      </w:tr>
      <w:tr w:rsidR="007E3388" w:rsidRPr="000F5854" w:rsidTr="00AA4778">
        <w:trPr>
          <w:trHeight w:val="44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มูลค่าตามบัญชีของมูลค่าเงินลงทุนในบริษัทร่วม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AA4778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226,205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</w:rPr>
              <w:t>61,488</w:t>
            </w:r>
          </w:p>
        </w:tc>
      </w:tr>
      <w:tr w:rsidR="007E3388" w:rsidRPr="000F5854" w:rsidTr="00AA4778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บวก เงินเพิ่มทุนส่วนของผู้ถือหุ้นที่ไม่มีอำนาจควบคุม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AA4778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1,680</w:t>
            </w:r>
          </w:p>
        </w:tc>
      </w:tr>
      <w:tr w:rsidR="007E3388" w:rsidRPr="000F5854" w:rsidTr="00AA4778">
        <w:trPr>
          <w:trHeight w:val="44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2709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รวมส่วนของผู้ถือหุ้นที่ไม่มีอำนาจควบคุม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AA4778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63,168</w:t>
            </w:r>
          </w:p>
        </w:tc>
      </w:tr>
    </w:tbl>
    <w:p w:rsidR="007E3388" w:rsidRPr="000F5854" w:rsidRDefault="007E3388" w:rsidP="00BD2709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bookmarkStart w:id="918" w:name="_MON_1500789092"/>
      <w:bookmarkStart w:id="919" w:name="_MON_1500789098"/>
      <w:bookmarkStart w:id="920" w:name="_MON_1500790073"/>
      <w:bookmarkStart w:id="921" w:name="_MON_1500789075"/>
      <w:bookmarkStart w:id="922" w:name="_MON_1500826337"/>
      <w:bookmarkEnd w:id="918"/>
      <w:bookmarkEnd w:id="919"/>
      <w:bookmarkEnd w:id="920"/>
      <w:bookmarkEnd w:id="921"/>
      <w:bookmarkEnd w:id="922"/>
      <w:r w:rsidRPr="000F5854">
        <w:rPr>
          <w:rFonts w:asciiTheme="majorBidi" w:hAnsiTheme="majorBidi" w:cstheme="majorBidi"/>
          <w:sz w:val="28"/>
          <w:szCs w:val="28"/>
        </w:rPr>
        <w:t>**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85103" w:rsidRPr="00AA4778">
        <w:rPr>
          <w:sz w:val="28"/>
          <w:szCs w:val="28"/>
        </w:rPr>
        <w:t xml:space="preserve">30 </w:t>
      </w:r>
      <w:r w:rsidR="00585103" w:rsidRPr="00AA4778">
        <w:rPr>
          <w:rFonts w:hint="cs"/>
          <w:sz w:val="28"/>
          <w:szCs w:val="28"/>
          <w:cs/>
        </w:rPr>
        <w:t>มิถุนายน</w:t>
      </w:r>
      <w:r w:rsidR="00C70750" w:rsidRPr="00AA47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AA4778">
        <w:rPr>
          <w:rFonts w:asciiTheme="majorBidi" w:hAnsiTheme="majorBidi" w:cstheme="majorBidi"/>
          <w:sz w:val="28"/>
          <w:szCs w:val="28"/>
        </w:rPr>
        <w:t xml:space="preserve">2564 </w:t>
      </w:r>
      <w:r w:rsidRPr="00AA4778">
        <w:rPr>
          <w:rFonts w:asciiTheme="majorBidi" w:hAnsiTheme="majorBidi" w:cstheme="majorBidi"/>
          <w:sz w:val="28"/>
          <w:szCs w:val="28"/>
          <w:cs/>
        </w:rPr>
        <w:t>ผู้ถือหุ้นราย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อื่นในบริษัทย่อยยังไม่ได้ชำระค่าหุ้นเต็มมูลค่า โดยมีลูกหนี้ค่าหุ้นค้างในงบการเงินของบริษัทย่อย เป็นจำนวนเงิน </w:t>
      </w:r>
      <w:r w:rsidRPr="000F5854">
        <w:rPr>
          <w:rFonts w:asciiTheme="majorBidi" w:hAnsiTheme="majorBidi" w:cstheme="majorBidi"/>
          <w:sz w:val="28"/>
          <w:szCs w:val="28"/>
        </w:rPr>
        <w:t>179.45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2A5C6B" w:rsidRPr="002A5C6B" w:rsidRDefault="00C70750" w:rsidP="002A5C6B">
      <w:pPr>
        <w:pStyle w:val="ListParagraph"/>
        <w:tabs>
          <w:tab w:val="left" w:pos="5400"/>
          <w:tab w:val="left" w:pos="9639"/>
        </w:tabs>
        <w:spacing w:before="120"/>
        <w:ind w:left="426" w:right="-568"/>
        <w:contextualSpacing w:val="0"/>
        <w:jc w:val="thaiDistribute"/>
        <w:rPr>
          <w:rFonts w:asciiTheme="majorBidi" w:eastAsia="Times New Roman" w:hAnsiTheme="majorBidi"/>
          <w:sz w:val="28"/>
          <w:szCs w:val="28"/>
          <w:lang w:val="en-US"/>
        </w:rPr>
      </w:pP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ผู้บริหารของบริษัทฯได้พิจารณารับรู้สัดส่วนเงินลงทุนในบริษัทย่อยในงบการเงินรวมในอัตราร้อยละ </w:t>
      </w:r>
      <w:r w:rsidRPr="008178E7">
        <w:rPr>
          <w:rFonts w:asciiTheme="majorBidi" w:eastAsia="Times New Roman" w:hAnsiTheme="majorBidi" w:cstheme="majorBidi"/>
          <w:sz w:val="28"/>
          <w:szCs w:val="28"/>
          <w:lang w:val="en-US"/>
        </w:rPr>
        <w:t>48.25</w:t>
      </w: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ตามสัดส่วนการถือหุ้นที่ได้จดทะเบียนไว้กับกระทรวงพาณิชย์ ถึงแม้บริษัทฯจะได้จ่ายชำระมูลค่าหุ้นที่มีสัดส่วนสูงกว่าที่ได้จดทะเบียนไว้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เนื่องจากผู้ถือหุ้นอีกส่วนหนึ่งยังไม่ได้จ่ายชำระค่าหุ้นจำนวน </w:t>
      </w:r>
      <w:r w:rsidRPr="008178E7">
        <w:rPr>
          <w:rFonts w:asciiTheme="majorBidi" w:eastAsia="Times New Roman" w:hAnsiTheme="majorBidi" w:cstheme="majorBidi"/>
          <w:sz w:val="28"/>
          <w:szCs w:val="28"/>
          <w:lang w:val="en-US"/>
        </w:rPr>
        <w:t>179.45</w:t>
      </w: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ล้านบาท ซึ่งผู้บริหารและทนายความที่</w:t>
      </w:r>
      <w:r w:rsidRPr="00A3191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ปรึกษาของบริษัทฯเชื่อว่าการจดทะเบียนเพิ่มทุนดังกล่าวถือเป็นโมฆะ และเมื่อวันที่ </w:t>
      </w:r>
      <w:r w:rsidRPr="00A31910">
        <w:rPr>
          <w:rFonts w:asciiTheme="majorBidi" w:eastAsia="Times New Roman" w:hAnsiTheme="majorBidi" w:cstheme="majorBidi"/>
          <w:sz w:val="28"/>
          <w:szCs w:val="28"/>
          <w:lang w:val="en-US"/>
        </w:rPr>
        <w:t>19</w:t>
      </w:r>
      <w:r w:rsidRPr="00A3191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กุมภาพันธ์ </w:t>
      </w:r>
      <w:r w:rsidRPr="00A31910">
        <w:rPr>
          <w:rFonts w:asciiTheme="majorBidi" w:eastAsia="Times New Roman" w:hAnsiTheme="majorBidi" w:cstheme="majorBidi"/>
          <w:sz w:val="28"/>
          <w:szCs w:val="28"/>
          <w:lang w:val="en-US"/>
        </w:rPr>
        <w:t>2564</w:t>
      </w:r>
      <w:r w:rsidRPr="00A3191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บริษัทฯได้ยื่นฟ้องร้องต่อศาล 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โดยศาลได้นัดไต่สวนมูลฟ้องในวันที่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27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เมษายน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2564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และวันที่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17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พฤษภาคม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2564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อย่างไรก็ดี</w:t>
      </w:r>
      <w:r w:rsidR="00C73F47" w:rsidRPr="00A31910">
        <w:rPr>
          <w:rFonts w:asciiTheme="majorBidi" w:eastAsia="Times New Roman" w:hAnsiTheme="majorBidi" w:hint="cs"/>
          <w:sz w:val="28"/>
          <w:szCs w:val="28"/>
          <w:cs/>
          <w:lang w:val="en-US"/>
        </w:rPr>
        <w:t xml:space="preserve"> 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เนื่องจากสถานการณ์การแพร่ระบาดของโรคติดเชื้อไวรัสโคโรนา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2019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ศาลได้เลื่อนนัดไต่สวนมูลฟ้อง</w:t>
      </w:r>
      <w:r w:rsidR="00A31910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>ออกไปโดยไม่มีกำหนด</w:t>
      </w:r>
    </w:p>
    <w:p w:rsidR="007E3388" w:rsidRPr="000F5854" w:rsidRDefault="007E3388" w:rsidP="00E138F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7E3388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ลงทุน </w:t>
      </w:r>
      <w:r w:rsidRPr="00AD40EF">
        <w:rPr>
          <w:rFonts w:asciiTheme="majorBidi" w:hAnsiTheme="majorBidi" w:cstheme="majorBidi"/>
          <w:sz w:val="28"/>
          <w:szCs w:val="28"/>
        </w:rPr>
        <w:t xml:space="preserve">– 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585103" w:rsidRPr="00AD40EF">
        <w:rPr>
          <w:sz w:val="28"/>
          <w:szCs w:val="28"/>
        </w:rPr>
        <w:t xml:space="preserve">30 </w:t>
      </w:r>
      <w:r w:rsidR="00585103" w:rsidRPr="00AD40EF">
        <w:rPr>
          <w:rFonts w:hint="cs"/>
          <w:sz w:val="28"/>
          <w:szCs w:val="28"/>
          <w:cs/>
        </w:rPr>
        <w:t>มิถุนายน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AD40EF">
        <w:rPr>
          <w:rFonts w:asciiTheme="majorBidi" w:hAnsiTheme="majorBidi" w:cstheme="majorBidi"/>
          <w:sz w:val="28"/>
          <w:szCs w:val="28"/>
        </w:rPr>
        <w:t>2564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2A5C6B" w:rsidRDefault="004471C0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2021 </w:instrText>
      </w:r>
      <w:r>
        <w:rPr>
          <w:rFonts w:asciiTheme="majorBidi" w:hAnsiTheme="majorBidi" w:cstheme="majorBidi"/>
          <w:sz w:val="28"/>
          <w:szCs w:val="28"/>
        </w:rPr>
        <w:instrText>IP.xlsx!IP Q!R</w:instrText>
      </w:r>
      <w:r>
        <w:rPr>
          <w:rFonts w:asciiTheme="majorBidi" w:hAnsiTheme="majorBidi" w:cstheme="majorBidi"/>
          <w:sz w:val="28"/>
          <w:szCs w:val="28"/>
          <w:cs/>
        </w:rPr>
        <w:instrText>1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8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2"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0" w:dyaOrig="2145">
          <v:shape id="_x0000_i1036" type="#_x0000_t75" style="width:444pt;height:102pt;mso-position-vertical:absolute">
            <v:imagedata r:id="rId19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7E3388" w:rsidRPr="000F5854" w:rsidRDefault="007E3388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8F1028" w:rsidRDefault="007E3388" w:rsidP="00BD2709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 </w:t>
      </w:r>
      <w:r w:rsidRPr="00AD40E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AD40EF">
        <w:rPr>
          <w:rFonts w:asciiTheme="majorBidi" w:hAnsiTheme="majorBidi" w:cstheme="majorBidi"/>
          <w:sz w:val="28"/>
          <w:szCs w:val="28"/>
        </w:rPr>
        <w:t xml:space="preserve"> </w:t>
      </w:r>
      <w:r w:rsidR="00585103" w:rsidRPr="00AD40EF">
        <w:rPr>
          <w:sz w:val="28"/>
          <w:szCs w:val="28"/>
        </w:rPr>
        <w:t xml:space="preserve">30 </w:t>
      </w:r>
      <w:r w:rsidR="00585103" w:rsidRPr="00AD40EF">
        <w:rPr>
          <w:rFonts w:hint="cs"/>
          <w:sz w:val="28"/>
          <w:szCs w:val="28"/>
          <w:cs/>
        </w:rPr>
        <w:t>มิถุนายน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AD40EF">
        <w:rPr>
          <w:rFonts w:asciiTheme="majorBidi" w:hAnsiTheme="majorBidi" w:cstheme="majorBidi"/>
          <w:sz w:val="28"/>
          <w:szCs w:val="28"/>
        </w:rPr>
        <w:t>2564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p w:rsidR="00AD40EF" w:rsidRDefault="004471C0" w:rsidP="00AD40EF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2021 </w:instrText>
      </w:r>
      <w:r>
        <w:rPr>
          <w:rFonts w:asciiTheme="majorBidi" w:hAnsiTheme="majorBidi" w:cstheme="majorBidi"/>
          <w:sz w:val="28"/>
          <w:szCs w:val="28"/>
        </w:rPr>
        <w:instrText>IP.xlsx!IP FV!R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9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8"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94" w:dyaOrig="2942">
          <v:shape id="_x0000_i1037" type="#_x0000_t75" style="width:444pt;height:2in">
            <v:imagedata r:id="rId20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593062" w:rsidRPr="0071488C" w:rsidRDefault="007E3388" w:rsidP="00AD40E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71488C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1488C">
        <w:rPr>
          <w:rFonts w:asciiTheme="majorBidi" w:hAnsiTheme="majorBidi" w:cstheme="majorBidi"/>
          <w:sz w:val="28"/>
          <w:szCs w:val="28"/>
        </w:rPr>
        <w:t xml:space="preserve">2 </w:t>
      </w:r>
      <w:r w:rsidRPr="0071488C">
        <w:rPr>
          <w:rFonts w:asciiTheme="majorBidi" w:hAnsiTheme="majorBidi" w:cstheme="majorBidi"/>
          <w:sz w:val="28"/>
          <w:szCs w:val="28"/>
          <w:cs/>
        </w:rPr>
        <w:t>จากเกณฑ์ข้อมูลที่นำมาใช้ ซึ่งใช้วิธีวิเคราะห์มูลค่าจากต้นทุนและวิธีเปรียบเทียบราคาตลาดในการประเมินมูลค่ายุติธรรม</w:t>
      </w:r>
    </w:p>
    <w:p w:rsidR="00AD40EF" w:rsidRPr="0071488C" w:rsidRDefault="0071488C" w:rsidP="00E138F0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 xml:space="preserve">ที่ดินจำนวน </w:t>
      </w:r>
      <w:r w:rsidR="00C70750" w:rsidRPr="00AD40EF">
        <w:rPr>
          <w:rFonts w:asciiTheme="majorBidi" w:hAnsiTheme="majorBidi" w:cstheme="majorBidi"/>
          <w:sz w:val="28"/>
          <w:szCs w:val="28"/>
        </w:rPr>
        <w:t xml:space="preserve">50.21 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 xml:space="preserve">ล้านบาท และสิ่งปลูกสร้างบนที่ดินดังกล่าวจำนวน </w:t>
      </w:r>
      <w:r w:rsidR="00AD40EF" w:rsidRPr="00AD40EF">
        <w:rPr>
          <w:rFonts w:asciiTheme="majorBidi" w:hAnsiTheme="majorBidi" w:cstheme="majorBidi"/>
          <w:sz w:val="28"/>
          <w:szCs w:val="28"/>
        </w:rPr>
        <w:t>1.42</w:t>
      </w:r>
      <w:r w:rsidR="00C70750" w:rsidRPr="00AD40EF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70750" w:rsidRPr="00AD40EF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>ได้ถูกนำไปวางเป็นหลักประกันเงินกู้ยืม</w:t>
      </w:r>
      <w:r w:rsidRPr="00AD40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>ซึ่งบริษัทย่อยกู้ยืมจากบริษัทฯ</w:t>
      </w:r>
      <w:r w:rsidR="00C70750" w:rsidRPr="00AD40EF">
        <w:rPr>
          <w:rFonts w:asciiTheme="majorBidi" w:hAnsiTheme="majorBidi" w:cstheme="majorBidi"/>
          <w:sz w:val="28"/>
          <w:szCs w:val="28"/>
        </w:rPr>
        <w:t xml:space="preserve"> (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C70750" w:rsidRPr="00AD40EF">
        <w:rPr>
          <w:rFonts w:asciiTheme="majorBidi" w:hAnsiTheme="majorBidi" w:cstheme="majorBidi"/>
          <w:sz w:val="28"/>
          <w:szCs w:val="28"/>
        </w:rPr>
        <w:t>4)</w:t>
      </w:r>
    </w:p>
    <w:p w:rsidR="007E3388" w:rsidRPr="000F5854" w:rsidRDefault="007E3388" w:rsidP="00AD40E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7E3388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sz w:val="28"/>
          <w:szCs w:val="28"/>
        </w:rPr>
        <w:t xml:space="preserve"> –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C70750" w:rsidRPr="00AD40EF">
        <w:rPr>
          <w:rFonts w:asciiTheme="majorBidi" w:hAnsiTheme="majorBidi" w:cstheme="majorBidi"/>
          <w:sz w:val="28"/>
          <w:szCs w:val="28"/>
        </w:rPr>
        <w:t xml:space="preserve"> </w:t>
      </w:r>
      <w:r w:rsidR="00585103" w:rsidRPr="00AD40EF">
        <w:rPr>
          <w:sz w:val="28"/>
          <w:szCs w:val="28"/>
        </w:rPr>
        <w:t xml:space="preserve">30 </w:t>
      </w:r>
      <w:r w:rsidR="00585103" w:rsidRPr="00AD40EF">
        <w:rPr>
          <w:rFonts w:hint="cs"/>
          <w:sz w:val="28"/>
          <w:szCs w:val="28"/>
          <w:cs/>
        </w:rPr>
        <w:t>มิถุนายน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AD40EF">
        <w:rPr>
          <w:rFonts w:asciiTheme="majorBidi" w:hAnsiTheme="majorBidi" w:cstheme="majorBidi"/>
          <w:sz w:val="28"/>
          <w:szCs w:val="28"/>
        </w:rPr>
        <w:t>2564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C70750" w:rsidRPr="000F5854" w:rsidRDefault="004471C0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PPE.xlsx!PPE Q!R1C1:R8C2"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204" w:dyaOrig="3348">
          <v:shape id="_x0000_i1038" type="#_x0000_t75" style="width:444pt;height:162pt;mso-position-vertical:absolute">
            <v:imagedata r:id="rId21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7E3388" w:rsidRPr="00FC1932" w:rsidRDefault="0071488C" w:rsidP="00BD2709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r w:rsidR="007E3388" w:rsidRPr="00FC193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85103" w:rsidRPr="00FC1932">
        <w:rPr>
          <w:sz w:val="28"/>
          <w:szCs w:val="28"/>
        </w:rPr>
        <w:t xml:space="preserve">30 </w:t>
      </w:r>
      <w:r w:rsidR="00585103" w:rsidRPr="00FC1932">
        <w:rPr>
          <w:rFonts w:hint="cs"/>
          <w:sz w:val="28"/>
          <w:szCs w:val="28"/>
          <w:cs/>
        </w:rPr>
        <w:t>มิถุนายน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FC1932">
        <w:rPr>
          <w:rFonts w:asciiTheme="majorBidi" w:hAnsiTheme="majorBidi" w:cstheme="majorBidi"/>
          <w:sz w:val="28"/>
          <w:szCs w:val="28"/>
        </w:rPr>
        <w:t>2564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FC1932">
        <w:rPr>
          <w:rFonts w:asciiTheme="majorBidi" w:hAnsiTheme="majorBidi" w:cstheme="majorBidi"/>
          <w:sz w:val="28"/>
          <w:szCs w:val="28"/>
        </w:rPr>
        <w:t>31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0750" w:rsidRPr="00FC1932">
        <w:rPr>
          <w:rFonts w:asciiTheme="majorBidi" w:hAnsiTheme="majorBidi" w:cstheme="majorBidi"/>
          <w:sz w:val="28"/>
          <w:szCs w:val="28"/>
        </w:rPr>
        <w:t>2563</w:t>
      </w:r>
      <w:r w:rsidR="00733FCF" w:rsidRPr="00FC19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3388" w:rsidRPr="00FC1932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585103" w:rsidRPr="00FC19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FC1932">
        <w:rPr>
          <w:rFonts w:asciiTheme="majorBidi" w:hAnsiTheme="majorBidi" w:cstheme="majorBidi"/>
          <w:sz w:val="28"/>
          <w:szCs w:val="28"/>
          <w:cs/>
        </w:rPr>
        <w:t xml:space="preserve">มีอาคารและอุปกรณ์ ซึ่งหักค่าเสื่อมราคาทั้งจำนวนแล้วแต่ยังคงใช้งานอยู่จำนวน </w:t>
      </w:r>
      <w:r w:rsidR="00FC1932" w:rsidRPr="00FC1932">
        <w:rPr>
          <w:rFonts w:asciiTheme="majorBidi" w:hAnsiTheme="majorBidi" w:cstheme="majorBidi"/>
          <w:sz w:val="28"/>
          <w:szCs w:val="28"/>
        </w:rPr>
        <w:t xml:space="preserve">491.33 </w:t>
      </w:r>
      <w:r w:rsidR="007E3388" w:rsidRPr="00FC1932">
        <w:rPr>
          <w:rFonts w:asciiTheme="majorBidi" w:hAnsiTheme="majorBidi" w:cstheme="majorBidi"/>
          <w:sz w:val="28"/>
          <w:szCs w:val="28"/>
          <w:cs/>
        </w:rPr>
        <w:t xml:space="preserve">ล้านบาทและจำนวน </w:t>
      </w:r>
      <w:r w:rsidR="00C40A7E" w:rsidRPr="00FC1932">
        <w:rPr>
          <w:rFonts w:asciiTheme="majorBidi" w:hAnsiTheme="majorBidi" w:cstheme="majorBidi"/>
          <w:sz w:val="28"/>
          <w:szCs w:val="28"/>
        </w:rPr>
        <w:t>482.99</w:t>
      </w:r>
      <w:r w:rsidR="007E3388" w:rsidRPr="00FC1932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FC1932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:rsidR="00E138F0" w:rsidRPr="000F5854" w:rsidRDefault="0071488C" w:rsidP="002A5C6B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FC1932">
        <w:rPr>
          <w:rFonts w:asciiTheme="majorBidi" w:hAnsiTheme="majorBidi" w:cstheme="majorBidi"/>
          <w:sz w:val="28"/>
          <w:szCs w:val="28"/>
          <w:cs/>
        </w:rPr>
        <w:tab/>
      </w:r>
      <w:r w:rsidR="00A27A78" w:rsidRPr="00FC193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85103" w:rsidRPr="00FC1932">
        <w:rPr>
          <w:sz w:val="28"/>
          <w:szCs w:val="28"/>
        </w:rPr>
        <w:t xml:space="preserve">30 </w:t>
      </w:r>
      <w:r w:rsidR="00585103" w:rsidRPr="00FC1932">
        <w:rPr>
          <w:rFonts w:hint="cs"/>
          <w:sz w:val="28"/>
          <w:szCs w:val="28"/>
          <w:cs/>
        </w:rPr>
        <w:t>มิถุนายน</w:t>
      </w:r>
      <w:r w:rsidR="00585103" w:rsidRPr="00FC19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0750" w:rsidRPr="00FC1932">
        <w:rPr>
          <w:rFonts w:asciiTheme="majorBidi" w:hAnsiTheme="majorBidi" w:cstheme="majorBidi"/>
          <w:sz w:val="28"/>
          <w:szCs w:val="28"/>
        </w:rPr>
        <w:t>2564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FC1932">
        <w:rPr>
          <w:rFonts w:asciiTheme="majorBidi" w:hAnsiTheme="majorBidi" w:cstheme="majorBidi"/>
          <w:sz w:val="28"/>
          <w:szCs w:val="28"/>
        </w:rPr>
        <w:t>31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0750" w:rsidRPr="00FC1932">
        <w:rPr>
          <w:rFonts w:asciiTheme="majorBidi" w:hAnsiTheme="majorBidi" w:cstheme="majorBidi"/>
          <w:sz w:val="28"/>
          <w:szCs w:val="28"/>
        </w:rPr>
        <w:t>2563</w:t>
      </w:r>
      <w:r w:rsidR="00733FCF" w:rsidRPr="00FC19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585103" w:rsidRPr="00FC19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27A78" w:rsidRPr="00FC1932">
        <w:rPr>
          <w:rFonts w:asciiTheme="majorBidi" w:hAnsiTheme="majorBidi" w:cstheme="majorBidi"/>
          <w:sz w:val="28"/>
          <w:szCs w:val="28"/>
          <w:cs/>
        </w:rPr>
        <w:t xml:space="preserve">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ฯได้จดจำนอง/จำนำไว้เพื่อเป็นหลักทรัพย์ค้ำประกันวงเงินสินเชื่อจากธนาคารในประเทศแห่งหนึ่งตามที่กล่าวไว้ในหมายเหตุ </w:t>
      </w:r>
      <w:r w:rsidR="00BA14FF">
        <w:rPr>
          <w:rFonts w:asciiTheme="majorBidi" w:hAnsiTheme="majorBidi" w:cstheme="majorBidi"/>
          <w:sz w:val="28"/>
          <w:szCs w:val="28"/>
        </w:rPr>
        <w:t>20</w:t>
      </w:r>
      <w:r w:rsidR="00A74814" w:rsidRPr="00FC1932">
        <w:rPr>
          <w:rFonts w:asciiTheme="majorBidi" w:hAnsiTheme="majorBidi" w:cstheme="majorBidi"/>
          <w:sz w:val="28"/>
          <w:szCs w:val="28"/>
        </w:rPr>
        <w:t>.1</w:t>
      </w:r>
    </w:p>
    <w:p w:rsidR="00733FCF" w:rsidRPr="00FC1932" w:rsidRDefault="00733FCF" w:rsidP="00FC1932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C193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</w:p>
    <w:p w:rsidR="00774E75" w:rsidRDefault="00733FCF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8F6639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p w:rsidR="001474F4" w:rsidRDefault="004471C0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Tax.xlsx!Deferred tax (TH)!R2C2:R15C9"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9" w:dyaOrig="5791">
          <v:shape id="_x0000_i1039" type="#_x0000_t75" style="width:444pt;height:282pt">
            <v:imagedata r:id="rId22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8F6639" w:rsidRDefault="004471C0" w:rsidP="008F663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Tax.xlsx!Deferred tax (TH)!R16C2:R29C9"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9" w:dyaOrig="3389">
          <v:shape id="_x0000_i1040" type="#_x0000_t75" style="width:444pt;height:162pt">
            <v:imagedata r:id="rId23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E138F0" w:rsidRDefault="00E138F0" w:rsidP="008F663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2A5C6B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395171" w:rsidRPr="001474F4" w:rsidRDefault="00395171" w:rsidP="002A5C6B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8F6639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:rsidR="007E3388" w:rsidRPr="000F5854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</w:t>
      </w:r>
      <w:r w:rsidRPr="00FC1932">
        <w:rPr>
          <w:rFonts w:asciiTheme="majorBidi" w:hAnsiTheme="majorBidi" w:cstheme="majorBidi"/>
          <w:sz w:val="28"/>
          <w:szCs w:val="28"/>
          <w:cs/>
        </w:rPr>
        <w:t xml:space="preserve">หมุนเวียนอื่น ณ วันที่ </w:t>
      </w:r>
      <w:r w:rsidR="001474F4" w:rsidRPr="00FC1932">
        <w:rPr>
          <w:sz w:val="28"/>
          <w:szCs w:val="28"/>
        </w:rPr>
        <w:t xml:space="preserve">30 </w:t>
      </w:r>
      <w:r w:rsidR="001474F4" w:rsidRPr="00FC1932">
        <w:rPr>
          <w:rFonts w:hint="cs"/>
          <w:sz w:val="28"/>
          <w:szCs w:val="28"/>
          <w:cs/>
        </w:rPr>
        <w:t>มิถุนายน</w:t>
      </w:r>
      <w:r w:rsidR="001474F4" w:rsidRPr="00FC19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33FCF" w:rsidRPr="00FC1932">
        <w:rPr>
          <w:rFonts w:asciiTheme="majorBidi" w:hAnsiTheme="majorBidi" w:cstheme="majorBidi"/>
          <w:sz w:val="28"/>
          <w:szCs w:val="28"/>
        </w:rPr>
        <w:t>2564</w:t>
      </w:r>
      <w:r w:rsidR="00733FCF" w:rsidRPr="00FC193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FC1932">
        <w:rPr>
          <w:rFonts w:asciiTheme="majorBidi" w:hAnsiTheme="majorBidi" w:cstheme="majorBidi"/>
          <w:sz w:val="28"/>
          <w:szCs w:val="28"/>
        </w:rPr>
        <w:t>31</w:t>
      </w:r>
      <w:r w:rsidR="00733FCF" w:rsidRPr="00FC193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33FCF" w:rsidRPr="00FC1932">
        <w:rPr>
          <w:rFonts w:asciiTheme="majorBidi" w:hAnsiTheme="majorBidi" w:cstheme="majorBidi"/>
          <w:sz w:val="28"/>
          <w:szCs w:val="28"/>
        </w:rPr>
        <w:t>2563</w:t>
      </w:r>
      <w:r w:rsidRPr="00FC1932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733FCF" w:rsidRPr="000F5854" w:rsidRDefault="00EA437F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fldChar w:fldCharType="begin"/>
      </w:r>
      <w:r>
        <w:rPr>
          <w:rFonts w:asciiTheme="majorBidi" w:hAnsiTheme="majorBidi" w:cstheme="majorBidi"/>
          <w:b/>
          <w:bCs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b/>
          <w:bCs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b/>
          <w:bCs/>
          <w:sz w:val="28"/>
          <w:szCs w:val="28"/>
        </w:rPr>
        <w:instrText xml:space="preserve">STHAI Q2'2021 (1).xlsx!AP T!R1C1:R14C9" "" \a \p </w:instrText>
      </w:r>
      <w:r>
        <w:rPr>
          <w:rFonts w:asciiTheme="majorBidi" w:hAnsiTheme="majorBidi" w:cstheme="majorBidi"/>
          <w:b/>
          <w:bCs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b/>
          <w:bCs/>
          <w:sz w:val="28"/>
          <w:szCs w:val="28"/>
        </w:rPr>
        <w:object w:dxaOrig="9183" w:dyaOrig="5371">
          <v:shape id="_x0000_i1041" type="#_x0000_t75" style="width:444pt;height:258pt">
            <v:imagedata r:id="rId24" o:title=""/>
          </v:shape>
        </w:object>
      </w:r>
      <w:r>
        <w:rPr>
          <w:rFonts w:asciiTheme="majorBidi" w:hAnsiTheme="majorBidi" w:cstheme="majorBidi"/>
          <w:b/>
          <w:bCs/>
          <w:sz w:val="28"/>
          <w:szCs w:val="28"/>
        </w:rPr>
        <w:fldChar w:fldCharType="end"/>
      </w:r>
    </w:p>
    <w:p w:rsidR="00E138F0" w:rsidRDefault="00733FCF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Pr="000F5854" w:rsidRDefault="002A5C6B" w:rsidP="00EA437F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FC1932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923" w:name="_MON_1563464798"/>
      <w:bookmarkStart w:id="924" w:name="_MON_1563464769"/>
      <w:bookmarkStart w:id="925" w:name="_MON_1563721800"/>
      <w:bookmarkStart w:id="926" w:name="_MON_1568791175"/>
      <w:bookmarkStart w:id="927" w:name="_MON_1568791193"/>
      <w:bookmarkStart w:id="928" w:name="_MON_1568791209"/>
      <w:bookmarkStart w:id="929" w:name="_MON_1568791213"/>
      <w:bookmarkStart w:id="930" w:name="_MON_1563464782"/>
      <w:bookmarkStart w:id="931" w:name="_MON_1563639134"/>
      <w:bookmarkStart w:id="932" w:name="_MON_1552287973"/>
      <w:bookmarkStart w:id="933" w:name="_MON_1555161243"/>
      <w:bookmarkStart w:id="934" w:name="_MON_1555669464"/>
      <w:bookmarkStart w:id="935" w:name="_MON_1555669818"/>
      <w:bookmarkStart w:id="936" w:name="_MON_1555669833"/>
      <w:bookmarkStart w:id="937" w:name="_MON_1555669841"/>
      <w:bookmarkStart w:id="938" w:name="_MON_1555161262"/>
      <w:bookmarkStart w:id="939" w:name="_MON_1556516956"/>
      <w:bookmarkStart w:id="940" w:name="_MON_1556516971"/>
      <w:bookmarkStart w:id="941" w:name="_MON_1555756632"/>
      <w:bookmarkStart w:id="942" w:name="_MON_1555756648"/>
      <w:bookmarkStart w:id="943" w:name="_MON_1555161328"/>
      <w:bookmarkStart w:id="944" w:name="_MON_1563206395"/>
      <w:bookmarkStart w:id="945" w:name="_MON_1563206420"/>
      <w:bookmarkStart w:id="946" w:name="_MON_1563206613"/>
      <w:bookmarkStart w:id="947" w:name="_MON_1555359339"/>
      <w:bookmarkStart w:id="948" w:name="_MON_1563258187"/>
      <w:bookmarkStart w:id="949" w:name="_MON_1548949432"/>
      <w:bookmarkStart w:id="950" w:name="_MON_1555495294"/>
      <w:bookmarkStart w:id="951" w:name="_MON_1540197891"/>
      <w:bookmarkStart w:id="952" w:name="_MON_1540197901"/>
      <w:bookmarkStart w:id="953" w:name="_MON_1540215026"/>
      <w:bookmarkStart w:id="954" w:name="_MON_1540197913"/>
      <w:bookmarkStart w:id="955" w:name="_MON_1540197920"/>
      <w:bookmarkStart w:id="956" w:name="_MON_1540308713"/>
      <w:bookmarkStart w:id="957" w:name="_MON_1540218200"/>
      <w:bookmarkStart w:id="958" w:name="_MON_1530356529"/>
      <w:bookmarkStart w:id="959" w:name="_MON_1530356841"/>
      <w:bookmarkStart w:id="960" w:name="_MON_1537855871"/>
      <w:bookmarkStart w:id="961" w:name="_MON_1537855892"/>
      <w:bookmarkStart w:id="962" w:name="_MON_1537856760"/>
      <w:bookmarkStart w:id="963" w:name="_MON_1521026869"/>
      <w:bookmarkStart w:id="964" w:name="_MON_1531584800"/>
      <w:bookmarkStart w:id="965" w:name="_MON_1537873156"/>
      <w:bookmarkStart w:id="966" w:name="_MON_1521025914"/>
      <w:bookmarkStart w:id="967" w:name="_MON_1539446133"/>
      <w:bookmarkStart w:id="968" w:name="_MON_1521025925"/>
      <w:bookmarkStart w:id="969" w:name="_MON_1521025939"/>
      <w:bookmarkStart w:id="970" w:name="_MON_1539592815"/>
      <w:bookmarkStart w:id="971" w:name="_MON_1539593210"/>
      <w:bookmarkStart w:id="972" w:name="_MON_1521289408"/>
      <w:bookmarkStart w:id="973" w:name="_MON_1521025963"/>
      <w:bookmarkStart w:id="974" w:name="_MON_1524030876"/>
      <w:bookmarkStart w:id="975" w:name="_MON_1521025982"/>
      <w:bookmarkStart w:id="976" w:name="_MON_1539707493"/>
      <w:bookmarkStart w:id="977" w:name="_MON_1522937700"/>
      <w:bookmarkStart w:id="978" w:name="_MON_1531832828"/>
      <w:bookmarkStart w:id="979" w:name="_MON_1531832876"/>
      <w:bookmarkStart w:id="980" w:name="_MON_1522937720"/>
      <w:bookmarkStart w:id="981" w:name="_MON_1522937770"/>
      <w:bookmarkStart w:id="982" w:name="_MON_1522937911"/>
      <w:bookmarkStart w:id="983" w:name="_MON_1522937955"/>
      <w:bookmarkStart w:id="984" w:name="_MON_1524047415"/>
      <w:bookmarkStart w:id="985" w:name="_MON_1522944788"/>
      <w:bookmarkStart w:id="986" w:name="_MON_1522944793"/>
      <w:bookmarkStart w:id="987" w:name="_MON_1522944799"/>
      <w:bookmarkStart w:id="988" w:name="_MON_1522944818"/>
      <w:bookmarkStart w:id="989" w:name="_MON_1521025999"/>
      <w:bookmarkStart w:id="990" w:name="_MON_1521026013"/>
      <w:bookmarkStart w:id="991" w:name="_MON_1523801227"/>
      <w:bookmarkStart w:id="992" w:name="_MON_1521026021"/>
      <w:bookmarkStart w:id="993" w:name="_MON_1521026445"/>
      <w:bookmarkStart w:id="994" w:name="_MON_1525172142"/>
      <w:bookmarkStart w:id="995" w:name="_MON_1525172150"/>
      <w:bookmarkStart w:id="996" w:name="_MON_1521026498"/>
      <w:bookmarkStart w:id="997" w:name="_MON_1521026789"/>
      <w:bookmarkStart w:id="998" w:name="_MON_1537856063"/>
      <w:bookmarkStart w:id="999" w:name="_MON_1521026824"/>
      <w:bookmarkStart w:id="1000" w:name="_MON_1524033402"/>
      <w:bookmarkStart w:id="1001" w:name="_MON_1524033419"/>
      <w:bookmarkStart w:id="1002" w:name="_MON_1524033422"/>
      <w:bookmarkStart w:id="1003" w:name="_MON_1539524207"/>
      <w:bookmarkStart w:id="1004" w:name="_MON_1539524256"/>
      <w:bookmarkStart w:id="1005" w:name="_MON_1539524416"/>
      <w:bookmarkStart w:id="1006" w:name="_MON_1539524435"/>
      <w:bookmarkStart w:id="1007" w:name="_MON_1521026842"/>
      <w:bookmarkStart w:id="1008" w:name="_MON_1539592932"/>
      <w:bookmarkStart w:id="1009" w:name="_MON_1539598744"/>
      <w:bookmarkStart w:id="1010" w:name="_MON_1524035435"/>
      <w:bookmarkStart w:id="1011" w:name="_MON_1522938080"/>
      <w:bookmarkStart w:id="1012" w:name="_MON_1531833607"/>
      <w:bookmarkStart w:id="1013" w:name="_MON_1522938091"/>
      <w:bookmarkStart w:id="1014" w:name="_MON_1539700898"/>
      <w:bookmarkStart w:id="1015" w:name="_MON_1539700920"/>
      <w:bookmarkStart w:id="1016" w:name="_MON_1522938116"/>
      <w:bookmarkStart w:id="1017" w:name="_MON_1522938137"/>
      <w:bookmarkStart w:id="1018" w:name="_MON_1521026851"/>
      <w:bookmarkStart w:id="1019" w:name="_MON_1521026870"/>
      <w:bookmarkStart w:id="1020" w:name="_MON_1523801236"/>
      <w:bookmarkStart w:id="1021" w:name="_MON_1539797880"/>
      <w:bookmarkStart w:id="1022" w:name="_MON_1521026899"/>
      <w:bookmarkStart w:id="1023" w:name="_MON_1521026911"/>
      <w:bookmarkStart w:id="1024" w:name="_MON_1521026928"/>
      <w:bookmarkStart w:id="1025" w:name="_MON_1521028026"/>
      <w:bookmarkStart w:id="1026" w:name="_MON_1531913490"/>
      <w:bookmarkStart w:id="1027" w:name="_MON_1521028773"/>
      <w:bookmarkStart w:id="1028" w:name="_MON_1521028782"/>
      <w:bookmarkStart w:id="1029" w:name="_MON_1525172162"/>
      <w:bookmarkStart w:id="1030" w:name="_MON_1525172186"/>
      <w:bookmarkStart w:id="1031" w:name="_MON_1521028792"/>
      <w:bookmarkStart w:id="1032" w:name="_MON_1521026742"/>
      <w:bookmarkStart w:id="1033" w:name="_MON_1521026748"/>
      <w:bookmarkStart w:id="1034" w:name="_MON_1530356882"/>
      <w:bookmarkStart w:id="1035" w:name="_MON_1530357144"/>
      <w:bookmarkStart w:id="1036" w:name="_MON_1521026821"/>
      <w:bookmarkStart w:id="1037" w:name="_MON_1521289440"/>
      <w:bookmarkStart w:id="1038" w:name="_MON_1549716165"/>
      <w:bookmarkStart w:id="1039" w:name="_MON_1549716171"/>
      <w:bookmarkStart w:id="1040" w:name="_MON_1549804493"/>
      <w:bookmarkStart w:id="1041" w:name="_MON_1549716048"/>
      <w:bookmarkStart w:id="1042" w:name="_MON_1549716133"/>
      <w:bookmarkStart w:id="1043" w:name="_MON_1549716157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</w:t>
      </w:r>
      <w:r w:rsidR="00F05B4A">
        <w:rPr>
          <w:rFonts w:asciiTheme="majorBidi" w:hAnsiTheme="majorBidi" w:cstheme="majorBidi"/>
          <w:b/>
          <w:bCs/>
          <w:sz w:val="28"/>
          <w:szCs w:val="28"/>
          <w:cs/>
        </w:rPr>
        <w:t>นไม่หมุนเวียนสำหรับผลประโยชน์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พนักงาน</w:t>
      </w:r>
    </w:p>
    <w:p w:rsidR="00774E75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สำหรับแต่ละงวด</w:t>
      </w:r>
      <w:r w:rsidR="001474F4">
        <w:rPr>
          <w:rFonts w:asciiTheme="majorBidi" w:hAnsiTheme="majorBidi" w:cstheme="majorBidi"/>
          <w:sz w:val="28"/>
          <w:szCs w:val="28"/>
          <w:cs/>
        </w:rPr>
        <w:t>หก</w:t>
      </w:r>
      <w:r w:rsidRPr="000F5854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Pr="009E7BE9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9E7BE9">
        <w:rPr>
          <w:rFonts w:asciiTheme="majorBidi" w:hAnsiTheme="majorBidi" w:cstheme="majorBidi"/>
          <w:sz w:val="28"/>
          <w:szCs w:val="28"/>
        </w:rPr>
        <w:t xml:space="preserve"> </w:t>
      </w:r>
      <w:r w:rsidR="001474F4" w:rsidRPr="009E7BE9">
        <w:rPr>
          <w:sz w:val="28"/>
          <w:szCs w:val="28"/>
        </w:rPr>
        <w:t xml:space="preserve">30 </w:t>
      </w:r>
      <w:r w:rsidR="001474F4" w:rsidRPr="009E7BE9">
        <w:rPr>
          <w:rFonts w:hint="cs"/>
          <w:sz w:val="28"/>
          <w:szCs w:val="28"/>
          <w:cs/>
        </w:rPr>
        <w:t>มิถุนายน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3FCF" w:rsidRPr="009E7BE9">
        <w:rPr>
          <w:rFonts w:asciiTheme="majorBidi" w:hAnsiTheme="majorBidi" w:cstheme="majorBidi"/>
          <w:sz w:val="28"/>
          <w:szCs w:val="28"/>
        </w:rPr>
        <w:t>2564</w:t>
      </w:r>
      <w:r w:rsidRPr="009E7BE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9E7BE9">
        <w:rPr>
          <w:rFonts w:asciiTheme="majorBidi" w:hAnsiTheme="majorBidi" w:cstheme="majorBidi"/>
          <w:sz w:val="28"/>
          <w:szCs w:val="28"/>
        </w:rPr>
        <w:t xml:space="preserve">2563 </w:t>
      </w:r>
      <w:r w:rsidRPr="009E7BE9">
        <w:rPr>
          <w:rFonts w:asciiTheme="majorBidi" w:hAnsiTheme="majorBidi" w:cstheme="majorBidi"/>
          <w:sz w:val="28"/>
          <w:szCs w:val="28"/>
          <w:cs/>
        </w:rPr>
        <w:t>มีดังนี้</w:t>
      </w:r>
      <w:bookmarkStart w:id="1044" w:name="_MON_1521027557"/>
      <w:bookmarkStart w:id="1045" w:name="_MON_1548598601"/>
      <w:bookmarkStart w:id="1046" w:name="_MON_1548598607"/>
      <w:bookmarkStart w:id="1047" w:name="_MON_1548598850"/>
      <w:bookmarkStart w:id="1048" w:name="_MON_1548598871"/>
      <w:bookmarkStart w:id="1049" w:name="_MON_1521028674"/>
      <w:bookmarkStart w:id="1050" w:name="_MON_1530354578"/>
      <w:bookmarkStart w:id="1051" w:name="_MON_1530354594"/>
      <w:bookmarkStart w:id="1052" w:name="_MON_1521028722"/>
      <w:bookmarkStart w:id="1053" w:name="_MON_1548949779"/>
      <w:bookmarkStart w:id="1054" w:name="_MON_1548949796"/>
      <w:bookmarkStart w:id="1055" w:name="_MON_1548949819"/>
      <w:bookmarkStart w:id="1056" w:name="_MON_1548949850"/>
      <w:bookmarkStart w:id="1057" w:name="_MON_1548949866"/>
      <w:bookmarkStart w:id="1058" w:name="_MON_1548949876"/>
      <w:bookmarkStart w:id="1059" w:name="_MON_1524041243"/>
      <w:bookmarkStart w:id="1060" w:name="_MON_1524041352"/>
      <w:bookmarkStart w:id="1061" w:name="_MON_1524041379"/>
      <w:bookmarkStart w:id="1062" w:name="_MON_1521027321"/>
      <w:bookmarkStart w:id="1063" w:name="_MON_1549172444"/>
      <w:bookmarkStart w:id="1064" w:name="_MON_1549172650"/>
      <w:bookmarkStart w:id="1065" w:name="_MON_1549172665"/>
      <w:bookmarkStart w:id="1066" w:name="_MON_1549172733"/>
      <w:bookmarkStart w:id="1067" w:name="_MON_1549172737"/>
      <w:bookmarkStart w:id="1068" w:name="_MON_1549172753"/>
      <w:bookmarkStart w:id="1069" w:name="_MON_1549172759"/>
      <w:bookmarkStart w:id="1070" w:name="_MON_1549172817"/>
      <w:bookmarkStart w:id="1071" w:name="_MON_1549172821"/>
      <w:bookmarkStart w:id="1072" w:name="_MON_1549172826"/>
      <w:bookmarkStart w:id="1073" w:name="_MON_1549172852"/>
      <w:bookmarkStart w:id="1074" w:name="_MON_1549172957"/>
      <w:bookmarkStart w:id="1075" w:name="_MON_1549173239"/>
      <w:bookmarkStart w:id="1076" w:name="_MON_1549173245"/>
      <w:bookmarkStart w:id="1077" w:name="_MON_1549173265"/>
      <w:bookmarkStart w:id="1078" w:name="_MON_1549173503"/>
      <w:bookmarkStart w:id="1079" w:name="_MON_1549173533"/>
      <w:bookmarkStart w:id="1080" w:name="_MON_1549179200"/>
      <w:bookmarkStart w:id="1081" w:name="_MON_1549215641"/>
      <w:bookmarkStart w:id="1082" w:name="_MON_1521027347"/>
      <w:bookmarkStart w:id="1083" w:name="_MON_1537856319"/>
      <w:bookmarkStart w:id="1084" w:name="_MON_1537856354"/>
      <w:bookmarkStart w:id="1085" w:name="_MON_1521027364"/>
      <w:bookmarkStart w:id="1086" w:name="_MON_1521027395"/>
      <w:bookmarkStart w:id="1087" w:name="_MON_1521027409"/>
      <w:bookmarkStart w:id="1088" w:name="_MON_1539446294"/>
      <w:bookmarkStart w:id="1089" w:name="_MON_1539446324"/>
      <w:bookmarkStart w:id="1090" w:name="_MON_1522930505"/>
      <w:bookmarkStart w:id="1091" w:name="_MON_1522930544"/>
      <w:bookmarkStart w:id="1092" w:name="_MON_1539606795"/>
      <w:bookmarkStart w:id="1093" w:name="_MON_1521027508"/>
      <w:bookmarkStart w:id="1094" w:name="_MON_1521027548"/>
      <w:bookmarkStart w:id="1095" w:name="_MON_1524033331"/>
      <w:bookmarkStart w:id="1096" w:name="_MON_1525172356"/>
      <w:bookmarkStart w:id="1097" w:name="_MON_1539707787"/>
      <w:bookmarkStart w:id="1098" w:name="_MON_1539707961"/>
      <w:bookmarkStart w:id="1099" w:name="_MON_1539707979"/>
      <w:bookmarkStart w:id="1100" w:name="_MON_1525172373"/>
      <w:bookmarkStart w:id="1101" w:name="_MON_1523801270"/>
      <w:bookmarkStart w:id="1102" w:name="_MON_1525503422"/>
      <w:bookmarkStart w:id="1103" w:name="_MON_1525503521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p w:rsidR="00FC1932" w:rsidRDefault="00795A4A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Employee benefits.xlsx!Employee benefit!R2C1:R24C8"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3" w:dyaOrig="7018">
          <v:shape id="_x0000_i1042" type="#_x0000_t75" style="width:444pt;height:342pt">
            <v:imagedata r:id="rId25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E00B65" w:rsidRDefault="007E3388" w:rsidP="009E7BE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9E7BE9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 สำหรับแต่ละงวด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1474F4" w:rsidRPr="009E7BE9">
        <w:rPr>
          <w:rFonts w:hAnsi="Angsana New" w:hint="cs"/>
          <w:sz w:val="28"/>
          <w:szCs w:val="28"/>
          <w:cs/>
        </w:rPr>
        <w:t>และหกเดือน</w:t>
      </w:r>
      <w:r w:rsidR="001474F4" w:rsidRPr="009E7BE9">
        <w:rPr>
          <w:rFonts w:hAnsi="Angsana New"/>
          <w:sz w:val="28"/>
          <w:szCs w:val="28"/>
          <w:cs/>
        </w:rPr>
        <w:t>สิ้นสุดวันที่</w:t>
      </w:r>
      <w:r w:rsidR="001474F4" w:rsidRPr="009E7BE9">
        <w:rPr>
          <w:rFonts w:hAnsi="Angsana New"/>
          <w:sz w:val="28"/>
          <w:szCs w:val="28"/>
        </w:rPr>
        <w:t xml:space="preserve"> 30 </w:t>
      </w:r>
      <w:r w:rsidR="001474F4" w:rsidRPr="009E7BE9">
        <w:rPr>
          <w:rFonts w:hAnsi="Angsana New" w:hint="cs"/>
          <w:sz w:val="28"/>
          <w:szCs w:val="28"/>
          <w:cs/>
        </w:rPr>
        <w:t>มิถุนายน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3FCF" w:rsidRPr="009E7BE9">
        <w:rPr>
          <w:rFonts w:asciiTheme="majorBidi" w:hAnsiTheme="majorBidi" w:cstheme="majorBidi"/>
          <w:sz w:val="28"/>
          <w:szCs w:val="28"/>
        </w:rPr>
        <w:t>2564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9E7BE9">
        <w:rPr>
          <w:rFonts w:asciiTheme="majorBidi" w:hAnsiTheme="majorBidi" w:cstheme="majorBidi"/>
          <w:sz w:val="28"/>
          <w:szCs w:val="28"/>
        </w:rPr>
        <w:t>2563</w:t>
      </w:r>
      <w:r w:rsidRPr="009E7BE9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1104" w:name="_MON_1549716693"/>
      <w:bookmarkStart w:id="1105" w:name="_MON_1549716759"/>
      <w:bookmarkStart w:id="1106" w:name="_MON_1549716819"/>
      <w:bookmarkStart w:id="1107" w:name="_MON_1549716855"/>
      <w:bookmarkStart w:id="1108" w:name="_MON_1549716324"/>
      <w:bookmarkStart w:id="1109" w:name="_MON_1549716334"/>
      <w:bookmarkStart w:id="1110" w:name="_MON_1549181754"/>
      <w:bookmarkStart w:id="1111" w:name="_MON_1549181911"/>
      <w:bookmarkStart w:id="1112" w:name="_MON_1549181940"/>
      <w:bookmarkStart w:id="1113" w:name="_MON_1549181997"/>
      <w:bookmarkStart w:id="1114" w:name="_MON_1549182019"/>
      <w:bookmarkStart w:id="1115" w:name="_MON_1549182045"/>
      <w:bookmarkStart w:id="1116" w:name="_MON_1549182059"/>
      <w:bookmarkStart w:id="1117" w:name="_MON_1549182116"/>
      <w:bookmarkStart w:id="1118" w:name="_MON_1549182180"/>
      <w:bookmarkStart w:id="1119" w:name="_MON_1549182203"/>
      <w:bookmarkStart w:id="1120" w:name="_MON_1549183649"/>
      <w:bookmarkStart w:id="1121" w:name="_MON_1549183666"/>
      <w:bookmarkStart w:id="1122" w:name="_MON_1549183873"/>
      <w:bookmarkStart w:id="1123" w:name="_MON_1549215875"/>
      <w:bookmarkStart w:id="1124" w:name="_MON_1549215899"/>
      <w:bookmarkStart w:id="1125" w:name="_MON_1549215980"/>
      <w:bookmarkStart w:id="1126" w:name="_MON_1549216013"/>
      <w:bookmarkStart w:id="1127" w:name="_MON_1548949991"/>
      <w:bookmarkStart w:id="1128" w:name="_MON_1548949995"/>
      <w:bookmarkStart w:id="1129" w:name="_MON_1548950038"/>
      <w:bookmarkStart w:id="1130" w:name="_MON_1548950048"/>
      <w:bookmarkStart w:id="1131" w:name="_MON_1548950073"/>
      <w:bookmarkStart w:id="1132" w:name="_MON_1548949933"/>
      <w:bookmarkStart w:id="1133" w:name="_MON_1549471543"/>
      <w:bookmarkStart w:id="1134" w:name="_MON_1548954986"/>
      <w:bookmarkStart w:id="1135" w:name="_MON_1548949937"/>
      <w:bookmarkStart w:id="1136" w:name="_MON_1548949959"/>
      <w:bookmarkStart w:id="1137" w:name="_MON_1548949977"/>
      <w:bookmarkStart w:id="1138" w:name="_MON_1549179303"/>
      <w:bookmarkStart w:id="1139" w:name="_MON_1549179319"/>
      <w:bookmarkStart w:id="1140" w:name="_MON_1549707302"/>
      <w:bookmarkStart w:id="1141" w:name="_MON_1547996634"/>
      <w:bookmarkStart w:id="1142" w:name="_MON_1547996644"/>
      <w:bookmarkStart w:id="1143" w:name="_MON_1547996660"/>
      <w:bookmarkStart w:id="1144" w:name="_MON_1547996681"/>
      <w:bookmarkStart w:id="1145" w:name="_MON_1547996697"/>
      <w:bookmarkStart w:id="1146" w:name="_MON_1547996712"/>
      <w:bookmarkStart w:id="1147" w:name="_MON_1547999298"/>
      <w:bookmarkStart w:id="1148" w:name="_MON_1547999327"/>
      <w:bookmarkStart w:id="1149" w:name="_MON_1547999414"/>
      <w:bookmarkStart w:id="1150" w:name="_MON_1547999421"/>
      <w:bookmarkStart w:id="1151" w:name="_MON_1547999431"/>
      <w:bookmarkStart w:id="1152" w:name="_MON_1547999711"/>
      <w:bookmarkStart w:id="1153" w:name="_MON_1547999720"/>
      <w:bookmarkStart w:id="1154" w:name="_MON_1547999732"/>
      <w:bookmarkStart w:id="1155" w:name="_MON_1547999740"/>
      <w:bookmarkStart w:id="1156" w:name="_MON_1548046786"/>
      <w:bookmarkStart w:id="1157" w:name="_MON_1548046968"/>
      <w:bookmarkStart w:id="1158" w:name="_MON_1548047279"/>
      <w:bookmarkStart w:id="1159" w:name="_MON_1548047295"/>
      <w:bookmarkStart w:id="1160" w:name="_MON_1548047355"/>
      <w:bookmarkStart w:id="1161" w:name="_MON_1548047380"/>
      <w:bookmarkStart w:id="1162" w:name="_MON_1548047438"/>
      <w:bookmarkStart w:id="1163" w:name="_MON_1548047479"/>
      <w:bookmarkStart w:id="1164" w:name="_MON_1548049709"/>
      <w:bookmarkStart w:id="1165" w:name="_MON_1548067853"/>
      <w:bookmarkStart w:id="1166" w:name="_MON_1548067867"/>
      <w:bookmarkStart w:id="1167" w:name="_MON_1548067872"/>
      <w:bookmarkStart w:id="1168" w:name="_MON_1548067890"/>
      <w:bookmarkStart w:id="1169" w:name="_MON_1548067910"/>
      <w:bookmarkStart w:id="1170" w:name="_MON_1548067962"/>
      <w:bookmarkStart w:id="1171" w:name="_MON_1548067974"/>
      <w:bookmarkStart w:id="1172" w:name="_MON_1548077660"/>
      <w:bookmarkStart w:id="1173" w:name="_MON_1548077682"/>
      <w:bookmarkStart w:id="1174" w:name="_MON_1548077688"/>
      <w:bookmarkStart w:id="1175" w:name="_MON_1548077695"/>
      <w:bookmarkStart w:id="1176" w:name="_MON_1548077712"/>
      <w:bookmarkStart w:id="1177" w:name="_MON_1548077797"/>
      <w:bookmarkStart w:id="1178" w:name="_MON_1548077801"/>
      <w:bookmarkStart w:id="1179" w:name="_MON_1548077818"/>
      <w:bookmarkStart w:id="1180" w:name="_MON_1548077909"/>
      <w:bookmarkStart w:id="1181" w:name="_MON_1548078079"/>
      <w:bookmarkStart w:id="1182" w:name="_MON_1548078106"/>
      <w:bookmarkStart w:id="1183" w:name="_MON_1548078119"/>
      <w:bookmarkStart w:id="1184" w:name="_MON_1548078127"/>
      <w:bookmarkStart w:id="1185" w:name="_MON_1548078263"/>
      <w:bookmarkStart w:id="1186" w:name="_MON_1548078321"/>
      <w:bookmarkStart w:id="1187" w:name="_MON_1548078334"/>
      <w:bookmarkStart w:id="1188" w:name="_MON_1548078358"/>
      <w:bookmarkStart w:id="1189" w:name="_MON_1548078372"/>
      <w:bookmarkStart w:id="1190" w:name="_MON_1548078399"/>
      <w:bookmarkStart w:id="1191" w:name="_MON_1548083636"/>
      <w:bookmarkStart w:id="1192" w:name="_MON_1548083656"/>
      <w:bookmarkStart w:id="1193" w:name="_MON_1548083661"/>
      <w:bookmarkStart w:id="1194" w:name="_MON_1548083668"/>
      <w:bookmarkStart w:id="1195" w:name="_MON_1548231071"/>
      <w:bookmarkStart w:id="1196" w:name="_MON_1548231147"/>
      <w:bookmarkStart w:id="1197" w:name="_MON_1548231150"/>
      <w:bookmarkStart w:id="1198" w:name="_MON_1548231167"/>
      <w:bookmarkStart w:id="1199" w:name="_MON_1548231174"/>
      <w:bookmarkStart w:id="1200" w:name="_MON_1548231252"/>
      <w:bookmarkStart w:id="1201" w:name="_MON_1548232342"/>
      <w:bookmarkStart w:id="1202" w:name="_MON_1548232364"/>
      <w:bookmarkStart w:id="1203" w:name="_MON_1548232370"/>
      <w:bookmarkStart w:id="1204" w:name="_MON_1548232377"/>
      <w:bookmarkStart w:id="1205" w:name="_MON_1548232382"/>
      <w:bookmarkStart w:id="1206" w:name="_MON_1548232389"/>
      <w:bookmarkStart w:id="1207" w:name="_MON_1548232405"/>
      <w:bookmarkStart w:id="1208" w:name="_MON_1548233178"/>
      <w:bookmarkStart w:id="1209" w:name="_MON_1548255223"/>
      <w:bookmarkStart w:id="1210" w:name="_MON_1548699332"/>
      <w:bookmarkStart w:id="1211" w:name="_MON_1548699430"/>
      <w:bookmarkStart w:id="1212" w:name="_MON_1548699447"/>
      <w:bookmarkStart w:id="1213" w:name="_MON_1548699691"/>
      <w:bookmarkStart w:id="1214" w:name="_MON_1548699736"/>
      <w:bookmarkStart w:id="1215" w:name="_MON_1548699769"/>
      <w:bookmarkStart w:id="1216" w:name="_MON_1548699776"/>
      <w:bookmarkStart w:id="1217" w:name="_MON_1548699782"/>
      <w:bookmarkStart w:id="1218" w:name="_MON_1548699792"/>
      <w:bookmarkStart w:id="1219" w:name="_MON_1548699811"/>
      <w:bookmarkStart w:id="1220" w:name="_MON_1547996580"/>
      <w:bookmarkStart w:id="1221" w:name="_MON_1547996605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1474F4" w:rsidRPr="000F5854" w:rsidRDefault="00795A4A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Employee benefits.xlsx!benefit PL YE!R2C1:R10C8"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94" w:dyaOrig="3332">
          <v:shape id="_x0000_i1043" type="#_x0000_t75" style="width:444pt;height:162pt">
            <v:imagedata r:id="rId26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9E7BE9" w:rsidRDefault="00795A4A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Employee benefits.xlsx!benefit PL YE!R13C1:R21C8"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94" w:dyaOrig="3339">
          <v:shape id="_x0000_i1044" type="#_x0000_t75" style="width:444pt;height:162pt">
            <v:imagedata r:id="rId27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733FCF" w:rsidRPr="00F05B4A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9E7BE9">
        <w:rPr>
          <w:rFonts w:asciiTheme="majorBidi" w:hAnsiTheme="majorBidi" w:cstheme="majorBidi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1474F4" w:rsidRPr="009E7BE9">
        <w:rPr>
          <w:rFonts w:hAnsi="Angsana New"/>
          <w:sz w:val="28"/>
          <w:szCs w:val="28"/>
        </w:rPr>
        <w:t xml:space="preserve">30 </w:t>
      </w:r>
      <w:r w:rsidR="001474F4" w:rsidRPr="009E7BE9">
        <w:rPr>
          <w:rFonts w:hAnsi="Angsana New" w:hint="cs"/>
          <w:sz w:val="28"/>
          <w:szCs w:val="28"/>
          <w:cs/>
        </w:rPr>
        <w:t>มิถุนายน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3FCF" w:rsidRPr="009E7BE9">
        <w:rPr>
          <w:rFonts w:asciiTheme="majorBidi" w:hAnsiTheme="majorBidi" w:cstheme="majorBidi"/>
          <w:sz w:val="28"/>
          <w:szCs w:val="28"/>
        </w:rPr>
        <w:t>2564</w:t>
      </w:r>
      <w:r w:rsidR="00F05B4A"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5B4A" w:rsidRPr="009E7BE9">
        <w:rPr>
          <w:rFonts w:asciiTheme="majorBidi" w:hAnsiTheme="majorBidi" w:cstheme="majorBidi" w:hint="cs"/>
          <w:sz w:val="28"/>
          <w:szCs w:val="28"/>
          <w:cs/>
        </w:rPr>
        <w:t>ไม่เปลี่ยนแปลงจากที่ได้เปิดเผยไว้ในงบการเงินสำหรับปีสิ้นสุดวันที่</w:t>
      </w:r>
      <w:r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E7BE9">
        <w:rPr>
          <w:rFonts w:asciiTheme="majorBidi" w:hAnsiTheme="majorBidi" w:cstheme="majorBidi"/>
          <w:sz w:val="28"/>
          <w:szCs w:val="28"/>
        </w:rPr>
        <w:t xml:space="preserve">31 </w:t>
      </w:r>
      <w:r w:rsidRPr="009E7BE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33FCF" w:rsidRPr="009E7BE9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</w:p>
    <w:p w:rsidR="007E3388" w:rsidRPr="000F5854" w:rsidRDefault="007E3388" w:rsidP="009E7BE9">
      <w:pPr>
        <w:numPr>
          <w:ilvl w:val="0"/>
          <w:numId w:val="1"/>
        </w:numPr>
        <w:tabs>
          <w:tab w:val="clear" w:pos="859"/>
          <w:tab w:val="left" w:pos="426"/>
          <w:tab w:val="left" w:pos="3686"/>
        </w:tabs>
        <w:spacing w:before="24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:rsidR="007E3388" w:rsidRPr="000F5854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26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ที่ประชุมสามัญผู้ถือหุ้นประจำปี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ได้มีมติดังนี้</w:t>
      </w:r>
    </w:p>
    <w:p w:rsidR="007E3388" w:rsidRPr="00BA033C" w:rsidRDefault="007E3388" w:rsidP="00BA033C">
      <w:pPr>
        <w:pStyle w:val="ListParagraph"/>
        <w:numPr>
          <w:ilvl w:val="0"/>
          <w:numId w:val="4"/>
        </w:numPr>
        <w:tabs>
          <w:tab w:val="left" w:pos="709"/>
        </w:tabs>
        <w:spacing w:before="120" w:line="240" w:lineRule="auto"/>
        <w:ind w:left="709" w:right="-568" w:hanging="284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การลดทุนจดทะเบียน</w:t>
      </w:r>
      <w:r w:rsidR="00E72FD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ที่ยังไม่ได้</w:t>
      </w:r>
      <w:r w:rsidR="00704972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ชำระ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ของบริษัท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ฯ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จากจำนวน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19,978,103,486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จำนวนเงิน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19,978,103,486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เป็นจำนวน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15,982,476,502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จำนวนเงิน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15,982,476,502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 เมื่อวันที่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10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กรกฎาคม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</w:p>
    <w:p w:rsidR="00ED29FD" w:rsidRPr="00BA033C" w:rsidRDefault="007E3388" w:rsidP="00BA033C">
      <w:pPr>
        <w:pStyle w:val="ListParagraph"/>
        <w:numPr>
          <w:ilvl w:val="0"/>
          <w:numId w:val="4"/>
        </w:numPr>
        <w:tabs>
          <w:tab w:val="left" w:pos="709"/>
        </w:tabs>
        <w:spacing w:before="120" w:line="240" w:lineRule="auto"/>
        <w:ind w:left="709" w:right="-568" w:hanging="284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การเปลี่ยนแปลงมูลค่าหุ้นที่ตราไว้ของบริษัท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ฯ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จากหุ้นละ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เป็นหุ้นละ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0.50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ซึ่งส่งผลให้จำนวนหุ้นของบริษัทเปลี่ยนแปลงไปจากเดิมจำนวน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15,982,476,502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เป็นจำนวน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31,964,953,004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0.50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และอนุมัติการแก้ไขเพิ่มเติมหนังสือบริคณฑ์สนธิของบริษัทฯเพื่อให้สอดคล้องกับการเปลี่ยนแปลงมูลค่าหุ้นที่ตราไว้ดังกล่าว บริษัทฯได้ดำเนินการจดทะเบียนเปลี่ยนแปลงกับกระทรวงพาณิชย์เรียบร้อยแล้ว เมื่อวันที่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13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กรกฎาคม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</w:p>
    <w:p w:rsidR="00774E75" w:rsidRPr="00BA033C" w:rsidRDefault="00AC1FD2" w:rsidP="00BA033C">
      <w:pPr>
        <w:pStyle w:val="ListParagraph"/>
        <w:numPr>
          <w:ilvl w:val="0"/>
          <w:numId w:val="4"/>
        </w:numPr>
        <w:tabs>
          <w:tab w:val="left" w:pos="709"/>
        </w:tabs>
        <w:spacing w:before="120" w:line="240" w:lineRule="auto"/>
        <w:ind w:left="709" w:right="-568" w:hanging="284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การลดทุนจดทะเบียน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ของบริษัท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ฯ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จากจำนวน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31,964,953,004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มูลค่าหุ้นละ 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0.50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จำนวนเงิน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15,982,476,502  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บาท เป็นจำนวน 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1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,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633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,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859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,</w:t>
      </w:r>
      <w:r w:rsidR="00D928C4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004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น มูลค่าหุ้นละ 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0.50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จำนวนเงิน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816,929,502 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บาท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68318B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เพื่อชดเชยส่วนต่ำกว่ามูลค่าหุ้นสามัญและชดเชยผลขาดทุนสะสม 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เมื่อ</w:t>
      </w:r>
      <w:r w:rsidR="000D3456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วันที่ </w:t>
      </w:r>
      <w:r w:rsidR="000D3456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30</w:t>
      </w:r>
      <w:r w:rsidR="000D3456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กันยายน </w:t>
      </w:r>
      <w:r w:rsidR="000D3456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  <w:r w:rsidR="0068318B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P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33FCF" w:rsidRPr="00F118B7" w:rsidRDefault="00733FCF" w:rsidP="00BD2709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118B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:rsidR="002C4455" w:rsidRDefault="00733FCF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F118B7">
        <w:rPr>
          <w:rFonts w:asciiTheme="majorBidi" w:hAnsiTheme="majorBidi" w:cstheme="majorBidi"/>
          <w:sz w:val="28"/>
          <w:szCs w:val="28"/>
          <w:cs/>
        </w:rPr>
        <w:t>ภาษีเงินได้สำหรับแต่ละงวด</w:t>
      </w:r>
      <w:r w:rsidR="001474F4" w:rsidRPr="00F118B7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1474F4" w:rsidRPr="00F118B7">
        <w:rPr>
          <w:rFonts w:hAnsi="Angsana New" w:hint="cs"/>
          <w:sz w:val="28"/>
          <w:szCs w:val="28"/>
          <w:cs/>
        </w:rPr>
        <w:t>และหกเดือน</w:t>
      </w:r>
      <w:r w:rsidR="001474F4" w:rsidRPr="00F118B7">
        <w:rPr>
          <w:rFonts w:hAnsi="Angsana New"/>
          <w:sz w:val="28"/>
          <w:szCs w:val="28"/>
          <w:cs/>
        </w:rPr>
        <w:t>สิ้นสุดวันที่</w:t>
      </w:r>
      <w:r w:rsidR="001474F4" w:rsidRPr="00F118B7">
        <w:rPr>
          <w:rFonts w:hAnsi="Angsana New"/>
          <w:sz w:val="28"/>
          <w:szCs w:val="28"/>
        </w:rPr>
        <w:t xml:space="preserve"> 30 </w:t>
      </w:r>
      <w:r w:rsidR="001474F4" w:rsidRPr="00F118B7">
        <w:rPr>
          <w:rFonts w:hAnsi="Angsana New" w:hint="cs"/>
          <w:sz w:val="28"/>
          <w:szCs w:val="28"/>
          <w:cs/>
        </w:rPr>
        <w:t>มิถุนายน</w:t>
      </w:r>
      <w:r w:rsidR="001474F4" w:rsidRPr="00F118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74F4" w:rsidRPr="00F118B7">
        <w:rPr>
          <w:rFonts w:asciiTheme="majorBidi" w:hAnsiTheme="majorBidi" w:cstheme="majorBidi"/>
          <w:sz w:val="28"/>
          <w:szCs w:val="28"/>
        </w:rPr>
        <w:t>2564</w:t>
      </w:r>
      <w:r w:rsidR="001474F4" w:rsidRPr="00F118B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474F4" w:rsidRPr="00F118B7">
        <w:rPr>
          <w:rFonts w:asciiTheme="majorBidi" w:hAnsiTheme="majorBidi" w:cstheme="majorBidi"/>
          <w:sz w:val="28"/>
          <w:szCs w:val="28"/>
        </w:rPr>
        <w:t>2563</w:t>
      </w:r>
      <w:r w:rsidRPr="00F118B7">
        <w:rPr>
          <w:rFonts w:asciiTheme="majorBidi" w:hAnsiTheme="majorBidi" w:cstheme="majorBidi"/>
          <w:sz w:val="28"/>
          <w:szCs w:val="28"/>
        </w:rPr>
        <w:t xml:space="preserve"> </w:t>
      </w:r>
      <w:r w:rsidRPr="00F118B7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A150AC" w:rsidRDefault="00795A4A" w:rsidP="00E138F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Tax.xlsx!Tax!R2C2:R12C9"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83" w:dyaOrig="4148">
          <v:shape id="_x0000_i1045" type="#_x0000_t75" style="width:444pt;height:204pt;mso-position-vertical:absolute">
            <v:imagedata r:id="rId28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F23467" w:rsidRPr="008F6639" w:rsidRDefault="00F23467" w:rsidP="001D5C19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6639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สำรองตามกฎหมาย</w:t>
      </w:r>
    </w:p>
    <w:p w:rsidR="008F6639" w:rsidRPr="008F6639" w:rsidRDefault="008F6639" w:rsidP="008F663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8F6639">
        <w:rPr>
          <w:rFonts w:asciiTheme="majorBidi" w:hAnsiTheme="majorBidi" w:cstheme="majorBidi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8F6639">
        <w:rPr>
          <w:rFonts w:asciiTheme="majorBidi" w:hAnsiTheme="majorBidi" w:cstheme="majorBidi"/>
          <w:sz w:val="28"/>
          <w:szCs w:val="28"/>
        </w:rPr>
        <w:t xml:space="preserve">2535 </w:t>
      </w:r>
      <w:r w:rsidRPr="008F663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64DEA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8F6639">
        <w:rPr>
          <w:rFonts w:asciiTheme="majorBidi" w:hAnsiTheme="majorBidi" w:cstheme="majorBidi"/>
          <w:sz w:val="28"/>
          <w:szCs w:val="28"/>
          <w:cs/>
        </w:rPr>
        <w:t xml:space="preserve">ต้องจัดสรรกำไรสุทธิเป็นทุนสำรองตามกฎหมายไม่น้อยกว่าร้อยละ </w:t>
      </w:r>
      <w:r w:rsidRPr="008F6639">
        <w:rPr>
          <w:rFonts w:asciiTheme="majorBidi" w:hAnsiTheme="majorBidi" w:cstheme="majorBidi"/>
          <w:sz w:val="28"/>
          <w:szCs w:val="28"/>
        </w:rPr>
        <w:t xml:space="preserve">5 </w:t>
      </w:r>
      <w:r w:rsidRPr="008F663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ของกำไรสุทธิหลังจากหักยอดขาดทุนสะสมยกมา (ถ้ามี) จนกว่าทุนสำรองนี้จะมีจำนวนไม่น้อยกว่าร้อยละ </w:t>
      </w:r>
      <w:r w:rsidRPr="008F6639">
        <w:rPr>
          <w:rFonts w:asciiTheme="majorBidi" w:hAnsiTheme="majorBidi" w:cstheme="majorBidi"/>
          <w:sz w:val="28"/>
          <w:szCs w:val="28"/>
        </w:rPr>
        <w:t xml:space="preserve">10 </w:t>
      </w:r>
      <w:r w:rsidRPr="008F6639">
        <w:rPr>
          <w:rFonts w:asciiTheme="majorBidi" w:hAnsiTheme="majorBidi" w:cstheme="majorBidi"/>
          <w:sz w:val="28"/>
          <w:szCs w:val="28"/>
          <w:cs/>
        </w:rPr>
        <w:t>ของทุนจดทะเบียนสำรองตามกฎหมายดังกล่าวจะนำไปจ่ายเงินปันผลไม่ได้</w:t>
      </w:r>
    </w:p>
    <w:p w:rsidR="001474F4" w:rsidRPr="008F6639" w:rsidRDefault="00D64DEA" w:rsidP="00F2346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:rsidR="00286B46" w:rsidRPr="00716289" w:rsidRDefault="00F23467" w:rsidP="00286B4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71628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716289">
        <w:rPr>
          <w:rFonts w:asciiTheme="majorBidi" w:hAnsiTheme="majorBidi" w:cstheme="majorBidi"/>
          <w:sz w:val="28"/>
          <w:szCs w:val="28"/>
        </w:rPr>
        <w:t>28</w:t>
      </w:r>
      <w:r w:rsidRPr="00716289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716289">
        <w:rPr>
          <w:rFonts w:asciiTheme="majorBidi" w:hAnsiTheme="majorBidi" w:cstheme="majorBidi"/>
          <w:sz w:val="28"/>
          <w:szCs w:val="28"/>
        </w:rPr>
        <w:t>2564</w:t>
      </w:r>
      <w:r w:rsidRPr="00716289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ที่ประชุมคณะกรรมการบริษัทฯ</w:t>
      </w:r>
      <w:r w:rsidRPr="00716289">
        <w:rPr>
          <w:rFonts w:asciiTheme="majorBidi" w:hAnsiTheme="majorBidi" w:cstheme="majorBidi"/>
          <w:sz w:val="28"/>
          <w:szCs w:val="28"/>
        </w:rPr>
        <w:t xml:space="preserve"> </w:t>
      </w:r>
      <w:r w:rsidRPr="00716289">
        <w:rPr>
          <w:rFonts w:asciiTheme="majorBidi" w:hAnsiTheme="majorBidi" w:cstheme="majorBidi"/>
          <w:sz w:val="28"/>
          <w:szCs w:val="28"/>
          <w:cs/>
        </w:rPr>
        <w:t xml:space="preserve">ครั้งที่ </w:t>
      </w:r>
      <w:r w:rsidRPr="00716289">
        <w:rPr>
          <w:rFonts w:asciiTheme="majorBidi" w:hAnsiTheme="majorBidi" w:cstheme="majorBidi"/>
          <w:sz w:val="28"/>
          <w:szCs w:val="28"/>
        </w:rPr>
        <w:t>4/2564</w:t>
      </w:r>
      <w:r w:rsidRPr="00716289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ให้จ่ายเงินปันผลระหว่างกาล</w:t>
      </w:r>
      <w:r w:rsidR="00716289">
        <w:rPr>
          <w:rFonts w:asciiTheme="majorBidi" w:hAnsiTheme="majorBidi" w:cstheme="majorBidi" w:hint="cs"/>
          <w:sz w:val="28"/>
          <w:szCs w:val="28"/>
          <w:cs/>
        </w:rPr>
        <w:t xml:space="preserve">      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ในอัตราหุ้นละ 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0.098 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บาทต่อหุ้น สำหรับหุ้นสามัญ</w:t>
      </w:r>
      <w:r w:rsidR="00286B46" w:rsidRPr="00716289">
        <w:rPr>
          <w:rFonts w:asciiTheme="majorBidi" w:hAnsiTheme="majorBidi"/>
          <w:sz w:val="28"/>
          <w:szCs w:val="28"/>
          <w:cs/>
        </w:rPr>
        <w:t xml:space="preserve">จำนวน </w:t>
      </w:r>
      <w:r w:rsidR="00286B46" w:rsidRPr="00716289">
        <w:rPr>
          <w:rFonts w:asciiTheme="majorBidi" w:hAnsiTheme="majorBidi"/>
          <w:sz w:val="28"/>
          <w:szCs w:val="28"/>
        </w:rPr>
        <w:t>1</w:t>
      </w:r>
      <w:r w:rsidR="00286B46" w:rsidRPr="00716289">
        <w:rPr>
          <w:rFonts w:asciiTheme="majorBidi" w:hAnsiTheme="majorBidi" w:cstheme="majorBidi"/>
          <w:sz w:val="28"/>
          <w:szCs w:val="28"/>
        </w:rPr>
        <w:t>,</w:t>
      </w:r>
      <w:r w:rsidR="00286B46" w:rsidRPr="00716289">
        <w:rPr>
          <w:rFonts w:asciiTheme="majorBidi" w:hAnsiTheme="majorBidi"/>
          <w:sz w:val="28"/>
          <w:szCs w:val="28"/>
          <w:cs/>
        </w:rPr>
        <w:t>633</w:t>
      </w:r>
      <w:r w:rsidR="00D64DEA" w:rsidRPr="00716289">
        <w:rPr>
          <w:rFonts w:asciiTheme="majorBidi" w:hAnsiTheme="majorBidi" w:cstheme="majorBidi"/>
          <w:sz w:val="28"/>
          <w:szCs w:val="28"/>
        </w:rPr>
        <w:t>,859,004</w:t>
      </w:r>
      <w:r w:rsidR="00286B46" w:rsidRPr="00716289">
        <w:rPr>
          <w:rFonts w:asciiTheme="majorBidi" w:hAnsiTheme="majorBidi"/>
          <w:sz w:val="28"/>
          <w:szCs w:val="28"/>
          <w:cs/>
        </w:rPr>
        <w:t xml:space="preserve"> หุ้น</w:t>
      </w:r>
      <w:r w:rsidR="00D64DEA" w:rsidRPr="00716289">
        <w:rPr>
          <w:rFonts w:asciiTheme="majorBidi" w:hAnsiTheme="majorBidi" w:cstheme="majorBidi" w:hint="cs"/>
          <w:sz w:val="28"/>
          <w:szCs w:val="28"/>
          <w:cs/>
        </w:rPr>
        <w:t xml:space="preserve"> รวมเป็น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8582E">
        <w:rPr>
          <w:rFonts w:asciiTheme="majorBidi" w:hAnsiTheme="majorBidi" w:cstheme="majorBidi" w:hint="cs"/>
          <w:sz w:val="28"/>
          <w:szCs w:val="28"/>
          <w:cs/>
        </w:rPr>
        <w:t>ปันผลจ่ายทั้งสิ้น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160.12 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 </w:t>
      </w:r>
      <w:r w:rsidRPr="00716289">
        <w:rPr>
          <w:rFonts w:asciiTheme="majorBidi" w:hAnsiTheme="majorBidi" w:cstheme="majorBidi"/>
          <w:sz w:val="28"/>
          <w:szCs w:val="28"/>
          <w:cs/>
        </w:rPr>
        <w:t>ซึ่งการจ</w:t>
      </w:r>
      <w:r w:rsidR="00286B46" w:rsidRPr="00716289">
        <w:rPr>
          <w:rFonts w:asciiTheme="majorBidi" w:hAnsiTheme="majorBidi" w:cstheme="majorBidi"/>
          <w:sz w:val="28"/>
          <w:szCs w:val="28"/>
          <w:cs/>
        </w:rPr>
        <w:t>่ายเงินปันผลระหว่างกาลดังกล่าว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716289">
        <w:rPr>
          <w:rFonts w:asciiTheme="majorBidi" w:hAnsiTheme="majorBidi" w:cstheme="majorBidi"/>
          <w:sz w:val="28"/>
          <w:szCs w:val="28"/>
          <w:cs/>
        </w:rPr>
        <w:t>ถูกนำเสนอให้ที่ประชุมสามัญผู้ถือหุ้นรับทราบ</w:t>
      </w:r>
      <w:r w:rsidR="00D64DEA" w:rsidRPr="00716289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7 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286B46" w:rsidRPr="00716289">
        <w:rPr>
          <w:rFonts w:asciiTheme="majorBidi" w:hAnsiTheme="majorBidi" w:cstheme="majorBidi"/>
          <w:sz w:val="28"/>
          <w:szCs w:val="28"/>
        </w:rPr>
        <w:t>2564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 โดยเงินปันผลดังกล่าวได้จ่ายให้แก่ผู้ถือหุ้น</w:t>
      </w:r>
      <w:r w:rsidR="00D64DEA" w:rsidRPr="00716289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24 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286B46" w:rsidRPr="00716289">
        <w:rPr>
          <w:rFonts w:asciiTheme="majorBidi" w:hAnsiTheme="majorBidi" w:cstheme="majorBidi"/>
          <w:sz w:val="28"/>
          <w:szCs w:val="28"/>
        </w:rPr>
        <w:t>2564</w:t>
      </w:r>
    </w:p>
    <w:p w:rsidR="000D3456" w:rsidRPr="000F5854" w:rsidRDefault="000D3456" w:rsidP="00D64DE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  <w:r w:rsidR="00E37136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ขั้นพื้นฐาน</w:t>
      </w:r>
    </w:p>
    <w:p w:rsidR="00E138F0" w:rsidRDefault="00D928C4" w:rsidP="001D5C1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ผลกระทบจากการเปลี่ยนแปลงมูลค่าหุ้นที่ตราไว้ของหุ้นสามัญขอ</w:t>
      </w:r>
      <w:r w:rsidR="00E37136" w:rsidRPr="000F5854">
        <w:rPr>
          <w:rFonts w:asciiTheme="majorBidi" w:hAnsiTheme="majorBidi" w:cstheme="majorBidi"/>
          <w:sz w:val="28"/>
          <w:szCs w:val="28"/>
          <w:cs/>
        </w:rPr>
        <w:t>งบริษัท</w:t>
      </w:r>
      <w:r w:rsidR="00327246" w:rsidRPr="000F5854">
        <w:rPr>
          <w:rFonts w:asciiTheme="majorBidi" w:hAnsiTheme="majorBidi" w:cstheme="majorBidi"/>
          <w:sz w:val="28"/>
          <w:szCs w:val="28"/>
          <w:cs/>
        </w:rPr>
        <w:t>ฯ</w:t>
      </w:r>
      <w:r w:rsidR="0070497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>(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 14.2)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ทำให้จำนวนหุ้นสามัญ</w:t>
      </w:r>
      <w:r w:rsidR="00487AA1">
        <w:rPr>
          <w:rFonts w:asciiTheme="majorBidi" w:hAnsiTheme="majorBidi" w:cstheme="majorBidi"/>
          <w:sz w:val="28"/>
          <w:szCs w:val="28"/>
        </w:rPr>
        <w:t xml:space="preserve">      </w:t>
      </w:r>
      <w:r w:rsidRPr="000F5854">
        <w:rPr>
          <w:rFonts w:asciiTheme="majorBidi" w:hAnsiTheme="majorBidi" w:cstheme="majorBidi"/>
          <w:sz w:val="28"/>
          <w:szCs w:val="28"/>
          <w:cs/>
        </w:rPr>
        <w:t>ถัวเฉลี่ยถ่วงน้ำหนักและกำไรต่อหุ้นขั้นพื้นฐานของงบการเงินร</w:t>
      </w:r>
      <w:r w:rsidR="00E37136" w:rsidRPr="000F5854">
        <w:rPr>
          <w:rFonts w:asciiTheme="majorBidi" w:hAnsiTheme="majorBidi" w:cstheme="majorBidi"/>
          <w:sz w:val="28"/>
          <w:szCs w:val="28"/>
          <w:cs/>
        </w:rPr>
        <w:t>ะหว่างกาลสำห</w:t>
      </w:r>
      <w:r w:rsidR="00E37136" w:rsidRPr="001474F4">
        <w:rPr>
          <w:rFonts w:asciiTheme="majorBidi" w:hAnsiTheme="majorBidi" w:cstheme="majorBidi"/>
          <w:sz w:val="28"/>
          <w:szCs w:val="28"/>
          <w:cs/>
        </w:rPr>
        <w:t>รับงวดสามเดือน</w:t>
      </w:r>
      <w:r w:rsidR="001474F4" w:rsidRPr="001474F4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E37136" w:rsidRPr="001474F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474F4" w:rsidRPr="001474F4">
        <w:rPr>
          <w:rFonts w:hAnsi="Angsana New"/>
          <w:sz w:val="28"/>
          <w:szCs w:val="28"/>
        </w:rPr>
        <w:t xml:space="preserve">30 </w:t>
      </w:r>
      <w:r w:rsidR="001474F4" w:rsidRPr="001474F4">
        <w:rPr>
          <w:rFonts w:hAnsi="Angsana New" w:hint="cs"/>
          <w:sz w:val="28"/>
          <w:szCs w:val="28"/>
          <w:cs/>
        </w:rPr>
        <w:t>มิถุนายน</w:t>
      </w:r>
      <w:r w:rsidR="00A87FCF" w:rsidRPr="001474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7FCF" w:rsidRPr="001474F4">
        <w:rPr>
          <w:rFonts w:asciiTheme="majorBidi" w:hAnsiTheme="majorBidi" w:cstheme="majorBidi"/>
          <w:sz w:val="28"/>
          <w:szCs w:val="28"/>
        </w:rPr>
        <w:t>2563</w:t>
      </w:r>
      <w:r w:rsidRPr="001474F4">
        <w:rPr>
          <w:rFonts w:asciiTheme="majorBidi" w:hAnsiTheme="majorBidi" w:cstheme="majorBidi"/>
          <w:sz w:val="28"/>
          <w:szCs w:val="28"/>
          <w:cs/>
        </w:rPr>
        <w:t xml:space="preserve"> เปลี่ยนแปลง</w:t>
      </w:r>
      <w:r w:rsidR="00E37136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E37136" w:rsidRPr="000F5854">
        <w:rPr>
          <w:rFonts w:asciiTheme="majorBidi" w:hAnsiTheme="majorBidi" w:cstheme="majorBidi"/>
          <w:sz w:val="28"/>
          <w:szCs w:val="28"/>
          <w:cs/>
        </w:rPr>
        <w:t>ดังนั้นเพื่อการเปรียบเทียบกันของงบการเงิน</w:t>
      </w:r>
      <w:r w:rsidR="00327246" w:rsidRPr="000F5854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E37136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04972"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1474F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4972" w:rsidRPr="000F5854">
        <w:rPr>
          <w:rFonts w:asciiTheme="majorBidi" w:hAnsiTheme="majorBidi" w:cstheme="majorBidi"/>
          <w:sz w:val="28"/>
          <w:szCs w:val="28"/>
          <w:cs/>
        </w:rPr>
        <w:t>จึงได้ปรับปรุงจำนวนหุ้นสามัญที่นำมาคำนวณกำไรต่อหุ้นขั้นพื้นฐาน</w:t>
      </w:r>
      <w:r w:rsidR="00704972" w:rsidRPr="001474F4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1474F4" w:rsidRPr="001474F4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1474F4" w:rsidRPr="001474F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474F4" w:rsidRPr="001474F4">
        <w:rPr>
          <w:rFonts w:hAnsi="Angsana New"/>
          <w:sz w:val="28"/>
          <w:szCs w:val="28"/>
        </w:rPr>
        <w:t xml:space="preserve">30 </w:t>
      </w:r>
      <w:r w:rsidR="001474F4" w:rsidRPr="001474F4">
        <w:rPr>
          <w:rFonts w:hAnsi="Angsana New" w:hint="cs"/>
          <w:sz w:val="28"/>
          <w:szCs w:val="28"/>
          <w:cs/>
        </w:rPr>
        <w:t>มิถุนายน</w:t>
      </w:r>
      <w:r w:rsidR="00094790">
        <w:rPr>
          <w:rFonts w:hAnsi="Angsana New"/>
          <w:sz w:val="28"/>
          <w:szCs w:val="28"/>
        </w:rPr>
        <w:t xml:space="preserve"> </w:t>
      </w:r>
      <w:r w:rsidR="00A87FCF" w:rsidRPr="001474F4">
        <w:rPr>
          <w:rFonts w:asciiTheme="majorBidi" w:hAnsiTheme="majorBidi" w:cstheme="majorBidi"/>
          <w:sz w:val="28"/>
          <w:szCs w:val="28"/>
        </w:rPr>
        <w:t>2563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04972" w:rsidRPr="000F5854">
        <w:rPr>
          <w:rFonts w:asciiTheme="majorBidi" w:hAnsiTheme="majorBidi" w:cstheme="majorBidi"/>
          <w:sz w:val="28"/>
          <w:szCs w:val="28"/>
          <w:cs/>
        </w:rPr>
        <w:t>โดยถือเสมือนว่าการเปลี่ยนแปลงมูลค่าหุ้นดังกล่าวเกิดขึ้นตั้งแต่วันที่เริ่มต้น</w:t>
      </w:r>
      <w:r w:rsidR="00AC064B" w:rsidRPr="000F5854">
        <w:rPr>
          <w:rFonts w:asciiTheme="majorBidi" w:hAnsiTheme="majorBidi" w:cstheme="majorBidi"/>
          <w:sz w:val="28"/>
          <w:szCs w:val="28"/>
          <w:cs/>
        </w:rPr>
        <w:t>ของงวดแรกที่เสนอรายงาน</w:t>
      </w:r>
    </w:p>
    <w:p w:rsidR="001D5C19" w:rsidRDefault="001D5C19" w:rsidP="001D5C1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1D5C19" w:rsidRDefault="001D5C19" w:rsidP="001D5C1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1D5C19" w:rsidRPr="001D5C19" w:rsidRDefault="001D5C19" w:rsidP="00F118B7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1474F4" w:rsidRDefault="00082F24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F118B7">
        <w:rPr>
          <w:rFonts w:asciiTheme="majorBidi" w:hAnsiTheme="majorBidi" w:cstheme="majorBidi"/>
          <w:sz w:val="28"/>
          <w:szCs w:val="28"/>
          <w:cs/>
        </w:rPr>
        <w:lastRenderedPageBreak/>
        <w:t>กำไร</w:t>
      </w:r>
      <w:r w:rsidR="00E37136" w:rsidRPr="00F118B7">
        <w:rPr>
          <w:rFonts w:asciiTheme="majorBidi" w:hAnsiTheme="majorBidi" w:cstheme="majorBidi"/>
          <w:sz w:val="28"/>
          <w:szCs w:val="28"/>
          <w:cs/>
        </w:rPr>
        <w:t>ต่อหุ้นขั้นพื้นฐานคำนวณโดยการหารกำไรสำหรับงวดส่วนที่เป็นของผู้ถือหุ้น</w:t>
      </w:r>
      <w:r w:rsidR="00E634A9" w:rsidRPr="00F118B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37136" w:rsidRPr="00F118B7">
        <w:rPr>
          <w:rFonts w:asciiTheme="majorBidi" w:hAnsiTheme="majorBidi" w:cstheme="majorBidi"/>
          <w:sz w:val="28"/>
          <w:szCs w:val="28"/>
          <w:cs/>
        </w:rPr>
        <w:t>ใหญ่ด้วยจำนวนหุ้นสามัญ</w:t>
      </w:r>
      <w:r w:rsidR="00487AA1" w:rsidRPr="00F118B7">
        <w:rPr>
          <w:rFonts w:asciiTheme="majorBidi" w:hAnsiTheme="majorBidi" w:cstheme="majorBidi"/>
          <w:sz w:val="28"/>
          <w:szCs w:val="28"/>
        </w:rPr>
        <w:t xml:space="preserve">      </w:t>
      </w:r>
      <w:r w:rsidR="00E37136" w:rsidRPr="00F118B7">
        <w:rPr>
          <w:rFonts w:asciiTheme="majorBidi" w:hAnsiTheme="majorBidi" w:cstheme="majorBidi"/>
          <w:sz w:val="28"/>
          <w:szCs w:val="28"/>
          <w:cs/>
        </w:rPr>
        <w:t>ถัวเฉลี่ยถ่วงน้ำหนักตามจำนวนหุ้นที่ออกและชำระแล้วในระหว่างงวด</w:t>
      </w:r>
    </w:p>
    <w:p w:rsidR="001474F4" w:rsidRDefault="00795A4A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EPS.xlsx!EPS!R2C2:R11C9"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66" w:dyaOrig="3728">
          <v:shape id="_x0000_i1046" type="#_x0000_t75" style="width:444pt;height:180pt;mso-position-vertical:absolute">
            <v:imagedata r:id="rId29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E138F0" w:rsidRPr="000F5854" w:rsidRDefault="00795A4A" w:rsidP="00FC73E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EPS.xlsx!EPS!R12C2:R21C9"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66" w:dyaOrig="3764">
          <v:shape id="_x0000_i1047" type="#_x0000_t75" style="width:444pt;height:180pt">
            <v:imagedata r:id="rId30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7E3388" w:rsidRPr="000F5854" w:rsidRDefault="007E3388" w:rsidP="002A5C6B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ส่วนการดำเนินงาน</w:t>
      </w:r>
    </w:p>
    <w:p w:rsidR="00496289" w:rsidRPr="000F5854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บริษัทฯดำเนินธุรกิจหลักในส่วนงานดำเนินงานที่รายงานเพียงส่วนงานเดียว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และบริษัทย่อยของบริษัทฯประกอบธุรกิจการขายเชื้อเพลิงชีวมวล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:rsidR="007E3388" w:rsidRPr="008F6639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8F6639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1474F4" w:rsidRPr="008F6639">
        <w:rPr>
          <w:rFonts w:hAnsi="Angsana New" w:hint="cs"/>
          <w:sz w:val="28"/>
          <w:szCs w:val="28"/>
          <w:cs/>
        </w:rPr>
        <w:t>และหกเดือน</w:t>
      </w:r>
      <w:r w:rsidR="001474F4" w:rsidRPr="008F6639">
        <w:rPr>
          <w:rStyle w:val="PageNumber"/>
          <w:rFonts w:hAnsi="Angsana New"/>
          <w:sz w:val="28"/>
          <w:szCs w:val="28"/>
          <w:cs/>
        </w:rPr>
        <w:t>สิ้นสุดวันที่</w:t>
      </w:r>
      <w:r w:rsidR="001474F4" w:rsidRPr="008F6639">
        <w:rPr>
          <w:rStyle w:val="PageNumber"/>
          <w:rFonts w:hAnsi="Angsana New"/>
          <w:sz w:val="28"/>
          <w:szCs w:val="28"/>
        </w:rPr>
        <w:t xml:space="preserve"> 30 </w:t>
      </w:r>
      <w:r w:rsidR="001474F4" w:rsidRPr="008F6639">
        <w:rPr>
          <w:rStyle w:val="PageNumber"/>
          <w:rFonts w:hAnsi="Angsana New" w:hint="cs"/>
          <w:sz w:val="28"/>
          <w:szCs w:val="28"/>
          <w:cs/>
        </w:rPr>
        <w:t>มิถุนายน</w:t>
      </w:r>
      <w:r w:rsidR="00A87FCF" w:rsidRPr="008F663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7FCF" w:rsidRPr="008F6639">
        <w:rPr>
          <w:rFonts w:asciiTheme="majorBidi" w:hAnsiTheme="majorBidi" w:cstheme="majorBidi"/>
          <w:sz w:val="28"/>
          <w:szCs w:val="28"/>
        </w:rPr>
        <w:t>2564</w:t>
      </w:r>
      <w:r w:rsidRPr="008F6639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A87FCF" w:rsidRPr="008F6639">
        <w:rPr>
          <w:rStyle w:val="PageNumber"/>
          <w:rFonts w:asciiTheme="majorBidi" w:hAnsiTheme="majorBidi" w:cstheme="majorBidi"/>
          <w:sz w:val="28"/>
          <w:szCs w:val="28"/>
        </w:rPr>
        <w:t>2563</w:t>
      </w:r>
      <w:r w:rsidRPr="008F6639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  <w:bookmarkStart w:id="1222" w:name="_MON_1563639159"/>
      <w:bookmarkStart w:id="1223" w:name="_MON_1563464941"/>
      <w:bookmarkStart w:id="1224" w:name="_MON_1563464946"/>
      <w:bookmarkStart w:id="1225" w:name="_MON_1563464961"/>
      <w:bookmarkStart w:id="1226" w:name="_MON_1568791279"/>
      <w:bookmarkStart w:id="1227" w:name="_MON_1568791289"/>
      <w:bookmarkStart w:id="1228" w:name="_MON_1568791296"/>
      <w:bookmarkStart w:id="1229" w:name="_MON_1563721487"/>
      <w:bookmarkStart w:id="1230" w:name="_MON_1563464899"/>
      <w:bookmarkStart w:id="1231" w:name="_MON_1517312023"/>
      <w:bookmarkStart w:id="1232" w:name="_MON_1539446757"/>
      <w:bookmarkStart w:id="1233" w:name="_MON_1508761155"/>
      <w:bookmarkStart w:id="1234" w:name="_MON_1517578413"/>
      <w:bookmarkStart w:id="1235" w:name="_MON_1524062064"/>
      <w:bookmarkStart w:id="1236" w:name="_MON_1517656128"/>
      <w:bookmarkStart w:id="1237" w:name="_MON_1552302996"/>
      <w:bookmarkStart w:id="1238" w:name="_MON_1552303072"/>
      <w:bookmarkStart w:id="1239" w:name="_MON_1552303453"/>
      <w:bookmarkStart w:id="1240" w:name="_MON_1552303460"/>
      <w:bookmarkStart w:id="1241" w:name="_MON_1552303468"/>
      <w:bookmarkStart w:id="1242" w:name="_MON_1552303489"/>
      <w:bookmarkStart w:id="1243" w:name="_MON_1524028198"/>
      <w:bookmarkStart w:id="1244" w:name="_MON_1531854238"/>
      <w:bookmarkStart w:id="1245" w:name="_MON_1531854242"/>
      <w:bookmarkStart w:id="1246" w:name="_MON_1555161577"/>
      <w:bookmarkStart w:id="1247" w:name="_MON_1531854263"/>
      <w:bookmarkStart w:id="1248" w:name="_MON_1531854269"/>
      <w:bookmarkStart w:id="1249" w:name="_MON_1531854310"/>
      <w:bookmarkStart w:id="1250" w:name="_MON_1531854329"/>
      <w:bookmarkStart w:id="1251" w:name="_MON_1531854449"/>
      <w:bookmarkStart w:id="1252" w:name="_MON_1555359391"/>
      <w:bookmarkStart w:id="1253" w:name="_MON_1524148336"/>
      <w:bookmarkStart w:id="1254" w:name="_MON_1555495331"/>
      <w:bookmarkStart w:id="1255" w:name="_MON_1555495374"/>
      <w:bookmarkStart w:id="1256" w:name="_MON_1555495386"/>
      <w:bookmarkStart w:id="1257" w:name="_MON_1555495401"/>
      <w:bookmarkStart w:id="1258" w:name="_MON_1555495419"/>
      <w:bookmarkStart w:id="1259" w:name="_MON_1555495528"/>
      <w:bookmarkStart w:id="1260" w:name="_MON_1555495537"/>
      <w:bookmarkStart w:id="1261" w:name="_MON_1555495549"/>
      <w:bookmarkStart w:id="1262" w:name="_MON_1555495556"/>
      <w:bookmarkStart w:id="1263" w:name="_MON_1524148406"/>
      <w:bookmarkStart w:id="1264" w:name="_MON_1524028217"/>
      <w:bookmarkStart w:id="1265" w:name="_MON_1524028226"/>
      <w:bookmarkStart w:id="1266" w:name="_MON_1524030081"/>
      <w:bookmarkStart w:id="1267" w:name="_MON_1555830500"/>
      <w:bookmarkStart w:id="1268" w:name="_MON_1555830518"/>
      <w:bookmarkStart w:id="1269" w:name="_MON_1555830524"/>
      <w:bookmarkStart w:id="1270" w:name="_MON_1517578420"/>
      <w:bookmarkStart w:id="1271" w:name="_MON_1524033127"/>
      <w:bookmarkStart w:id="1272" w:name="_MON_1524033886"/>
      <w:bookmarkStart w:id="1273" w:name="_MON_1525174099"/>
      <w:bookmarkStart w:id="1274" w:name="_MON_1524033940"/>
      <w:bookmarkStart w:id="1275" w:name="_MON_1524034252"/>
      <w:bookmarkStart w:id="1276" w:name="_MON_1531934524"/>
      <w:bookmarkStart w:id="1277" w:name="_MON_1531934864"/>
      <w:bookmarkStart w:id="1278" w:name="_MON_1524034365"/>
      <w:bookmarkStart w:id="1279" w:name="_MON_1530357761"/>
      <w:bookmarkStart w:id="1280" w:name="_MON_1530357777"/>
      <w:bookmarkStart w:id="1281" w:name="_MON_1556517004"/>
      <w:bookmarkStart w:id="1282" w:name="_MON_1556517613"/>
      <w:bookmarkStart w:id="1283" w:name="_MON_1524034401"/>
      <w:bookmarkStart w:id="1284" w:name="_MON_1517578425"/>
      <w:bookmarkStart w:id="1285" w:name="_MON_1524035514"/>
      <w:bookmarkStart w:id="1286" w:name="_MON_1563206782"/>
      <w:bookmarkStart w:id="1287" w:name="_MON_1563206804"/>
      <w:bookmarkStart w:id="1288" w:name="_MON_1524035762"/>
      <w:bookmarkStart w:id="1289" w:name="_MON_1537857872"/>
      <w:bookmarkStart w:id="1290" w:name="_MON_1517311931"/>
      <w:bookmarkStart w:id="1291" w:name="_MON_1521027880"/>
      <w:bookmarkStart w:id="1292" w:name="_MON_1521027915"/>
      <w:bookmarkStart w:id="1293" w:name="_MON_1521028197"/>
      <w:bookmarkStart w:id="1294" w:name="_MON_1522939339"/>
      <w:bookmarkStart w:id="1295" w:name="_MON_1522939343"/>
      <w:bookmarkStart w:id="1296" w:name="_MON_1522939955"/>
      <w:bookmarkStart w:id="1297" w:name="_MON_1522939968"/>
      <w:bookmarkStart w:id="1298" w:name="_MON_1521027846"/>
      <w:bookmarkStart w:id="1299" w:name="_MON_1521027870"/>
      <w:bookmarkStart w:id="1300" w:name="_MON_1523801063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</w:p>
    <w:p w:rsidR="008F6639" w:rsidRPr="000F5854" w:rsidRDefault="00D92667" w:rsidP="00FC73E1">
      <w:pPr>
        <w:tabs>
          <w:tab w:val="left" w:pos="426"/>
          <w:tab w:val="left" w:pos="3544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>
        <w:rPr>
          <w:rStyle w:val="PageNumber"/>
          <w:rFonts w:asciiTheme="majorBidi" w:hAnsiTheme="majorBidi" w:cstheme="majorBidi"/>
          <w:sz w:val="28"/>
          <w:szCs w:val="28"/>
        </w:rPr>
        <w:fldChar w:fldCharType="begin"/>
      </w:r>
      <w:r>
        <w:rPr>
          <w:rStyle w:val="PageNumber"/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Style w:val="PageNumber"/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Style w:val="PageNumber"/>
          <w:rFonts w:asciiTheme="majorBidi" w:hAnsiTheme="majorBidi" w:cstheme="majorBidi"/>
          <w:sz w:val="28"/>
          <w:szCs w:val="28"/>
        </w:rPr>
        <w:instrText xml:space="preserve">STHAI Q2'2021 Segment.xlsx!TH!R10C1:R17C8" "" \a \p </w:instrText>
      </w:r>
      <w:r>
        <w:rPr>
          <w:rStyle w:val="PageNumber"/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Style w:val="PageNumber"/>
          <w:rFonts w:asciiTheme="majorBidi" w:hAnsiTheme="majorBidi" w:cstheme="majorBidi"/>
          <w:sz w:val="28"/>
          <w:szCs w:val="28"/>
        </w:rPr>
        <w:object w:dxaOrig="9166" w:dyaOrig="2919">
          <v:shape id="_x0000_i1048" type="#_x0000_t75" style="width:444pt;height:2in">
            <v:imagedata r:id="rId31" o:title=""/>
          </v:shape>
        </w:object>
      </w:r>
      <w:r>
        <w:rPr>
          <w:rStyle w:val="PageNumber"/>
          <w:rFonts w:asciiTheme="majorBidi" w:hAnsiTheme="majorBidi" w:cstheme="majorBidi"/>
          <w:sz w:val="28"/>
          <w:szCs w:val="28"/>
        </w:rPr>
        <w:fldChar w:fldCharType="end"/>
      </w:r>
    </w:p>
    <w:p w:rsidR="002F7B7F" w:rsidRPr="000F5854" w:rsidRDefault="00795A4A" w:rsidP="00BD2709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>
        <w:rPr>
          <w:rStyle w:val="PageNumber"/>
          <w:rFonts w:asciiTheme="majorBidi" w:hAnsiTheme="majorBidi" w:cstheme="majorBidi"/>
          <w:b/>
          <w:bCs/>
          <w:sz w:val="28"/>
          <w:szCs w:val="28"/>
        </w:rPr>
        <w:lastRenderedPageBreak/>
        <w:fldChar w:fldCharType="begin"/>
      </w:r>
      <w:r>
        <w:rPr>
          <w:rStyle w:val="PageNumber"/>
          <w:rFonts w:asciiTheme="majorBidi" w:hAnsiTheme="majorBidi" w:cstheme="majorBidi"/>
          <w:b/>
          <w:bCs/>
          <w:sz w:val="28"/>
          <w:szCs w:val="28"/>
        </w:rPr>
        <w:instrText xml:space="preserve"> LINK Excel.Sheet.12 "C:\\ANS\\12.STHAI\\2021\\STHAI\\Q2'2021\\FS\\</w:instrText>
      </w:r>
      <w:r>
        <w:rPr>
          <w:rStyle w:val="PageNumber"/>
          <w:rFonts w:asciiTheme="majorBidi" w:hAnsiTheme="majorBidi" w:cstheme="majorBidi"/>
          <w:b/>
          <w:bCs/>
          <w:sz w:val="28"/>
          <w:szCs w:val="28"/>
          <w:cs/>
        </w:rPr>
        <w:instrText xml:space="preserve">รายละเอียดประกอบงบ </w:instrText>
      </w:r>
      <w:r>
        <w:rPr>
          <w:rStyle w:val="PageNumber"/>
          <w:rFonts w:asciiTheme="majorBidi" w:hAnsiTheme="majorBidi" w:cstheme="majorBidi"/>
          <w:b/>
          <w:bCs/>
          <w:sz w:val="28"/>
          <w:szCs w:val="28"/>
        </w:rPr>
        <w:instrText xml:space="preserve">STHAI Q2'2021 Segment.xlsx!TH!R1C1:R8C8" "" \a \p </w:instrText>
      </w:r>
      <w:r>
        <w:rPr>
          <w:rStyle w:val="PageNumber"/>
          <w:rFonts w:asciiTheme="majorBidi" w:hAnsiTheme="majorBidi" w:cstheme="majorBidi"/>
          <w:b/>
          <w:bCs/>
          <w:sz w:val="28"/>
          <w:szCs w:val="28"/>
        </w:rPr>
        <w:fldChar w:fldCharType="separate"/>
      </w:r>
      <w:r w:rsidR="00D54AAE">
        <w:rPr>
          <w:rStyle w:val="PageNumber"/>
          <w:rFonts w:asciiTheme="majorBidi" w:hAnsiTheme="majorBidi" w:cstheme="majorBidi"/>
          <w:b/>
          <w:bCs/>
          <w:sz w:val="28"/>
          <w:szCs w:val="28"/>
        </w:rPr>
        <w:object w:dxaOrig="9166" w:dyaOrig="2907">
          <v:shape id="_x0000_i1049" type="#_x0000_t75" style="width:444pt;height:138pt">
            <v:imagedata r:id="rId32" o:title=""/>
          </v:shape>
        </w:object>
      </w:r>
      <w:r>
        <w:rPr>
          <w:rStyle w:val="PageNumber"/>
          <w:rFonts w:asciiTheme="majorBidi" w:hAnsiTheme="majorBidi" w:cstheme="majorBidi"/>
          <w:b/>
          <w:bCs/>
          <w:sz w:val="28"/>
          <w:szCs w:val="28"/>
        </w:rPr>
        <w:fldChar w:fldCharType="end"/>
      </w:r>
    </w:p>
    <w:p w:rsidR="00830D14" w:rsidRPr="000F5854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8F6639">
        <w:rPr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8F6639">
        <w:rPr>
          <w:rFonts w:asciiTheme="majorBidi" w:hAnsiTheme="majorBidi" w:cstheme="majorBidi"/>
          <w:sz w:val="28"/>
          <w:szCs w:val="28"/>
        </w:rPr>
        <w:t xml:space="preserve"> </w:t>
      </w:r>
      <w:r w:rsidR="00A87FCF"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>สำหรับ</w:t>
      </w:r>
      <w:r w:rsidR="001474F4" w:rsidRPr="008F6639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1474F4" w:rsidRPr="008F6639">
        <w:rPr>
          <w:rFonts w:hAnsi="Angsana New" w:hint="cs"/>
          <w:sz w:val="28"/>
          <w:szCs w:val="28"/>
          <w:cs/>
        </w:rPr>
        <w:t>และหกเดือน</w:t>
      </w:r>
      <w:r w:rsidR="001474F4" w:rsidRPr="008F6639">
        <w:rPr>
          <w:rStyle w:val="PageNumber"/>
          <w:rFonts w:hAnsi="Angsana New"/>
          <w:sz w:val="28"/>
          <w:szCs w:val="28"/>
          <w:cs/>
        </w:rPr>
        <w:t>สิ้นสุดวันที่</w:t>
      </w:r>
      <w:r w:rsidR="001474F4" w:rsidRPr="008F6639">
        <w:rPr>
          <w:rStyle w:val="PageNumber"/>
          <w:rFonts w:hAnsi="Angsana New"/>
          <w:sz w:val="28"/>
          <w:szCs w:val="28"/>
        </w:rPr>
        <w:t xml:space="preserve"> 30 </w:t>
      </w:r>
      <w:r w:rsidR="001474F4" w:rsidRPr="008F6639">
        <w:rPr>
          <w:rStyle w:val="PageNumber"/>
          <w:rFonts w:hAnsi="Angsana New" w:hint="cs"/>
          <w:sz w:val="28"/>
          <w:szCs w:val="28"/>
          <w:cs/>
        </w:rPr>
        <w:t>มิถุนายน</w:t>
      </w:r>
      <w:r w:rsidR="001474F4" w:rsidRPr="008F663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74F4" w:rsidRPr="008F6639">
        <w:rPr>
          <w:rFonts w:asciiTheme="majorBidi" w:hAnsiTheme="majorBidi" w:cstheme="majorBidi"/>
          <w:sz w:val="28"/>
          <w:szCs w:val="28"/>
        </w:rPr>
        <w:t>2564</w:t>
      </w:r>
      <w:r w:rsidR="001474F4" w:rsidRPr="008F6639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1474F4"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1474F4" w:rsidRPr="008F6639">
        <w:rPr>
          <w:rStyle w:val="PageNumber"/>
          <w:rFonts w:asciiTheme="majorBidi" w:hAnsiTheme="majorBidi" w:cstheme="majorBidi"/>
          <w:sz w:val="28"/>
          <w:szCs w:val="28"/>
        </w:rPr>
        <w:t>2563</w:t>
      </w:r>
      <w:r w:rsidRPr="008F6639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</w:p>
    <w:p w:rsidR="00693DCC" w:rsidRDefault="00795A4A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Segment.xlsx!TH!R28C1:R35C8"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66" w:dyaOrig="2955">
          <v:shape id="_x0000_i1050" type="#_x0000_t75" style="width:444pt;height:2in">
            <v:imagedata r:id="rId33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8F6639" w:rsidRPr="000F5854" w:rsidRDefault="00795A4A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"C:\\ANS\\12.STHAI\\2021\\STHAI\\Q2'2021\\FS\\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Q2'2021 Segment.xlsx!TH!R19C1:R26C8"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66" w:dyaOrig="2907">
          <v:shape id="_x0000_i1051" type="#_x0000_t75" style="width:444pt;height:138pt">
            <v:imagedata r:id="rId34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7E3388" w:rsidRPr="000F5854" w:rsidRDefault="007E3388" w:rsidP="00C36B9E">
      <w:pPr>
        <w:numPr>
          <w:ilvl w:val="0"/>
          <w:numId w:val="1"/>
        </w:numPr>
        <w:tabs>
          <w:tab w:val="clear" w:pos="859"/>
          <w:tab w:val="left" w:pos="426"/>
        </w:tabs>
        <w:spacing w:before="240" w:after="120"/>
        <w:ind w:left="426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301" w:name="_MON_1568791333"/>
      <w:bookmarkStart w:id="1302" w:name="_MON_1563639183"/>
      <w:bookmarkStart w:id="1303" w:name="_MON_1563465014"/>
      <w:bookmarkStart w:id="1304" w:name="_MON_1555669952"/>
      <w:bookmarkStart w:id="1305" w:name="_MON_1555830539"/>
      <w:bookmarkStart w:id="1306" w:name="_MON_1555669986"/>
      <w:bookmarkStart w:id="1307" w:name="_MON_1556517064"/>
      <w:bookmarkStart w:id="1308" w:name="_MON_1556517636"/>
      <w:bookmarkStart w:id="1309" w:name="_MON_1556523811"/>
      <w:bookmarkStart w:id="1310" w:name="_MON_1555669992"/>
      <w:bookmarkStart w:id="1311" w:name="_MON_1555670000"/>
      <w:bookmarkStart w:id="1312" w:name="_MON_1555670009"/>
      <w:bookmarkStart w:id="1313" w:name="_MON_1563206822"/>
      <w:bookmarkStart w:id="1314" w:name="_MON_1563207008"/>
      <w:bookmarkStart w:id="1315" w:name="_MON_1563207015"/>
      <w:bookmarkStart w:id="1316" w:name="_MON_1563207020"/>
      <w:bookmarkStart w:id="1317" w:name="_MON_1563207032"/>
      <w:bookmarkStart w:id="1318" w:name="_MON_1563207043"/>
      <w:bookmarkStart w:id="1319" w:name="_MON_1563207062"/>
      <w:bookmarkStart w:id="1320" w:name="_MON_1563207070"/>
      <w:bookmarkStart w:id="1321" w:name="_MON_1555669944"/>
      <w:bookmarkStart w:id="1322" w:name="_MON_1555756754"/>
      <w:bookmarkStart w:id="1323" w:name="_MON_1555757105"/>
      <w:bookmarkStart w:id="1324" w:name="_MON_1531854338"/>
      <w:bookmarkStart w:id="1325" w:name="_MON_1539801278"/>
      <w:bookmarkStart w:id="1326" w:name="_MON_1531854349"/>
      <w:bookmarkStart w:id="1327" w:name="_MON_1531854356"/>
      <w:bookmarkStart w:id="1328" w:name="_MON_1531854372"/>
      <w:bookmarkStart w:id="1329" w:name="_MON_1531854457"/>
      <w:bookmarkStart w:id="1330" w:name="_MON_1531854460"/>
      <w:bookmarkStart w:id="1331" w:name="_MON_1517313685"/>
      <w:bookmarkStart w:id="1332" w:name="_MON_1524041768"/>
      <w:bookmarkStart w:id="1333" w:name="_MON_1517313757"/>
      <w:bookmarkStart w:id="1334" w:name="_MON_1517316518"/>
      <w:bookmarkStart w:id="1335" w:name="_MON_1517316544"/>
      <w:bookmarkStart w:id="1336" w:name="_MON_1517656143"/>
      <w:bookmarkStart w:id="1337" w:name="_MON_1517316630"/>
      <w:bookmarkStart w:id="1338" w:name="_MON_1517316657"/>
      <w:bookmarkStart w:id="1339" w:name="_MON_1517316668"/>
      <w:bookmarkStart w:id="1340" w:name="_MON_1517317185"/>
      <w:bookmarkStart w:id="1341" w:name="_MON_1517318863"/>
      <w:bookmarkStart w:id="1342" w:name="_MON_1517570458"/>
      <w:bookmarkStart w:id="1343" w:name="_MON_1517570465"/>
      <w:bookmarkStart w:id="1344" w:name="_MON_1525507994"/>
      <w:bookmarkStart w:id="1345" w:name="_MON_1517570479"/>
      <w:bookmarkStart w:id="1346" w:name="_MON_1524028352"/>
      <w:bookmarkStart w:id="1347" w:name="_MON_1530357988"/>
      <w:bookmarkStart w:id="1348" w:name="_MON_1524028654"/>
      <w:bookmarkStart w:id="1349" w:name="_MON_1537857885"/>
      <w:bookmarkStart w:id="1350" w:name="_MON_1537857917"/>
      <w:bookmarkStart w:id="1351" w:name="_MON_1537857925"/>
      <w:bookmarkStart w:id="1352" w:name="_MON_1531587326"/>
      <w:bookmarkStart w:id="1353" w:name="_MON_1524029089"/>
      <w:bookmarkStart w:id="1354" w:name="_MON_1524029120"/>
      <w:bookmarkStart w:id="1355" w:name="_MON_1539446772"/>
      <w:bookmarkStart w:id="1356" w:name="_MON_1552303279"/>
      <w:bookmarkStart w:id="1357" w:name="_MON_1552303438"/>
      <w:bookmarkStart w:id="1358" w:name="_MON_1552304264"/>
      <w:bookmarkStart w:id="1359" w:name="_MON_1552304311"/>
      <w:bookmarkStart w:id="1360" w:name="_MON_1552304357"/>
      <w:bookmarkStart w:id="1361" w:name="_MON_1552304365"/>
      <w:bookmarkStart w:id="1362" w:name="_MON_1539446897"/>
      <w:bookmarkStart w:id="1363" w:name="_MON_1524030118"/>
      <w:bookmarkStart w:id="1364" w:name="_MON_1517570485"/>
      <w:bookmarkStart w:id="1365" w:name="_MON_1555161677"/>
      <w:bookmarkStart w:id="1366" w:name="_MON_1555161701"/>
      <w:bookmarkStart w:id="1367" w:name="_MON_1524034394"/>
      <w:bookmarkStart w:id="1368" w:name="_MON_1524034405"/>
      <w:bookmarkStart w:id="1369" w:name="_MON_1524034410"/>
      <w:bookmarkStart w:id="1370" w:name="_MON_1517577801"/>
      <w:bookmarkStart w:id="1371" w:name="_MON_1531832558"/>
      <w:bookmarkStart w:id="1372" w:name="_MON_1555359461"/>
      <w:bookmarkStart w:id="1373" w:name="_MON_1524035240"/>
      <w:bookmarkStart w:id="1374" w:name="_MON_1555495473"/>
      <w:bookmarkStart w:id="1375" w:name="_MON_1555495501"/>
      <w:bookmarkStart w:id="1376" w:name="_MON_1555495517"/>
      <w:bookmarkStart w:id="1377" w:name="_MON_1555495852"/>
      <w:bookmarkStart w:id="1378" w:name="_MON_1555495863"/>
      <w:bookmarkStart w:id="1379" w:name="_MON_1555496310"/>
      <w:bookmarkStart w:id="1380" w:name="_MON_1517577811"/>
      <w:bookmarkStart w:id="1381" w:name="_MON_1548678148"/>
      <w:bookmarkStart w:id="1382" w:name="_MON_1548678177"/>
      <w:bookmarkStart w:id="1383" w:name="_MON_1548678183"/>
      <w:bookmarkStart w:id="1384" w:name="_MON_1548678191"/>
      <w:bookmarkStart w:id="1385" w:name="_MON_1548678204"/>
      <w:bookmarkStart w:id="1386" w:name="_MON_1548678213"/>
      <w:bookmarkStart w:id="1387" w:name="_MON_1548678217"/>
      <w:bookmarkStart w:id="1388" w:name="_MON_1548678277"/>
      <w:bookmarkStart w:id="1389" w:name="_MON_1548678320"/>
      <w:bookmarkStart w:id="1390" w:name="_MON_1548678411"/>
      <w:bookmarkStart w:id="1391" w:name="_MON_1548678433"/>
      <w:bookmarkStart w:id="1392" w:name="_MON_1548678501"/>
      <w:bookmarkStart w:id="1393" w:name="_MON_1548678582"/>
      <w:bookmarkStart w:id="1394" w:name="_MON_1548678778"/>
      <w:bookmarkStart w:id="1395" w:name="_MON_1548701144"/>
      <w:bookmarkStart w:id="1396" w:name="_MON_1548701153"/>
      <w:bookmarkStart w:id="1397" w:name="_MON_1548701157"/>
      <w:bookmarkStart w:id="1398" w:name="_MON_1548701175"/>
      <w:bookmarkStart w:id="1399" w:name="_MON_1548701219"/>
      <w:bookmarkStart w:id="1400" w:name="_MON_1548701234"/>
      <w:bookmarkStart w:id="1401" w:name="_MON_1548701240"/>
      <w:bookmarkStart w:id="1402" w:name="_MON_1548701250"/>
      <w:bookmarkStart w:id="1403" w:name="_MON_1548701256"/>
      <w:bookmarkStart w:id="1404" w:name="_MON_1548701260"/>
      <w:bookmarkStart w:id="1405" w:name="_MON_1548701271"/>
      <w:bookmarkStart w:id="1406" w:name="_MON_1548701281"/>
      <w:bookmarkStart w:id="1407" w:name="_MON_1548701385"/>
      <w:bookmarkStart w:id="1408" w:name="_MON_1548701397"/>
      <w:bookmarkStart w:id="1409" w:name="_MON_1548701403"/>
      <w:bookmarkStart w:id="1410" w:name="_MON_1548701409"/>
      <w:bookmarkStart w:id="1411" w:name="_MON_1548701418"/>
      <w:bookmarkStart w:id="1412" w:name="_MON_1548701431"/>
      <w:bookmarkStart w:id="1413" w:name="_MON_1548701441"/>
      <w:bookmarkStart w:id="1414" w:name="_MON_1548701469"/>
      <w:bookmarkStart w:id="1415" w:name="_MON_1548706578"/>
      <w:bookmarkStart w:id="1416" w:name="_MON_1548706583"/>
      <w:bookmarkStart w:id="1417" w:name="_MON_1548706609"/>
      <w:bookmarkStart w:id="1418" w:name="_MON_1548706624"/>
      <w:bookmarkStart w:id="1419" w:name="_MON_1548706628"/>
      <w:bookmarkStart w:id="1420" w:name="_MON_1548706646"/>
      <w:bookmarkStart w:id="1421" w:name="_MON_1548706917"/>
      <w:bookmarkStart w:id="1422" w:name="_MON_1548706931"/>
      <w:bookmarkStart w:id="1423" w:name="_MON_1548706946"/>
      <w:bookmarkStart w:id="1424" w:name="_MON_1548706974"/>
      <w:bookmarkStart w:id="1425" w:name="_MON_1548706981"/>
      <w:bookmarkStart w:id="1426" w:name="_MON_1548707023"/>
      <w:bookmarkStart w:id="1427" w:name="_MON_1548707054"/>
      <w:bookmarkStart w:id="1428" w:name="_MON_1548707593"/>
      <w:bookmarkStart w:id="1429" w:name="_MON_1548707631"/>
      <w:bookmarkStart w:id="1430" w:name="_MON_1548707730"/>
      <w:bookmarkStart w:id="1431" w:name="_MON_1548231352"/>
      <w:bookmarkStart w:id="1432" w:name="_MON_1548231360"/>
      <w:bookmarkStart w:id="1433" w:name="_MON_1548764241"/>
      <w:bookmarkStart w:id="1434" w:name="_MON_1548764249"/>
      <w:bookmarkStart w:id="1435" w:name="_MON_1548764322"/>
      <w:bookmarkStart w:id="1436" w:name="_MON_1548764340"/>
      <w:bookmarkStart w:id="1437" w:name="_MON_1548231435"/>
      <w:bookmarkStart w:id="1438" w:name="_MON_1548231470"/>
      <w:bookmarkStart w:id="1439" w:name="_MON_1548231493"/>
      <w:bookmarkStart w:id="1440" w:name="_MON_1548231672"/>
      <w:bookmarkStart w:id="1441" w:name="_MON_1548231690"/>
      <w:bookmarkStart w:id="1442" w:name="_MON_1549217276"/>
      <w:bookmarkStart w:id="1443" w:name="_MON_1549217282"/>
      <w:bookmarkStart w:id="1444" w:name="_MON_1549217328"/>
      <w:bookmarkStart w:id="1445" w:name="_MON_1549217354"/>
      <w:bookmarkStart w:id="1446" w:name="_MON_1549217366"/>
      <w:bookmarkStart w:id="1447" w:name="_MON_1549217456"/>
      <w:bookmarkStart w:id="1448" w:name="_MON_1549217513"/>
      <w:bookmarkStart w:id="1449" w:name="_MON_1549217537"/>
      <w:bookmarkStart w:id="1450" w:name="_MON_1549217637"/>
      <w:bookmarkStart w:id="1451" w:name="_MON_1549217655"/>
      <w:bookmarkStart w:id="1452" w:name="_MON_1549217779"/>
      <w:bookmarkStart w:id="1453" w:name="_MON_1548675784"/>
      <w:bookmarkStart w:id="1454" w:name="_MON_1548675982"/>
      <w:bookmarkStart w:id="1455" w:name="_MON_1549266271"/>
      <w:bookmarkStart w:id="1456" w:name="_MON_1548675996"/>
      <w:bookmarkStart w:id="1457" w:name="_MON_1548676006"/>
      <w:bookmarkStart w:id="1458" w:name="_MON_1548676289"/>
      <w:bookmarkStart w:id="1459" w:name="_MON_1548676439"/>
      <w:bookmarkStart w:id="1460" w:name="_MON_1549472250"/>
      <w:bookmarkStart w:id="1461" w:name="_MON_1549472283"/>
      <w:bookmarkStart w:id="1462" w:name="_MON_1548676604"/>
      <w:bookmarkStart w:id="1463" w:name="_MON_1548676643"/>
      <w:bookmarkStart w:id="1464" w:name="_MON_1548676692"/>
      <w:bookmarkStart w:id="1465" w:name="_MON_1548676995"/>
      <w:bookmarkStart w:id="1466" w:name="_MON_1548677045"/>
      <w:bookmarkStart w:id="1467" w:name="_MON_1548677070"/>
      <w:bookmarkStart w:id="1468" w:name="_MON_1548677123"/>
      <w:bookmarkStart w:id="1469" w:name="_MON_1548677372"/>
      <w:bookmarkStart w:id="1470" w:name="_MON_1548677491"/>
      <w:bookmarkStart w:id="1471" w:name="_MON_1549730551"/>
      <w:bookmarkStart w:id="1472" w:name="_MON_1548677635"/>
      <w:bookmarkStart w:id="1473" w:name="_MON_1549777380"/>
      <w:bookmarkStart w:id="1474" w:name="_MON_1548677684"/>
      <w:bookmarkStart w:id="1475" w:name="_MON_1548677738"/>
      <w:bookmarkStart w:id="1476" w:name="_MON_1548677866"/>
      <w:bookmarkStart w:id="1477" w:name="_MON_1548677875"/>
      <w:bookmarkStart w:id="1478" w:name="_MON_1549793416"/>
      <w:bookmarkStart w:id="1479" w:name="_MON_1549793426"/>
      <w:bookmarkStart w:id="1480" w:name="_MON_1548677889"/>
      <w:bookmarkStart w:id="1481" w:name="_MON_1548677896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</w:t>
      </w:r>
      <w:r w:rsidR="00A87FCF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ันและหนี้สินที่อาจจะเกิดขึ้น</w:t>
      </w:r>
    </w:p>
    <w:p w:rsidR="00DA4DBD" w:rsidRPr="00DA4DBD" w:rsidRDefault="00DA4DBD" w:rsidP="00BD2709">
      <w:pPr>
        <w:pStyle w:val="ListParagraph"/>
        <w:numPr>
          <w:ilvl w:val="0"/>
          <w:numId w:val="6"/>
        </w:numPr>
        <w:tabs>
          <w:tab w:val="left" w:pos="851"/>
        </w:tabs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DA4DBD" w:rsidRPr="00DA4DBD" w:rsidRDefault="00DA4DBD" w:rsidP="00BD2709">
      <w:pPr>
        <w:pStyle w:val="ListParagraph"/>
        <w:numPr>
          <w:ilvl w:val="0"/>
          <w:numId w:val="6"/>
        </w:numPr>
        <w:tabs>
          <w:tab w:val="left" w:pos="851"/>
        </w:tabs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DA4DBD" w:rsidRPr="00DA4DBD" w:rsidRDefault="00DA4DBD" w:rsidP="00BD2709">
      <w:pPr>
        <w:pStyle w:val="ListParagraph"/>
        <w:numPr>
          <w:ilvl w:val="0"/>
          <w:numId w:val="6"/>
        </w:numPr>
        <w:tabs>
          <w:tab w:val="left" w:pos="851"/>
        </w:tabs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DA4DBD" w:rsidRPr="00DA4DBD" w:rsidRDefault="00DA4DBD" w:rsidP="00BD2709">
      <w:pPr>
        <w:pStyle w:val="ListParagraph"/>
        <w:numPr>
          <w:ilvl w:val="0"/>
          <w:numId w:val="6"/>
        </w:numPr>
        <w:tabs>
          <w:tab w:val="left" w:pos="851"/>
        </w:tabs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0E7A2A" w:rsidRPr="00C36B9E" w:rsidRDefault="00A87FCF" w:rsidP="00C36B9E">
      <w:pPr>
        <w:pStyle w:val="ListParagraph"/>
        <w:numPr>
          <w:ilvl w:val="1"/>
          <w:numId w:val="15"/>
        </w:numPr>
        <w:tabs>
          <w:tab w:val="left" w:pos="709"/>
        </w:tabs>
        <w:spacing w:before="120" w:line="240" w:lineRule="auto"/>
        <w:ind w:left="851" w:right="-568" w:hanging="426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ณ วันที่ </w:t>
      </w:r>
      <w:r w:rsidR="00BB1FFF"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30 </w:t>
      </w:r>
      <w:r w:rsidR="00BB1FFF" w:rsidRPr="00C36B9E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มิถุนายน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2564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บริษัทฯได้รับวงเงินสินเชื่อ</w:t>
      </w:r>
      <w:r w:rsidR="00F05B4A" w:rsidRPr="00C36B9E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(เงินกู้ยืมระยะสั้น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52.85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ล้านบาท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โดยมีอัตราดอกเบี้ย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MOR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และ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MLR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ต่อปี วงเงินสินเชื่อนี้ค้ำป</w:t>
      </w:r>
      <w:r w:rsidR="008F1028"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ระกันโดยการจำนำเงินฝากประจำของ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บริษัทฯ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อาคารและส่วนปรับปรุงหรือที่จะก่อสร้างขึ้นในอนาคตและเครื่องจักรและอุปกรณ์ของบริษัทฯ</w:t>
      </w:r>
      <w:r w:rsidR="00BB1FFF" w:rsidRPr="00C36B9E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ส่วนหนึ่งตามที่กล่าวไว้ในหมายเหตุ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10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นอกจากนี้ สัญญาเงินกู้ได้ระบุเงื่อนไขและข้อจำกัดต่างๆไว้ เช่น ห้ามบริษัทนำสินทรัพย์ไปเป็นหลักทรัพย์ค้ำประกันเพิ่มเติม เป็นต้น</w:t>
      </w:r>
    </w:p>
    <w:p w:rsidR="000E7A2A" w:rsidRPr="00C36B9E" w:rsidRDefault="00A87FCF" w:rsidP="00C36B9E">
      <w:pPr>
        <w:pStyle w:val="ListParagraph"/>
        <w:numPr>
          <w:ilvl w:val="1"/>
          <w:numId w:val="15"/>
        </w:numPr>
        <w:tabs>
          <w:tab w:val="left" w:pos="709"/>
        </w:tabs>
        <w:spacing w:before="120" w:line="240" w:lineRule="auto"/>
        <w:ind w:left="851" w:right="-568" w:hanging="426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ณ วันที่ </w:t>
      </w:r>
      <w:r w:rsidR="00BB1FFF"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30 </w:t>
      </w:r>
      <w:r w:rsidR="00BB1FFF" w:rsidRPr="00C36B9E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มิถุนายน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2564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บริษัทฯมีภาระผูกพันเกี่ยวกับหนังสือเลตเตอร์ออฟเครดิตจากธนาคารให้แก่เจ้าหนี้ค่าสินค้าเป็นจำนวนเงิน </w:t>
      </w:r>
      <w:r w:rsidR="00BA14FF"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13.08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ล้านบาท</w:t>
      </w:r>
    </w:p>
    <w:p w:rsidR="000E7A2A" w:rsidRPr="00C36B9E" w:rsidRDefault="00A87FCF" w:rsidP="00C36B9E">
      <w:pPr>
        <w:pStyle w:val="ListParagraph"/>
        <w:numPr>
          <w:ilvl w:val="1"/>
          <w:numId w:val="15"/>
        </w:numPr>
        <w:tabs>
          <w:tab w:val="left" w:pos="709"/>
        </w:tabs>
        <w:spacing w:before="120" w:line="240" w:lineRule="auto"/>
        <w:ind w:left="851" w:right="-568" w:hanging="426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BB1FFF"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30 </w:t>
      </w:r>
      <w:r w:rsidR="00BB1FFF" w:rsidRPr="00C36B9E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มิถุนายน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2564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และ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31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บริษัทฯมีหนังสือค้ำประกันที่ออกโดยธนาคารในประเทศแห่งหนึ่งเป็นจำนวนเงินรวม </w:t>
      </w:r>
      <w:r w:rsidR="00BA14FF"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21.12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ล้านบาท และ </w:t>
      </w:r>
      <w:r w:rsidR="000412CA"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12.86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ล้านบาท ตามลำดับ ซึ่งค้ำประกันโดยเงินฝากสถาบันการเงินที่มีภาระผูกพัน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</w:p>
    <w:p w:rsidR="00A87FCF" w:rsidRPr="00C36B9E" w:rsidRDefault="00A87FCF" w:rsidP="00C36B9E">
      <w:pPr>
        <w:pStyle w:val="ListParagraph"/>
        <w:numPr>
          <w:ilvl w:val="1"/>
          <w:numId w:val="15"/>
        </w:numPr>
        <w:tabs>
          <w:tab w:val="left" w:pos="709"/>
        </w:tabs>
        <w:spacing w:before="120" w:line="240" w:lineRule="auto"/>
        <w:ind w:left="851" w:right="-568" w:hanging="426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1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พฤศจิกายน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2562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บริษัทฯได้ตกลงทำสัญญาเช่าพื้นที่สำนักงานกับนิติบุคคล มีระยะเวลาการเช่ารวม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2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ปี โดยสามารถต่อสัญญาได้เมื่อครบกำหนด ซึ่งบริษัทฯมีภาระผูกพันที่จะต้องจ่ายค่าเช่ารวมในอัตราเดือนละ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36,750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และค่าบริการส่วนกลางรวมเดือนละ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39,323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</w:t>
      </w:r>
    </w:p>
    <w:p w:rsidR="004A51C9" w:rsidRPr="004A51C9" w:rsidRDefault="004A51C9" w:rsidP="00BD2709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51C9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:rsidR="004A51C9" w:rsidRPr="004A51C9" w:rsidRDefault="004A51C9" w:rsidP="00BD2709">
      <w:pPr>
        <w:pStyle w:val="BlockText"/>
        <w:spacing w:before="120"/>
        <w:ind w:left="426" w:right="-568" w:firstLine="0"/>
        <w:rPr>
          <w:rFonts w:asciiTheme="majorBidi" w:hAnsiTheme="majorBidi" w:cstheme="majorBidi"/>
          <w:sz w:val="28"/>
          <w:szCs w:val="28"/>
          <w:u w:val="single"/>
        </w:rPr>
      </w:pPr>
      <w:r w:rsidRPr="004A51C9">
        <w:rPr>
          <w:rFonts w:asciiTheme="majorBidi" w:hAnsiTheme="majorBidi" w:cstheme="majorBidi"/>
          <w:sz w:val="28"/>
          <w:szCs w:val="28"/>
          <w:u w:val="single"/>
          <w:cs/>
        </w:rPr>
        <w:t>ความเสี่ยงจากอัตราแลกเปลี่ยน</w:t>
      </w:r>
    </w:p>
    <w:p w:rsidR="00E138F0" w:rsidRPr="00FC73E1" w:rsidRDefault="00A90449" w:rsidP="00FC73E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4A51C9" w:rsidRPr="004A51C9">
        <w:rPr>
          <w:rFonts w:asciiTheme="majorBidi" w:hAnsiTheme="majorBidi"/>
          <w:sz w:val="28"/>
          <w:szCs w:val="28"/>
          <w:cs/>
        </w:rPr>
        <w:t>บริษัทมีความเสี่ยงจ</w:t>
      </w:r>
      <w:r>
        <w:rPr>
          <w:rFonts w:asciiTheme="majorBidi" w:hAnsiTheme="majorBidi"/>
          <w:sz w:val="28"/>
          <w:szCs w:val="28"/>
          <w:cs/>
        </w:rPr>
        <w:t>ากอัตราแลกเปลี่ยนเนื่องจาก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มีรายการ</w:t>
      </w:r>
      <w:r w:rsidR="004A51C9" w:rsidRPr="004A51C9">
        <w:rPr>
          <w:rFonts w:asciiTheme="majorBidi" w:hAnsiTheme="majorBidi"/>
          <w:sz w:val="28"/>
          <w:szCs w:val="28"/>
          <w:cs/>
        </w:rPr>
        <w:t>ซื้อวัตถุดิบ</w:t>
      </w:r>
      <w:r>
        <w:rPr>
          <w:rFonts w:asciiTheme="majorBidi" w:hAnsiTheme="majorBidi" w:hint="cs"/>
          <w:sz w:val="28"/>
          <w:szCs w:val="28"/>
          <w:cs/>
        </w:rPr>
        <w:t>และขายสินค้า</w:t>
      </w:r>
      <w:r>
        <w:rPr>
          <w:rFonts w:asciiTheme="majorBidi" w:hAnsiTheme="majorBidi"/>
          <w:sz w:val="28"/>
          <w:szCs w:val="28"/>
          <w:cs/>
        </w:rPr>
        <w:t>เป็น</w:t>
      </w:r>
      <w:r w:rsidR="004A51C9" w:rsidRPr="004A51C9">
        <w:rPr>
          <w:rFonts w:asciiTheme="majorBidi" w:hAnsiTheme="majorBidi"/>
          <w:sz w:val="28"/>
          <w:szCs w:val="28"/>
          <w:cs/>
        </w:rPr>
        <w:t>สกุลเงินตราต่าง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4A51C9" w:rsidRPr="004A51C9">
        <w:rPr>
          <w:rFonts w:asciiTheme="majorBidi" w:hAnsiTheme="majorBidi"/>
          <w:sz w:val="28"/>
          <w:szCs w:val="28"/>
          <w:cs/>
        </w:rPr>
        <w:t>ประเทศ</w:t>
      </w:r>
      <w:r>
        <w:rPr>
          <w:rFonts w:asciiTheme="majorBidi" w:hAnsiTheme="majorBidi"/>
          <w:sz w:val="28"/>
          <w:szCs w:val="28"/>
          <w:cs/>
        </w:rPr>
        <w:t xml:space="preserve"> โดยเฉพาะสกุลดอลลาร์สหรัฐ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>ผู้บริหารของ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4A51C9" w:rsidRPr="004A51C9">
        <w:rPr>
          <w:rFonts w:asciiTheme="majorBidi" w:hAnsiTheme="majorBidi"/>
          <w:sz w:val="28"/>
          <w:szCs w:val="28"/>
          <w:cs/>
        </w:rPr>
        <w:t>เชื่อว่าความเสี่ยงจากอัตรา</w:t>
      </w:r>
      <w:r>
        <w:rPr>
          <w:rFonts w:asciiTheme="majorBidi" w:hAnsiTheme="majorBidi"/>
          <w:sz w:val="28"/>
          <w:szCs w:val="28"/>
          <w:cs/>
        </w:rPr>
        <w:t>แลกเปลี่ยนเงินตรา</w:t>
      </w:r>
      <w:r w:rsidR="004A51C9" w:rsidRPr="004A51C9">
        <w:rPr>
          <w:rFonts w:asciiTheme="majorBidi" w:hAnsiTheme="majorBidi"/>
          <w:sz w:val="28"/>
          <w:szCs w:val="28"/>
          <w:cs/>
        </w:rPr>
        <w:t>ต</w:t>
      </w:r>
      <w:r w:rsidR="004A51C9">
        <w:rPr>
          <w:rFonts w:asciiTheme="majorBidi" w:hAnsiTheme="majorBidi"/>
          <w:sz w:val="28"/>
          <w:szCs w:val="28"/>
          <w:cs/>
        </w:rPr>
        <w:t>่างประเทศจะไม่มีผลกระทบอย่างเป็</w:t>
      </w:r>
      <w:r w:rsidR="004A51C9">
        <w:rPr>
          <w:rFonts w:asciiTheme="majorBidi" w:hAnsiTheme="majorBidi" w:hint="cs"/>
          <w:sz w:val="28"/>
          <w:szCs w:val="28"/>
          <w:cs/>
        </w:rPr>
        <w:t>น</w:t>
      </w:r>
      <w:r w:rsidR="004A51C9" w:rsidRPr="004A51C9">
        <w:rPr>
          <w:rFonts w:asciiTheme="majorBidi" w:hAnsiTheme="majorBidi"/>
          <w:sz w:val="28"/>
          <w:szCs w:val="28"/>
          <w:cs/>
        </w:rPr>
        <w:t>สาระสำคัญต่อผลการดำเนินงานของ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4A51C9" w:rsidRPr="004A51C9">
        <w:rPr>
          <w:rFonts w:asciiTheme="majorBidi" w:hAnsiTheme="majorBidi"/>
          <w:sz w:val="28"/>
          <w:szCs w:val="28"/>
          <w:cs/>
        </w:rPr>
        <w:t>บริษัทเนื่องจาก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4A51C9" w:rsidRPr="004A51C9">
        <w:rPr>
          <w:rFonts w:asciiTheme="majorBidi" w:hAnsiTheme="majorBidi"/>
          <w:sz w:val="28"/>
          <w:szCs w:val="28"/>
          <w:cs/>
        </w:rPr>
        <w:t>บริษัทได้ใช้สัญญาอัตราแลกเปลี่ยนล่วงหน้าเพื่อป้องกันความเสี่ยงดังกล่าวตามความจำเป็นและเหมาะสม</w:t>
      </w:r>
    </w:p>
    <w:p w:rsidR="004A51C9" w:rsidRPr="004A51C9" w:rsidRDefault="004A51C9" w:rsidP="00BD2709">
      <w:pPr>
        <w:pStyle w:val="BlockText"/>
        <w:spacing w:before="120"/>
        <w:ind w:left="426" w:right="-568" w:firstLine="0"/>
        <w:rPr>
          <w:rFonts w:asciiTheme="majorBidi" w:hAnsiTheme="majorBidi" w:cstheme="majorBidi"/>
          <w:sz w:val="28"/>
          <w:szCs w:val="28"/>
          <w:u w:val="single"/>
        </w:rPr>
      </w:pPr>
      <w:r w:rsidRPr="004A51C9">
        <w:rPr>
          <w:rFonts w:asciiTheme="majorBidi" w:hAnsiTheme="majorBidi" w:cstheme="majorBidi"/>
          <w:sz w:val="28"/>
          <w:szCs w:val="28"/>
          <w:u w:val="single"/>
          <w:cs/>
        </w:rPr>
        <w:t>สัญญาอนุพันธ์</w:t>
      </w:r>
    </w:p>
    <w:p w:rsidR="004A51C9" w:rsidRPr="004A51C9" w:rsidRDefault="004A51C9" w:rsidP="00BD2709">
      <w:pPr>
        <w:pStyle w:val="BlockText"/>
        <w:spacing w:before="120"/>
        <w:ind w:left="426" w:right="-568" w:firstLine="0"/>
        <w:rPr>
          <w:rFonts w:asciiTheme="majorBidi" w:hAnsiTheme="majorBidi" w:cstheme="majorBidi"/>
          <w:sz w:val="28"/>
          <w:szCs w:val="28"/>
        </w:rPr>
      </w:pPr>
      <w:r w:rsidRPr="00262CF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262CF1">
        <w:rPr>
          <w:rFonts w:asciiTheme="majorBidi" w:hAnsiTheme="majorBidi" w:cstheme="majorBidi"/>
          <w:sz w:val="28"/>
          <w:szCs w:val="28"/>
          <w:cs/>
        </w:rPr>
        <w:t>บริษัทมีรายการสัญญาอนุพันธ์ดังต่อไปนี้</w:t>
      </w:r>
    </w:p>
    <w:p w:rsidR="004A51C9" w:rsidRPr="004A51C9" w:rsidRDefault="00795A4A" w:rsidP="00BD2709">
      <w:pPr>
        <w:pStyle w:val="BlockText"/>
        <w:ind w:left="432" w:right="-568" w:firstLine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</w:rPr>
        <w:instrText>LINK Excel.Sheet.</w:instrText>
      </w:r>
      <w:r>
        <w:rPr>
          <w:rFonts w:asciiTheme="majorBidi" w:hAnsiTheme="majorBidi" w:cstheme="majorBidi"/>
          <w:sz w:val="28"/>
          <w:szCs w:val="28"/>
          <w:cs/>
        </w:rPr>
        <w:instrText>12 "</w:instrText>
      </w:r>
      <w:r>
        <w:rPr>
          <w:rFonts w:asciiTheme="majorBidi" w:hAnsiTheme="majorBidi" w:cstheme="majorBidi"/>
          <w:sz w:val="28"/>
          <w:szCs w:val="28"/>
        </w:rPr>
        <w:instrText>C:\\ANS\\</w:instrText>
      </w:r>
      <w:r>
        <w:rPr>
          <w:rFonts w:asciiTheme="majorBidi" w:hAnsiTheme="majorBidi" w:cstheme="majorBidi"/>
          <w:sz w:val="28"/>
          <w:szCs w:val="28"/>
          <w:cs/>
        </w:rPr>
        <w:instrText>12.</w:instrText>
      </w:r>
      <w:r>
        <w:rPr>
          <w:rFonts w:asciiTheme="majorBidi" w:hAnsiTheme="majorBidi" w:cstheme="majorBidi"/>
          <w:sz w:val="28"/>
          <w:szCs w:val="28"/>
        </w:rPr>
        <w:instrText>STHAI\\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\\STHAI\\Q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>2021</w:instrText>
      </w:r>
      <w:r>
        <w:rPr>
          <w:rFonts w:asciiTheme="majorBidi" w:hAnsiTheme="majorBidi" w:cstheme="majorBidi"/>
          <w:sz w:val="28"/>
          <w:szCs w:val="28"/>
        </w:rPr>
        <w:instrText>\\FS\\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>STHAI Q</w:instrText>
      </w:r>
      <w:r>
        <w:rPr>
          <w:rFonts w:asciiTheme="majorBidi" w:hAnsiTheme="majorBidi" w:cstheme="majorBidi"/>
          <w:sz w:val="28"/>
          <w:szCs w:val="28"/>
          <w:cs/>
        </w:rPr>
        <w:instrText>2</w:instrText>
      </w:r>
      <w:r>
        <w:rPr>
          <w:rFonts w:asciiTheme="majorBidi" w:hAnsiTheme="majorBidi" w:cstheme="majorBidi"/>
          <w:sz w:val="28"/>
          <w:szCs w:val="28"/>
        </w:rPr>
        <w:instrText>'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2021 </w:instrText>
      </w:r>
      <w:r>
        <w:rPr>
          <w:rFonts w:asciiTheme="majorBidi" w:hAnsiTheme="majorBidi" w:cstheme="majorBidi"/>
          <w:sz w:val="28"/>
          <w:szCs w:val="28"/>
        </w:rPr>
        <w:instrText>Derivative.xlsx!Sheet</w:instrText>
      </w:r>
      <w:r>
        <w:rPr>
          <w:rFonts w:asciiTheme="majorBidi" w:hAnsiTheme="majorBidi" w:cstheme="majorBidi"/>
          <w:sz w:val="28"/>
          <w:szCs w:val="28"/>
          <w:cs/>
        </w:rPr>
        <w:instrText>1!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3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>1:</w:instrText>
      </w:r>
      <w:r>
        <w:rPr>
          <w:rFonts w:asciiTheme="majorBidi" w:hAnsiTheme="majorBidi" w:cstheme="majorBidi"/>
          <w:sz w:val="28"/>
          <w:szCs w:val="28"/>
        </w:rPr>
        <w:instrText>R</w:instrText>
      </w:r>
      <w:r>
        <w:rPr>
          <w:rFonts w:asciiTheme="majorBidi" w:hAnsiTheme="majorBidi" w:cstheme="majorBidi"/>
          <w:sz w:val="28"/>
          <w:szCs w:val="28"/>
          <w:cs/>
        </w:rPr>
        <w:instrText>8</w:instrText>
      </w:r>
      <w:r>
        <w:rPr>
          <w:rFonts w:asciiTheme="majorBidi" w:hAnsiTheme="majorBidi" w:cstheme="majorBidi"/>
          <w:sz w:val="28"/>
          <w:szCs w:val="28"/>
        </w:rPr>
        <w:instrText>C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8" "" </w:instrText>
      </w:r>
      <w:r>
        <w:rPr>
          <w:rFonts w:asciiTheme="majorBidi" w:hAnsiTheme="majorBidi" w:cstheme="majorBidi"/>
          <w:sz w:val="28"/>
          <w:szCs w:val="28"/>
        </w:rPr>
        <w:instrText>\a \p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D54AAE">
        <w:rPr>
          <w:rFonts w:asciiTheme="majorBidi" w:hAnsiTheme="majorBidi" w:cstheme="majorBidi"/>
          <w:sz w:val="28"/>
          <w:szCs w:val="28"/>
        </w:rPr>
        <w:object w:dxaOrig="9168" w:dyaOrig="2182">
          <v:shape id="_x0000_i1052" type="#_x0000_t75" style="width:444pt;height:108pt">
            <v:imagedata r:id="rId35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:rsidR="004A51C9" w:rsidRPr="004A51C9" w:rsidRDefault="004A51C9" w:rsidP="00BA14F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4A51C9">
        <w:rPr>
          <w:rFonts w:asciiTheme="majorBidi" w:hAnsiTheme="majorBidi"/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4A51C9">
        <w:rPr>
          <w:rFonts w:asciiTheme="majorBidi" w:hAnsiTheme="majorBidi"/>
          <w:sz w:val="28"/>
          <w:szCs w:val="28"/>
        </w:rPr>
        <w:t>2</w:t>
      </w:r>
      <w:r w:rsidRPr="004A51C9">
        <w:rPr>
          <w:rFonts w:asciiTheme="majorBidi" w:hAnsiTheme="majorBidi"/>
          <w:sz w:val="28"/>
          <w:szCs w:val="28"/>
          <w:cs/>
        </w:rPr>
        <w:t xml:space="preserve"> ของลำดับชั้นมูลค่ายุติธรรม</w:t>
      </w:r>
    </w:p>
    <w:p w:rsidR="00176359" w:rsidRPr="009D6139" w:rsidRDefault="004A51C9" w:rsidP="00BA14F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4A51C9">
        <w:rPr>
          <w:rFonts w:asciiTheme="majorBidi" w:hAnsiTheme="majorBidi"/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:rsidR="007E3388" w:rsidRPr="000F5854" w:rsidRDefault="007E3388" w:rsidP="00BD2709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:rsidR="007E3388" w:rsidRPr="000F5854" w:rsidRDefault="007E3388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คณะกรรมการของบริษัทฯได้อนุมัติให้ออกงบการเงินระหว่างกาล</w:t>
      </w:r>
      <w:r w:rsidRPr="00262CF1">
        <w:rPr>
          <w:rFonts w:asciiTheme="majorBidi" w:hAnsiTheme="majorBidi" w:cstheme="majorBidi"/>
          <w:sz w:val="28"/>
          <w:szCs w:val="28"/>
          <w:cs/>
        </w:rPr>
        <w:t xml:space="preserve">นี้เมื่อวันที่ </w:t>
      </w:r>
      <w:r w:rsidR="00BB1FFF" w:rsidRPr="00262CF1">
        <w:rPr>
          <w:rFonts w:asciiTheme="majorBidi" w:hAnsiTheme="majorBidi" w:cstheme="majorBidi"/>
          <w:sz w:val="28"/>
          <w:szCs w:val="28"/>
        </w:rPr>
        <w:t xml:space="preserve">13 </w:t>
      </w:r>
      <w:r w:rsidR="00BB1FFF" w:rsidRPr="00262CF1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985881" w:rsidRPr="00262C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5881" w:rsidRPr="00262CF1">
        <w:rPr>
          <w:rFonts w:asciiTheme="majorBidi" w:hAnsiTheme="majorBidi" w:cstheme="majorBidi"/>
          <w:sz w:val="28"/>
          <w:szCs w:val="28"/>
        </w:rPr>
        <w:t>2564</w:t>
      </w:r>
    </w:p>
    <w:p w:rsidR="008E5D75" w:rsidRDefault="008E5D75" w:rsidP="00BD2709">
      <w:pPr>
        <w:ind w:right="-568"/>
      </w:pPr>
    </w:p>
    <w:sectPr w:rsidR="008E5D75" w:rsidSect="00201D55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7" w:h="16840" w:code="9"/>
      <w:pgMar w:top="1418" w:right="1418" w:bottom="1418" w:left="1701" w:header="709" w:footer="397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AAE" w:rsidRDefault="00D54AAE">
      <w:r>
        <w:separator/>
      </w:r>
    </w:p>
  </w:endnote>
  <w:endnote w:type="continuationSeparator" w:id="0">
    <w:p w:rsidR="00D54AAE" w:rsidRDefault="00D5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CAC" w:rsidRDefault="00DD6C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18E" w:rsidRDefault="004E218E" w:rsidP="000D517E">
    <w:pPr>
      <w:pStyle w:val="Footer"/>
      <w:jc w:val="right"/>
    </w:pPr>
    <w:bookmarkStart w:id="1482" w:name="_GoBack"/>
    <w:bookmarkEnd w:id="1482"/>
    <w:r>
      <w:rPr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0F883A90" wp14:editId="783B6F4A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1B2966F1" wp14:editId="1E5EE52C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98A969C" wp14:editId="14C0BF68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417BBF5D" wp14:editId="436930AC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DD6CAC">
      <w:rPr>
        <w:noProof/>
        <w:sz w:val="28"/>
        <w:szCs w:val="28"/>
      </w:rPr>
      <w:t>15</w:t>
    </w:r>
    <w:r w:rsidRPr="0041273D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CAC" w:rsidRDefault="00DD6C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AAE" w:rsidRDefault="00D54AAE">
      <w:r>
        <w:separator/>
      </w:r>
    </w:p>
  </w:footnote>
  <w:footnote w:type="continuationSeparator" w:id="0">
    <w:p w:rsidR="00D54AAE" w:rsidRDefault="00D54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CAC" w:rsidRDefault="00DD6C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37F" w:rsidRDefault="00EA43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CAC" w:rsidRDefault="00DD6C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">
    <w:nsid w:val="52387F9B"/>
    <w:multiLevelType w:val="multilevel"/>
    <w:tmpl w:val="48AE994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5C9F0D52"/>
    <w:multiLevelType w:val="multilevel"/>
    <w:tmpl w:val="EEDAC2E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none"/>
      <w:lvlText w:val="20.1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1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14">
    <w:nsid w:val="7FA41354"/>
    <w:multiLevelType w:val="hybridMultilevel"/>
    <w:tmpl w:val="01880188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ABAC7A52">
      <w:start w:val="1"/>
      <w:numFmt w:val="decimal"/>
      <w:lvlText w:val="23.%2."/>
      <w:lvlJc w:val="left"/>
      <w:pPr>
        <w:tabs>
          <w:tab w:val="num" w:pos="1579"/>
        </w:tabs>
        <w:ind w:left="1579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9"/>
  </w:num>
  <w:num w:numId="8">
    <w:abstractNumId w:val="11"/>
  </w:num>
  <w:num w:numId="9">
    <w:abstractNumId w:val="12"/>
  </w:num>
  <w:num w:numId="10">
    <w:abstractNumId w:val="4"/>
  </w:num>
  <w:num w:numId="11">
    <w:abstractNumId w:val="0"/>
  </w:num>
  <w:num w:numId="12">
    <w:abstractNumId w:val="5"/>
  </w:num>
  <w:num w:numId="13">
    <w:abstractNumId w:val="10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4439"/>
    <w:rsid w:val="00006C67"/>
    <w:rsid w:val="00013C23"/>
    <w:rsid w:val="000203C6"/>
    <w:rsid w:val="0002687C"/>
    <w:rsid w:val="00030561"/>
    <w:rsid w:val="00033875"/>
    <w:rsid w:val="00034AE1"/>
    <w:rsid w:val="000412CA"/>
    <w:rsid w:val="000525CB"/>
    <w:rsid w:val="00061394"/>
    <w:rsid w:val="0006239F"/>
    <w:rsid w:val="00064145"/>
    <w:rsid w:val="00082F24"/>
    <w:rsid w:val="00094790"/>
    <w:rsid w:val="000A5925"/>
    <w:rsid w:val="000B09F7"/>
    <w:rsid w:val="000D3456"/>
    <w:rsid w:val="000D517E"/>
    <w:rsid w:val="000E2C1B"/>
    <w:rsid w:val="000E550A"/>
    <w:rsid w:val="000E7A2A"/>
    <w:rsid w:val="000F5854"/>
    <w:rsid w:val="00107377"/>
    <w:rsid w:val="00125993"/>
    <w:rsid w:val="001273EE"/>
    <w:rsid w:val="00131E41"/>
    <w:rsid w:val="0013636A"/>
    <w:rsid w:val="00145C2C"/>
    <w:rsid w:val="001474F4"/>
    <w:rsid w:val="0016082D"/>
    <w:rsid w:val="00176359"/>
    <w:rsid w:val="00183940"/>
    <w:rsid w:val="00193EFE"/>
    <w:rsid w:val="001A03C1"/>
    <w:rsid w:val="001C1ADA"/>
    <w:rsid w:val="001D5C19"/>
    <w:rsid w:val="001E05A2"/>
    <w:rsid w:val="001E75A5"/>
    <w:rsid w:val="00201D55"/>
    <w:rsid w:val="002162E3"/>
    <w:rsid w:val="0022385E"/>
    <w:rsid w:val="002255B6"/>
    <w:rsid w:val="00234222"/>
    <w:rsid w:val="00237983"/>
    <w:rsid w:val="00262CF1"/>
    <w:rsid w:val="00270613"/>
    <w:rsid w:val="00273816"/>
    <w:rsid w:val="0028385F"/>
    <w:rsid w:val="00286B46"/>
    <w:rsid w:val="00293298"/>
    <w:rsid w:val="0029418F"/>
    <w:rsid w:val="00296321"/>
    <w:rsid w:val="002A448C"/>
    <w:rsid w:val="002A5C6B"/>
    <w:rsid w:val="002B2640"/>
    <w:rsid w:val="002C112E"/>
    <w:rsid w:val="002C4455"/>
    <w:rsid w:val="002D5FDE"/>
    <w:rsid w:val="002E0908"/>
    <w:rsid w:val="002E0C91"/>
    <w:rsid w:val="002E37AD"/>
    <w:rsid w:val="002E37D1"/>
    <w:rsid w:val="002F2CB1"/>
    <w:rsid w:val="002F4C34"/>
    <w:rsid w:val="002F7385"/>
    <w:rsid w:val="002F7B7F"/>
    <w:rsid w:val="003034A5"/>
    <w:rsid w:val="00320088"/>
    <w:rsid w:val="00321BEC"/>
    <w:rsid w:val="00327246"/>
    <w:rsid w:val="00327311"/>
    <w:rsid w:val="00332CD4"/>
    <w:rsid w:val="003407E8"/>
    <w:rsid w:val="003415DC"/>
    <w:rsid w:val="0034299A"/>
    <w:rsid w:val="003433F3"/>
    <w:rsid w:val="00345628"/>
    <w:rsid w:val="00351A17"/>
    <w:rsid w:val="00360363"/>
    <w:rsid w:val="003642ED"/>
    <w:rsid w:val="00376172"/>
    <w:rsid w:val="00386100"/>
    <w:rsid w:val="00395171"/>
    <w:rsid w:val="003B0B15"/>
    <w:rsid w:val="003B208D"/>
    <w:rsid w:val="003C0E44"/>
    <w:rsid w:val="003C2A1C"/>
    <w:rsid w:val="003D0136"/>
    <w:rsid w:val="003D2301"/>
    <w:rsid w:val="003E5BE3"/>
    <w:rsid w:val="003F01E6"/>
    <w:rsid w:val="003F2A63"/>
    <w:rsid w:val="00416DDE"/>
    <w:rsid w:val="004227E1"/>
    <w:rsid w:val="00424DF9"/>
    <w:rsid w:val="00437642"/>
    <w:rsid w:val="004471C0"/>
    <w:rsid w:val="00452F14"/>
    <w:rsid w:val="004651E0"/>
    <w:rsid w:val="004660DC"/>
    <w:rsid w:val="004755C1"/>
    <w:rsid w:val="00475F91"/>
    <w:rsid w:val="00482E62"/>
    <w:rsid w:val="00487AA1"/>
    <w:rsid w:val="00491773"/>
    <w:rsid w:val="00496289"/>
    <w:rsid w:val="004966FF"/>
    <w:rsid w:val="004A299B"/>
    <w:rsid w:val="004A51C9"/>
    <w:rsid w:val="004B0F6B"/>
    <w:rsid w:val="004B10EA"/>
    <w:rsid w:val="004B26A7"/>
    <w:rsid w:val="004C6429"/>
    <w:rsid w:val="004D7526"/>
    <w:rsid w:val="004E218E"/>
    <w:rsid w:val="004E5F8D"/>
    <w:rsid w:val="004F497A"/>
    <w:rsid w:val="00500F63"/>
    <w:rsid w:val="00511E18"/>
    <w:rsid w:val="005219C6"/>
    <w:rsid w:val="00521B7F"/>
    <w:rsid w:val="00522EE7"/>
    <w:rsid w:val="00536B2E"/>
    <w:rsid w:val="00545E3F"/>
    <w:rsid w:val="005606A7"/>
    <w:rsid w:val="00565962"/>
    <w:rsid w:val="005751BF"/>
    <w:rsid w:val="00582FF6"/>
    <w:rsid w:val="00585103"/>
    <w:rsid w:val="005870CD"/>
    <w:rsid w:val="00593062"/>
    <w:rsid w:val="005948DE"/>
    <w:rsid w:val="005949D4"/>
    <w:rsid w:val="005A627A"/>
    <w:rsid w:val="005B755F"/>
    <w:rsid w:val="005D3398"/>
    <w:rsid w:val="005D63FD"/>
    <w:rsid w:val="005E70D1"/>
    <w:rsid w:val="005E70EE"/>
    <w:rsid w:val="005F60B1"/>
    <w:rsid w:val="005F7D3D"/>
    <w:rsid w:val="0060640E"/>
    <w:rsid w:val="00615B88"/>
    <w:rsid w:val="00622C35"/>
    <w:rsid w:val="00624C4C"/>
    <w:rsid w:val="0064486F"/>
    <w:rsid w:val="0067373C"/>
    <w:rsid w:val="00674C5C"/>
    <w:rsid w:val="0068318B"/>
    <w:rsid w:val="00686723"/>
    <w:rsid w:val="00692F98"/>
    <w:rsid w:val="00693DCC"/>
    <w:rsid w:val="006973F2"/>
    <w:rsid w:val="006D11C4"/>
    <w:rsid w:val="006D4D1C"/>
    <w:rsid w:val="006D7C77"/>
    <w:rsid w:val="006F64AA"/>
    <w:rsid w:val="00704972"/>
    <w:rsid w:val="0071488C"/>
    <w:rsid w:val="00716289"/>
    <w:rsid w:val="007173FE"/>
    <w:rsid w:val="00723833"/>
    <w:rsid w:val="00724CA0"/>
    <w:rsid w:val="00730A3A"/>
    <w:rsid w:val="00730E7F"/>
    <w:rsid w:val="0073220E"/>
    <w:rsid w:val="00732F9B"/>
    <w:rsid w:val="00733FCF"/>
    <w:rsid w:val="00736210"/>
    <w:rsid w:val="007443EE"/>
    <w:rsid w:val="00753CCB"/>
    <w:rsid w:val="00765A79"/>
    <w:rsid w:val="00765DEC"/>
    <w:rsid w:val="00774E75"/>
    <w:rsid w:val="00777DFA"/>
    <w:rsid w:val="0078064F"/>
    <w:rsid w:val="00781FDE"/>
    <w:rsid w:val="00795A4A"/>
    <w:rsid w:val="007A0B8C"/>
    <w:rsid w:val="007A408B"/>
    <w:rsid w:val="007A5AA9"/>
    <w:rsid w:val="007B302E"/>
    <w:rsid w:val="007B4976"/>
    <w:rsid w:val="007C2105"/>
    <w:rsid w:val="007C7150"/>
    <w:rsid w:val="007E3388"/>
    <w:rsid w:val="007F1748"/>
    <w:rsid w:val="007F7E94"/>
    <w:rsid w:val="008178E7"/>
    <w:rsid w:val="008307A1"/>
    <w:rsid w:val="00830D14"/>
    <w:rsid w:val="0083415D"/>
    <w:rsid w:val="00851A93"/>
    <w:rsid w:val="00867176"/>
    <w:rsid w:val="0087084D"/>
    <w:rsid w:val="00877AF6"/>
    <w:rsid w:val="008817C1"/>
    <w:rsid w:val="00884B88"/>
    <w:rsid w:val="0088582E"/>
    <w:rsid w:val="00885B3B"/>
    <w:rsid w:val="00885D50"/>
    <w:rsid w:val="008A34E1"/>
    <w:rsid w:val="008A367C"/>
    <w:rsid w:val="008A42DC"/>
    <w:rsid w:val="008A66D6"/>
    <w:rsid w:val="008A6711"/>
    <w:rsid w:val="008B289D"/>
    <w:rsid w:val="008B5E22"/>
    <w:rsid w:val="008B5E83"/>
    <w:rsid w:val="008C28B9"/>
    <w:rsid w:val="008C3325"/>
    <w:rsid w:val="008E1877"/>
    <w:rsid w:val="008E5D75"/>
    <w:rsid w:val="008E7002"/>
    <w:rsid w:val="008F1028"/>
    <w:rsid w:val="008F6639"/>
    <w:rsid w:val="0090028B"/>
    <w:rsid w:val="0091301C"/>
    <w:rsid w:val="00923837"/>
    <w:rsid w:val="0095349B"/>
    <w:rsid w:val="00953DE9"/>
    <w:rsid w:val="009711C2"/>
    <w:rsid w:val="009742CB"/>
    <w:rsid w:val="009773D0"/>
    <w:rsid w:val="00980B12"/>
    <w:rsid w:val="00985881"/>
    <w:rsid w:val="00997043"/>
    <w:rsid w:val="009B0FAE"/>
    <w:rsid w:val="009D6139"/>
    <w:rsid w:val="009E0A1D"/>
    <w:rsid w:val="009E7BE9"/>
    <w:rsid w:val="00A150AC"/>
    <w:rsid w:val="00A241EE"/>
    <w:rsid w:val="00A27A78"/>
    <w:rsid w:val="00A302CF"/>
    <w:rsid w:val="00A30D83"/>
    <w:rsid w:val="00A31910"/>
    <w:rsid w:val="00A4056C"/>
    <w:rsid w:val="00A40BAF"/>
    <w:rsid w:val="00A41011"/>
    <w:rsid w:val="00A47720"/>
    <w:rsid w:val="00A56102"/>
    <w:rsid w:val="00A74814"/>
    <w:rsid w:val="00A7654F"/>
    <w:rsid w:val="00A87FCF"/>
    <w:rsid w:val="00A90449"/>
    <w:rsid w:val="00A911A3"/>
    <w:rsid w:val="00AA4778"/>
    <w:rsid w:val="00AA6BA6"/>
    <w:rsid w:val="00AB65E3"/>
    <w:rsid w:val="00AC064B"/>
    <w:rsid w:val="00AC0F26"/>
    <w:rsid w:val="00AC1FD2"/>
    <w:rsid w:val="00AC32E6"/>
    <w:rsid w:val="00AC581A"/>
    <w:rsid w:val="00AD30AE"/>
    <w:rsid w:val="00AD40EF"/>
    <w:rsid w:val="00AF42BB"/>
    <w:rsid w:val="00AF622F"/>
    <w:rsid w:val="00B11276"/>
    <w:rsid w:val="00B16844"/>
    <w:rsid w:val="00B21F73"/>
    <w:rsid w:val="00B33785"/>
    <w:rsid w:val="00B47E3B"/>
    <w:rsid w:val="00B50995"/>
    <w:rsid w:val="00B51321"/>
    <w:rsid w:val="00B558D5"/>
    <w:rsid w:val="00B56E85"/>
    <w:rsid w:val="00B576DD"/>
    <w:rsid w:val="00B75668"/>
    <w:rsid w:val="00B85A74"/>
    <w:rsid w:val="00BA033C"/>
    <w:rsid w:val="00BA14FF"/>
    <w:rsid w:val="00BA4A13"/>
    <w:rsid w:val="00BB1FFF"/>
    <w:rsid w:val="00BB5DA1"/>
    <w:rsid w:val="00BB7E9E"/>
    <w:rsid w:val="00BC07EC"/>
    <w:rsid w:val="00BC20C9"/>
    <w:rsid w:val="00BC2D3D"/>
    <w:rsid w:val="00BD2709"/>
    <w:rsid w:val="00BD69A5"/>
    <w:rsid w:val="00BE1871"/>
    <w:rsid w:val="00BE20EE"/>
    <w:rsid w:val="00BE4CDB"/>
    <w:rsid w:val="00C03C3B"/>
    <w:rsid w:val="00C14750"/>
    <w:rsid w:val="00C21D2B"/>
    <w:rsid w:val="00C2525C"/>
    <w:rsid w:val="00C34BC8"/>
    <w:rsid w:val="00C36B9E"/>
    <w:rsid w:val="00C40A7E"/>
    <w:rsid w:val="00C4133B"/>
    <w:rsid w:val="00C507C0"/>
    <w:rsid w:val="00C5287D"/>
    <w:rsid w:val="00C52BD7"/>
    <w:rsid w:val="00C70750"/>
    <w:rsid w:val="00C72361"/>
    <w:rsid w:val="00C73D55"/>
    <w:rsid w:val="00C73F47"/>
    <w:rsid w:val="00C74DFE"/>
    <w:rsid w:val="00C93196"/>
    <w:rsid w:val="00C94E6F"/>
    <w:rsid w:val="00CA1133"/>
    <w:rsid w:val="00CA6913"/>
    <w:rsid w:val="00CB3938"/>
    <w:rsid w:val="00CB7C03"/>
    <w:rsid w:val="00CC20D1"/>
    <w:rsid w:val="00CD02BA"/>
    <w:rsid w:val="00CE081A"/>
    <w:rsid w:val="00CE315D"/>
    <w:rsid w:val="00D04A9C"/>
    <w:rsid w:val="00D14403"/>
    <w:rsid w:val="00D22DBA"/>
    <w:rsid w:val="00D2455C"/>
    <w:rsid w:val="00D256F3"/>
    <w:rsid w:val="00D26B5B"/>
    <w:rsid w:val="00D327B6"/>
    <w:rsid w:val="00D43E2C"/>
    <w:rsid w:val="00D47460"/>
    <w:rsid w:val="00D513F6"/>
    <w:rsid w:val="00D530CC"/>
    <w:rsid w:val="00D54AAE"/>
    <w:rsid w:val="00D556CD"/>
    <w:rsid w:val="00D57734"/>
    <w:rsid w:val="00D6011C"/>
    <w:rsid w:val="00D617AF"/>
    <w:rsid w:val="00D6256A"/>
    <w:rsid w:val="00D64DEA"/>
    <w:rsid w:val="00D6571C"/>
    <w:rsid w:val="00D826D5"/>
    <w:rsid w:val="00D92667"/>
    <w:rsid w:val="00D928C4"/>
    <w:rsid w:val="00DA1917"/>
    <w:rsid w:val="00DA46DC"/>
    <w:rsid w:val="00DA4DBD"/>
    <w:rsid w:val="00DA60DE"/>
    <w:rsid w:val="00DC2566"/>
    <w:rsid w:val="00DC29A1"/>
    <w:rsid w:val="00DD307C"/>
    <w:rsid w:val="00DD6CAC"/>
    <w:rsid w:val="00DE3918"/>
    <w:rsid w:val="00DE5FCA"/>
    <w:rsid w:val="00DF56F9"/>
    <w:rsid w:val="00DF700F"/>
    <w:rsid w:val="00E0017C"/>
    <w:rsid w:val="00E00B65"/>
    <w:rsid w:val="00E042C4"/>
    <w:rsid w:val="00E138F0"/>
    <w:rsid w:val="00E152CA"/>
    <w:rsid w:val="00E15777"/>
    <w:rsid w:val="00E2797E"/>
    <w:rsid w:val="00E37136"/>
    <w:rsid w:val="00E4711F"/>
    <w:rsid w:val="00E634A9"/>
    <w:rsid w:val="00E72FDD"/>
    <w:rsid w:val="00E756DE"/>
    <w:rsid w:val="00E802BF"/>
    <w:rsid w:val="00E84DB6"/>
    <w:rsid w:val="00EA437F"/>
    <w:rsid w:val="00EB3356"/>
    <w:rsid w:val="00EB4183"/>
    <w:rsid w:val="00EB6177"/>
    <w:rsid w:val="00EC3C80"/>
    <w:rsid w:val="00EC47EE"/>
    <w:rsid w:val="00ED29FD"/>
    <w:rsid w:val="00EF5363"/>
    <w:rsid w:val="00F05B4A"/>
    <w:rsid w:val="00F118B7"/>
    <w:rsid w:val="00F11E8C"/>
    <w:rsid w:val="00F16817"/>
    <w:rsid w:val="00F17733"/>
    <w:rsid w:val="00F23467"/>
    <w:rsid w:val="00F304DD"/>
    <w:rsid w:val="00F37592"/>
    <w:rsid w:val="00F37F53"/>
    <w:rsid w:val="00F4273B"/>
    <w:rsid w:val="00F67B46"/>
    <w:rsid w:val="00F766FD"/>
    <w:rsid w:val="00F82207"/>
    <w:rsid w:val="00F8567E"/>
    <w:rsid w:val="00F86ACD"/>
    <w:rsid w:val="00FA3673"/>
    <w:rsid w:val="00FB3245"/>
    <w:rsid w:val="00FC1932"/>
    <w:rsid w:val="00FC46FD"/>
    <w:rsid w:val="00FC73E1"/>
    <w:rsid w:val="00FD634B"/>
    <w:rsid w:val="00FE157F"/>
    <w:rsid w:val="00FE24F4"/>
    <w:rsid w:val="00FE53C9"/>
    <w:rsid w:val="00FE7E33"/>
    <w:rsid w:val="00F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iPriority w:val="99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1B334-A86C-4166-9E1C-20900E53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1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Mathuros Anuchon</cp:lastModifiedBy>
  <cp:revision>54</cp:revision>
  <cp:lastPrinted>2021-08-11T07:08:00Z</cp:lastPrinted>
  <dcterms:created xsi:type="dcterms:W3CDTF">2021-05-08T07:23:00Z</dcterms:created>
  <dcterms:modified xsi:type="dcterms:W3CDTF">2021-08-13T10:14:00Z</dcterms:modified>
</cp:coreProperties>
</file>