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4B8D0" w14:textId="77777777" w:rsidR="00902A13" w:rsidRPr="001C2CC1" w:rsidRDefault="00902A13" w:rsidP="00434B84">
      <w:pPr>
        <w:spacing w:after="0" w:line="240" w:lineRule="auto"/>
        <w:ind w:left="567" w:hanging="567"/>
        <w:jc w:val="both"/>
        <w:rPr>
          <w:rFonts w:eastAsia="Arial Unicode MS" w:cs="Cordia New"/>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585309" w:rsidRPr="00B159CA" w14:paraId="6DB6006C" w14:textId="77777777" w:rsidTr="006119F8">
        <w:trPr>
          <w:trHeight w:val="386"/>
        </w:trPr>
        <w:tc>
          <w:tcPr>
            <w:tcW w:w="9461" w:type="dxa"/>
            <w:shd w:val="clear" w:color="auto" w:fill="FFA543"/>
            <w:vAlign w:val="center"/>
          </w:tcPr>
          <w:p w14:paraId="63B9E5E9" w14:textId="77777777" w:rsidR="00585309" w:rsidRPr="00B159CA" w:rsidRDefault="001A1930" w:rsidP="003845AC">
            <w:pPr>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1</w:t>
            </w:r>
            <w:r w:rsidR="00613219" w:rsidRPr="00B159CA">
              <w:rPr>
                <w:rFonts w:eastAsia="Arial Unicode MS" w:cs="Arial"/>
                <w:b/>
                <w:bCs/>
                <w:color w:val="FFFFFF"/>
                <w:sz w:val="18"/>
                <w:szCs w:val="18"/>
                <w:lang w:val="en-GB" w:bidi="th-TH"/>
              </w:rPr>
              <w:tab/>
            </w:r>
            <w:r w:rsidR="00585309" w:rsidRPr="00B159CA">
              <w:rPr>
                <w:rFonts w:eastAsia="Arial Unicode MS" w:cs="Arial"/>
                <w:b/>
                <w:bCs/>
                <w:color w:val="FFFFFF"/>
                <w:sz w:val="18"/>
                <w:szCs w:val="18"/>
                <w:lang w:val="en-GB" w:bidi="th-TH"/>
              </w:rPr>
              <w:t>Gener</w:t>
            </w:r>
            <w:bookmarkStart w:id="0" w:name="GeneralInformation"/>
            <w:bookmarkEnd w:id="0"/>
            <w:r w:rsidR="00585309" w:rsidRPr="00B159CA">
              <w:rPr>
                <w:rFonts w:eastAsia="Arial Unicode MS" w:cs="Arial"/>
                <w:b/>
                <w:bCs/>
                <w:color w:val="FFFFFF"/>
                <w:sz w:val="18"/>
                <w:szCs w:val="18"/>
                <w:lang w:val="en-GB" w:bidi="th-TH"/>
              </w:rPr>
              <w:t xml:space="preserve">al information </w:t>
            </w:r>
          </w:p>
        </w:tc>
      </w:tr>
    </w:tbl>
    <w:p w14:paraId="7A3B14D5" w14:textId="77777777" w:rsidR="00166BEA" w:rsidRPr="00B159CA" w:rsidRDefault="00166BEA" w:rsidP="00322657">
      <w:pPr>
        <w:spacing w:after="0" w:line="240" w:lineRule="auto"/>
        <w:ind w:left="567" w:hanging="567"/>
        <w:jc w:val="both"/>
        <w:rPr>
          <w:rFonts w:eastAsia="Arial Unicode MS" w:cs="Arial"/>
          <w:sz w:val="18"/>
          <w:szCs w:val="18"/>
          <w:lang w:val="en-GB" w:bidi="th-TH"/>
        </w:rPr>
      </w:pPr>
    </w:p>
    <w:p w14:paraId="479B3B45" w14:textId="337C3287" w:rsidR="008337CF" w:rsidRPr="00B159CA" w:rsidRDefault="009C5AE4" w:rsidP="00E4511F">
      <w:pPr>
        <w:spacing w:after="0" w:line="240" w:lineRule="auto"/>
        <w:jc w:val="both"/>
        <w:rPr>
          <w:rFonts w:cs="Arial"/>
          <w:sz w:val="18"/>
          <w:szCs w:val="18"/>
        </w:rPr>
      </w:pPr>
      <w:r w:rsidRPr="00B159CA">
        <w:rPr>
          <w:rFonts w:cs="Arial"/>
          <w:sz w:val="18"/>
          <w:szCs w:val="18"/>
          <w:lang w:bidi="th-TH"/>
        </w:rPr>
        <w:t xml:space="preserve">Singha Estate </w:t>
      </w:r>
      <w:r w:rsidR="008337CF" w:rsidRPr="00B159CA">
        <w:rPr>
          <w:rFonts w:cs="Arial"/>
          <w:sz w:val="18"/>
          <w:szCs w:val="18"/>
          <w:lang w:bidi="th-TH"/>
        </w:rPr>
        <w:t>Public Company Limited</w:t>
      </w:r>
      <w:r w:rsidR="003E1271" w:rsidRPr="00B159CA">
        <w:rPr>
          <w:rFonts w:cs="Arial"/>
          <w:sz w:val="18"/>
          <w:szCs w:val="18"/>
        </w:rPr>
        <w:t xml:space="preserve"> (the Company</w:t>
      </w:r>
      <w:r w:rsidR="008337CF" w:rsidRPr="00B159CA">
        <w:rPr>
          <w:rFonts w:cs="Arial"/>
          <w:sz w:val="18"/>
          <w:szCs w:val="18"/>
        </w:rPr>
        <w:t xml:space="preserve">) is </w:t>
      </w:r>
      <w:r w:rsidR="008337CF" w:rsidRPr="00B159CA">
        <w:rPr>
          <w:rFonts w:cs="Arial"/>
          <w:sz w:val="18"/>
          <w:szCs w:val="18"/>
          <w:shd w:val="clear" w:color="auto" w:fill="FFFFFF"/>
        </w:rPr>
        <w:t>a public limited company</w:t>
      </w:r>
      <w:r w:rsidR="00496A16" w:rsidRPr="00B159CA">
        <w:rPr>
          <w:rFonts w:cs="Arial"/>
          <w:sz w:val="18"/>
          <w:szCs w:val="18"/>
          <w:shd w:val="clear" w:color="auto" w:fill="FFFFFF"/>
        </w:rPr>
        <w:t xml:space="preserve"> which </w:t>
      </w:r>
      <w:r w:rsidR="008337CF" w:rsidRPr="00B159CA">
        <w:rPr>
          <w:rFonts w:cs="Arial"/>
          <w:sz w:val="18"/>
          <w:szCs w:val="18"/>
        </w:rPr>
        <w:t>listed on the</w:t>
      </w:r>
      <w:r w:rsidR="00F2576B" w:rsidRPr="00B159CA">
        <w:rPr>
          <w:rFonts w:cs="Arial"/>
          <w:sz w:val="18"/>
          <w:szCs w:val="18"/>
        </w:rPr>
        <w:t xml:space="preserve"> Stock Exchange of Thailand. The Company </w:t>
      </w:r>
      <w:r w:rsidR="008337CF" w:rsidRPr="00B159CA">
        <w:rPr>
          <w:rFonts w:cs="Arial"/>
          <w:sz w:val="18"/>
          <w:szCs w:val="18"/>
        </w:rPr>
        <w:t>is incorporated and domiciled in Thailand. The address of the Company’s registered office is as follows:</w:t>
      </w:r>
    </w:p>
    <w:p w14:paraId="293DA4B4" w14:textId="77777777" w:rsidR="008337CF" w:rsidRPr="00CA5742" w:rsidRDefault="008337CF" w:rsidP="00CA5742">
      <w:pPr>
        <w:spacing w:after="0" w:line="240" w:lineRule="auto"/>
        <w:ind w:left="567" w:hanging="567"/>
        <w:jc w:val="both"/>
        <w:rPr>
          <w:rFonts w:eastAsia="Arial Unicode MS" w:cs="Arial"/>
          <w:sz w:val="18"/>
          <w:szCs w:val="18"/>
          <w:cs/>
          <w:lang w:val="en-GB" w:bidi="th-TH"/>
        </w:rPr>
      </w:pPr>
    </w:p>
    <w:p w14:paraId="3CE450AD" w14:textId="77777777" w:rsidR="009C5AE4" w:rsidRPr="00B159CA" w:rsidRDefault="009C5AE4" w:rsidP="00E4511F">
      <w:pPr>
        <w:spacing w:after="0" w:line="240" w:lineRule="auto"/>
        <w:jc w:val="both"/>
        <w:rPr>
          <w:rFonts w:cs="Arial"/>
          <w:sz w:val="18"/>
          <w:szCs w:val="18"/>
        </w:rPr>
      </w:pPr>
      <w:r w:rsidRPr="00B159CA">
        <w:rPr>
          <w:rFonts w:cs="Arial"/>
          <w:spacing w:val="-6"/>
          <w:sz w:val="18"/>
          <w:szCs w:val="18"/>
        </w:rPr>
        <w:t xml:space="preserve">Head office: </w:t>
      </w:r>
      <w:r w:rsidR="001A1930" w:rsidRPr="00B159CA">
        <w:rPr>
          <w:rFonts w:cs="Arial"/>
          <w:spacing w:val="-6"/>
          <w:sz w:val="18"/>
          <w:szCs w:val="18"/>
          <w:lang w:val="en-GB"/>
        </w:rPr>
        <w:t>123</w:t>
      </w:r>
      <w:r w:rsidRPr="00B159CA">
        <w:rPr>
          <w:rFonts w:cs="Arial"/>
          <w:spacing w:val="-6"/>
          <w:sz w:val="18"/>
          <w:szCs w:val="18"/>
        </w:rPr>
        <w:t xml:space="preserve"> </w:t>
      </w:r>
      <w:proofErr w:type="spellStart"/>
      <w:r w:rsidRPr="00B159CA">
        <w:rPr>
          <w:rFonts w:cs="Arial"/>
          <w:spacing w:val="-6"/>
          <w:sz w:val="18"/>
          <w:szCs w:val="18"/>
        </w:rPr>
        <w:t>Suntowers</w:t>
      </w:r>
      <w:proofErr w:type="spellEnd"/>
      <w:r w:rsidRPr="00B159CA">
        <w:rPr>
          <w:rFonts w:cs="Arial"/>
          <w:spacing w:val="-6"/>
          <w:sz w:val="18"/>
          <w:szCs w:val="18"/>
        </w:rPr>
        <w:t xml:space="preserve"> Building B, </w:t>
      </w:r>
      <w:r w:rsidR="001A1930" w:rsidRPr="00B159CA">
        <w:rPr>
          <w:rFonts w:cs="Arial"/>
          <w:spacing w:val="-6"/>
          <w:sz w:val="18"/>
          <w:szCs w:val="18"/>
          <w:lang w:val="en-GB"/>
        </w:rPr>
        <w:t>22</w:t>
      </w:r>
      <w:proofErr w:type="spellStart"/>
      <w:r w:rsidRPr="00B159CA">
        <w:rPr>
          <w:rFonts w:cs="Arial"/>
          <w:spacing w:val="-6"/>
          <w:sz w:val="18"/>
          <w:szCs w:val="18"/>
          <w:vertAlign w:val="superscript"/>
        </w:rPr>
        <w:t>nd</w:t>
      </w:r>
      <w:proofErr w:type="spellEnd"/>
      <w:r w:rsidRPr="00B159CA">
        <w:rPr>
          <w:rFonts w:cs="Arial"/>
          <w:spacing w:val="-6"/>
          <w:sz w:val="18"/>
          <w:szCs w:val="18"/>
        </w:rPr>
        <w:t xml:space="preserve"> Floor, </w:t>
      </w:r>
      <w:proofErr w:type="spellStart"/>
      <w:r w:rsidRPr="00B159CA">
        <w:rPr>
          <w:rFonts w:cs="Arial"/>
          <w:spacing w:val="-6"/>
          <w:sz w:val="18"/>
          <w:szCs w:val="18"/>
        </w:rPr>
        <w:t>Vibhavadi</w:t>
      </w:r>
      <w:proofErr w:type="spellEnd"/>
      <w:r w:rsidRPr="00B159CA">
        <w:rPr>
          <w:rFonts w:cs="Arial"/>
          <w:spacing w:val="-6"/>
          <w:sz w:val="18"/>
          <w:szCs w:val="18"/>
        </w:rPr>
        <w:t xml:space="preserve"> - </w:t>
      </w:r>
      <w:proofErr w:type="spellStart"/>
      <w:r w:rsidRPr="00B159CA">
        <w:rPr>
          <w:rFonts w:cs="Arial"/>
          <w:spacing w:val="-6"/>
          <w:sz w:val="18"/>
          <w:szCs w:val="18"/>
        </w:rPr>
        <w:t>Rangsit</w:t>
      </w:r>
      <w:proofErr w:type="spellEnd"/>
      <w:r w:rsidRPr="00B159CA">
        <w:rPr>
          <w:rFonts w:cs="Arial"/>
          <w:spacing w:val="-6"/>
          <w:sz w:val="18"/>
          <w:szCs w:val="18"/>
        </w:rPr>
        <w:t xml:space="preserve"> Road, </w:t>
      </w:r>
      <w:proofErr w:type="spellStart"/>
      <w:r w:rsidRPr="00B159CA">
        <w:rPr>
          <w:rFonts w:cs="Arial"/>
          <w:spacing w:val="-6"/>
          <w:sz w:val="18"/>
          <w:szCs w:val="18"/>
        </w:rPr>
        <w:t>Chomphon</w:t>
      </w:r>
      <w:proofErr w:type="spellEnd"/>
      <w:r w:rsidRPr="00B159CA">
        <w:rPr>
          <w:rFonts w:cs="Arial"/>
          <w:spacing w:val="-6"/>
          <w:sz w:val="18"/>
          <w:szCs w:val="18"/>
        </w:rPr>
        <w:t xml:space="preserve">, </w:t>
      </w:r>
      <w:proofErr w:type="spellStart"/>
      <w:r w:rsidRPr="00B159CA">
        <w:rPr>
          <w:rFonts w:cs="Arial"/>
          <w:spacing w:val="-6"/>
          <w:sz w:val="18"/>
          <w:szCs w:val="18"/>
        </w:rPr>
        <w:t>Chatuchak</w:t>
      </w:r>
      <w:proofErr w:type="spellEnd"/>
      <w:r w:rsidRPr="00B159CA">
        <w:rPr>
          <w:rFonts w:cs="Arial"/>
          <w:spacing w:val="-6"/>
          <w:sz w:val="18"/>
          <w:szCs w:val="18"/>
        </w:rPr>
        <w:t xml:space="preserve">, Bangkok </w:t>
      </w:r>
      <w:r w:rsidR="001A1930" w:rsidRPr="00B159CA">
        <w:rPr>
          <w:rFonts w:cs="Arial"/>
          <w:spacing w:val="-6"/>
          <w:sz w:val="18"/>
          <w:szCs w:val="18"/>
          <w:lang w:val="en-GB"/>
        </w:rPr>
        <w:t>10900</w:t>
      </w:r>
      <w:r w:rsidRPr="00B159CA">
        <w:rPr>
          <w:rFonts w:cs="Arial"/>
          <w:spacing w:val="-6"/>
          <w:sz w:val="18"/>
          <w:szCs w:val="18"/>
        </w:rPr>
        <w:t>.</w:t>
      </w:r>
    </w:p>
    <w:p w14:paraId="1DF7DB09" w14:textId="77777777" w:rsidR="009C5AE4" w:rsidRPr="00B159CA" w:rsidRDefault="009C5AE4" w:rsidP="009C5AE4">
      <w:pPr>
        <w:spacing w:after="0" w:line="240" w:lineRule="auto"/>
        <w:jc w:val="both"/>
        <w:rPr>
          <w:rFonts w:cs="Arial"/>
          <w:sz w:val="18"/>
          <w:szCs w:val="18"/>
          <w:lang w:val="en-GB"/>
        </w:rPr>
      </w:pPr>
    </w:p>
    <w:p w14:paraId="489AA81C" w14:textId="77777777" w:rsidR="009C5AE4" w:rsidRPr="00B159CA" w:rsidRDefault="009C5AE4" w:rsidP="00E657DF">
      <w:pPr>
        <w:spacing w:after="0" w:line="240" w:lineRule="auto"/>
        <w:ind w:left="720" w:hanging="720"/>
        <w:jc w:val="both"/>
        <w:rPr>
          <w:rFonts w:cs="Arial"/>
          <w:sz w:val="18"/>
          <w:szCs w:val="18"/>
        </w:rPr>
      </w:pPr>
      <w:r w:rsidRPr="00B159CA">
        <w:rPr>
          <w:rFonts w:cs="Arial"/>
          <w:sz w:val="18"/>
          <w:szCs w:val="18"/>
        </w:rPr>
        <w:t>Branch:</w:t>
      </w:r>
      <w:r w:rsidRPr="00B159CA">
        <w:rPr>
          <w:rFonts w:cs="Arial"/>
          <w:sz w:val="18"/>
          <w:szCs w:val="18"/>
        </w:rPr>
        <w:tab/>
        <w:t>(</w:t>
      </w:r>
      <w:r w:rsidR="001A1930" w:rsidRPr="00B159CA">
        <w:rPr>
          <w:rFonts w:cs="Arial"/>
          <w:sz w:val="18"/>
          <w:szCs w:val="18"/>
          <w:lang w:val="en-GB"/>
        </w:rPr>
        <w:t>1</w:t>
      </w:r>
      <w:r w:rsidRPr="00B159CA">
        <w:rPr>
          <w:rFonts w:cs="Arial"/>
          <w:sz w:val="18"/>
          <w:szCs w:val="18"/>
        </w:rPr>
        <w:t xml:space="preserve">) </w:t>
      </w:r>
      <w:r w:rsidR="001A1930" w:rsidRPr="00B159CA">
        <w:rPr>
          <w:rFonts w:cs="Arial"/>
          <w:sz w:val="18"/>
          <w:szCs w:val="18"/>
          <w:lang w:val="en-GB"/>
        </w:rPr>
        <w:t>12</w:t>
      </w:r>
      <w:r w:rsidRPr="00B159CA">
        <w:rPr>
          <w:rFonts w:cs="Arial"/>
          <w:sz w:val="18"/>
          <w:szCs w:val="18"/>
        </w:rPr>
        <w:t>/</w:t>
      </w:r>
      <w:r w:rsidR="001A1930" w:rsidRPr="00B159CA">
        <w:rPr>
          <w:rFonts w:cs="Arial"/>
          <w:sz w:val="18"/>
          <w:szCs w:val="18"/>
          <w:lang w:val="en-GB"/>
        </w:rPr>
        <w:t>12</w:t>
      </w:r>
      <w:r w:rsidRPr="00B159CA">
        <w:rPr>
          <w:rFonts w:cs="Arial"/>
          <w:sz w:val="18"/>
          <w:szCs w:val="18"/>
        </w:rPr>
        <w:t xml:space="preserve"> Moo </w:t>
      </w:r>
      <w:r w:rsidR="001A1930" w:rsidRPr="00B159CA">
        <w:rPr>
          <w:rFonts w:cs="Arial"/>
          <w:sz w:val="18"/>
          <w:szCs w:val="18"/>
          <w:lang w:val="en-GB"/>
        </w:rPr>
        <w:t>1</w:t>
      </w:r>
      <w:r w:rsidRPr="00B159CA">
        <w:rPr>
          <w:rFonts w:cs="Arial"/>
          <w:sz w:val="18"/>
          <w:szCs w:val="18"/>
        </w:rPr>
        <w:t xml:space="preserve">, Mae Nam, Samui, </w:t>
      </w:r>
      <w:proofErr w:type="spellStart"/>
      <w:r w:rsidRPr="00B159CA">
        <w:rPr>
          <w:rFonts w:cs="Arial"/>
          <w:sz w:val="18"/>
          <w:szCs w:val="18"/>
        </w:rPr>
        <w:t>Suratthani</w:t>
      </w:r>
      <w:proofErr w:type="spellEnd"/>
      <w:r w:rsidRPr="00B159CA">
        <w:rPr>
          <w:rFonts w:cs="Arial"/>
          <w:sz w:val="18"/>
          <w:szCs w:val="18"/>
        </w:rPr>
        <w:t xml:space="preserve"> </w:t>
      </w:r>
      <w:r w:rsidR="001A1930" w:rsidRPr="00B159CA">
        <w:rPr>
          <w:rFonts w:cs="Arial"/>
          <w:sz w:val="18"/>
          <w:szCs w:val="18"/>
          <w:lang w:val="en-GB"/>
        </w:rPr>
        <w:t>84330</w:t>
      </w:r>
      <w:r w:rsidRPr="00B159CA">
        <w:rPr>
          <w:rFonts w:cs="Arial"/>
          <w:sz w:val="18"/>
          <w:szCs w:val="18"/>
        </w:rPr>
        <w:t>.</w:t>
      </w:r>
    </w:p>
    <w:p w14:paraId="70300AB8" w14:textId="77777777" w:rsidR="009C5AE4" w:rsidRPr="00B159CA" w:rsidRDefault="009C5AE4" w:rsidP="009C5AE4">
      <w:pPr>
        <w:spacing w:after="0" w:line="240" w:lineRule="auto"/>
        <w:jc w:val="both"/>
        <w:rPr>
          <w:rFonts w:cs="Arial"/>
          <w:sz w:val="18"/>
          <w:szCs w:val="18"/>
        </w:rPr>
      </w:pPr>
    </w:p>
    <w:p w14:paraId="7E1818CB" w14:textId="5EC9BD37" w:rsidR="009C5AE4" w:rsidRPr="00B159CA" w:rsidRDefault="009C5AE4" w:rsidP="009C5AE4">
      <w:pPr>
        <w:spacing w:after="0" w:line="240" w:lineRule="auto"/>
        <w:jc w:val="both"/>
        <w:rPr>
          <w:rFonts w:cs="Arial"/>
          <w:sz w:val="18"/>
          <w:szCs w:val="18"/>
        </w:rPr>
      </w:pPr>
      <w:r w:rsidRPr="00B159CA">
        <w:rPr>
          <w:rFonts w:cs="Arial"/>
          <w:sz w:val="18"/>
          <w:szCs w:val="18"/>
        </w:rPr>
        <w:tab/>
        <w:t>(</w:t>
      </w:r>
      <w:r w:rsidR="001A1930" w:rsidRPr="00B159CA">
        <w:rPr>
          <w:rFonts w:cs="Arial"/>
          <w:sz w:val="18"/>
          <w:szCs w:val="18"/>
          <w:lang w:val="en-GB"/>
        </w:rPr>
        <w:t>2</w:t>
      </w:r>
      <w:r w:rsidRPr="00B159CA">
        <w:rPr>
          <w:rFonts w:cs="Arial"/>
          <w:sz w:val="18"/>
          <w:szCs w:val="18"/>
        </w:rPr>
        <w:t xml:space="preserve">) </w:t>
      </w:r>
      <w:r w:rsidR="001A1930" w:rsidRPr="00B159CA">
        <w:rPr>
          <w:rFonts w:cs="Arial"/>
          <w:sz w:val="18"/>
          <w:szCs w:val="18"/>
          <w:lang w:val="en-GB"/>
        </w:rPr>
        <w:t>8</w:t>
      </w:r>
      <w:r w:rsidRPr="00B159CA">
        <w:rPr>
          <w:rFonts w:cs="Arial"/>
          <w:sz w:val="18"/>
          <w:szCs w:val="18"/>
        </w:rPr>
        <w:t>/</w:t>
      </w:r>
      <w:r w:rsidR="001A1930" w:rsidRPr="00B159CA">
        <w:rPr>
          <w:rFonts w:cs="Arial"/>
          <w:sz w:val="18"/>
          <w:szCs w:val="18"/>
          <w:lang w:val="en-GB"/>
        </w:rPr>
        <w:t>299</w:t>
      </w:r>
      <w:r w:rsidRPr="00B159CA">
        <w:rPr>
          <w:rFonts w:cs="Arial"/>
          <w:sz w:val="18"/>
          <w:szCs w:val="18"/>
        </w:rPr>
        <w:t xml:space="preserve"> and </w:t>
      </w:r>
      <w:r w:rsidR="001A1930" w:rsidRPr="00B159CA">
        <w:rPr>
          <w:rFonts w:cs="Arial"/>
          <w:sz w:val="18"/>
          <w:szCs w:val="18"/>
          <w:lang w:val="en-GB"/>
        </w:rPr>
        <w:t>8</w:t>
      </w:r>
      <w:r w:rsidRPr="00B159CA">
        <w:rPr>
          <w:rFonts w:cs="Arial"/>
          <w:sz w:val="18"/>
          <w:szCs w:val="18"/>
        </w:rPr>
        <w:t>/</w:t>
      </w:r>
      <w:r w:rsidR="001A1930" w:rsidRPr="00B159CA">
        <w:rPr>
          <w:rFonts w:cs="Arial"/>
          <w:sz w:val="18"/>
          <w:szCs w:val="18"/>
          <w:lang w:val="en-GB"/>
        </w:rPr>
        <w:t>300</w:t>
      </w:r>
      <w:r w:rsidRPr="00B159CA">
        <w:rPr>
          <w:rFonts w:cs="Arial"/>
          <w:sz w:val="18"/>
          <w:szCs w:val="18"/>
        </w:rPr>
        <w:t xml:space="preserve"> Charoen </w:t>
      </w:r>
      <w:proofErr w:type="spellStart"/>
      <w:r w:rsidRPr="00B159CA">
        <w:rPr>
          <w:rFonts w:cs="Arial"/>
          <w:sz w:val="18"/>
          <w:szCs w:val="18"/>
        </w:rPr>
        <w:t>Nakon</w:t>
      </w:r>
      <w:proofErr w:type="spellEnd"/>
      <w:r w:rsidRPr="00B159CA">
        <w:rPr>
          <w:rFonts w:cs="Arial"/>
          <w:sz w:val="18"/>
          <w:szCs w:val="18"/>
        </w:rPr>
        <w:t xml:space="preserve"> Road, </w:t>
      </w:r>
      <w:r w:rsidR="00806F60" w:rsidRPr="00B159CA">
        <w:rPr>
          <w:rFonts w:cs="Arial"/>
          <w:sz w:val="18"/>
          <w:szCs w:val="18"/>
        </w:rPr>
        <w:t xml:space="preserve">Klong </w:t>
      </w:r>
      <w:r w:rsidRPr="00B159CA">
        <w:rPr>
          <w:rFonts w:cs="Arial"/>
          <w:sz w:val="18"/>
          <w:szCs w:val="18"/>
        </w:rPr>
        <w:t xml:space="preserve">Ton Sai, Klong San, Bangkok </w:t>
      </w:r>
      <w:r w:rsidR="001A1930" w:rsidRPr="00B159CA">
        <w:rPr>
          <w:rFonts w:cs="Arial"/>
          <w:sz w:val="18"/>
          <w:szCs w:val="18"/>
          <w:lang w:val="en-GB"/>
        </w:rPr>
        <w:t>10600</w:t>
      </w:r>
      <w:r w:rsidRPr="00B159CA">
        <w:rPr>
          <w:rFonts w:cs="Arial"/>
          <w:sz w:val="18"/>
          <w:szCs w:val="18"/>
        </w:rPr>
        <w:t>.</w:t>
      </w:r>
    </w:p>
    <w:p w14:paraId="298A2B58" w14:textId="77777777" w:rsidR="002C4448" w:rsidRPr="00B159CA" w:rsidRDefault="002C4448" w:rsidP="002C4448">
      <w:pPr>
        <w:spacing w:after="0" w:line="240" w:lineRule="auto"/>
        <w:ind w:firstLine="720"/>
        <w:jc w:val="both"/>
        <w:rPr>
          <w:rFonts w:cs="Arial"/>
          <w:sz w:val="18"/>
          <w:szCs w:val="18"/>
          <w:lang w:bidi="th-TH"/>
        </w:rPr>
      </w:pPr>
      <w:bookmarkStart w:id="1" w:name="_GoBack"/>
      <w:bookmarkEnd w:id="1"/>
    </w:p>
    <w:p w14:paraId="7C6CC490" w14:textId="4D635B7F" w:rsidR="002C4448" w:rsidRPr="00B159CA" w:rsidRDefault="00E657DF" w:rsidP="00E657DF">
      <w:pPr>
        <w:tabs>
          <w:tab w:val="left" w:pos="720"/>
        </w:tabs>
        <w:spacing w:after="0" w:line="240" w:lineRule="auto"/>
        <w:ind w:left="720" w:hanging="720"/>
        <w:jc w:val="both"/>
        <w:rPr>
          <w:rFonts w:cs="Arial"/>
          <w:sz w:val="18"/>
          <w:szCs w:val="18"/>
        </w:rPr>
      </w:pPr>
      <w:r w:rsidRPr="00B159CA">
        <w:rPr>
          <w:rFonts w:cs="Arial"/>
          <w:sz w:val="18"/>
          <w:szCs w:val="18"/>
          <w:lang w:bidi="th-TH"/>
        </w:rPr>
        <w:tab/>
      </w:r>
      <w:r w:rsidR="002C4448" w:rsidRPr="00B159CA">
        <w:rPr>
          <w:rFonts w:cs="Arial"/>
          <w:sz w:val="18"/>
          <w:szCs w:val="18"/>
          <w:cs/>
          <w:lang w:bidi="th-TH"/>
        </w:rPr>
        <w:t>(</w:t>
      </w:r>
      <w:r w:rsidR="002C4448" w:rsidRPr="00B159CA">
        <w:rPr>
          <w:rFonts w:cs="Arial"/>
          <w:sz w:val="18"/>
          <w:szCs w:val="18"/>
        </w:rPr>
        <w:t>3</w:t>
      </w:r>
      <w:r w:rsidR="002C4448" w:rsidRPr="00B159CA">
        <w:rPr>
          <w:rFonts w:cs="Arial"/>
          <w:sz w:val="18"/>
          <w:szCs w:val="18"/>
          <w:cs/>
          <w:lang w:bidi="th-TH"/>
        </w:rPr>
        <w:t xml:space="preserve">) </w:t>
      </w:r>
      <w:r w:rsidR="00496C28" w:rsidRPr="00B159CA">
        <w:rPr>
          <w:rFonts w:cs="Arial"/>
          <w:sz w:val="18"/>
          <w:szCs w:val="18"/>
        </w:rPr>
        <w:t xml:space="preserve">725 Metropolis building, Sukhumvit Road, </w:t>
      </w:r>
      <w:proofErr w:type="spellStart"/>
      <w:r w:rsidR="00496C28" w:rsidRPr="00B159CA">
        <w:rPr>
          <w:rFonts w:cs="Arial"/>
          <w:sz w:val="18"/>
          <w:szCs w:val="18"/>
        </w:rPr>
        <w:t>Klongton-Nue</w:t>
      </w:r>
      <w:proofErr w:type="spellEnd"/>
      <w:r w:rsidR="00496C28" w:rsidRPr="00B159CA">
        <w:rPr>
          <w:rFonts w:cs="Arial"/>
          <w:sz w:val="18"/>
          <w:szCs w:val="18"/>
        </w:rPr>
        <w:t>, Wattana, Bangkok 10110.</w:t>
      </w:r>
    </w:p>
    <w:p w14:paraId="7D7C2FEF" w14:textId="77777777" w:rsidR="009C5AE4" w:rsidRPr="00B159CA" w:rsidRDefault="009C5AE4" w:rsidP="00E4511F">
      <w:pPr>
        <w:spacing w:after="0" w:line="240" w:lineRule="auto"/>
        <w:jc w:val="both"/>
        <w:rPr>
          <w:rFonts w:cs="Arial"/>
          <w:sz w:val="18"/>
          <w:szCs w:val="18"/>
        </w:rPr>
      </w:pPr>
    </w:p>
    <w:p w14:paraId="2047DE56" w14:textId="77777777" w:rsidR="008337CF" w:rsidRPr="00B159CA" w:rsidRDefault="008337CF" w:rsidP="00E4511F">
      <w:pPr>
        <w:spacing w:after="0" w:line="240" w:lineRule="auto"/>
        <w:jc w:val="both"/>
        <w:rPr>
          <w:rFonts w:cs="Arial"/>
          <w:sz w:val="18"/>
          <w:szCs w:val="18"/>
        </w:rPr>
      </w:pPr>
      <w:r w:rsidRPr="00B159CA">
        <w:rPr>
          <w:rFonts w:cs="Arial"/>
          <w:sz w:val="18"/>
          <w:szCs w:val="18"/>
        </w:rPr>
        <w:t>The principal business operations of the</w:t>
      </w:r>
      <w:r w:rsidR="00DA3BC7" w:rsidRPr="00B159CA">
        <w:rPr>
          <w:rFonts w:cs="Arial"/>
          <w:sz w:val="18"/>
          <w:szCs w:val="18"/>
        </w:rPr>
        <w:t xml:space="preserve"> Company and its subsidiaries (</w:t>
      </w:r>
      <w:r w:rsidR="00F2576B" w:rsidRPr="00B159CA">
        <w:rPr>
          <w:rFonts w:cs="Arial"/>
          <w:sz w:val="18"/>
          <w:szCs w:val="18"/>
        </w:rPr>
        <w:t>the</w:t>
      </w:r>
      <w:r w:rsidRPr="00B159CA">
        <w:rPr>
          <w:rFonts w:cs="Arial"/>
          <w:sz w:val="18"/>
          <w:szCs w:val="18"/>
        </w:rPr>
        <w:t xml:space="preserve"> Group</w:t>
      </w:r>
      <w:r w:rsidR="00DA3BC7" w:rsidRPr="00B159CA">
        <w:rPr>
          <w:rFonts w:cs="Arial"/>
          <w:sz w:val="18"/>
          <w:szCs w:val="18"/>
        </w:rPr>
        <w:t>)</w:t>
      </w:r>
      <w:r w:rsidR="00F2576B" w:rsidRPr="00B159CA">
        <w:rPr>
          <w:rFonts w:cs="Arial"/>
          <w:sz w:val="18"/>
          <w:szCs w:val="18"/>
        </w:rPr>
        <w:t xml:space="preserve"> are </w:t>
      </w:r>
      <w:r w:rsidR="009C5AE4" w:rsidRPr="00B159CA">
        <w:rPr>
          <w:rFonts w:cs="Arial"/>
          <w:sz w:val="18"/>
          <w:szCs w:val="18"/>
        </w:rPr>
        <w:t>development and investment of real estate for rental and sale, in hospitality business and in related businesses in Thailand and overseas.</w:t>
      </w:r>
      <w:r w:rsidR="009C5AE4" w:rsidRPr="00B159CA" w:rsidDel="009C5AE4">
        <w:rPr>
          <w:rFonts w:cs="Arial"/>
          <w:sz w:val="18"/>
          <w:szCs w:val="18"/>
        </w:rPr>
        <w:t xml:space="preserve"> </w:t>
      </w:r>
    </w:p>
    <w:p w14:paraId="00293C1F" w14:textId="77777777" w:rsidR="004B019D" w:rsidRPr="00B159CA" w:rsidRDefault="004B019D" w:rsidP="00E4511F">
      <w:pPr>
        <w:spacing w:after="0" w:line="240" w:lineRule="auto"/>
        <w:jc w:val="both"/>
        <w:rPr>
          <w:rFonts w:cs="Arial"/>
          <w:sz w:val="18"/>
          <w:szCs w:val="18"/>
        </w:rPr>
      </w:pPr>
    </w:p>
    <w:p w14:paraId="48F4318D" w14:textId="1DD95A2C" w:rsidR="004B019D" w:rsidRPr="000532B6" w:rsidRDefault="00E4511F" w:rsidP="00E4511F">
      <w:pPr>
        <w:spacing w:after="0" w:line="240" w:lineRule="auto"/>
        <w:jc w:val="both"/>
        <w:rPr>
          <w:rFonts w:cs="Arial"/>
          <w:spacing w:val="-4"/>
          <w:sz w:val="18"/>
          <w:szCs w:val="18"/>
        </w:rPr>
      </w:pPr>
      <w:r w:rsidRPr="000532B6">
        <w:rPr>
          <w:rFonts w:cs="Arial"/>
          <w:spacing w:val="-4"/>
          <w:sz w:val="18"/>
          <w:szCs w:val="18"/>
        </w:rPr>
        <w:t>These interim financial information are presented in Thai Baht and rounded to the nearest thousand, unless otherwise stated.</w:t>
      </w:r>
    </w:p>
    <w:p w14:paraId="5B1DC238" w14:textId="77777777" w:rsidR="008337CF" w:rsidRPr="00B159CA" w:rsidRDefault="008337CF" w:rsidP="00E4511F">
      <w:pPr>
        <w:spacing w:after="0" w:line="240" w:lineRule="auto"/>
        <w:jc w:val="both"/>
        <w:rPr>
          <w:rFonts w:cs="Arial"/>
          <w:sz w:val="18"/>
          <w:szCs w:val="18"/>
        </w:rPr>
      </w:pPr>
    </w:p>
    <w:p w14:paraId="1FB0B7F6" w14:textId="432946A8" w:rsidR="008337CF" w:rsidRPr="00B159CA" w:rsidRDefault="00D9221F" w:rsidP="00E4511F">
      <w:pPr>
        <w:spacing w:after="0" w:line="240" w:lineRule="auto"/>
        <w:jc w:val="both"/>
        <w:rPr>
          <w:rFonts w:cs="Arial"/>
          <w:sz w:val="18"/>
          <w:szCs w:val="18"/>
        </w:rPr>
      </w:pPr>
      <w:r w:rsidRPr="00B159CA">
        <w:rPr>
          <w:rFonts w:cs="Arial"/>
          <w:sz w:val="18"/>
          <w:szCs w:val="18"/>
        </w:rPr>
        <w:t>This</w:t>
      </w:r>
      <w:r w:rsidR="008337CF" w:rsidRPr="00B159CA">
        <w:rPr>
          <w:rFonts w:cs="Arial"/>
          <w:sz w:val="18"/>
          <w:szCs w:val="18"/>
        </w:rPr>
        <w:t xml:space="preserve"> consolidated </w:t>
      </w:r>
      <w:r w:rsidRPr="00B159CA">
        <w:rPr>
          <w:rFonts w:cs="Arial"/>
          <w:sz w:val="18"/>
          <w:szCs w:val="18"/>
        </w:rPr>
        <w:t xml:space="preserve">and separate </w:t>
      </w:r>
      <w:r w:rsidR="008337CF" w:rsidRPr="00B159CA">
        <w:rPr>
          <w:rFonts w:cs="Arial"/>
          <w:sz w:val="18"/>
          <w:szCs w:val="18"/>
        </w:rPr>
        <w:t xml:space="preserve">financial </w:t>
      </w:r>
      <w:r w:rsidR="00FF1FE9" w:rsidRPr="00B159CA">
        <w:rPr>
          <w:rFonts w:cs="Arial"/>
          <w:sz w:val="18"/>
          <w:szCs w:val="18"/>
        </w:rPr>
        <w:t>information</w:t>
      </w:r>
      <w:r w:rsidRPr="00B159CA">
        <w:rPr>
          <w:rFonts w:cs="Arial"/>
          <w:sz w:val="18"/>
          <w:szCs w:val="18"/>
        </w:rPr>
        <w:t xml:space="preserve"> was</w:t>
      </w:r>
      <w:r w:rsidR="008337CF" w:rsidRPr="00B159CA">
        <w:rPr>
          <w:rFonts w:cs="Arial"/>
          <w:sz w:val="18"/>
          <w:szCs w:val="18"/>
        </w:rPr>
        <w:t xml:space="preserve"> </w:t>
      </w:r>
      <w:proofErr w:type="spellStart"/>
      <w:r w:rsidR="008337CF" w:rsidRPr="00B159CA">
        <w:rPr>
          <w:rFonts w:cs="Arial"/>
          <w:sz w:val="18"/>
          <w:szCs w:val="18"/>
        </w:rPr>
        <w:t>authorised</w:t>
      </w:r>
      <w:proofErr w:type="spellEnd"/>
      <w:r w:rsidR="008337CF" w:rsidRPr="00B159CA">
        <w:rPr>
          <w:rFonts w:cs="Arial"/>
          <w:sz w:val="18"/>
          <w:szCs w:val="18"/>
        </w:rPr>
        <w:t xml:space="preserve"> </w:t>
      </w:r>
      <w:r w:rsidRPr="00B159CA">
        <w:rPr>
          <w:rFonts w:cs="Arial"/>
          <w:sz w:val="18"/>
          <w:szCs w:val="18"/>
        </w:rPr>
        <w:t>by the Board of D</w:t>
      </w:r>
      <w:r w:rsidR="008337CF" w:rsidRPr="00B159CA">
        <w:rPr>
          <w:rFonts w:cs="Arial"/>
          <w:sz w:val="18"/>
          <w:szCs w:val="18"/>
        </w:rPr>
        <w:t>irectors on</w:t>
      </w:r>
      <w:r w:rsidR="00D92009" w:rsidRPr="00B159CA">
        <w:rPr>
          <w:rFonts w:cs="Arial"/>
          <w:sz w:val="18"/>
          <w:szCs w:val="18"/>
          <w:lang w:val="en-GB"/>
        </w:rPr>
        <w:t xml:space="preserve"> </w:t>
      </w:r>
      <w:r w:rsidR="0081001E" w:rsidRPr="00B159CA">
        <w:rPr>
          <w:rFonts w:cs="Arial"/>
          <w:sz w:val="18"/>
          <w:lang w:val="en-GB" w:bidi="th-TH"/>
        </w:rPr>
        <w:t>13 August</w:t>
      </w:r>
      <w:r w:rsidR="00D92009" w:rsidRPr="00B159CA">
        <w:rPr>
          <w:rFonts w:cs="Arial"/>
          <w:sz w:val="18"/>
          <w:szCs w:val="18"/>
          <w:lang w:val="en-GB"/>
        </w:rPr>
        <w:t xml:space="preserve"> </w:t>
      </w:r>
      <w:r w:rsidR="001A1930" w:rsidRPr="00B159CA">
        <w:rPr>
          <w:rFonts w:cs="Arial"/>
          <w:sz w:val="18"/>
          <w:szCs w:val="18"/>
          <w:lang w:val="en-GB"/>
        </w:rPr>
        <w:t>202</w:t>
      </w:r>
      <w:r w:rsidR="00313D12" w:rsidRPr="00B159CA">
        <w:rPr>
          <w:rFonts w:cs="Arial"/>
          <w:sz w:val="18"/>
          <w:szCs w:val="18"/>
          <w:lang w:val="en-GB"/>
        </w:rPr>
        <w:t>1</w:t>
      </w:r>
      <w:r w:rsidR="00701B5D" w:rsidRPr="00B159CA">
        <w:rPr>
          <w:rFonts w:cs="Arial"/>
          <w:sz w:val="18"/>
          <w:szCs w:val="18"/>
        </w:rPr>
        <w:t>.</w:t>
      </w:r>
    </w:p>
    <w:p w14:paraId="3B7D1B5D" w14:textId="3933D488" w:rsidR="00F712A6" w:rsidRPr="00B159CA" w:rsidRDefault="00F712A6" w:rsidP="00322657">
      <w:pPr>
        <w:spacing w:after="0" w:line="240" w:lineRule="auto"/>
        <w:jc w:val="both"/>
        <w:rPr>
          <w:rFonts w:cs="Arial"/>
          <w:sz w:val="18"/>
          <w:szCs w:val="18"/>
        </w:rPr>
      </w:pPr>
    </w:p>
    <w:p w14:paraId="146D2D7E" w14:textId="77777777" w:rsidR="00902A13" w:rsidRPr="00B159CA" w:rsidRDefault="00902A13" w:rsidP="00322657">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B159CA" w14:paraId="2224833A" w14:textId="77777777" w:rsidTr="006119F8">
        <w:trPr>
          <w:trHeight w:val="386"/>
        </w:trPr>
        <w:tc>
          <w:tcPr>
            <w:tcW w:w="9461" w:type="dxa"/>
            <w:shd w:val="clear" w:color="auto" w:fill="FFA543"/>
            <w:vAlign w:val="center"/>
          </w:tcPr>
          <w:p w14:paraId="498F866B" w14:textId="682B62FD" w:rsidR="00F1471F" w:rsidRPr="00B159CA" w:rsidRDefault="00580828" w:rsidP="003845AC">
            <w:pPr>
              <w:spacing w:after="0" w:line="240" w:lineRule="auto"/>
              <w:ind w:left="432" w:hanging="432"/>
              <w:jc w:val="both"/>
              <w:rPr>
                <w:rFonts w:eastAsia="Arial Unicode MS" w:cs="Arial"/>
                <w:b/>
                <w:bCs/>
                <w:color w:val="FFFFFF"/>
                <w:sz w:val="18"/>
                <w:szCs w:val="18"/>
                <w:cs/>
                <w:lang w:val="en-GB" w:bidi="th-TH"/>
              </w:rPr>
            </w:pPr>
            <w:bookmarkStart w:id="2" w:name="BasisOfPreparation"/>
            <w:r w:rsidRPr="00B159CA">
              <w:rPr>
                <w:rFonts w:eastAsia="Arial Unicode MS" w:cs="Arial"/>
                <w:b/>
                <w:bCs/>
                <w:color w:val="FFFFFF"/>
                <w:sz w:val="18"/>
                <w:szCs w:val="18"/>
                <w:lang w:val="en-GB" w:bidi="th-TH"/>
              </w:rPr>
              <w:t>2</w:t>
            </w:r>
            <w:r w:rsidR="00613219" w:rsidRPr="00B159CA">
              <w:rPr>
                <w:rFonts w:eastAsia="Arial Unicode MS" w:cs="Arial"/>
                <w:b/>
                <w:bCs/>
                <w:color w:val="FFFFFF"/>
                <w:sz w:val="18"/>
                <w:szCs w:val="18"/>
                <w:lang w:val="en-GB" w:bidi="th-TH"/>
              </w:rPr>
              <w:tab/>
            </w:r>
            <w:r w:rsidR="00F1471F" w:rsidRPr="00B159CA">
              <w:rPr>
                <w:rFonts w:eastAsia="Arial Unicode MS" w:cs="Arial"/>
                <w:b/>
                <w:bCs/>
                <w:color w:val="FFFFFF"/>
                <w:sz w:val="18"/>
                <w:szCs w:val="18"/>
                <w:lang w:val="en-GB" w:bidi="th-TH"/>
              </w:rPr>
              <w:t>Basis of preparation</w:t>
            </w:r>
            <w:bookmarkEnd w:id="2"/>
          </w:p>
        </w:tc>
      </w:tr>
    </w:tbl>
    <w:p w14:paraId="6DCAFF11" w14:textId="77777777" w:rsidR="00F1471F" w:rsidRPr="00B159CA" w:rsidRDefault="00F1471F" w:rsidP="00F1471F">
      <w:pPr>
        <w:spacing w:after="0" w:line="240" w:lineRule="auto"/>
        <w:jc w:val="both"/>
        <w:rPr>
          <w:rFonts w:cs="Arial"/>
          <w:sz w:val="18"/>
          <w:szCs w:val="18"/>
        </w:rPr>
      </w:pPr>
    </w:p>
    <w:p w14:paraId="0BF28092" w14:textId="77777777" w:rsidR="00E2004F" w:rsidRPr="00B159CA" w:rsidRDefault="00E2004F" w:rsidP="00E2004F">
      <w:pPr>
        <w:spacing w:after="0" w:line="240" w:lineRule="auto"/>
        <w:jc w:val="both"/>
        <w:rPr>
          <w:rFonts w:eastAsia="Arial Unicode MS" w:cs="Arial"/>
          <w:sz w:val="18"/>
          <w:szCs w:val="18"/>
          <w:lang w:val="en-GB" w:bidi="th-TH"/>
        </w:rPr>
      </w:pPr>
      <w:r w:rsidRPr="00CA5742">
        <w:rPr>
          <w:rFonts w:eastAsia="Arial Unicode MS" w:cs="Arial"/>
          <w:spacing w:val="-4"/>
          <w:sz w:val="18"/>
          <w:szCs w:val="18"/>
          <w:lang w:val="en-GB" w:bidi="th-TH"/>
        </w:rPr>
        <w:t>The interim financial information has been prepared in accordance with Thai Accounting Standard no. 34, Interim Financial</w:t>
      </w:r>
      <w:r w:rsidRPr="00B159CA">
        <w:rPr>
          <w:rFonts w:eastAsia="Arial Unicode MS" w:cs="Arial"/>
          <w:sz w:val="18"/>
          <w:szCs w:val="18"/>
          <w:lang w:val="en-GB" w:bidi="th-TH"/>
        </w:rPr>
        <w:t xml:space="preserve"> Reporting and other financial reporting requirements issued under the Securities and Exchange Act.</w:t>
      </w:r>
    </w:p>
    <w:p w14:paraId="713B108A" w14:textId="77777777" w:rsidR="00E2004F" w:rsidRPr="00B159CA" w:rsidRDefault="00E2004F" w:rsidP="00E2004F">
      <w:pPr>
        <w:spacing w:after="0" w:line="240" w:lineRule="auto"/>
        <w:jc w:val="both"/>
        <w:rPr>
          <w:rFonts w:eastAsia="Arial Unicode MS" w:cs="Arial"/>
          <w:sz w:val="18"/>
          <w:szCs w:val="18"/>
          <w:lang w:val="en-GB" w:bidi="th-TH"/>
        </w:rPr>
      </w:pPr>
    </w:p>
    <w:p w14:paraId="01F6847C" w14:textId="0D0EE170" w:rsidR="00E2004F" w:rsidRPr="00CA5742" w:rsidRDefault="00E2004F" w:rsidP="00E2004F">
      <w:pPr>
        <w:spacing w:after="0" w:line="240" w:lineRule="auto"/>
        <w:jc w:val="both"/>
        <w:rPr>
          <w:rFonts w:eastAsia="Arial Unicode MS" w:cs="Arial"/>
          <w:sz w:val="18"/>
          <w:szCs w:val="18"/>
          <w:lang w:val="en-GB" w:bidi="th-TH"/>
        </w:rPr>
      </w:pPr>
      <w:r w:rsidRPr="00CA5742">
        <w:rPr>
          <w:rFonts w:eastAsia="Arial Unicode MS" w:cs="Arial"/>
          <w:spacing w:val="-2"/>
          <w:sz w:val="18"/>
          <w:szCs w:val="18"/>
          <w:lang w:val="en-GB" w:bidi="th-TH"/>
        </w:rPr>
        <w:t>These interim financial information should be read in conjunction with the annual financial statements for the year ended</w:t>
      </w:r>
      <w:r w:rsidRPr="00CA5742">
        <w:rPr>
          <w:rFonts w:eastAsia="Arial Unicode MS" w:cs="Arial"/>
          <w:sz w:val="18"/>
          <w:szCs w:val="18"/>
          <w:lang w:val="en-GB" w:bidi="th-TH"/>
        </w:rPr>
        <w:t xml:space="preserve"> 31 December </w:t>
      </w:r>
      <w:r w:rsidR="00B01505" w:rsidRPr="00CA5742">
        <w:rPr>
          <w:rFonts w:eastAsia="Arial Unicode MS" w:cs="Arial"/>
          <w:sz w:val="18"/>
          <w:szCs w:val="18"/>
          <w:lang w:val="en-GB" w:bidi="th-TH"/>
        </w:rPr>
        <w:t>2020</w:t>
      </w:r>
      <w:r w:rsidRPr="00CA5742">
        <w:rPr>
          <w:rFonts w:eastAsia="Arial Unicode MS" w:cs="Arial"/>
          <w:sz w:val="18"/>
          <w:szCs w:val="18"/>
          <w:lang w:val="en-GB" w:bidi="th-TH"/>
        </w:rPr>
        <w:t>.</w:t>
      </w:r>
    </w:p>
    <w:p w14:paraId="69453062" w14:textId="77777777" w:rsidR="00E2004F" w:rsidRPr="00B159CA" w:rsidRDefault="00E2004F" w:rsidP="00E2004F">
      <w:pPr>
        <w:spacing w:after="0" w:line="240" w:lineRule="auto"/>
        <w:jc w:val="both"/>
        <w:rPr>
          <w:rFonts w:eastAsia="Arial Unicode MS" w:cs="Arial"/>
          <w:sz w:val="18"/>
          <w:szCs w:val="18"/>
          <w:lang w:val="en-GB" w:bidi="th-TH"/>
        </w:rPr>
      </w:pPr>
    </w:p>
    <w:p w14:paraId="34239625" w14:textId="4DB96B3C" w:rsidR="00942401" w:rsidRPr="00B159CA" w:rsidRDefault="00E2004F" w:rsidP="00E2004F">
      <w:pPr>
        <w:spacing w:after="0" w:line="240" w:lineRule="auto"/>
        <w:jc w:val="both"/>
        <w:rPr>
          <w:rFonts w:eastAsia="Arial Unicode MS" w:cs="Arial"/>
          <w:sz w:val="18"/>
          <w:szCs w:val="18"/>
          <w:lang w:val="en-GB" w:bidi="th-TH"/>
        </w:rPr>
      </w:pPr>
      <w:r w:rsidRPr="00B159CA">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B7032F5" w14:textId="77777777" w:rsidR="00942401" w:rsidRPr="00B159CA" w:rsidRDefault="00942401" w:rsidP="0006032C">
      <w:pPr>
        <w:spacing w:after="0" w:line="240" w:lineRule="auto"/>
        <w:jc w:val="both"/>
        <w:rPr>
          <w:rFonts w:eastAsia="Arial Unicode MS" w:cs="Arial"/>
          <w:sz w:val="18"/>
          <w:szCs w:val="18"/>
          <w:lang w:val="en-GB" w:bidi="th-TH"/>
        </w:rPr>
      </w:pPr>
    </w:p>
    <w:p w14:paraId="50659CD0" w14:textId="445BB448" w:rsidR="00FC7DD0" w:rsidRPr="00B159CA" w:rsidRDefault="00FC7DD0" w:rsidP="0006032C">
      <w:pPr>
        <w:spacing w:after="0" w:line="240" w:lineRule="auto"/>
        <w:jc w:val="both"/>
        <w:rPr>
          <w:rFonts w:eastAsia="Arial Unicode MS" w:cs="Arial"/>
          <w:sz w:val="18"/>
          <w:szCs w:val="18"/>
          <w:highlight w:val="yellow"/>
          <w:lang w:val="en-GB" w:bidi="th-TH"/>
        </w:rPr>
      </w:pPr>
      <w:r w:rsidRPr="00B159CA">
        <w:rPr>
          <w:rFonts w:eastAsia="Arial Unicode MS" w:cs="Arial"/>
          <w:sz w:val="18"/>
          <w:szCs w:val="18"/>
          <w:lang w:val="en-GB" w:bidi="th-TH"/>
        </w:rPr>
        <w:t xml:space="preserve">The new wave of the COVID-19 pandemic since late 2020 still puts tremendous pressure on economic activities, international preventive measurement, and travel restrictions in many counties. Such measurement has tremendously impacted both domestic and international </w:t>
      </w:r>
      <w:r w:rsidR="00942401" w:rsidRPr="00B159CA">
        <w:rPr>
          <w:rFonts w:eastAsia="Arial Unicode MS" w:cs="Arial"/>
          <w:sz w:val="18"/>
          <w:szCs w:val="18"/>
          <w:lang w:bidi="th-TH"/>
        </w:rPr>
        <w:t xml:space="preserve">travel and </w:t>
      </w:r>
      <w:r w:rsidRPr="00B159CA">
        <w:rPr>
          <w:rFonts w:eastAsia="Arial Unicode MS" w:cs="Arial"/>
          <w:sz w:val="18"/>
          <w:szCs w:val="18"/>
          <w:lang w:val="en-GB" w:bidi="th-TH"/>
        </w:rPr>
        <w:t xml:space="preserve">tourism industry with a severe and persistent slowdown in many countries and affected the Group's business such as hotel booking cancellations, </w:t>
      </w:r>
      <w:r w:rsidR="008523F4" w:rsidRPr="008523F4">
        <w:rPr>
          <w:rFonts w:eastAsia="Arial Unicode MS" w:cs="Arial"/>
          <w:sz w:val="18"/>
          <w:szCs w:val="18"/>
          <w:lang w:val="en-GB" w:bidi="th-TH"/>
        </w:rPr>
        <w:t>slowdown in unit transfers</w:t>
      </w:r>
      <w:r w:rsidR="001A5099">
        <w:rPr>
          <w:rFonts w:eastAsia="Arial Unicode MS" w:cs="Arial"/>
          <w:sz w:val="18"/>
          <w:szCs w:val="18"/>
          <w:lang w:val="en-GB" w:bidi="th-TH"/>
        </w:rPr>
        <w:t xml:space="preserve"> and</w:t>
      </w:r>
      <w:r w:rsidR="00AC6D21">
        <w:rPr>
          <w:rFonts w:eastAsia="Arial Unicode MS" w:cs="Arial"/>
          <w:sz w:val="18"/>
          <w:szCs w:val="18"/>
          <w:lang w:val="en-GB" w:bidi="th-TH"/>
        </w:rPr>
        <w:t xml:space="preserve"> </w:t>
      </w:r>
      <w:r w:rsidRPr="00B159CA">
        <w:rPr>
          <w:rFonts w:eastAsia="Arial Unicode MS" w:cs="Arial"/>
          <w:sz w:val="18"/>
          <w:szCs w:val="18"/>
          <w:lang w:val="en-GB" w:bidi="th-TH"/>
        </w:rPr>
        <w:t>average retail and office rental rate</w:t>
      </w:r>
      <w:r w:rsidR="008523F4">
        <w:rPr>
          <w:rFonts w:eastAsia="Arial Unicode MS" w:cs="Arial"/>
          <w:sz w:val="18"/>
          <w:szCs w:val="18"/>
          <w:lang w:val="en-GB" w:bidi="th-TH"/>
        </w:rPr>
        <w:t>.</w:t>
      </w:r>
    </w:p>
    <w:p w14:paraId="09E8784F" w14:textId="77777777" w:rsidR="00FC7DD0" w:rsidRPr="00B159CA" w:rsidRDefault="00FC7DD0" w:rsidP="0006032C">
      <w:pPr>
        <w:spacing w:after="0" w:line="240" w:lineRule="auto"/>
        <w:jc w:val="both"/>
        <w:rPr>
          <w:rFonts w:eastAsia="Arial Unicode MS" w:cs="Arial"/>
          <w:sz w:val="18"/>
          <w:szCs w:val="18"/>
          <w:highlight w:val="yellow"/>
          <w:lang w:val="en-GB" w:bidi="th-TH"/>
        </w:rPr>
      </w:pPr>
    </w:p>
    <w:p w14:paraId="01673AEA" w14:textId="63C88DB3" w:rsidR="00FC7DD0" w:rsidRPr="00B159CA" w:rsidRDefault="00FC7DD0" w:rsidP="00E2004F">
      <w:pPr>
        <w:spacing w:after="0" w:line="240" w:lineRule="auto"/>
        <w:jc w:val="both"/>
        <w:rPr>
          <w:rFonts w:eastAsia="Arial Unicode MS" w:cs="Arial"/>
          <w:sz w:val="18"/>
          <w:szCs w:val="18"/>
          <w:lang w:val="en-GB" w:bidi="th-TH"/>
        </w:rPr>
      </w:pPr>
      <w:r w:rsidRPr="00B159CA">
        <w:rPr>
          <w:rFonts w:eastAsia="Arial Unicode MS" w:cs="Arial"/>
          <w:sz w:val="18"/>
          <w:szCs w:val="18"/>
          <w:lang w:val="en-GB" w:bidi="th-TH"/>
        </w:rPr>
        <w:t xml:space="preserve">Given the aforesaid situation, </w:t>
      </w:r>
      <w:r w:rsidR="007800D4">
        <w:rPr>
          <w:rFonts w:eastAsia="Arial Unicode MS" w:cs="Arial"/>
          <w:sz w:val="18"/>
          <w:szCs w:val="18"/>
          <w:lang w:val="en-GB" w:bidi="th-TH"/>
        </w:rPr>
        <w:t>affected</w:t>
      </w:r>
      <w:r w:rsidRPr="00B159CA">
        <w:rPr>
          <w:rFonts w:eastAsia="Arial Unicode MS" w:cs="Arial"/>
          <w:sz w:val="18"/>
          <w:szCs w:val="18"/>
          <w:lang w:val="en-GB" w:bidi="th-TH"/>
        </w:rPr>
        <w:t xml:space="preserve"> performance of Hospitality Group during the first half of 2021. The Group is closely following up on the epidemic situation of the COVID-19 pandemic and the government measurements as to effectively countermeasure together with maintaining liquidity and optimi</w:t>
      </w:r>
      <w:r w:rsidR="00A81903">
        <w:rPr>
          <w:rFonts w:eastAsia="Arial Unicode MS" w:cs="Arial"/>
          <w:sz w:val="18"/>
          <w:szCs w:val="18"/>
          <w:lang w:val="en-GB" w:bidi="th-TH"/>
        </w:rPr>
        <w:t>s</w:t>
      </w:r>
      <w:r w:rsidRPr="00B159CA">
        <w:rPr>
          <w:rFonts w:eastAsia="Arial Unicode MS" w:cs="Arial"/>
          <w:sz w:val="18"/>
          <w:szCs w:val="18"/>
          <w:lang w:val="en-GB" w:bidi="th-TH"/>
        </w:rPr>
        <w:t>ing cost. The Group, thus, decided to temporally suspense some hotels operation as to be in line with the epidemic situation of COVID-19 and measures to accept tourist in each country.</w:t>
      </w:r>
    </w:p>
    <w:p w14:paraId="5B1DB040" w14:textId="7173F5D9" w:rsidR="00902A13" w:rsidRPr="00B159CA" w:rsidRDefault="00902A13" w:rsidP="00583A40">
      <w:pPr>
        <w:spacing w:after="0" w:line="240" w:lineRule="auto"/>
        <w:ind w:left="567" w:hanging="567"/>
        <w:jc w:val="both"/>
        <w:rPr>
          <w:rFonts w:eastAsia="Arial Unicode MS" w:cs="Arial"/>
          <w:sz w:val="18"/>
          <w:szCs w:val="18"/>
          <w:lang w:val="en-GB" w:bidi="th-TH"/>
        </w:rPr>
      </w:pPr>
    </w:p>
    <w:p w14:paraId="08AB897C" w14:textId="77777777" w:rsidR="00FC7DD0" w:rsidRPr="00B159CA" w:rsidRDefault="00FC7DD0" w:rsidP="00583A40">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B159CA" w14:paraId="5A9D1FB5" w14:textId="77777777" w:rsidTr="006119F8">
        <w:trPr>
          <w:trHeight w:val="386"/>
        </w:trPr>
        <w:tc>
          <w:tcPr>
            <w:tcW w:w="9461" w:type="dxa"/>
            <w:shd w:val="clear" w:color="auto" w:fill="FFA543"/>
            <w:vAlign w:val="center"/>
          </w:tcPr>
          <w:p w14:paraId="774CDBE7" w14:textId="46FED7A3" w:rsidR="00F1471F" w:rsidRPr="00B159CA" w:rsidRDefault="009C1991" w:rsidP="003845AC">
            <w:pPr>
              <w:spacing w:after="0" w:line="240" w:lineRule="auto"/>
              <w:ind w:left="432" w:hanging="432"/>
              <w:jc w:val="both"/>
              <w:rPr>
                <w:rFonts w:eastAsia="Arial Unicode MS" w:cs="Arial"/>
                <w:b/>
                <w:bCs/>
                <w:color w:val="FFFFFF"/>
                <w:sz w:val="18"/>
                <w:szCs w:val="18"/>
                <w:cs/>
                <w:lang w:val="en-GB" w:bidi="th-TH"/>
              </w:rPr>
            </w:pPr>
            <w:bookmarkStart w:id="3" w:name="AccountingPolcies"/>
            <w:r w:rsidRPr="00B159CA">
              <w:rPr>
                <w:rFonts w:eastAsia="Arial Unicode MS" w:cs="Arial"/>
                <w:b/>
                <w:bCs/>
                <w:color w:val="FFFFFF"/>
                <w:sz w:val="18"/>
                <w:szCs w:val="18"/>
                <w:lang w:bidi="th-TH"/>
              </w:rPr>
              <w:t>3</w:t>
            </w:r>
            <w:r w:rsidR="00613219" w:rsidRPr="00B159CA">
              <w:rPr>
                <w:rFonts w:eastAsia="Arial Unicode MS" w:cs="Arial"/>
                <w:b/>
                <w:bCs/>
                <w:color w:val="FFFFFF"/>
                <w:sz w:val="18"/>
                <w:szCs w:val="18"/>
                <w:lang w:val="en-GB" w:bidi="th-TH"/>
              </w:rPr>
              <w:tab/>
            </w:r>
            <w:r w:rsidR="00F1471F" w:rsidRPr="00B159CA">
              <w:rPr>
                <w:rFonts w:eastAsia="Arial Unicode MS" w:cs="Arial"/>
                <w:b/>
                <w:bCs/>
                <w:color w:val="FFFFFF"/>
                <w:sz w:val="18"/>
                <w:szCs w:val="18"/>
                <w:lang w:val="en-GB" w:bidi="th-TH"/>
              </w:rPr>
              <w:t>Accounting policies</w:t>
            </w:r>
            <w:bookmarkEnd w:id="3"/>
          </w:p>
        </w:tc>
      </w:tr>
    </w:tbl>
    <w:p w14:paraId="58D64715" w14:textId="77777777" w:rsidR="00F1471F" w:rsidRPr="00B159CA" w:rsidRDefault="00F1471F" w:rsidP="00F1471F">
      <w:pPr>
        <w:spacing w:after="0" w:line="240" w:lineRule="auto"/>
        <w:ind w:left="567" w:hanging="567"/>
        <w:jc w:val="both"/>
        <w:rPr>
          <w:rFonts w:eastAsia="Arial Unicode MS" w:cs="Arial"/>
          <w:sz w:val="18"/>
          <w:szCs w:val="18"/>
          <w:lang w:val="en-GB" w:bidi="th-TH"/>
        </w:rPr>
      </w:pPr>
    </w:p>
    <w:p w14:paraId="0F1AD11E" w14:textId="2FDD099D" w:rsidR="00F712A6" w:rsidRPr="00B159CA" w:rsidRDefault="005C4EA6" w:rsidP="00744262">
      <w:pPr>
        <w:spacing w:after="0" w:line="240" w:lineRule="auto"/>
        <w:jc w:val="both"/>
        <w:rPr>
          <w:rFonts w:eastAsia="Arial Unicode MS" w:cs="Arial"/>
          <w:spacing w:val="-4"/>
          <w:sz w:val="18"/>
          <w:szCs w:val="18"/>
          <w:lang w:val="en-GB" w:bidi="th-TH"/>
        </w:rPr>
      </w:pPr>
      <w:r w:rsidRPr="00B159CA">
        <w:rPr>
          <w:rFonts w:eastAsia="Arial Unicode MS" w:cs="Arial"/>
          <w:sz w:val="18"/>
          <w:szCs w:val="18"/>
          <w:lang w:val="en-GB" w:bidi="th-TH"/>
        </w:rPr>
        <w:t xml:space="preserve">The accounting policies used in the preparation of the interim financial information are consistent with those </w:t>
      </w:r>
      <w:r w:rsidRPr="00B159CA">
        <w:rPr>
          <w:rFonts w:eastAsia="Arial Unicode MS" w:cs="Arial"/>
          <w:spacing w:val="-4"/>
          <w:sz w:val="18"/>
          <w:szCs w:val="18"/>
          <w:lang w:val="en-GB" w:bidi="th-TH"/>
        </w:rPr>
        <w:t>used in the annual financial statements for the year ended</w:t>
      </w:r>
      <w:r w:rsidR="0028098B" w:rsidRPr="00B159CA">
        <w:rPr>
          <w:rFonts w:eastAsia="Arial Unicode MS" w:cs="Arial"/>
          <w:spacing w:val="-4"/>
          <w:sz w:val="18"/>
          <w:szCs w:val="18"/>
          <w:lang w:val="en-GB" w:bidi="th-TH"/>
        </w:rPr>
        <w:t xml:space="preserve"> </w:t>
      </w:r>
      <w:r w:rsidR="001A1930" w:rsidRPr="00B159CA">
        <w:rPr>
          <w:rFonts w:eastAsia="Arial Unicode MS" w:cs="Arial"/>
          <w:spacing w:val="-4"/>
          <w:sz w:val="18"/>
          <w:szCs w:val="18"/>
          <w:lang w:val="en-GB" w:bidi="th-TH"/>
        </w:rPr>
        <w:t>31</w:t>
      </w:r>
      <w:r w:rsidR="0028098B" w:rsidRPr="00B159CA">
        <w:rPr>
          <w:rFonts w:eastAsia="Arial Unicode MS" w:cs="Arial"/>
          <w:spacing w:val="-4"/>
          <w:sz w:val="18"/>
          <w:szCs w:val="18"/>
          <w:lang w:val="en-GB" w:bidi="th-TH"/>
        </w:rPr>
        <w:t xml:space="preserve"> December </w:t>
      </w:r>
      <w:r w:rsidR="00B01505" w:rsidRPr="00B159CA">
        <w:rPr>
          <w:rFonts w:eastAsia="Arial Unicode MS" w:cs="Arial"/>
          <w:spacing w:val="-4"/>
          <w:sz w:val="18"/>
          <w:szCs w:val="18"/>
          <w:lang w:val="en-GB" w:bidi="th-TH"/>
        </w:rPr>
        <w:t>2020</w:t>
      </w:r>
      <w:r w:rsidR="005E1BC1" w:rsidRPr="00B159CA">
        <w:rPr>
          <w:rFonts w:eastAsia="Arial Unicode MS" w:cs="Arial"/>
          <w:spacing w:val="-4"/>
          <w:sz w:val="18"/>
          <w:szCs w:val="18"/>
          <w:lang w:val="en-GB" w:bidi="th-TH"/>
        </w:rPr>
        <w:t>,</w:t>
      </w:r>
      <w:r w:rsidR="00D9221F" w:rsidRPr="00B159CA">
        <w:rPr>
          <w:rFonts w:eastAsia="Arial Unicode MS" w:cs="Arial"/>
          <w:spacing w:val="-4"/>
          <w:sz w:val="18"/>
          <w:szCs w:val="18"/>
          <w:lang w:val="en-GB" w:bidi="th-TH"/>
        </w:rPr>
        <w:t xml:space="preserve"> except as described in N</w:t>
      </w:r>
      <w:r w:rsidRPr="00B159CA">
        <w:rPr>
          <w:rFonts w:eastAsia="Arial Unicode MS" w:cs="Arial"/>
          <w:spacing w:val="-4"/>
          <w:sz w:val="18"/>
          <w:szCs w:val="18"/>
          <w:lang w:val="en-GB" w:bidi="th-TH"/>
        </w:rPr>
        <w:t xml:space="preserve">ote </w:t>
      </w:r>
      <w:r w:rsidR="00CB368E" w:rsidRPr="00B159CA">
        <w:rPr>
          <w:rFonts w:eastAsia="Arial Unicode MS" w:cs="Arial"/>
          <w:spacing w:val="-4"/>
          <w:sz w:val="18"/>
          <w:szCs w:val="18"/>
          <w:lang w:val="en-GB" w:bidi="th-TH"/>
        </w:rPr>
        <w:t>4</w:t>
      </w:r>
      <w:r w:rsidRPr="00B159CA">
        <w:rPr>
          <w:rFonts w:eastAsia="Arial Unicode MS" w:cs="Arial"/>
          <w:spacing w:val="-4"/>
          <w:sz w:val="18"/>
          <w:szCs w:val="18"/>
          <w:lang w:val="en-GB" w:bidi="th-TH"/>
        </w:rPr>
        <w:t>.</w:t>
      </w:r>
      <w:bookmarkStart w:id="4" w:name="ChangePolicies"/>
      <w:bookmarkEnd w:id="4"/>
    </w:p>
    <w:p w14:paraId="5CA72BC2" w14:textId="59201B47" w:rsidR="003C7F69" w:rsidRPr="00B159CA" w:rsidRDefault="00542FA3" w:rsidP="00744262">
      <w:pPr>
        <w:spacing w:after="0" w:line="240" w:lineRule="auto"/>
        <w:jc w:val="both"/>
        <w:rPr>
          <w:rFonts w:eastAsia="Arial Unicode MS" w:cs="Arial"/>
          <w:color w:val="000000"/>
          <w:sz w:val="18"/>
          <w:szCs w:val="18"/>
          <w:lang w:val="en-GB" w:bidi="th-TH"/>
        </w:rPr>
      </w:pPr>
      <w:r w:rsidRPr="00B159CA">
        <w:rPr>
          <w:rFonts w:eastAsia="Arial Unicode MS" w:cs="Arial"/>
          <w:color w:val="000000"/>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61"/>
      </w:tblGrid>
      <w:tr w:rsidR="00B54999" w:rsidRPr="00B159CA" w14:paraId="338972EA" w14:textId="77777777" w:rsidTr="00B54999">
        <w:trPr>
          <w:trHeight w:val="386"/>
        </w:trPr>
        <w:tc>
          <w:tcPr>
            <w:tcW w:w="9461" w:type="dxa"/>
            <w:shd w:val="clear" w:color="auto" w:fill="FFA543"/>
            <w:vAlign w:val="center"/>
          </w:tcPr>
          <w:p w14:paraId="3C08AAB3" w14:textId="55FCBF97" w:rsidR="00B54999" w:rsidRPr="00B159CA" w:rsidRDefault="00B54999" w:rsidP="00B54999">
            <w:pPr>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4</w:t>
            </w:r>
            <w:r w:rsidRPr="00B159CA">
              <w:rPr>
                <w:rFonts w:eastAsia="Arial Unicode MS" w:cs="Arial"/>
                <w:b/>
                <w:bCs/>
                <w:color w:val="FFFFFF"/>
                <w:sz w:val="18"/>
                <w:szCs w:val="18"/>
                <w:lang w:val="en-GB" w:bidi="th-TH"/>
              </w:rPr>
              <w:tab/>
              <w:t>Adoption of new financial reporting standards and changes in accounting policies</w:t>
            </w:r>
          </w:p>
        </w:tc>
      </w:tr>
    </w:tbl>
    <w:p w14:paraId="5C37BC32" w14:textId="77777777" w:rsidR="00630FF4" w:rsidRPr="00B159CA" w:rsidRDefault="00630FF4" w:rsidP="00630FF4">
      <w:pPr>
        <w:spacing w:after="0" w:line="240" w:lineRule="auto"/>
        <w:jc w:val="both"/>
        <w:rPr>
          <w:rFonts w:eastAsia="Arial Unicode MS" w:cs="Arial"/>
          <w:sz w:val="18"/>
          <w:szCs w:val="18"/>
          <w:lang w:bidi="th-TH"/>
        </w:rPr>
      </w:pPr>
    </w:p>
    <w:p w14:paraId="628AA6F3" w14:textId="4DF7B38B" w:rsidR="00744262" w:rsidRPr="00B159CA" w:rsidRDefault="003911CD" w:rsidP="00EE7301">
      <w:pPr>
        <w:keepNext/>
        <w:keepLines/>
        <w:spacing w:after="0" w:line="240" w:lineRule="auto"/>
        <w:ind w:left="540" w:hanging="540"/>
        <w:jc w:val="both"/>
        <w:outlineLvl w:val="1"/>
        <w:rPr>
          <w:rFonts w:eastAsia="Arial Unicode MS" w:cs="Arial"/>
          <w:sz w:val="18"/>
          <w:szCs w:val="18"/>
          <w:lang w:bidi="th-TH"/>
        </w:rPr>
      </w:pPr>
      <w:bookmarkStart w:id="5" w:name="_Toc48735996"/>
      <w:bookmarkStart w:id="6" w:name="_Toc68888267"/>
      <w:r w:rsidRPr="00B159CA">
        <w:rPr>
          <w:rFonts w:cs="Arial"/>
          <w:color w:val="CF4A02"/>
          <w:sz w:val="18"/>
          <w:szCs w:val="18"/>
          <w:lang w:val="en-GB" w:eastAsia="en-GB" w:bidi="th-TH"/>
        </w:rPr>
        <w:t xml:space="preserve">4.1 </w:t>
      </w:r>
      <w:r w:rsidRPr="00B159CA">
        <w:rPr>
          <w:rFonts w:cs="Arial"/>
          <w:color w:val="CF4A02"/>
          <w:sz w:val="18"/>
          <w:szCs w:val="18"/>
          <w:lang w:val="en-GB" w:eastAsia="en-GB" w:bidi="th-TH"/>
        </w:rPr>
        <w:tab/>
      </w:r>
      <w:r w:rsidR="00D15FB9" w:rsidRPr="00B159CA">
        <w:rPr>
          <w:rFonts w:cs="Arial"/>
          <w:color w:val="CF4A02"/>
          <w:sz w:val="18"/>
          <w:szCs w:val="18"/>
          <w:lang w:val="en-GB" w:eastAsia="en-GB" w:bidi="th-TH"/>
        </w:rPr>
        <w:t>The Group has adopted n</w:t>
      </w:r>
      <w:r w:rsidR="00744262" w:rsidRPr="00B159CA">
        <w:rPr>
          <w:rFonts w:cs="Arial"/>
          <w:color w:val="CF4A02"/>
          <w:sz w:val="18"/>
          <w:szCs w:val="18"/>
          <w:lang w:val="en-GB" w:eastAsia="en-GB" w:bidi="th-TH"/>
        </w:rPr>
        <w:t xml:space="preserve">ew and amended financial reporting standards that are effective for accounting period beginning 1 January 2021 </w:t>
      </w:r>
      <w:bookmarkEnd w:id="5"/>
      <w:bookmarkEnd w:id="6"/>
      <w:r w:rsidRPr="00B159CA">
        <w:rPr>
          <w:rFonts w:cs="Arial"/>
          <w:color w:val="CF4A02"/>
          <w:sz w:val="18"/>
          <w:szCs w:val="18"/>
          <w:lang w:val="en-GB" w:eastAsia="en-GB" w:bidi="th-TH"/>
        </w:rPr>
        <w:t xml:space="preserve">and </w:t>
      </w:r>
      <w:r w:rsidR="00D15FB9" w:rsidRPr="00B159CA">
        <w:rPr>
          <w:rFonts w:cs="Arial"/>
          <w:color w:val="CF4A02"/>
          <w:sz w:val="18"/>
          <w:szCs w:val="18"/>
          <w:lang w:val="en-GB" w:eastAsia="en-GB" w:bidi="th-TH"/>
        </w:rPr>
        <w:t>related with the Group. The a</w:t>
      </w:r>
      <w:r w:rsidRPr="00B159CA">
        <w:rPr>
          <w:rFonts w:cs="Arial"/>
          <w:color w:val="CF4A02"/>
          <w:sz w:val="18"/>
          <w:szCs w:val="18"/>
          <w:lang w:val="en-GB" w:eastAsia="en-GB" w:bidi="th-TH"/>
        </w:rPr>
        <w:t>dopt</w:t>
      </w:r>
      <w:r w:rsidR="00D15FB9" w:rsidRPr="00B159CA">
        <w:rPr>
          <w:rFonts w:cs="Arial"/>
          <w:color w:val="CF4A02"/>
          <w:sz w:val="18"/>
          <w:szCs w:val="18"/>
          <w:lang w:val="en-GB" w:eastAsia="en-GB" w:bidi="th-TH"/>
        </w:rPr>
        <w:t>ion</w:t>
      </w:r>
      <w:r w:rsidRPr="00B159CA">
        <w:rPr>
          <w:rFonts w:cs="Arial"/>
          <w:color w:val="CF4A02"/>
          <w:sz w:val="18"/>
          <w:szCs w:val="18"/>
          <w:lang w:val="en-GB" w:eastAsia="en-GB" w:bidi="th-TH"/>
        </w:rPr>
        <w:t xml:space="preserve"> </w:t>
      </w:r>
      <w:r w:rsidR="002E46D5">
        <w:rPr>
          <w:rFonts w:cs="Arial"/>
          <w:color w:val="CF4A02"/>
          <w:sz w:val="18"/>
          <w:szCs w:val="18"/>
          <w:lang w:val="en-GB" w:eastAsia="en-GB" w:bidi="th-TH"/>
        </w:rPr>
        <w:t xml:space="preserve">of </w:t>
      </w:r>
      <w:r w:rsidRPr="00B159CA">
        <w:rPr>
          <w:rFonts w:cs="Arial"/>
          <w:color w:val="CF4A02"/>
          <w:sz w:val="18"/>
          <w:szCs w:val="18"/>
          <w:lang w:val="en-GB" w:eastAsia="en-GB" w:bidi="th-TH"/>
        </w:rPr>
        <w:t xml:space="preserve">the financial reporting standards </w:t>
      </w:r>
      <w:r w:rsidR="00D15FB9" w:rsidRPr="00B159CA">
        <w:rPr>
          <w:rFonts w:cs="Arial"/>
          <w:color w:val="CF4A02"/>
          <w:sz w:val="18"/>
          <w:szCs w:val="18"/>
          <w:lang w:val="en-GB" w:eastAsia="en-GB" w:bidi="th-TH"/>
        </w:rPr>
        <w:t>have no material affects.</w:t>
      </w:r>
    </w:p>
    <w:p w14:paraId="0EF8C897" w14:textId="77777777" w:rsidR="003911CD" w:rsidRPr="00B159CA" w:rsidRDefault="003911CD" w:rsidP="00CF122D">
      <w:pPr>
        <w:spacing w:after="0" w:line="240" w:lineRule="auto"/>
        <w:rPr>
          <w:rFonts w:eastAsia="Arial Unicode MS" w:cs="Arial"/>
          <w:color w:val="D04A02"/>
          <w:sz w:val="18"/>
          <w:szCs w:val="18"/>
          <w:lang w:bidi="th-TH"/>
        </w:rPr>
      </w:pPr>
      <w:bookmarkStart w:id="7" w:name="_Hlk67559589"/>
    </w:p>
    <w:bookmarkEnd w:id="7"/>
    <w:p w14:paraId="4874F88C" w14:textId="633BF8EB" w:rsidR="00F53D72" w:rsidRPr="00B159CA" w:rsidRDefault="00F53D72" w:rsidP="00EE7301">
      <w:pPr>
        <w:keepNext/>
        <w:keepLines/>
        <w:spacing w:after="0" w:line="240" w:lineRule="auto"/>
        <w:ind w:left="540" w:hanging="540"/>
        <w:jc w:val="both"/>
        <w:outlineLvl w:val="1"/>
        <w:rPr>
          <w:rFonts w:cs="Arial"/>
          <w:color w:val="CF4A02"/>
          <w:sz w:val="18"/>
          <w:szCs w:val="18"/>
          <w:lang w:val="en-GB" w:eastAsia="en-GB" w:bidi="th-TH"/>
        </w:rPr>
      </w:pPr>
      <w:r w:rsidRPr="00B159CA">
        <w:rPr>
          <w:rFonts w:cs="Arial"/>
          <w:color w:val="CF4A02"/>
          <w:sz w:val="18"/>
          <w:szCs w:val="18"/>
          <w:lang w:val="en-GB" w:eastAsia="en-GB" w:bidi="th-TH"/>
        </w:rPr>
        <w:t xml:space="preserve">4.2 </w:t>
      </w:r>
      <w:r w:rsidRPr="00B159CA">
        <w:rPr>
          <w:rFonts w:cs="Arial"/>
          <w:color w:val="CF4A02"/>
          <w:sz w:val="18"/>
          <w:szCs w:val="18"/>
          <w:lang w:val="en-GB" w:eastAsia="en-GB" w:bidi="th-TH"/>
        </w:rPr>
        <w:tab/>
      </w:r>
      <w:r w:rsidRPr="00B159CA">
        <w:rPr>
          <w:rFonts w:cs="Arial"/>
          <w:color w:val="CF4A02"/>
          <w:spacing w:val="-4"/>
          <w:sz w:val="18"/>
          <w:szCs w:val="18"/>
          <w:lang w:val="en-GB" w:eastAsia="en-GB" w:bidi="th-TH"/>
        </w:rPr>
        <w:t>New and amended financial reporting standards that are effective for accounting period beginning or after 1 January</w:t>
      </w:r>
      <w:r w:rsidRPr="00B159CA">
        <w:rPr>
          <w:rFonts w:cs="Arial"/>
          <w:color w:val="CF4A02"/>
          <w:sz w:val="18"/>
          <w:szCs w:val="18"/>
          <w:lang w:val="en-GB" w:eastAsia="en-GB" w:bidi="th-TH"/>
        </w:rPr>
        <w:t xml:space="preserve"> 202</w:t>
      </w:r>
      <w:r w:rsidR="00B13148" w:rsidRPr="00B159CA">
        <w:rPr>
          <w:rFonts w:cs="Arial"/>
          <w:color w:val="CF4A02"/>
          <w:sz w:val="18"/>
          <w:szCs w:val="18"/>
          <w:lang w:val="en-GB" w:eastAsia="en-GB" w:bidi="th-TH"/>
        </w:rPr>
        <w:t>2</w:t>
      </w:r>
      <w:r w:rsidRPr="00B159CA">
        <w:rPr>
          <w:rFonts w:cs="Arial"/>
          <w:color w:val="CF4A02"/>
          <w:sz w:val="18"/>
          <w:szCs w:val="18"/>
          <w:lang w:val="en-GB" w:eastAsia="en-GB" w:bidi="th-TH"/>
        </w:rPr>
        <w:t xml:space="preserve"> and the Group has not adopted the financial reporting standards before effective date</w:t>
      </w:r>
      <w:r w:rsidR="005C0ACE" w:rsidRPr="00B159CA">
        <w:rPr>
          <w:rFonts w:cs="Arial"/>
          <w:color w:val="CF4A02"/>
          <w:sz w:val="18"/>
          <w:szCs w:val="18"/>
          <w:lang w:val="en-GB" w:eastAsia="en-GB" w:bidi="th-TH"/>
        </w:rPr>
        <w:t>.</w:t>
      </w:r>
    </w:p>
    <w:p w14:paraId="2FE0AB04" w14:textId="5DAE7070" w:rsidR="00F53D72" w:rsidRPr="00B159CA" w:rsidRDefault="00F53D72" w:rsidP="005C0ACE">
      <w:pPr>
        <w:spacing w:after="0" w:line="240" w:lineRule="auto"/>
        <w:rPr>
          <w:rFonts w:eastAsia="Arial Unicode MS" w:cs="Arial"/>
          <w:color w:val="D04A02"/>
          <w:sz w:val="18"/>
          <w:szCs w:val="18"/>
          <w:lang w:val="en-GB" w:bidi="th-TH"/>
        </w:rPr>
      </w:pPr>
    </w:p>
    <w:p w14:paraId="483F4981" w14:textId="1E45C214" w:rsidR="004476A8" w:rsidRPr="00960A88" w:rsidRDefault="00960A88" w:rsidP="00EE7301">
      <w:pPr>
        <w:ind w:left="540"/>
        <w:contextualSpacing/>
        <w:jc w:val="both"/>
        <w:rPr>
          <w:rFonts w:eastAsia="Cambria" w:cs="Arial"/>
          <w:spacing w:val="-4"/>
          <w:sz w:val="18"/>
          <w:szCs w:val="18"/>
          <w:lang w:val="en-GB"/>
        </w:rPr>
      </w:pPr>
      <w:r w:rsidRPr="00960A88">
        <w:rPr>
          <w:rFonts w:eastAsia="Cambria" w:cs="Arial"/>
          <w:spacing w:val="-4"/>
          <w:sz w:val="18"/>
          <w:szCs w:val="18"/>
          <w:lang w:val="en-GB"/>
        </w:rPr>
        <w:t xml:space="preserve">Interest rate benchmark (IBOR) reform - phase 2, amendments to TFRS 9, TFRS 7, and TFRS 16 provide relief measures addressing issues that might affect financial reporting during the reform, including the effects of changes to </w:t>
      </w:r>
      <w:r w:rsidRPr="00CA5742">
        <w:rPr>
          <w:rFonts w:eastAsia="Cambria" w:cs="Arial"/>
          <w:spacing w:val="-2"/>
          <w:sz w:val="18"/>
          <w:szCs w:val="18"/>
          <w:lang w:val="en-GB"/>
        </w:rPr>
        <w:t>contractual cash flows or hedging relationship arising from the replacement of one benchmark with an alternative</w:t>
      </w:r>
      <w:r w:rsidRPr="00CA5742">
        <w:rPr>
          <w:rFonts w:eastAsia="Cambria" w:cs="Arial"/>
          <w:sz w:val="18"/>
          <w:szCs w:val="18"/>
          <w:lang w:val="en-GB"/>
        </w:rPr>
        <w:t xml:space="preserve"> benchmark.</w:t>
      </w:r>
    </w:p>
    <w:p w14:paraId="608704F5" w14:textId="5013AFA2" w:rsidR="00960A88" w:rsidRPr="00B159CA" w:rsidRDefault="00960A88" w:rsidP="00EE7301">
      <w:pPr>
        <w:ind w:left="540"/>
        <w:contextualSpacing/>
        <w:jc w:val="both"/>
        <w:rPr>
          <w:rFonts w:cs="Arial"/>
          <w:sz w:val="18"/>
          <w:szCs w:val="18"/>
          <w:lang w:eastAsia="en-GB"/>
        </w:rPr>
      </w:pPr>
    </w:p>
    <w:p w14:paraId="2D130317" w14:textId="0862901C" w:rsidR="003911CD" w:rsidRPr="00B159CA" w:rsidRDefault="003911CD" w:rsidP="00EE7301">
      <w:pPr>
        <w:ind w:left="540"/>
        <w:contextualSpacing/>
        <w:jc w:val="both"/>
        <w:rPr>
          <w:rFonts w:eastAsia="Cambria" w:cs="Arial"/>
          <w:sz w:val="18"/>
          <w:szCs w:val="18"/>
        </w:rPr>
      </w:pPr>
      <w:r w:rsidRPr="00B159CA">
        <w:rPr>
          <w:rFonts w:cs="Arial"/>
          <w:sz w:val="18"/>
          <w:szCs w:val="18"/>
          <w:lang w:eastAsia="en-GB"/>
        </w:rPr>
        <w:t>The Group’s management is currently assessing the impact of adoption of these standards.</w:t>
      </w:r>
    </w:p>
    <w:p w14:paraId="1A0D23B9" w14:textId="7C7F237F" w:rsidR="00CA6E46" w:rsidRPr="00B159CA" w:rsidRDefault="00CA6E46" w:rsidP="00CA6E46">
      <w:pPr>
        <w:spacing w:after="0" w:line="240" w:lineRule="auto"/>
        <w:jc w:val="both"/>
        <w:rPr>
          <w:rFonts w:cs="Arial"/>
          <w:sz w:val="18"/>
          <w:szCs w:val="18"/>
        </w:rPr>
      </w:pPr>
    </w:p>
    <w:p w14:paraId="3481AF4E" w14:textId="77777777" w:rsidR="00434B84" w:rsidRPr="00B159CA" w:rsidRDefault="00434B84" w:rsidP="00CA6E46">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437F02" w:rsidRPr="00B159CA" w14:paraId="7CA2F627" w14:textId="77777777" w:rsidTr="0004326D">
        <w:trPr>
          <w:trHeight w:val="386"/>
        </w:trPr>
        <w:tc>
          <w:tcPr>
            <w:tcW w:w="9461" w:type="dxa"/>
            <w:shd w:val="clear" w:color="auto" w:fill="FFA543"/>
            <w:vAlign w:val="center"/>
          </w:tcPr>
          <w:p w14:paraId="475AACC6" w14:textId="6EA0DAD8" w:rsidR="00437F02" w:rsidRPr="00B159CA" w:rsidRDefault="00FE2CEE" w:rsidP="0004326D">
            <w:pPr>
              <w:spacing w:after="0" w:line="240" w:lineRule="auto"/>
              <w:ind w:left="432" w:hanging="432"/>
              <w:jc w:val="both"/>
              <w:rPr>
                <w:rFonts w:eastAsia="Arial Unicode MS" w:cs="Arial"/>
                <w:b/>
                <w:bCs/>
                <w:color w:val="FFFFFF"/>
                <w:sz w:val="18"/>
                <w:szCs w:val="18"/>
                <w:cs/>
                <w:lang w:val="en-GB" w:bidi="th-TH"/>
              </w:rPr>
            </w:pPr>
            <w:bookmarkStart w:id="8" w:name="Estimates2"/>
            <w:r w:rsidRPr="00B159CA">
              <w:rPr>
                <w:rFonts w:eastAsia="Arial Unicode MS" w:cs="Arial"/>
                <w:b/>
                <w:bCs/>
                <w:color w:val="FFFFFF"/>
                <w:sz w:val="18"/>
                <w:szCs w:val="18"/>
                <w:lang w:val="en-GB" w:bidi="th-TH"/>
              </w:rPr>
              <w:t>5</w:t>
            </w:r>
            <w:r w:rsidR="00437F02" w:rsidRPr="00B159CA">
              <w:rPr>
                <w:rFonts w:eastAsia="Arial Unicode MS" w:cs="Arial"/>
                <w:b/>
                <w:bCs/>
                <w:color w:val="FFFFFF"/>
                <w:sz w:val="18"/>
                <w:szCs w:val="18"/>
                <w:lang w:val="en-GB" w:bidi="th-TH"/>
              </w:rPr>
              <w:tab/>
              <w:t>Estimates</w:t>
            </w:r>
            <w:bookmarkEnd w:id="8"/>
          </w:p>
        </w:tc>
      </w:tr>
    </w:tbl>
    <w:p w14:paraId="12CA2849" w14:textId="77777777" w:rsidR="00437F02" w:rsidRPr="00B159CA" w:rsidRDefault="00437F02" w:rsidP="00437F02">
      <w:pPr>
        <w:spacing w:after="0" w:line="240" w:lineRule="auto"/>
        <w:jc w:val="both"/>
        <w:rPr>
          <w:rFonts w:eastAsia="Arial Unicode MS" w:cs="Arial"/>
          <w:sz w:val="18"/>
          <w:szCs w:val="18"/>
          <w:lang w:bidi="th-TH"/>
        </w:rPr>
      </w:pPr>
      <w:bookmarkStart w:id="9" w:name="Estimates"/>
      <w:bookmarkEnd w:id="9"/>
    </w:p>
    <w:p w14:paraId="70784492" w14:textId="77777777" w:rsidR="00437F02" w:rsidRPr="00B159CA" w:rsidRDefault="00437F02" w:rsidP="00437F02">
      <w:pPr>
        <w:spacing w:after="0" w:line="240" w:lineRule="auto"/>
        <w:jc w:val="both"/>
        <w:rPr>
          <w:rFonts w:eastAsia="Arial Unicode MS" w:cs="Arial"/>
          <w:spacing w:val="-4"/>
          <w:sz w:val="18"/>
          <w:szCs w:val="18"/>
          <w:lang w:bidi="th-TH"/>
        </w:rPr>
      </w:pPr>
      <w:r w:rsidRPr="00B159CA">
        <w:rPr>
          <w:rFonts w:eastAsia="Arial Unicode MS" w:cs="Arial"/>
          <w:spacing w:val="-4"/>
          <w:sz w:val="18"/>
          <w:szCs w:val="18"/>
          <w:lang w:bidi="th-TH"/>
        </w:rPr>
        <w:t xml:space="preserve">The preparation of the interim financial information requires management to make judgements, estimates and assumptions </w:t>
      </w:r>
      <w:r w:rsidRPr="00CA5742">
        <w:rPr>
          <w:rFonts w:eastAsia="Arial Unicode MS" w:cs="Arial"/>
          <w:spacing w:val="-2"/>
          <w:sz w:val="18"/>
          <w:szCs w:val="18"/>
          <w:lang w:bidi="th-TH"/>
        </w:rPr>
        <w:t>that affect the application of accounting policies and the reported amounts of assets and liabilities, income and expense.</w:t>
      </w:r>
      <w:r w:rsidRPr="00B159CA">
        <w:rPr>
          <w:rFonts w:eastAsia="Arial Unicode MS" w:cs="Arial"/>
          <w:spacing w:val="-4"/>
          <w:sz w:val="18"/>
          <w:szCs w:val="18"/>
          <w:lang w:bidi="th-TH"/>
        </w:rPr>
        <w:t xml:space="preserve"> Actual results may differ from these estimates.</w:t>
      </w:r>
    </w:p>
    <w:p w14:paraId="6E6B9661" w14:textId="634E8E5E" w:rsidR="00FE2CEE" w:rsidRPr="00B159CA" w:rsidRDefault="00FE2CEE" w:rsidP="00FE2CEE">
      <w:pPr>
        <w:spacing w:after="0" w:line="240" w:lineRule="auto"/>
        <w:jc w:val="both"/>
        <w:rPr>
          <w:rFonts w:eastAsia="Arial Unicode MS" w:cs="Arial"/>
          <w:sz w:val="18"/>
          <w:szCs w:val="18"/>
          <w:lang w:bidi="th-TH"/>
        </w:rPr>
      </w:pPr>
    </w:p>
    <w:p w14:paraId="57B8A874" w14:textId="77777777" w:rsidR="009407FF" w:rsidRPr="00B159CA" w:rsidRDefault="009407FF"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B159CA" w14:paraId="105B7D76" w14:textId="77777777" w:rsidTr="00B54999">
        <w:trPr>
          <w:trHeight w:val="386"/>
        </w:trPr>
        <w:tc>
          <w:tcPr>
            <w:tcW w:w="9461" w:type="dxa"/>
            <w:shd w:val="clear" w:color="auto" w:fill="FFA543"/>
            <w:vAlign w:val="center"/>
          </w:tcPr>
          <w:p w14:paraId="3074EAAB" w14:textId="77777777" w:rsidR="00FE2CEE" w:rsidRPr="00B159CA" w:rsidRDefault="00FE2CEE" w:rsidP="00B54999">
            <w:pPr>
              <w:spacing w:after="0" w:line="240" w:lineRule="auto"/>
              <w:ind w:left="432" w:hanging="432"/>
              <w:jc w:val="both"/>
              <w:rPr>
                <w:rFonts w:eastAsia="Arial Unicode MS" w:cs="Arial"/>
                <w:b/>
                <w:bCs/>
                <w:color w:val="FFFFFF"/>
                <w:sz w:val="18"/>
                <w:szCs w:val="18"/>
                <w:cs/>
                <w:lang w:val="en-GB" w:bidi="th-TH"/>
              </w:rPr>
            </w:pPr>
            <w:bookmarkStart w:id="10" w:name="Segment"/>
            <w:r w:rsidRPr="00B159CA">
              <w:rPr>
                <w:rFonts w:eastAsia="Arial Unicode MS" w:cs="Arial"/>
                <w:b/>
                <w:bCs/>
                <w:color w:val="FFFFFF"/>
                <w:sz w:val="18"/>
                <w:szCs w:val="18"/>
                <w:lang w:val="en-GB" w:bidi="th-TH"/>
              </w:rPr>
              <w:t>6</w:t>
            </w:r>
            <w:r w:rsidRPr="00B159CA">
              <w:rPr>
                <w:rFonts w:eastAsia="Arial Unicode MS" w:cs="Arial"/>
                <w:b/>
                <w:bCs/>
                <w:color w:val="FFFFFF"/>
                <w:sz w:val="18"/>
                <w:szCs w:val="18"/>
                <w:lang w:val="en-GB" w:bidi="th-TH"/>
              </w:rPr>
              <w:tab/>
              <w:t>Segment and revenue information</w:t>
            </w:r>
            <w:bookmarkEnd w:id="10"/>
          </w:p>
        </w:tc>
      </w:tr>
    </w:tbl>
    <w:p w14:paraId="20E8DB74" w14:textId="77777777" w:rsidR="00FE2CEE" w:rsidRPr="00B159CA" w:rsidRDefault="00FE2CEE" w:rsidP="00FE2CEE">
      <w:pPr>
        <w:spacing w:after="0" w:line="240" w:lineRule="auto"/>
        <w:jc w:val="both"/>
        <w:rPr>
          <w:rFonts w:eastAsia="Arial Unicode MS" w:cs="Arial"/>
          <w:b/>
          <w:bCs/>
          <w:sz w:val="18"/>
          <w:szCs w:val="18"/>
          <w:lang w:bidi="th-TH"/>
        </w:rPr>
      </w:pPr>
    </w:p>
    <w:p w14:paraId="0F37FC13" w14:textId="0F9FCD55" w:rsidR="00495DBF" w:rsidRPr="00B159CA" w:rsidRDefault="00495DBF" w:rsidP="00495DBF">
      <w:pPr>
        <w:spacing w:after="0" w:line="240" w:lineRule="auto"/>
        <w:jc w:val="both"/>
        <w:rPr>
          <w:rFonts w:eastAsia="Arial Unicode MS" w:cs="Arial"/>
          <w:sz w:val="18"/>
          <w:szCs w:val="18"/>
          <w:lang w:bidi="th-TH"/>
        </w:rPr>
      </w:pPr>
      <w:r w:rsidRPr="00CA5742">
        <w:rPr>
          <w:rFonts w:eastAsia="Arial Unicode MS" w:cs="Arial"/>
          <w:spacing w:val="-4"/>
          <w:sz w:val="18"/>
          <w:szCs w:val="18"/>
          <w:lang w:bidi="th-TH"/>
        </w:rPr>
        <w:t>The Board of Directors identifies reportable segments of its business to examine the Group’s performance from a product</w:t>
      </w:r>
      <w:r w:rsidRPr="00B159CA">
        <w:rPr>
          <w:rFonts w:eastAsia="Arial Unicode MS" w:cs="Arial"/>
          <w:sz w:val="18"/>
          <w:szCs w:val="18"/>
          <w:lang w:bidi="th-TH"/>
        </w:rPr>
        <w:t xml:space="preserve"> perspective and has identified four reportable segments of the Group’s businesses. Significant information relating to revenue and net profit of the reportable segments are as follows:</w:t>
      </w:r>
    </w:p>
    <w:p w14:paraId="0CDFF804" w14:textId="77777777" w:rsidR="00495DBF" w:rsidRPr="00B159CA" w:rsidRDefault="00495DBF" w:rsidP="00E657DF">
      <w:pPr>
        <w:spacing w:after="0" w:line="240" w:lineRule="auto"/>
        <w:jc w:val="both"/>
        <w:rPr>
          <w:rFonts w:eastAsia="Arial Unicode MS" w:cs="Arial"/>
          <w:sz w:val="18"/>
          <w:szCs w:val="18"/>
          <w:lang w:bidi="th-TH"/>
        </w:rPr>
      </w:pPr>
    </w:p>
    <w:p w14:paraId="47102E61" w14:textId="3336DD62" w:rsidR="0060154D" w:rsidRPr="00B159CA" w:rsidRDefault="0060154D" w:rsidP="00E657DF">
      <w:pPr>
        <w:spacing w:after="0" w:line="240" w:lineRule="auto"/>
        <w:jc w:val="both"/>
        <w:rPr>
          <w:rFonts w:eastAsia="Arial Unicode MS" w:cs="Arial"/>
          <w:sz w:val="18"/>
          <w:szCs w:val="18"/>
        </w:rPr>
      </w:pPr>
      <w:r w:rsidRPr="00B159CA">
        <w:rPr>
          <w:rFonts w:eastAsia="Arial Unicode MS" w:cs="Arial"/>
          <w:sz w:val="18"/>
          <w:szCs w:val="18"/>
        </w:rPr>
        <w:t>Significant information relating to revenue and profit of the reportable segments are as follows.</w:t>
      </w:r>
    </w:p>
    <w:p w14:paraId="5AD7C7CD" w14:textId="77777777" w:rsidR="00E657DF" w:rsidRPr="00B159CA" w:rsidRDefault="00E657DF" w:rsidP="00E657DF">
      <w:pPr>
        <w:spacing w:after="0" w:line="240" w:lineRule="auto"/>
        <w:jc w:val="both"/>
        <w:rPr>
          <w:rFonts w:eastAsia="Arial Unicode MS" w:cs="Arial"/>
          <w:sz w:val="18"/>
          <w:szCs w:val="18"/>
        </w:rPr>
      </w:pP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FE2CEE" w:rsidRPr="00B159CA" w14:paraId="25E7065C" w14:textId="77777777" w:rsidTr="00902A13">
        <w:tc>
          <w:tcPr>
            <w:tcW w:w="2610" w:type="dxa"/>
            <w:shd w:val="clear" w:color="auto" w:fill="auto"/>
          </w:tcPr>
          <w:p w14:paraId="58354FEA" w14:textId="77777777" w:rsidR="00FE2CEE" w:rsidRPr="00B159CA" w:rsidRDefault="00FE2CEE" w:rsidP="00CA5742">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104799E1" w14:textId="77777777" w:rsidR="00FE2CEE" w:rsidRPr="00B159CA" w:rsidRDefault="00FE2CEE" w:rsidP="00B54999">
            <w:pPr>
              <w:spacing w:after="0" w:line="240" w:lineRule="auto"/>
              <w:jc w:val="center"/>
              <w:rPr>
                <w:rFonts w:eastAsia="Arial Unicode MS" w:cs="Arial"/>
                <w:b/>
                <w:bCs/>
                <w:sz w:val="18"/>
                <w:szCs w:val="18"/>
                <w:lang w:bidi="th-TH"/>
              </w:rPr>
            </w:pPr>
            <w:r w:rsidRPr="00B159CA">
              <w:rPr>
                <w:rFonts w:eastAsia="Arial Unicode MS" w:cs="Arial"/>
                <w:b/>
                <w:bCs/>
                <w:sz w:val="18"/>
                <w:szCs w:val="18"/>
                <w:lang w:val="en-GB" w:bidi="th-TH"/>
              </w:rPr>
              <w:t>Consolidated financial information</w:t>
            </w:r>
          </w:p>
        </w:tc>
      </w:tr>
      <w:tr w:rsidR="00FE2CEE" w:rsidRPr="00B159CA" w14:paraId="5BA1E54D" w14:textId="77777777" w:rsidTr="00902A13">
        <w:tc>
          <w:tcPr>
            <w:tcW w:w="2610" w:type="dxa"/>
            <w:shd w:val="clear" w:color="auto" w:fill="auto"/>
          </w:tcPr>
          <w:p w14:paraId="2AEBC50D" w14:textId="77777777" w:rsidR="00FE2CEE" w:rsidRPr="00B159CA" w:rsidRDefault="00FE2CEE" w:rsidP="00CA5742">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31F33E18" w14:textId="5C77E4A9" w:rsidR="00FE2CEE" w:rsidRPr="00B159CA" w:rsidRDefault="00FE2CEE" w:rsidP="00B54999">
            <w:pPr>
              <w:spacing w:after="0" w:line="240" w:lineRule="auto"/>
              <w:jc w:val="center"/>
              <w:rPr>
                <w:rFonts w:eastAsia="Arial Unicode MS" w:cs="Arial"/>
                <w:b/>
                <w:bCs/>
                <w:sz w:val="18"/>
                <w:szCs w:val="18"/>
                <w:lang w:val="en-GB" w:bidi="th-TH"/>
              </w:rPr>
            </w:pPr>
            <w:r w:rsidRPr="00B159CA">
              <w:rPr>
                <w:rFonts w:eastAsia="Arial Unicode MS" w:cs="Arial"/>
                <w:b/>
                <w:bCs/>
                <w:sz w:val="18"/>
                <w:szCs w:val="18"/>
                <w:lang w:bidi="th-TH"/>
              </w:rPr>
              <w:t xml:space="preserve">For the </w:t>
            </w:r>
            <w:r w:rsidR="000F7FCF" w:rsidRPr="00B159CA">
              <w:rPr>
                <w:rFonts w:eastAsia="Arial Unicode MS" w:cs="Arial"/>
                <w:b/>
                <w:bCs/>
                <w:sz w:val="18"/>
                <w:szCs w:val="18"/>
                <w:lang w:bidi="th-TH"/>
              </w:rPr>
              <w:t>six-month</w:t>
            </w:r>
            <w:r w:rsidRPr="00B159CA">
              <w:rPr>
                <w:rFonts w:eastAsia="Arial Unicode MS" w:cs="Arial"/>
                <w:b/>
                <w:bCs/>
                <w:sz w:val="18"/>
                <w:szCs w:val="18"/>
                <w:lang w:bidi="th-TH"/>
              </w:rPr>
              <w:t xml:space="preserve"> period ended </w:t>
            </w:r>
            <w:r w:rsidR="000F7FCF" w:rsidRPr="00B159CA">
              <w:rPr>
                <w:rFonts w:eastAsia="Arial Unicode MS" w:cs="Arial"/>
                <w:b/>
                <w:bCs/>
                <w:sz w:val="18"/>
                <w:szCs w:val="18"/>
                <w:lang w:val="en-GB" w:bidi="th-TH"/>
              </w:rPr>
              <w:t>30 June</w:t>
            </w:r>
            <w:r w:rsidRPr="00B159CA">
              <w:rPr>
                <w:rFonts w:eastAsia="Arial Unicode MS" w:cs="Arial"/>
                <w:b/>
                <w:bCs/>
                <w:sz w:val="18"/>
                <w:szCs w:val="18"/>
                <w:lang w:bidi="th-TH"/>
              </w:rPr>
              <w:t xml:space="preserve"> </w:t>
            </w:r>
            <w:r w:rsidR="00B01505" w:rsidRPr="00B159CA">
              <w:rPr>
                <w:rFonts w:eastAsia="Arial Unicode MS" w:cs="Arial"/>
                <w:b/>
                <w:bCs/>
                <w:sz w:val="18"/>
                <w:szCs w:val="18"/>
                <w:lang w:val="en-GB" w:bidi="th-TH"/>
              </w:rPr>
              <w:t>2021</w:t>
            </w:r>
          </w:p>
        </w:tc>
      </w:tr>
      <w:tr w:rsidR="00FE2CEE" w:rsidRPr="00B159CA" w14:paraId="352A25B9" w14:textId="77777777" w:rsidTr="00902A13">
        <w:tc>
          <w:tcPr>
            <w:tcW w:w="2610" w:type="dxa"/>
            <w:shd w:val="clear" w:color="auto" w:fill="auto"/>
          </w:tcPr>
          <w:p w14:paraId="6CE698DB" w14:textId="77777777" w:rsidR="00FE2CEE" w:rsidRPr="00B159CA"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6582FA40"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6CC74A48" w14:textId="77777777" w:rsidR="00FE2CEE" w:rsidRPr="00B159CA" w:rsidRDefault="00FE2CEE" w:rsidP="00B54999">
            <w:pPr>
              <w:spacing w:after="0" w:line="240" w:lineRule="auto"/>
              <w:ind w:right="-72"/>
              <w:jc w:val="right"/>
              <w:rPr>
                <w:rFonts w:eastAsia="Arial Unicode MS" w:cs="Arial"/>
                <w:b/>
                <w:bCs/>
                <w:sz w:val="18"/>
                <w:szCs w:val="18"/>
                <w:lang w:bidi="th-TH"/>
              </w:rPr>
            </w:pPr>
          </w:p>
          <w:p w14:paraId="34798E9D"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Hospitality</w:t>
            </w:r>
          </w:p>
        </w:tc>
        <w:tc>
          <w:tcPr>
            <w:tcW w:w="1368" w:type="dxa"/>
            <w:tcBorders>
              <w:top w:val="single" w:sz="4" w:space="0" w:color="auto"/>
            </w:tcBorders>
            <w:shd w:val="clear" w:color="auto" w:fill="auto"/>
          </w:tcPr>
          <w:p w14:paraId="3660EA96"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3F145642" w14:textId="77777777" w:rsidR="00FE2CEE" w:rsidRPr="00B159CA" w:rsidRDefault="00FE2CEE" w:rsidP="00B54999">
            <w:pPr>
              <w:spacing w:after="0" w:line="240" w:lineRule="auto"/>
              <w:ind w:right="-72"/>
              <w:jc w:val="right"/>
              <w:rPr>
                <w:rFonts w:eastAsia="Arial Unicode MS" w:cs="Arial"/>
                <w:b/>
                <w:bCs/>
                <w:sz w:val="18"/>
                <w:szCs w:val="18"/>
                <w:lang w:bidi="th-TH"/>
              </w:rPr>
            </w:pPr>
          </w:p>
          <w:p w14:paraId="0A3DECAF"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Other income</w:t>
            </w:r>
          </w:p>
        </w:tc>
        <w:tc>
          <w:tcPr>
            <w:tcW w:w="1368" w:type="dxa"/>
            <w:tcBorders>
              <w:top w:val="single" w:sz="4" w:space="0" w:color="auto"/>
            </w:tcBorders>
            <w:shd w:val="clear" w:color="auto" w:fill="auto"/>
          </w:tcPr>
          <w:p w14:paraId="04ADACBA" w14:textId="77777777" w:rsidR="00FE2CEE" w:rsidRPr="00B159CA" w:rsidRDefault="00FE2CEE" w:rsidP="00B54999">
            <w:pPr>
              <w:spacing w:after="0" w:line="240" w:lineRule="auto"/>
              <w:ind w:right="-72"/>
              <w:jc w:val="right"/>
              <w:rPr>
                <w:rFonts w:eastAsia="Arial Unicode MS" w:cs="Arial"/>
                <w:b/>
                <w:bCs/>
                <w:sz w:val="18"/>
                <w:szCs w:val="18"/>
                <w:lang w:bidi="th-TH"/>
              </w:rPr>
            </w:pPr>
          </w:p>
          <w:p w14:paraId="15C8030F"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Total</w:t>
            </w:r>
          </w:p>
        </w:tc>
      </w:tr>
      <w:tr w:rsidR="00FE2CEE" w:rsidRPr="00B159CA" w14:paraId="65FCCB43" w14:textId="77777777" w:rsidTr="00902A13">
        <w:tc>
          <w:tcPr>
            <w:tcW w:w="2610" w:type="dxa"/>
            <w:shd w:val="clear" w:color="auto" w:fill="auto"/>
          </w:tcPr>
          <w:p w14:paraId="2CF60ACB" w14:textId="77777777" w:rsidR="00FE2CEE" w:rsidRPr="00B159CA" w:rsidRDefault="00FE2CEE" w:rsidP="00CA5742">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7608C664"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9AFD075"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8DCE228"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CDD0793"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c>
          <w:tcPr>
            <w:tcW w:w="1368" w:type="dxa"/>
            <w:tcBorders>
              <w:bottom w:val="single" w:sz="4" w:space="0" w:color="auto"/>
            </w:tcBorders>
            <w:shd w:val="clear" w:color="auto" w:fill="auto"/>
          </w:tcPr>
          <w:p w14:paraId="567873BC"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r>
      <w:tr w:rsidR="00FE2CEE" w:rsidRPr="00B159CA" w14:paraId="12F5CB13" w14:textId="77777777" w:rsidTr="00902A13">
        <w:tc>
          <w:tcPr>
            <w:tcW w:w="2610" w:type="dxa"/>
            <w:shd w:val="clear" w:color="auto" w:fill="auto"/>
          </w:tcPr>
          <w:p w14:paraId="2E0EAC9F" w14:textId="77777777" w:rsidR="00FE2CEE" w:rsidRPr="00B159CA"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04011D17"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39C5C037"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26BD50B"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DD909BF"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A57BCE0" w14:textId="77777777" w:rsidR="00FE2CEE" w:rsidRPr="00B159CA" w:rsidRDefault="00FE2CEE" w:rsidP="00B54999">
            <w:pPr>
              <w:spacing w:after="0" w:line="240" w:lineRule="auto"/>
              <w:ind w:right="-72"/>
              <w:jc w:val="right"/>
              <w:rPr>
                <w:rFonts w:eastAsia="Arial Unicode MS" w:cs="Arial"/>
                <w:sz w:val="18"/>
                <w:szCs w:val="18"/>
                <w:lang w:bidi="th-TH"/>
              </w:rPr>
            </w:pPr>
          </w:p>
        </w:tc>
      </w:tr>
      <w:tr w:rsidR="001D1861" w:rsidRPr="00B159CA" w14:paraId="66A0BD26" w14:textId="77777777" w:rsidTr="00902A13">
        <w:tc>
          <w:tcPr>
            <w:tcW w:w="2610" w:type="dxa"/>
            <w:shd w:val="clear" w:color="auto" w:fill="auto"/>
          </w:tcPr>
          <w:p w14:paraId="7A7C4861" w14:textId="77777777" w:rsidR="001D1861" w:rsidRPr="00B159CA" w:rsidRDefault="001D1861"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Segment revenue</w:t>
            </w:r>
          </w:p>
        </w:tc>
        <w:tc>
          <w:tcPr>
            <w:tcW w:w="1368" w:type="dxa"/>
            <w:shd w:val="clear" w:color="auto" w:fill="FAFAFA"/>
            <w:vAlign w:val="center"/>
          </w:tcPr>
          <w:p w14:paraId="0CF19F16" w14:textId="3535009F" w:rsidR="001D1861" w:rsidRPr="00B159CA" w:rsidRDefault="001D1861" w:rsidP="001D1861">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 xml:space="preserve">1,171,474 </w:t>
            </w:r>
          </w:p>
        </w:tc>
        <w:tc>
          <w:tcPr>
            <w:tcW w:w="1368" w:type="dxa"/>
            <w:shd w:val="clear" w:color="auto" w:fill="FAFAFA"/>
            <w:vAlign w:val="center"/>
          </w:tcPr>
          <w:p w14:paraId="2C70CD8F" w14:textId="46F6BCF8" w:rsidR="001D1861" w:rsidRPr="00B159CA" w:rsidRDefault="0058341B" w:rsidP="001D1861">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1,</w:t>
            </w:r>
            <w:r w:rsidR="00173BA6">
              <w:rPr>
                <w:rFonts w:eastAsia="Arial Unicode MS" w:cs="Arial"/>
                <w:color w:val="000000"/>
                <w:sz w:val="18"/>
                <w:szCs w:val="18"/>
              </w:rPr>
              <w:t>332</w:t>
            </w:r>
            <w:r w:rsidRPr="00B159CA">
              <w:rPr>
                <w:rFonts w:eastAsia="Arial Unicode MS" w:cs="Arial"/>
                <w:color w:val="000000"/>
                <w:sz w:val="18"/>
                <w:szCs w:val="18"/>
              </w:rPr>
              <w:t>,</w:t>
            </w:r>
            <w:r w:rsidR="00173BA6">
              <w:rPr>
                <w:rFonts w:eastAsia="Arial Unicode MS" w:cs="Arial"/>
                <w:color w:val="000000"/>
                <w:sz w:val="18"/>
                <w:szCs w:val="18"/>
              </w:rPr>
              <w:t>787</w:t>
            </w:r>
          </w:p>
        </w:tc>
        <w:tc>
          <w:tcPr>
            <w:tcW w:w="1368" w:type="dxa"/>
            <w:shd w:val="clear" w:color="auto" w:fill="FAFAFA"/>
            <w:vAlign w:val="center"/>
          </w:tcPr>
          <w:p w14:paraId="7E8AB41F" w14:textId="74EC55B6" w:rsidR="001D1861" w:rsidRPr="00B159CA" w:rsidRDefault="001D1861" w:rsidP="001D1861">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53</w:t>
            </w:r>
            <w:r w:rsidR="008B27AE">
              <w:rPr>
                <w:rFonts w:eastAsia="Arial Unicode MS" w:cs="Arial"/>
                <w:color w:val="000000"/>
                <w:sz w:val="18"/>
                <w:szCs w:val="18"/>
              </w:rPr>
              <w:t>2</w:t>
            </w:r>
            <w:r w:rsidRPr="00B159CA">
              <w:rPr>
                <w:rFonts w:eastAsia="Arial Unicode MS" w:cs="Arial"/>
                <w:color w:val="000000"/>
                <w:sz w:val="18"/>
                <w:szCs w:val="18"/>
              </w:rPr>
              <w:t>,</w:t>
            </w:r>
            <w:r w:rsidR="008B27AE">
              <w:rPr>
                <w:rFonts w:eastAsia="Arial Unicode MS" w:cs="Arial"/>
                <w:color w:val="000000"/>
                <w:sz w:val="18"/>
                <w:szCs w:val="18"/>
              </w:rPr>
              <w:t>626</w:t>
            </w:r>
            <w:r w:rsidRPr="00B159CA">
              <w:rPr>
                <w:rFonts w:eastAsia="Arial Unicode MS" w:cs="Arial"/>
                <w:color w:val="000000"/>
                <w:sz w:val="18"/>
                <w:szCs w:val="18"/>
              </w:rPr>
              <w:t xml:space="preserve"> </w:t>
            </w:r>
          </w:p>
        </w:tc>
        <w:tc>
          <w:tcPr>
            <w:tcW w:w="1368" w:type="dxa"/>
            <w:shd w:val="clear" w:color="auto" w:fill="FAFAFA"/>
            <w:vAlign w:val="center"/>
          </w:tcPr>
          <w:p w14:paraId="2A2D0CEA" w14:textId="7638612F" w:rsidR="001D1861" w:rsidRPr="00B159CA" w:rsidRDefault="008B27AE" w:rsidP="001D1861">
            <w:pPr>
              <w:spacing w:after="0" w:line="240" w:lineRule="auto"/>
              <w:ind w:right="-72"/>
              <w:jc w:val="right"/>
              <w:rPr>
                <w:rFonts w:eastAsia="Arial Unicode MS" w:cs="Arial"/>
                <w:color w:val="000000"/>
                <w:sz w:val="18"/>
                <w:szCs w:val="18"/>
              </w:rPr>
            </w:pPr>
            <w:r>
              <w:rPr>
                <w:rFonts w:eastAsia="Arial Unicode MS" w:cs="Arial"/>
                <w:color w:val="000000"/>
                <w:sz w:val="18"/>
                <w:szCs w:val="18"/>
              </w:rPr>
              <w:t>8</w:t>
            </w:r>
            <w:r w:rsidR="00173BA6">
              <w:rPr>
                <w:rFonts w:eastAsia="Arial Unicode MS" w:cs="Arial"/>
                <w:color w:val="000000"/>
                <w:sz w:val="18"/>
                <w:szCs w:val="18"/>
              </w:rPr>
              <w:t>51</w:t>
            </w:r>
            <w:r w:rsidR="00876BD4" w:rsidRPr="00B159CA">
              <w:rPr>
                <w:rFonts w:eastAsia="Arial Unicode MS" w:cs="Arial"/>
                <w:color w:val="000000"/>
                <w:sz w:val="18"/>
                <w:szCs w:val="18"/>
              </w:rPr>
              <w:t>,</w:t>
            </w:r>
            <w:r w:rsidR="00173BA6">
              <w:rPr>
                <w:rFonts w:eastAsia="Arial Unicode MS" w:cs="Arial"/>
                <w:color w:val="000000"/>
                <w:sz w:val="18"/>
                <w:szCs w:val="18"/>
              </w:rPr>
              <w:t>701</w:t>
            </w:r>
            <w:r w:rsidR="00876BD4" w:rsidRPr="00B159CA">
              <w:rPr>
                <w:rFonts w:eastAsia="Arial Unicode MS" w:cs="Arial"/>
                <w:color w:val="000000"/>
                <w:sz w:val="18"/>
                <w:szCs w:val="18"/>
              </w:rPr>
              <w:t xml:space="preserve"> </w:t>
            </w:r>
          </w:p>
        </w:tc>
        <w:tc>
          <w:tcPr>
            <w:tcW w:w="1368" w:type="dxa"/>
            <w:shd w:val="clear" w:color="auto" w:fill="FAFAFA"/>
            <w:vAlign w:val="center"/>
          </w:tcPr>
          <w:p w14:paraId="1D552608" w14:textId="39B66687" w:rsidR="001D1861" w:rsidRPr="00B159CA" w:rsidRDefault="008B27AE" w:rsidP="001D1861">
            <w:pPr>
              <w:spacing w:after="0" w:line="240" w:lineRule="auto"/>
              <w:ind w:right="-72"/>
              <w:jc w:val="right"/>
              <w:rPr>
                <w:rFonts w:eastAsia="Arial Unicode MS" w:cs="Arial"/>
                <w:color w:val="000000"/>
                <w:sz w:val="18"/>
                <w:szCs w:val="18"/>
              </w:rPr>
            </w:pPr>
            <w:r>
              <w:rPr>
                <w:rFonts w:eastAsia="Arial Unicode MS" w:cs="Arial"/>
                <w:color w:val="000000"/>
                <w:sz w:val="18"/>
                <w:szCs w:val="18"/>
              </w:rPr>
              <w:fldChar w:fldCharType="begin"/>
            </w:r>
            <w:r>
              <w:rPr>
                <w:rFonts w:eastAsia="Arial Unicode MS" w:cs="Arial"/>
                <w:color w:val="000000"/>
                <w:sz w:val="18"/>
                <w:szCs w:val="18"/>
              </w:rPr>
              <w:instrText xml:space="preserve"> =SUM(LEFT) </w:instrText>
            </w:r>
            <w:r>
              <w:rPr>
                <w:rFonts w:eastAsia="Arial Unicode MS" w:cs="Arial"/>
                <w:color w:val="000000"/>
                <w:sz w:val="18"/>
                <w:szCs w:val="18"/>
              </w:rPr>
              <w:fldChar w:fldCharType="separate"/>
            </w:r>
            <w:r w:rsidR="00173BA6">
              <w:rPr>
                <w:rFonts w:eastAsia="Arial Unicode MS" w:cs="Arial"/>
                <w:noProof/>
                <w:color w:val="000000"/>
                <w:sz w:val="18"/>
                <w:szCs w:val="18"/>
              </w:rPr>
              <w:t>3,888,588</w:t>
            </w:r>
            <w:r>
              <w:rPr>
                <w:rFonts w:eastAsia="Arial Unicode MS" w:cs="Arial"/>
                <w:color w:val="000000"/>
                <w:sz w:val="18"/>
                <w:szCs w:val="18"/>
              </w:rPr>
              <w:fldChar w:fldCharType="end"/>
            </w:r>
          </w:p>
        </w:tc>
      </w:tr>
      <w:tr w:rsidR="001D1861" w:rsidRPr="00B159CA" w14:paraId="113F8FBB" w14:textId="77777777" w:rsidTr="00902A13">
        <w:tc>
          <w:tcPr>
            <w:tcW w:w="2610" w:type="dxa"/>
            <w:shd w:val="clear" w:color="auto" w:fill="auto"/>
          </w:tcPr>
          <w:p w14:paraId="3F853625" w14:textId="77777777" w:rsidR="001D1861" w:rsidRPr="00B159CA" w:rsidRDefault="001D1861"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Intersegment revenue</w:t>
            </w:r>
          </w:p>
        </w:tc>
        <w:tc>
          <w:tcPr>
            <w:tcW w:w="1368" w:type="dxa"/>
            <w:tcBorders>
              <w:bottom w:val="single" w:sz="4" w:space="0" w:color="auto"/>
            </w:tcBorders>
            <w:shd w:val="clear" w:color="auto" w:fill="FAFAFA"/>
            <w:vAlign w:val="center"/>
          </w:tcPr>
          <w:p w14:paraId="747AED06" w14:textId="6984701A" w:rsidR="001D1861" w:rsidRPr="00B159CA" w:rsidRDefault="001D1861" w:rsidP="001D1861">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 xml:space="preserve">-   </w:t>
            </w:r>
          </w:p>
        </w:tc>
        <w:tc>
          <w:tcPr>
            <w:tcW w:w="1368" w:type="dxa"/>
            <w:tcBorders>
              <w:bottom w:val="single" w:sz="4" w:space="0" w:color="auto"/>
            </w:tcBorders>
            <w:shd w:val="clear" w:color="auto" w:fill="FAFAFA"/>
            <w:vAlign w:val="center"/>
          </w:tcPr>
          <w:p w14:paraId="2AE3F93D" w14:textId="18CD96D9" w:rsidR="001D1861" w:rsidRPr="00B159CA" w:rsidRDefault="001D1861" w:rsidP="001D1861">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 xml:space="preserve">-   </w:t>
            </w:r>
          </w:p>
        </w:tc>
        <w:tc>
          <w:tcPr>
            <w:tcW w:w="1368" w:type="dxa"/>
            <w:tcBorders>
              <w:bottom w:val="single" w:sz="4" w:space="0" w:color="auto"/>
            </w:tcBorders>
            <w:shd w:val="clear" w:color="auto" w:fill="FAFAFA"/>
            <w:vAlign w:val="center"/>
          </w:tcPr>
          <w:p w14:paraId="06DD6EF5" w14:textId="2A2ACFF5" w:rsidR="001D1861" w:rsidRPr="00B159CA" w:rsidRDefault="001D1861" w:rsidP="001D1861">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(18,15</w:t>
            </w:r>
            <w:r w:rsidR="008B27AE">
              <w:rPr>
                <w:rFonts w:eastAsia="Arial Unicode MS" w:cs="Arial"/>
                <w:color w:val="000000"/>
                <w:sz w:val="18"/>
                <w:szCs w:val="18"/>
              </w:rPr>
              <w:t>5</w:t>
            </w:r>
            <w:r w:rsidRPr="00B159CA">
              <w:rPr>
                <w:rFonts w:eastAsia="Arial Unicode MS" w:cs="Arial"/>
                <w:color w:val="000000"/>
                <w:sz w:val="18"/>
                <w:szCs w:val="18"/>
              </w:rPr>
              <w:t>)</w:t>
            </w:r>
          </w:p>
        </w:tc>
        <w:tc>
          <w:tcPr>
            <w:tcW w:w="1368" w:type="dxa"/>
            <w:tcBorders>
              <w:bottom w:val="single" w:sz="4" w:space="0" w:color="auto"/>
            </w:tcBorders>
            <w:shd w:val="clear" w:color="auto" w:fill="FAFAFA"/>
            <w:vAlign w:val="center"/>
          </w:tcPr>
          <w:p w14:paraId="77F65FA7" w14:textId="111C5D05" w:rsidR="001D1861" w:rsidRPr="00B159CA" w:rsidRDefault="00876BD4" w:rsidP="001D1861">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(1</w:t>
            </w:r>
            <w:r w:rsidR="008B27AE">
              <w:rPr>
                <w:rFonts w:eastAsia="Arial Unicode MS" w:cs="Arial"/>
                <w:color w:val="000000"/>
                <w:sz w:val="18"/>
                <w:szCs w:val="18"/>
              </w:rPr>
              <w:t>27</w:t>
            </w:r>
            <w:r w:rsidRPr="00B159CA">
              <w:rPr>
                <w:rFonts w:eastAsia="Arial Unicode MS" w:cs="Arial"/>
                <w:color w:val="000000"/>
                <w:sz w:val="18"/>
                <w:szCs w:val="18"/>
              </w:rPr>
              <w:t>,</w:t>
            </w:r>
            <w:r w:rsidR="008B27AE">
              <w:rPr>
                <w:rFonts w:eastAsia="Arial Unicode MS" w:cs="Arial"/>
                <w:color w:val="000000"/>
                <w:sz w:val="18"/>
                <w:szCs w:val="18"/>
              </w:rPr>
              <w:t>587</w:t>
            </w:r>
            <w:r w:rsidRPr="00B159CA">
              <w:rPr>
                <w:rFonts w:eastAsia="Arial Unicode MS" w:cs="Arial"/>
                <w:color w:val="000000"/>
                <w:sz w:val="18"/>
                <w:szCs w:val="18"/>
              </w:rPr>
              <w:t>)</w:t>
            </w:r>
            <w:r w:rsidRPr="00B159CA" w:rsidDel="0058341B">
              <w:rPr>
                <w:rFonts w:eastAsia="Arial Unicode MS" w:cs="Arial"/>
                <w:color w:val="000000"/>
                <w:sz w:val="18"/>
                <w:szCs w:val="18"/>
              </w:rPr>
              <w:t xml:space="preserve"> </w:t>
            </w:r>
          </w:p>
        </w:tc>
        <w:tc>
          <w:tcPr>
            <w:tcW w:w="1368" w:type="dxa"/>
            <w:tcBorders>
              <w:bottom w:val="single" w:sz="4" w:space="0" w:color="auto"/>
            </w:tcBorders>
            <w:shd w:val="clear" w:color="auto" w:fill="FAFAFA"/>
            <w:vAlign w:val="center"/>
          </w:tcPr>
          <w:p w14:paraId="41C081C7" w14:textId="359A7CB1" w:rsidR="001D1861" w:rsidRPr="00B159CA" w:rsidRDefault="008B27AE" w:rsidP="001D1861">
            <w:pPr>
              <w:spacing w:after="0" w:line="240" w:lineRule="auto"/>
              <w:ind w:right="-72"/>
              <w:jc w:val="right"/>
              <w:rPr>
                <w:rFonts w:eastAsia="Arial Unicode MS" w:cs="Arial"/>
                <w:color w:val="000000"/>
                <w:sz w:val="18"/>
                <w:szCs w:val="18"/>
              </w:rPr>
            </w:pPr>
            <w:r>
              <w:rPr>
                <w:rFonts w:eastAsia="Arial Unicode MS" w:cs="Arial"/>
                <w:color w:val="000000"/>
                <w:sz w:val="18"/>
                <w:szCs w:val="18"/>
              </w:rPr>
              <w:fldChar w:fldCharType="begin"/>
            </w:r>
            <w:r>
              <w:rPr>
                <w:rFonts w:eastAsia="Arial Unicode MS" w:cs="Arial"/>
                <w:color w:val="000000"/>
                <w:sz w:val="18"/>
                <w:szCs w:val="18"/>
              </w:rPr>
              <w:instrText xml:space="preserve"> =SUM(left) </w:instrText>
            </w:r>
            <w:r>
              <w:rPr>
                <w:rFonts w:eastAsia="Arial Unicode MS" w:cs="Arial"/>
                <w:color w:val="000000"/>
                <w:sz w:val="18"/>
                <w:szCs w:val="18"/>
              </w:rPr>
              <w:fldChar w:fldCharType="separate"/>
            </w:r>
            <w:r>
              <w:rPr>
                <w:rFonts w:eastAsia="Arial Unicode MS" w:cs="Arial"/>
                <w:noProof/>
                <w:color w:val="000000"/>
                <w:sz w:val="18"/>
                <w:szCs w:val="18"/>
              </w:rPr>
              <w:t>(145,742)</w:t>
            </w:r>
            <w:r>
              <w:rPr>
                <w:rFonts w:eastAsia="Arial Unicode MS" w:cs="Arial"/>
                <w:color w:val="000000"/>
                <w:sz w:val="18"/>
                <w:szCs w:val="18"/>
              </w:rPr>
              <w:fldChar w:fldCharType="end"/>
            </w:r>
          </w:p>
        </w:tc>
      </w:tr>
      <w:tr w:rsidR="00FE2CEE" w:rsidRPr="00B159CA" w14:paraId="2FE11C2C" w14:textId="77777777" w:rsidTr="00902A13">
        <w:tc>
          <w:tcPr>
            <w:tcW w:w="2610" w:type="dxa"/>
            <w:shd w:val="clear" w:color="auto" w:fill="auto"/>
          </w:tcPr>
          <w:p w14:paraId="4E79A3A4" w14:textId="77777777" w:rsidR="00FE2CEE" w:rsidRPr="00B159CA"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2B87B8F3"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10CF0B1C"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1E9F9ED"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3825E140"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03F1A4F" w14:textId="77777777" w:rsidR="00FE2CEE" w:rsidRPr="00B159CA" w:rsidRDefault="00FE2CEE" w:rsidP="00B54999">
            <w:pPr>
              <w:spacing w:after="0" w:line="240" w:lineRule="auto"/>
              <w:ind w:right="-72"/>
              <w:jc w:val="right"/>
              <w:rPr>
                <w:rFonts w:eastAsia="Arial Unicode MS" w:cs="Arial"/>
                <w:sz w:val="18"/>
                <w:szCs w:val="18"/>
                <w:lang w:bidi="th-TH"/>
              </w:rPr>
            </w:pPr>
          </w:p>
        </w:tc>
      </w:tr>
      <w:tr w:rsidR="001D1861" w:rsidRPr="00B159CA" w14:paraId="2AD4D5C2" w14:textId="77777777" w:rsidTr="00902A13">
        <w:tc>
          <w:tcPr>
            <w:tcW w:w="2610" w:type="dxa"/>
            <w:shd w:val="clear" w:color="auto" w:fill="auto"/>
          </w:tcPr>
          <w:p w14:paraId="7DAD6484" w14:textId="593E014E" w:rsidR="001D1861" w:rsidRPr="00B159CA" w:rsidRDefault="001D1861"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7FF6170F" w14:textId="67542DB3" w:rsidR="001D1861" w:rsidRPr="00B159CA" w:rsidRDefault="001D1861" w:rsidP="001D1861">
            <w:pPr>
              <w:spacing w:after="0" w:line="240" w:lineRule="auto"/>
              <w:ind w:right="-72"/>
              <w:jc w:val="right"/>
              <w:rPr>
                <w:rFonts w:eastAsia="Arial Unicode MS" w:cs="Arial"/>
                <w:b/>
                <w:bCs/>
                <w:color w:val="000000"/>
                <w:sz w:val="18"/>
                <w:szCs w:val="18"/>
              </w:rPr>
            </w:pPr>
            <w:r w:rsidRPr="00B159CA">
              <w:rPr>
                <w:rFonts w:eastAsia="Arial Unicode MS" w:cs="Arial"/>
                <w:b/>
                <w:bCs/>
                <w:color w:val="000000"/>
                <w:sz w:val="18"/>
                <w:szCs w:val="18"/>
              </w:rPr>
              <w:t xml:space="preserve">1,171,474 </w:t>
            </w:r>
          </w:p>
        </w:tc>
        <w:tc>
          <w:tcPr>
            <w:tcW w:w="1368" w:type="dxa"/>
            <w:tcBorders>
              <w:bottom w:val="single" w:sz="4" w:space="0" w:color="auto"/>
            </w:tcBorders>
            <w:shd w:val="clear" w:color="auto" w:fill="FAFAFA"/>
            <w:vAlign w:val="center"/>
          </w:tcPr>
          <w:p w14:paraId="1EDF8513" w14:textId="69EFBFE7" w:rsidR="001D1861" w:rsidRPr="00B159CA" w:rsidRDefault="00173BA6" w:rsidP="001D1861">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Pr>
                <w:rFonts w:eastAsia="Arial Unicode MS" w:cs="Arial"/>
                <w:b/>
                <w:bCs/>
                <w:noProof/>
                <w:color w:val="000000"/>
                <w:sz w:val="18"/>
                <w:szCs w:val="18"/>
              </w:rPr>
              <w:t>1,332,787</w:t>
            </w:r>
            <w:r>
              <w:rPr>
                <w:rFonts w:eastAsia="Arial Unicode MS" w:cs="Arial"/>
                <w:b/>
                <w:bCs/>
                <w:color w:val="000000"/>
                <w:sz w:val="18"/>
                <w:szCs w:val="18"/>
              </w:rPr>
              <w:fldChar w:fldCharType="end"/>
            </w:r>
          </w:p>
        </w:tc>
        <w:tc>
          <w:tcPr>
            <w:tcW w:w="1368" w:type="dxa"/>
            <w:tcBorders>
              <w:bottom w:val="single" w:sz="4" w:space="0" w:color="auto"/>
            </w:tcBorders>
            <w:shd w:val="clear" w:color="auto" w:fill="FAFAFA"/>
            <w:vAlign w:val="center"/>
          </w:tcPr>
          <w:p w14:paraId="0000EFAA" w14:textId="6BB9C22C" w:rsidR="001D1861" w:rsidRPr="00B159CA" w:rsidRDefault="008B27AE" w:rsidP="001D1861">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Pr>
                <w:rFonts w:eastAsia="Arial Unicode MS" w:cs="Arial"/>
                <w:b/>
                <w:bCs/>
                <w:noProof/>
                <w:color w:val="000000"/>
                <w:sz w:val="18"/>
                <w:szCs w:val="18"/>
              </w:rPr>
              <w:t>514,471</w:t>
            </w:r>
            <w:r>
              <w:rPr>
                <w:rFonts w:eastAsia="Arial Unicode MS" w:cs="Arial"/>
                <w:b/>
                <w:bCs/>
                <w:color w:val="000000"/>
                <w:sz w:val="18"/>
                <w:szCs w:val="18"/>
              </w:rPr>
              <w:fldChar w:fldCharType="end"/>
            </w:r>
          </w:p>
        </w:tc>
        <w:tc>
          <w:tcPr>
            <w:tcW w:w="1368" w:type="dxa"/>
            <w:tcBorders>
              <w:bottom w:val="single" w:sz="4" w:space="0" w:color="auto"/>
            </w:tcBorders>
            <w:shd w:val="clear" w:color="auto" w:fill="FAFAFA"/>
            <w:vAlign w:val="center"/>
          </w:tcPr>
          <w:p w14:paraId="3EF7045B" w14:textId="3B037495" w:rsidR="001D1861" w:rsidRPr="00B159CA" w:rsidRDefault="008B27AE" w:rsidP="001D1861">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sidR="00173BA6">
              <w:rPr>
                <w:rFonts w:eastAsia="Arial Unicode MS" w:cs="Arial"/>
                <w:b/>
                <w:bCs/>
                <w:noProof/>
                <w:color w:val="000000"/>
                <w:sz w:val="18"/>
                <w:szCs w:val="18"/>
              </w:rPr>
              <w:t>724,114</w:t>
            </w:r>
            <w:r>
              <w:rPr>
                <w:rFonts w:eastAsia="Arial Unicode MS" w:cs="Arial"/>
                <w:b/>
                <w:bCs/>
                <w:color w:val="000000"/>
                <w:sz w:val="18"/>
                <w:szCs w:val="18"/>
              </w:rPr>
              <w:fldChar w:fldCharType="end"/>
            </w:r>
          </w:p>
        </w:tc>
        <w:tc>
          <w:tcPr>
            <w:tcW w:w="1368" w:type="dxa"/>
            <w:tcBorders>
              <w:bottom w:val="single" w:sz="4" w:space="0" w:color="auto"/>
            </w:tcBorders>
            <w:shd w:val="clear" w:color="auto" w:fill="FAFAFA"/>
            <w:vAlign w:val="center"/>
          </w:tcPr>
          <w:p w14:paraId="256EE85C" w14:textId="1B46E832" w:rsidR="001D1861" w:rsidRPr="00B159CA" w:rsidRDefault="008B27AE" w:rsidP="001D1861">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sidR="00173BA6">
              <w:rPr>
                <w:rFonts w:eastAsia="Arial Unicode MS" w:cs="Arial"/>
                <w:b/>
                <w:bCs/>
                <w:noProof/>
                <w:color w:val="000000"/>
                <w:sz w:val="18"/>
                <w:szCs w:val="18"/>
              </w:rPr>
              <w:t>3,742,846</w:t>
            </w:r>
            <w:r>
              <w:rPr>
                <w:rFonts w:eastAsia="Arial Unicode MS" w:cs="Arial"/>
                <w:b/>
                <w:bCs/>
                <w:color w:val="000000"/>
                <w:sz w:val="18"/>
                <w:szCs w:val="18"/>
              </w:rPr>
              <w:fldChar w:fldCharType="end"/>
            </w:r>
          </w:p>
        </w:tc>
      </w:tr>
      <w:tr w:rsidR="00FE2CEE" w:rsidRPr="00B159CA" w14:paraId="47EE49F9" w14:textId="77777777" w:rsidTr="00902A13">
        <w:tc>
          <w:tcPr>
            <w:tcW w:w="2610" w:type="dxa"/>
            <w:shd w:val="clear" w:color="auto" w:fill="auto"/>
          </w:tcPr>
          <w:p w14:paraId="42194021" w14:textId="77777777" w:rsidR="00FE2CEE" w:rsidRPr="00B159CA"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5DBE04DC"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5DCD41B7"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65EE27F"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123F3E3"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B500575" w14:textId="77777777" w:rsidR="00FE2CEE" w:rsidRPr="00B159CA" w:rsidRDefault="00FE2CEE" w:rsidP="00B54999">
            <w:pPr>
              <w:spacing w:after="0" w:line="240" w:lineRule="auto"/>
              <w:ind w:right="-72"/>
              <w:jc w:val="right"/>
              <w:rPr>
                <w:rFonts w:eastAsia="Arial Unicode MS" w:cs="Arial"/>
                <w:sz w:val="18"/>
                <w:szCs w:val="18"/>
                <w:lang w:bidi="th-TH"/>
              </w:rPr>
            </w:pPr>
          </w:p>
        </w:tc>
      </w:tr>
      <w:tr w:rsidR="00FE2CEE" w:rsidRPr="00B159CA" w14:paraId="306A12A3" w14:textId="77777777" w:rsidTr="00902A13">
        <w:tc>
          <w:tcPr>
            <w:tcW w:w="2610" w:type="dxa"/>
            <w:shd w:val="clear" w:color="auto" w:fill="auto"/>
          </w:tcPr>
          <w:p w14:paraId="1B98A1A9" w14:textId="77777777" w:rsidR="00FE2CEE" w:rsidRPr="00B159CA" w:rsidRDefault="00FE2CEE" w:rsidP="00CA5742">
            <w:pPr>
              <w:spacing w:after="0" w:line="240" w:lineRule="auto"/>
              <w:ind w:left="-101"/>
              <w:rPr>
                <w:rFonts w:eastAsia="Arial Unicode MS" w:cs="Arial"/>
                <w:b/>
                <w:bCs/>
                <w:sz w:val="18"/>
                <w:szCs w:val="18"/>
                <w:lang w:bidi="th-TH"/>
              </w:rPr>
            </w:pPr>
            <w:r w:rsidRPr="00B159CA">
              <w:rPr>
                <w:rFonts w:eastAsia="Arial Unicode MS" w:cs="Arial"/>
                <w:b/>
                <w:bCs/>
                <w:sz w:val="18"/>
                <w:szCs w:val="18"/>
                <w:lang w:bidi="th-TH"/>
              </w:rPr>
              <w:t xml:space="preserve">Profit (loss) before </w:t>
            </w:r>
          </w:p>
          <w:p w14:paraId="497E9FD1" w14:textId="77777777" w:rsidR="00FE2CEE" w:rsidRPr="00B159CA" w:rsidRDefault="00FE2CEE" w:rsidP="00CA5742">
            <w:pPr>
              <w:spacing w:after="0" w:line="240" w:lineRule="auto"/>
              <w:ind w:left="-101"/>
              <w:rPr>
                <w:rFonts w:eastAsia="Arial Unicode MS" w:cs="Arial"/>
                <w:b/>
                <w:bCs/>
                <w:sz w:val="18"/>
                <w:szCs w:val="18"/>
                <w:cs/>
                <w:lang w:bidi="th-TH"/>
              </w:rPr>
            </w:pPr>
            <w:r w:rsidRPr="00B159CA">
              <w:rPr>
                <w:rFonts w:eastAsia="Arial Unicode MS" w:cs="Arial"/>
                <w:b/>
                <w:bCs/>
                <w:sz w:val="18"/>
                <w:szCs w:val="18"/>
                <w:lang w:bidi="th-TH"/>
              </w:rPr>
              <w:t xml:space="preserve">   income taxes</w:t>
            </w:r>
          </w:p>
        </w:tc>
        <w:tc>
          <w:tcPr>
            <w:tcW w:w="1368" w:type="dxa"/>
            <w:shd w:val="clear" w:color="auto" w:fill="FAFAFA"/>
          </w:tcPr>
          <w:p w14:paraId="19C60373"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5C7F032E"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FA9E297"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3667D65"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DE54A8F" w14:textId="77777777" w:rsidR="00FE2CEE" w:rsidRPr="00B159CA" w:rsidRDefault="00FE2CEE" w:rsidP="00B54999">
            <w:pPr>
              <w:spacing w:after="0" w:line="240" w:lineRule="auto"/>
              <w:ind w:right="-72"/>
              <w:jc w:val="right"/>
              <w:rPr>
                <w:rFonts w:eastAsia="Arial Unicode MS" w:cs="Arial"/>
                <w:sz w:val="18"/>
                <w:szCs w:val="18"/>
                <w:lang w:bidi="th-TH"/>
              </w:rPr>
            </w:pPr>
          </w:p>
        </w:tc>
      </w:tr>
      <w:tr w:rsidR="001D1861" w:rsidRPr="00B159CA" w14:paraId="3AA217AF" w14:textId="77777777" w:rsidTr="008B27AE">
        <w:tc>
          <w:tcPr>
            <w:tcW w:w="2610" w:type="dxa"/>
            <w:shd w:val="clear" w:color="auto" w:fill="auto"/>
          </w:tcPr>
          <w:p w14:paraId="7059C404" w14:textId="77777777" w:rsidR="001D1861" w:rsidRPr="00B159CA" w:rsidRDefault="001D1861"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Segment</w:t>
            </w:r>
          </w:p>
        </w:tc>
        <w:tc>
          <w:tcPr>
            <w:tcW w:w="1368" w:type="dxa"/>
            <w:shd w:val="clear" w:color="auto" w:fill="FAFAFA"/>
            <w:vAlign w:val="center"/>
          </w:tcPr>
          <w:p w14:paraId="3EC1AE43" w14:textId="61A0F9F5" w:rsidR="001D1861" w:rsidRPr="00B159CA" w:rsidRDefault="0058341B" w:rsidP="001D1861">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145,152</w:t>
            </w:r>
          </w:p>
        </w:tc>
        <w:tc>
          <w:tcPr>
            <w:tcW w:w="1368" w:type="dxa"/>
            <w:shd w:val="clear" w:color="auto" w:fill="FAFAFA"/>
            <w:vAlign w:val="center"/>
          </w:tcPr>
          <w:p w14:paraId="27470DE4" w14:textId="2EEB2B9E" w:rsidR="001D1861" w:rsidRPr="00B159CA" w:rsidRDefault="008B27AE" w:rsidP="001D1861">
            <w:pPr>
              <w:spacing w:after="0" w:line="240" w:lineRule="auto"/>
              <w:ind w:right="-72"/>
              <w:jc w:val="right"/>
              <w:rPr>
                <w:rFonts w:eastAsia="Arial Unicode MS" w:cs="Arial"/>
                <w:color w:val="000000"/>
                <w:sz w:val="18"/>
                <w:szCs w:val="18"/>
              </w:rPr>
            </w:pPr>
            <w:r>
              <w:rPr>
                <w:rFonts w:eastAsia="Arial Unicode MS" w:cs="Arial"/>
                <w:color w:val="000000"/>
                <w:sz w:val="18"/>
                <w:szCs w:val="18"/>
              </w:rPr>
              <w:t>(</w:t>
            </w:r>
            <w:r w:rsidR="0058341B" w:rsidRPr="00B159CA">
              <w:rPr>
                <w:rFonts w:eastAsia="Arial Unicode MS" w:cs="Arial"/>
                <w:color w:val="000000"/>
                <w:sz w:val="18"/>
                <w:szCs w:val="18"/>
              </w:rPr>
              <w:t>1,011,</w:t>
            </w:r>
            <w:r>
              <w:rPr>
                <w:rFonts w:eastAsia="Arial Unicode MS" w:cs="Arial"/>
                <w:color w:val="000000"/>
                <w:sz w:val="18"/>
                <w:szCs w:val="18"/>
              </w:rPr>
              <w:t>576)</w:t>
            </w:r>
          </w:p>
        </w:tc>
        <w:tc>
          <w:tcPr>
            <w:tcW w:w="1368" w:type="dxa"/>
            <w:shd w:val="clear" w:color="auto" w:fill="FAFAFA"/>
            <w:vAlign w:val="center"/>
          </w:tcPr>
          <w:p w14:paraId="6BECBD97" w14:textId="7529CD2D" w:rsidR="001D1861" w:rsidRPr="00B159CA" w:rsidRDefault="001D1861" w:rsidP="001D1861">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3</w:t>
            </w:r>
            <w:r w:rsidR="008B27AE">
              <w:rPr>
                <w:rFonts w:eastAsia="Arial Unicode MS" w:cs="Arial"/>
                <w:color w:val="000000"/>
                <w:sz w:val="18"/>
                <w:szCs w:val="18"/>
              </w:rPr>
              <w:t>32</w:t>
            </w:r>
            <w:r w:rsidRPr="00B159CA">
              <w:rPr>
                <w:rFonts w:eastAsia="Arial Unicode MS" w:cs="Arial"/>
                <w:color w:val="000000"/>
                <w:sz w:val="18"/>
                <w:szCs w:val="18"/>
              </w:rPr>
              <w:t>,</w:t>
            </w:r>
            <w:r w:rsidR="008B27AE">
              <w:rPr>
                <w:rFonts w:eastAsia="Arial Unicode MS" w:cs="Arial"/>
                <w:color w:val="000000"/>
                <w:sz w:val="18"/>
                <w:szCs w:val="18"/>
              </w:rPr>
              <w:t>171</w:t>
            </w:r>
          </w:p>
        </w:tc>
        <w:tc>
          <w:tcPr>
            <w:tcW w:w="1368" w:type="dxa"/>
            <w:shd w:val="clear" w:color="auto" w:fill="FAFAFA"/>
            <w:vAlign w:val="center"/>
          </w:tcPr>
          <w:p w14:paraId="74323AEB" w14:textId="6009E60B" w:rsidR="001D1861" w:rsidRPr="00B159CA" w:rsidRDefault="00173BA6" w:rsidP="001D1861">
            <w:pPr>
              <w:spacing w:after="0" w:line="240" w:lineRule="auto"/>
              <w:ind w:right="-72"/>
              <w:jc w:val="right"/>
              <w:rPr>
                <w:rFonts w:eastAsia="Arial Unicode MS" w:cs="Arial"/>
                <w:color w:val="000000"/>
                <w:sz w:val="18"/>
                <w:szCs w:val="18"/>
              </w:rPr>
            </w:pPr>
            <w:r>
              <w:rPr>
                <w:rFonts w:eastAsia="Arial Unicode MS" w:cs="Arial"/>
                <w:color w:val="000000"/>
                <w:sz w:val="18"/>
                <w:szCs w:val="18"/>
              </w:rPr>
              <w:t>(</w:t>
            </w:r>
            <w:r w:rsidR="0058341B" w:rsidRPr="00B159CA">
              <w:rPr>
                <w:rFonts w:eastAsia="Arial Unicode MS" w:cs="Arial"/>
                <w:color w:val="000000"/>
                <w:sz w:val="18"/>
                <w:szCs w:val="18"/>
              </w:rPr>
              <w:t>1</w:t>
            </w:r>
            <w:r w:rsidR="008B27AE">
              <w:rPr>
                <w:rFonts w:eastAsia="Arial Unicode MS" w:cs="Arial"/>
                <w:color w:val="000000"/>
                <w:sz w:val="18"/>
                <w:szCs w:val="18"/>
              </w:rPr>
              <w:t>41</w:t>
            </w:r>
            <w:r w:rsidR="0058341B" w:rsidRPr="00B159CA">
              <w:rPr>
                <w:rFonts w:eastAsia="Arial Unicode MS" w:cs="Arial"/>
                <w:color w:val="000000"/>
                <w:sz w:val="18"/>
                <w:szCs w:val="18"/>
              </w:rPr>
              <w:t>,</w:t>
            </w:r>
            <w:r w:rsidR="008B27AE">
              <w:rPr>
                <w:rFonts w:eastAsia="Arial Unicode MS" w:cs="Arial"/>
                <w:color w:val="000000"/>
                <w:sz w:val="18"/>
                <w:szCs w:val="18"/>
              </w:rPr>
              <w:t>998</w:t>
            </w:r>
            <w:r>
              <w:rPr>
                <w:rFonts w:eastAsia="Arial Unicode MS" w:cs="Arial"/>
                <w:color w:val="000000"/>
                <w:sz w:val="18"/>
                <w:szCs w:val="18"/>
              </w:rPr>
              <w:t>)</w:t>
            </w:r>
          </w:p>
        </w:tc>
        <w:tc>
          <w:tcPr>
            <w:tcW w:w="1368" w:type="dxa"/>
            <w:shd w:val="clear" w:color="auto" w:fill="FAFAFA"/>
            <w:vAlign w:val="center"/>
          </w:tcPr>
          <w:p w14:paraId="460B4D52" w14:textId="44859871" w:rsidR="001D1861" w:rsidRPr="00B159CA" w:rsidRDefault="008B27AE" w:rsidP="001D1861">
            <w:pPr>
              <w:spacing w:after="0" w:line="240" w:lineRule="auto"/>
              <w:ind w:right="-72"/>
              <w:jc w:val="right"/>
              <w:rPr>
                <w:rFonts w:eastAsia="Arial Unicode MS" w:cs="Arial"/>
                <w:color w:val="000000"/>
                <w:sz w:val="18"/>
                <w:szCs w:val="18"/>
              </w:rPr>
            </w:pPr>
            <w:r>
              <w:rPr>
                <w:rFonts w:eastAsia="Arial Unicode MS" w:cs="Arial"/>
                <w:color w:val="000000"/>
                <w:sz w:val="18"/>
                <w:szCs w:val="18"/>
              </w:rPr>
              <w:fldChar w:fldCharType="begin"/>
            </w:r>
            <w:r>
              <w:rPr>
                <w:rFonts w:eastAsia="Arial Unicode MS" w:cs="Arial"/>
                <w:color w:val="000000"/>
                <w:sz w:val="18"/>
                <w:szCs w:val="18"/>
              </w:rPr>
              <w:instrText xml:space="preserve"> =SUM(left) </w:instrText>
            </w:r>
            <w:r>
              <w:rPr>
                <w:rFonts w:eastAsia="Arial Unicode MS" w:cs="Arial"/>
                <w:color w:val="000000"/>
                <w:sz w:val="18"/>
                <w:szCs w:val="18"/>
              </w:rPr>
              <w:fldChar w:fldCharType="separate"/>
            </w:r>
            <w:r w:rsidR="00C24A1C">
              <w:rPr>
                <w:rFonts w:eastAsia="Arial Unicode MS" w:cs="Arial"/>
                <w:noProof/>
                <w:color w:val="000000"/>
                <w:sz w:val="18"/>
                <w:szCs w:val="18"/>
              </w:rPr>
              <w:t>(</w:t>
            </w:r>
            <w:r>
              <w:rPr>
                <w:rFonts w:eastAsia="Arial Unicode MS" w:cs="Arial"/>
                <w:noProof/>
                <w:color w:val="000000"/>
                <w:sz w:val="18"/>
                <w:szCs w:val="18"/>
              </w:rPr>
              <w:t>676,251</w:t>
            </w:r>
            <w:r>
              <w:rPr>
                <w:rFonts w:eastAsia="Arial Unicode MS" w:cs="Arial"/>
                <w:color w:val="000000"/>
                <w:sz w:val="18"/>
                <w:szCs w:val="18"/>
              </w:rPr>
              <w:fldChar w:fldCharType="end"/>
            </w:r>
            <w:r w:rsidR="00C24A1C">
              <w:rPr>
                <w:rFonts w:eastAsia="Arial Unicode MS" w:cs="Arial"/>
                <w:color w:val="000000"/>
                <w:sz w:val="18"/>
                <w:szCs w:val="18"/>
              </w:rPr>
              <w:t>)</w:t>
            </w:r>
          </w:p>
        </w:tc>
      </w:tr>
      <w:tr w:rsidR="001D1861" w:rsidRPr="00B159CA" w14:paraId="52B82BB5" w14:textId="77777777" w:rsidTr="008B27AE">
        <w:tc>
          <w:tcPr>
            <w:tcW w:w="2610" w:type="dxa"/>
            <w:shd w:val="clear" w:color="auto" w:fill="auto"/>
          </w:tcPr>
          <w:p w14:paraId="777366B1" w14:textId="77777777" w:rsidR="001D1861" w:rsidRPr="00B159CA" w:rsidRDefault="001D1861"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Intersegment</w:t>
            </w:r>
          </w:p>
        </w:tc>
        <w:tc>
          <w:tcPr>
            <w:tcW w:w="1368" w:type="dxa"/>
            <w:tcBorders>
              <w:bottom w:val="single" w:sz="4" w:space="0" w:color="auto"/>
            </w:tcBorders>
            <w:shd w:val="clear" w:color="auto" w:fill="FAFAFA"/>
            <w:vAlign w:val="center"/>
          </w:tcPr>
          <w:p w14:paraId="21379781" w14:textId="4F25631D" w:rsidR="001D1861" w:rsidRPr="00B159CA" w:rsidRDefault="00173BA6" w:rsidP="001D1861">
            <w:pPr>
              <w:spacing w:after="0" w:line="240" w:lineRule="auto"/>
              <w:ind w:right="-72"/>
              <w:jc w:val="right"/>
              <w:rPr>
                <w:rFonts w:eastAsia="Arial Unicode MS" w:cs="Arial"/>
                <w:color w:val="000000"/>
                <w:sz w:val="18"/>
                <w:szCs w:val="18"/>
              </w:rPr>
            </w:pPr>
            <w:r>
              <w:rPr>
                <w:rFonts w:eastAsia="Arial Unicode MS" w:cs="Arial"/>
                <w:color w:val="000000"/>
                <w:sz w:val="18"/>
                <w:szCs w:val="18"/>
              </w:rPr>
              <w:t>283</w:t>
            </w:r>
            <w:r w:rsidR="00483C8D" w:rsidRPr="00B159CA">
              <w:rPr>
                <w:rFonts w:eastAsia="Arial Unicode MS" w:cs="Arial"/>
                <w:color w:val="000000"/>
                <w:sz w:val="18"/>
                <w:szCs w:val="18"/>
              </w:rPr>
              <w:t>,</w:t>
            </w:r>
            <w:r>
              <w:rPr>
                <w:rFonts w:eastAsia="Arial Unicode MS" w:cs="Arial"/>
                <w:color w:val="000000"/>
                <w:sz w:val="18"/>
                <w:szCs w:val="18"/>
              </w:rPr>
              <w:t>871</w:t>
            </w:r>
          </w:p>
        </w:tc>
        <w:tc>
          <w:tcPr>
            <w:tcW w:w="1368" w:type="dxa"/>
            <w:tcBorders>
              <w:bottom w:val="single" w:sz="4" w:space="0" w:color="auto"/>
            </w:tcBorders>
            <w:shd w:val="clear" w:color="auto" w:fill="FAFAFA"/>
            <w:vAlign w:val="center"/>
          </w:tcPr>
          <w:p w14:paraId="6CBBE56F" w14:textId="1B91CF3D" w:rsidR="001D1861" w:rsidRPr="00B159CA" w:rsidRDefault="001D1861" w:rsidP="001D1861">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 xml:space="preserve">146,484 </w:t>
            </w:r>
          </w:p>
        </w:tc>
        <w:tc>
          <w:tcPr>
            <w:tcW w:w="1368" w:type="dxa"/>
            <w:tcBorders>
              <w:bottom w:val="single" w:sz="4" w:space="0" w:color="auto"/>
            </w:tcBorders>
            <w:shd w:val="clear" w:color="auto" w:fill="FAFAFA"/>
            <w:vAlign w:val="center"/>
          </w:tcPr>
          <w:p w14:paraId="7F5DCEA7" w14:textId="1F92BC23" w:rsidR="001D1861" w:rsidRPr="00B159CA" w:rsidRDefault="00173BA6" w:rsidP="001D1861">
            <w:pPr>
              <w:spacing w:after="0" w:line="240" w:lineRule="auto"/>
              <w:ind w:right="-72"/>
              <w:jc w:val="right"/>
              <w:rPr>
                <w:rFonts w:eastAsia="Arial Unicode MS" w:cs="Arial"/>
                <w:color w:val="000000"/>
                <w:sz w:val="18"/>
                <w:szCs w:val="18"/>
              </w:rPr>
            </w:pPr>
            <w:r>
              <w:rPr>
                <w:rFonts w:eastAsia="Arial Unicode MS" w:cs="Arial"/>
                <w:color w:val="000000"/>
                <w:sz w:val="18"/>
                <w:szCs w:val="18"/>
              </w:rPr>
              <w:t>(3</w:t>
            </w:r>
            <w:r w:rsidR="00483C8D" w:rsidRPr="00B159CA">
              <w:rPr>
                <w:rFonts w:eastAsia="Arial Unicode MS" w:cs="Arial"/>
                <w:color w:val="000000"/>
                <w:sz w:val="18"/>
                <w:szCs w:val="18"/>
              </w:rPr>
              <w:t>,</w:t>
            </w:r>
            <w:r>
              <w:rPr>
                <w:rFonts w:eastAsia="Arial Unicode MS" w:cs="Arial"/>
                <w:color w:val="000000"/>
                <w:sz w:val="18"/>
                <w:szCs w:val="18"/>
              </w:rPr>
              <w:t>159)</w:t>
            </w:r>
          </w:p>
        </w:tc>
        <w:tc>
          <w:tcPr>
            <w:tcW w:w="1368" w:type="dxa"/>
            <w:tcBorders>
              <w:bottom w:val="single" w:sz="4" w:space="0" w:color="auto"/>
            </w:tcBorders>
            <w:shd w:val="clear" w:color="auto" w:fill="FAFAFA"/>
            <w:vAlign w:val="center"/>
          </w:tcPr>
          <w:p w14:paraId="4CCDDC45" w14:textId="1F20E9E7" w:rsidR="001D1861" w:rsidRPr="00B159CA" w:rsidRDefault="00173BA6" w:rsidP="001D1861">
            <w:pPr>
              <w:spacing w:after="0" w:line="240" w:lineRule="auto"/>
              <w:ind w:right="-72"/>
              <w:jc w:val="right"/>
              <w:rPr>
                <w:rFonts w:eastAsia="Arial Unicode MS" w:cs="Arial"/>
                <w:color w:val="000000"/>
                <w:sz w:val="18"/>
                <w:szCs w:val="18"/>
              </w:rPr>
            </w:pPr>
            <w:r>
              <w:rPr>
                <w:rFonts w:eastAsia="Arial Unicode MS" w:cs="Arial"/>
                <w:color w:val="000000"/>
                <w:sz w:val="18"/>
                <w:szCs w:val="18"/>
              </w:rPr>
              <w:t>(166</w:t>
            </w:r>
            <w:r w:rsidR="0058341B" w:rsidRPr="00B159CA">
              <w:rPr>
                <w:rFonts w:eastAsia="Arial Unicode MS" w:cs="Arial"/>
                <w:color w:val="000000"/>
                <w:sz w:val="18"/>
                <w:szCs w:val="18"/>
              </w:rPr>
              <w:t>,</w:t>
            </w:r>
            <w:r>
              <w:rPr>
                <w:rFonts w:eastAsia="Arial Unicode MS" w:cs="Arial"/>
                <w:color w:val="000000"/>
                <w:sz w:val="18"/>
                <w:szCs w:val="18"/>
              </w:rPr>
              <w:t>447)</w:t>
            </w:r>
          </w:p>
        </w:tc>
        <w:tc>
          <w:tcPr>
            <w:tcW w:w="1368" w:type="dxa"/>
            <w:tcBorders>
              <w:bottom w:val="single" w:sz="4" w:space="0" w:color="auto"/>
            </w:tcBorders>
            <w:shd w:val="clear" w:color="auto" w:fill="FAFAFA"/>
            <w:vAlign w:val="center"/>
          </w:tcPr>
          <w:p w14:paraId="108829CC" w14:textId="239EDCF7" w:rsidR="001D1861" w:rsidRPr="00B159CA" w:rsidRDefault="0058341B" w:rsidP="001D1861">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26</w:t>
            </w:r>
            <w:r w:rsidR="008B27AE">
              <w:rPr>
                <w:rFonts w:eastAsia="Arial Unicode MS" w:cs="Arial"/>
                <w:color w:val="000000"/>
                <w:sz w:val="18"/>
                <w:szCs w:val="18"/>
              </w:rPr>
              <w:t>0</w:t>
            </w:r>
            <w:r w:rsidRPr="00B159CA">
              <w:rPr>
                <w:rFonts w:eastAsia="Arial Unicode MS" w:cs="Arial"/>
                <w:color w:val="000000"/>
                <w:sz w:val="18"/>
                <w:szCs w:val="18"/>
              </w:rPr>
              <w:t>,</w:t>
            </w:r>
            <w:r w:rsidR="008B27AE">
              <w:rPr>
                <w:rFonts w:eastAsia="Arial Unicode MS" w:cs="Arial"/>
                <w:color w:val="000000"/>
                <w:sz w:val="18"/>
                <w:szCs w:val="18"/>
              </w:rPr>
              <w:t>749</w:t>
            </w:r>
          </w:p>
        </w:tc>
      </w:tr>
      <w:tr w:rsidR="00FE2CEE" w:rsidRPr="00B159CA" w14:paraId="2F1B178F" w14:textId="77777777" w:rsidTr="00902A13">
        <w:tc>
          <w:tcPr>
            <w:tcW w:w="2610" w:type="dxa"/>
            <w:shd w:val="clear" w:color="auto" w:fill="auto"/>
          </w:tcPr>
          <w:p w14:paraId="7E71AC38" w14:textId="77777777" w:rsidR="00FE2CEE" w:rsidRPr="00B159CA"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69E8EF01" w14:textId="77777777" w:rsidR="00FE2CEE" w:rsidRPr="00B159CA" w:rsidRDefault="00FE2CEE" w:rsidP="00B54999">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2825F393" w14:textId="45C73061" w:rsidR="00FE2CEE" w:rsidRPr="00B159CA" w:rsidRDefault="00FE2CEE" w:rsidP="00B54999">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52FE0BB1" w14:textId="77777777" w:rsidR="00FE2CEE" w:rsidRPr="00B159CA" w:rsidRDefault="00FE2CEE" w:rsidP="00B54999">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77137577" w14:textId="77777777" w:rsidR="00FE2CEE" w:rsidRPr="00B159CA" w:rsidRDefault="00FE2CEE" w:rsidP="00B54999">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FAFAFA"/>
          </w:tcPr>
          <w:p w14:paraId="408E5336" w14:textId="48193D0F" w:rsidR="00FE2CEE" w:rsidRPr="00B159CA" w:rsidRDefault="00FE2CEE" w:rsidP="00B54999">
            <w:pPr>
              <w:spacing w:after="0" w:line="240" w:lineRule="auto"/>
              <w:ind w:right="-72"/>
              <w:jc w:val="right"/>
              <w:rPr>
                <w:rFonts w:eastAsia="Arial Unicode MS" w:cs="Arial"/>
                <w:color w:val="000000"/>
                <w:sz w:val="18"/>
                <w:szCs w:val="18"/>
              </w:rPr>
            </w:pPr>
          </w:p>
        </w:tc>
      </w:tr>
      <w:tr w:rsidR="00C24A1C" w:rsidRPr="00B159CA" w14:paraId="4E96EC5D" w14:textId="77777777" w:rsidTr="00CA5742">
        <w:tc>
          <w:tcPr>
            <w:tcW w:w="2610" w:type="dxa"/>
            <w:shd w:val="clear" w:color="auto" w:fill="auto"/>
          </w:tcPr>
          <w:p w14:paraId="3D6393BA" w14:textId="1B359E08" w:rsidR="00C24A1C" w:rsidRPr="00B159CA" w:rsidRDefault="00C24A1C"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 xml:space="preserve">Profit (loss) before </w:t>
            </w:r>
          </w:p>
          <w:p w14:paraId="30272B0D" w14:textId="77777777" w:rsidR="00C24A1C" w:rsidRPr="00B159CA" w:rsidRDefault="00C24A1C"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 xml:space="preserve">   income taxes</w:t>
            </w:r>
          </w:p>
        </w:tc>
        <w:tc>
          <w:tcPr>
            <w:tcW w:w="1368" w:type="dxa"/>
            <w:tcBorders>
              <w:bottom w:val="single" w:sz="4" w:space="0" w:color="auto"/>
            </w:tcBorders>
            <w:shd w:val="clear" w:color="auto" w:fill="FAFAFA"/>
            <w:vAlign w:val="bottom"/>
          </w:tcPr>
          <w:p w14:paraId="69AB5B73" w14:textId="6E420A3C" w:rsidR="00C24A1C" w:rsidRPr="00B159CA" w:rsidRDefault="00173BA6" w:rsidP="00C24A1C">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Pr>
                <w:rFonts w:eastAsia="Arial Unicode MS" w:cs="Arial"/>
                <w:b/>
                <w:bCs/>
                <w:noProof/>
                <w:color w:val="000000"/>
                <w:sz w:val="18"/>
                <w:szCs w:val="18"/>
              </w:rPr>
              <w:t>429,023</w:t>
            </w:r>
            <w:r>
              <w:rPr>
                <w:rFonts w:eastAsia="Arial Unicode MS" w:cs="Arial"/>
                <w:b/>
                <w:bCs/>
                <w:color w:val="000000"/>
                <w:sz w:val="18"/>
                <w:szCs w:val="18"/>
              </w:rPr>
              <w:fldChar w:fldCharType="end"/>
            </w:r>
          </w:p>
        </w:tc>
        <w:tc>
          <w:tcPr>
            <w:tcW w:w="1368" w:type="dxa"/>
            <w:tcBorders>
              <w:bottom w:val="single" w:sz="4" w:space="0" w:color="auto"/>
            </w:tcBorders>
            <w:shd w:val="clear" w:color="auto" w:fill="FAFAFA"/>
            <w:vAlign w:val="bottom"/>
          </w:tcPr>
          <w:p w14:paraId="6DE040C9" w14:textId="0E87D30A" w:rsidR="00C24A1C" w:rsidRPr="00B159CA" w:rsidRDefault="00C24A1C" w:rsidP="00C24A1C">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Pr>
                <w:rFonts w:eastAsia="Arial Unicode MS" w:cs="Arial"/>
                <w:b/>
                <w:bCs/>
                <w:noProof/>
                <w:color w:val="000000"/>
                <w:sz w:val="18"/>
                <w:szCs w:val="18"/>
              </w:rPr>
              <w:t>(865,092</w:t>
            </w:r>
            <w:r>
              <w:rPr>
                <w:rFonts w:eastAsia="Arial Unicode MS" w:cs="Arial"/>
                <w:b/>
                <w:bCs/>
                <w:color w:val="000000"/>
                <w:sz w:val="18"/>
                <w:szCs w:val="18"/>
              </w:rPr>
              <w:fldChar w:fldCharType="end"/>
            </w:r>
            <w:r>
              <w:rPr>
                <w:rFonts w:eastAsia="Arial Unicode MS" w:cs="Arial"/>
                <w:b/>
                <w:bCs/>
                <w:color w:val="000000"/>
                <w:sz w:val="18"/>
                <w:szCs w:val="18"/>
              </w:rPr>
              <w:t>)</w:t>
            </w:r>
          </w:p>
        </w:tc>
        <w:tc>
          <w:tcPr>
            <w:tcW w:w="1368" w:type="dxa"/>
            <w:tcBorders>
              <w:bottom w:val="single" w:sz="4" w:space="0" w:color="auto"/>
            </w:tcBorders>
            <w:shd w:val="clear" w:color="auto" w:fill="FAFAFA"/>
            <w:vAlign w:val="bottom"/>
          </w:tcPr>
          <w:p w14:paraId="4F226271" w14:textId="0F789581" w:rsidR="00C24A1C" w:rsidRPr="00B159CA" w:rsidRDefault="00C24A1C" w:rsidP="00C24A1C">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sidR="00173BA6">
              <w:rPr>
                <w:rFonts w:eastAsia="Arial Unicode MS" w:cs="Arial"/>
                <w:b/>
                <w:bCs/>
                <w:noProof/>
                <w:color w:val="000000"/>
                <w:sz w:val="18"/>
                <w:szCs w:val="18"/>
              </w:rPr>
              <w:t>329,012</w:t>
            </w:r>
            <w:r>
              <w:rPr>
                <w:rFonts w:eastAsia="Arial Unicode MS" w:cs="Arial"/>
                <w:b/>
                <w:bCs/>
                <w:color w:val="000000"/>
                <w:sz w:val="18"/>
                <w:szCs w:val="18"/>
              </w:rPr>
              <w:fldChar w:fldCharType="end"/>
            </w:r>
          </w:p>
        </w:tc>
        <w:tc>
          <w:tcPr>
            <w:tcW w:w="1368" w:type="dxa"/>
            <w:tcBorders>
              <w:bottom w:val="single" w:sz="4" w:space="0" w:color="auto"/>
            </w:tcBorders>
            <w:shd w:val="clear" w:color="auto" w:fill="FAFAFA"/>
            <w:vAlign w:val="bottom"/>
          </w:tcPr>
          <w:p w14:paraId="752779F7" w14:textId="38659E9E" w:rsidR="00C24A1C" w:rsidRPr="00B159CA" w:rsidRDefault="00C24A1C" w:rsidP="00C24A1C">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sidR="00173BA6">
              <w:rPr>
                <w:rFonts w:eastAsia="Arial Unicode MS" w:cs="Arial"/>
                <w:b/>
                <w:bCs/>
                <w:noProof/>
                <w:color w:val="000000"/>
                <w:sz w:val="18"/>
                <w:szCs w:val="18"/>
              </w:rPr>
              <w:t>(308,445</w:t>
            </w:r>
            <w:r>
              <w:rPr>
                <w:rFonts w:eastAsia="Arial Unicode MS" w:cs="Arial"/>
                <w:b/>
                <w:bCs/>
                <w:color w:val="000000"/>
                <w:sz w:val="18"/>
                <w:szCs w:val="18"/>
              </w:rPr>
              <w:fldChar w:fldCharType="end"/>
            </w:r>
            <w:r>
              <w:rPr>
                <w:rFonts w:eastAsia="Arial Unicode MS" w:cs="Arial"/>
                <w:b/>
                <w:bCs/>
                <w:color w:val="000000"/>
                <w:sz w:val="18"/>
                <w:szCs w:val="18"/>
              </w:rPr>
              <w:t>)</w:t>
            </w:r>
          </w:p>
        </w:tc>
        <w:tc>
          <w:tcPr>
            <w:tcW w:w="1368" w:type="dxa"/>
            <w:tcBorders>
              <w:bottom w:val="single" w:sz="4" w:space="0" w:color="auto"/>
            </w:tcBorders>
            <w:shd w:val="clear" w:color="auto" w:fill="FAFAFA"/>
          </w:tcPr>
          <w:p w14:paraId="70E4614D" w14:textId="77777777" w:rsidR="00C24A1C" w:rsidRDefault="00C24A1C" w:rsidP="00C24A1C">
            <w:pPr>
              <w:spacing w:after="0" w:line="240" w:lineRule="auto"/>
              <w:ind w:right="-72"/>
              <w:jc w:val="right"/>
              <w:rPr>
                <w:rFonts w:eastAsia="Arial Unicode MS" w:cs="Arial"/>
                <w:color w:val="000000"/>
                <w:sz w:val="18"/>
                <w:szCs w:val="18"/>
              </w:rPr>
            </w:pPr>
          </w:p>
          <w:p w14:paraId="067EEEAC" w14:textId="0C853604" w:rsidR="00C24A1C" w:rsidRPr="00B159CA" w:rsidRDefault="00C24A1C" w:rsidP="00C24A1C">
            <w:pPr>
              <w:spacing w:after="0" w:line="240" w:lineRule="auto"/>
              <w:ind w:right="-72"/>
              <w:jc w:val="right"/>
              <w:rPr>
                <w:rFonts w:eastAsia="Arial Unicode MS" w:cs="Arial"/>
                <w:b/>
                <w:bCs/>
                <w:color w:val="000000"/>
                <w:sz w:val="18"/>
                <w:szCs w:val="18"/>
              </w:rPr>
            </w:pPr>
            <w:r>
              <w:rPr>
                <w:rFonts w:eastAsia="Arial Unicode MS" w:cs="Arial"/>
                <w:color w:val="000000"/>
                <w:sz w:val="18"/>
                <w:szCs w:val="18"/>
              </w:rPr>
              <w:fldChar w:fldCharType="begin"/>
            </w:r>
            <w:r>
              <w:rPr>
                <w:rFonts w:eastAsia="Arial Unicode MS" w:cs="Arial"/>
                <w:color w:val="000000"/>
                <w:sz w:val="18"/>
                <w:szCs w:val="18"/>
              </w:rPr>
              <w:instrText xml:space="preserve"> =SUM(above) </w:instrText>
            </w:r>
            <w:r>
              <w:rPr>
                <w:rFonts w:eastAsia="Arial Unicode MS" w:cs="Arial"/>
                <w:color w:val="000000"/>
                <w:sz w:val="18"/>
                <w:szCs w:val="18"/>
              </w:rPr>
              <w:fldChar w:fldCharType="separate"/>
            </w:r>
            <w:r>
              <w:rPr>
                <w:rFonts w:eastAsia="Arial Unicode MS" w:cs="Arial"/>
                <w:noProof/>
                <w:color w:val="000000"/>
                <w:sz w:val="18"/>
                <w:szCs w:val="18"/>
              </w:rPr>
              <w:t>(415,502</w:t>
            </w:r>
            <w:r>
              <w:rPr>
                <w:rFonts w:eastAsia="Arial Unicode MS" w:cs="Arial"/>
                <w:color w:val="000000"/>
                <w:sz w:val="18"/>
                <w:szCs w:val="18"/>
              </w:rPr>
              <w:fldChar w:fldCharType="end"/>
            </w:r>
            <w:r>
              <w:rPr>
                <w:rFonts w:eastAsia="Arial Unicode MS" w:cs="Arial"/>
                <w:color w:val="000000"/>
                <w:sz w:val="18"/>
                <w:szCs w:val="18"/>
              </w:rPr>
              <w:t>)</w:t>
            </w:r>
          </w:p>
        </w:tc>
      </w:tr>
      <w:tr w:rsidR="00C24A1C" w:rsidRPr="00B159CA" w14:paraId="1CB4C452" w14:textId="77777777" w:rsidTr="00902A13">
        <w:tc>
          <w:tcPr>
            <w:tcW w:w="2610" w:type="dxa"/>
            <w:shd w:val="clear" w:color="auto" w:fill="auto"/>
          </w:tcPr>
          <w:p w14:paraId="0EF68840" w14:textId="77777777" w:rsidR="00C24A1C" w:rsidRPr="00B159CA" w:rsidRDefault="00C24A1C"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22D5B846"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C0B11AB"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FB1CED2"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358384F" w14:textId="77777777" w:rsidR="00C24A1C" w:rsidRPr="00B159CA" w:rsidRDefault="00C24A1C" w:rsidP="00C24A1C">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1A752FBA" w14:textId="77777777" w:rsidR="00C24A1C" w:rsidRPr="00B159CA" w:rsidRDefault="00C24A1C" w:rsidP="00C24A1C">
            <w:pPr>
              <w:spacing w:after="0" w:line="240" w:lineRule="auto"/>
              <w:ind w:right="-72"/>
              <w:jc w:val="right"/>
              <w:rPr>
                <w:rFonts w:eastAsia="Arial Unicode MS" w:cs="Arial"/>
                <w:sz w:val="18"/>
                <w:szCs w:val="18"/>
                <w:lang w:bidi="th-TH"/>
              </w:rPr>
            </w:pPr>
          </w:p>
        </w:tc>
      </w:tr>
      <w:tr w:rsidR="00C24A1C" w:rsidRPr="00B159CA" w14:paraId="5ABC6553" w14:textId="77777777" w:rsidTr="00902A13">
        <w:tc>
          <w:tcPr>
            <w:tcW w:w="2610" w:type="dxa"/>
            <w:shd w:val="clear" w:color="auto" w:fill="auto"/>
          </w:tcPr>
          <w:p w14:paraId="5DDC37C8" w14:textId="77777777" w:rsidR="00C24A1C" w:rsidRPr="00B159CA" w:rsidRDefault="00C24A1C"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Income taxes</w:t>
            </w:r>
          </w:p>
        </w:tc>
        <w:tc>
          <w:tcPr>
            <w:tcW w:w="1368" w:type="dxa"/>
            <w:shd w:val="clear" w:color="auto" w:fill="FAFAFA"/>
          </w:tcPr>
          <w:p w14:paraId="6454E41F"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7C06BC1"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1BF29392"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44141451"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vAlign w:val="center"/>
          </w:tcPr>
          <w:p w14:paraId="515C3DD1" w14:textId="6D2B0CD0" w:rsidR="00C24A1C" w:rsidRPr="00B159CA" w:rsidRDefault="00C24A1C" w:rsidP="00C24A1C">
            <w:pPr>
              <w:spacing w:after="0" w:line="240" w:lineRule="auto"/>
              <w:ind w:right="-72"/>
              <w:jc w:val="right"/>
              <w:rPr>
                <w:rFonts w:eastAsia="Arial Unicode MS" w:cs="Arial"/>
                <w:color w:val="000000"/>
                <w:sz w:val="18"/>
                <w:szCs w:val="18"/>
              </w:rPr>
            </w:pPr>
            <w:r>
              <w:rPr>
                <w:rFonts w:eastAsia="Arial Unicode MS" w:cs="Arial"/>
                <w:color w:val="000000"/>
                <w:sz w:val="18"/>
                <w:szCs w:val="18"/>
              </w:rPr>
              <w:t>56</w:t>
            </w:r>
            <w:r w:rsidRPr="00B159CA">
              <w:rPr>
                <w:rFonts w:eastAsia="Arial Unicode MS" w:cs="Arial"/>
                <w:color w:val="000000"/>
                <w:sz w:val="18"/>
                <w:szCs w:val="18"/>
              </w:rPr>
              <w:t>,</w:t>
            </w:r>
            <w:r>
              <w:rPr>
                <w:rFonts w:eastAsia="Arial Unicode MS" w:cs="Arial"/>
                <w:color w:val="000000"/>
                <w:sz w:val="18"/>
                <w:szCs w:val="18"/>
              </w:rPr>
              <w:t>695</w:t>
            </w:r>
          </w:p>
        </w:tc>
      </w:tr>
      <w:tr w:rsidR="00C24A1C" w:rsidRPr="00B159CA" w14:paraId="7C13E57D" w14:textId="77777777" w:rsidTr="00902A13">
        <w:tc>
          <w:tcPr>
            <w:tcW w:w="2610" w:type="dxa"/>
            <w:shd w:val="clear" w:color="auto" w:fill="auto"/>
          </w:tcPr>
          <w:p w14:paraId="0887F84C" w14:textId="77777777" w:rsidR="00C24A1C" w:rsidRPr="00B159CA" w:rsidRDefault="00C24A1C" w:rsidP="00CA5742">
            <w:pPr>
              <w:spacing w:after="0" w:line="240" w:lineRule="auto"/>
              <w:ind w:left="-101"/>
              <w:rPr>
                <w:rFonts w:eastAsia="Arial Unicode MS" w:cs="Arial"/>
                <w:sz w:val="18"/>
                <w:szCs w:val="18"/>
                <w:lang w:bidi="th-TH"/>
              </w:rPr>
            </w:pPr>
          </w:p>
        </w:tc>
        <w:tc>
          <w:tcPr>
            <w:tcW w:w="1368" w:type="dxa"/>
            <w:shd w:val="clear" w:color="auto" w:fill="FAFAFA"/>
          </w:tcPr>
          <w:p w14:paraId="634D3899"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481403E"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0D8A4B44"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0D7620C9" w14:textId="77777777" w:rsidR="00C24A1C" w:rsidRPr="00B159CA" w:rsidRDefault="00C24A1C" w:rsidP="00C24A1C">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07D47186" w14:textId="77777777" w:rsidR="00C24A1C" w:rsidRPr="00B159CA" w:rsidRDefault="00C24A1C" w:rsidP="00C24A1C">
            <w:pPr>
              <w:spacing w:after="0" w:line="240" w:lineRule="auto"/>
              <w:ind w:right="-72"/>
              <w:jc w:val="right"/>
              <w:rPr>
                <w:rFonts w:eastAsia="Arial Unicode MS" w:cs="Arial"/>
                <w:sz w:val="18"/>
                <w:szCs w:val="18"/>
                <w:lang w:bidi="th-TH"/>
              </w:rPr>
            </w:pPr>
          </w:p>
        </w:tc>
      </w:tr>
      <w:tr w:rsidR="00C24A1C" w:rsidRPr="00B159CA" w14:paraId="0DB14300" w14:textId="77777777" w:rsidTr="00902A13">
        <w:tc>
          <w:tcPr>
            <w:tcW w:w="2610" w:type="dxa"/>
            <w:shd w:val="clear" w:color="auto" w:fill="auto"/>
          </w:tcPr>
          <w:p w14:paraId="2257D503" w14:textId="69B096DD" w:rsidR="00C24A1C" w:rsidRPr="00B159CA" w:rsidRDefault="00C24A1C" w:rsidP="00CA5742">
            <w:pPr>
              <w:spacing w:after="0" w:line="240" w:lineRule="auto"/>
              <w:ind w:left="-101"/>
              <w:rPr>
                <w:rFonts w:eastAsia="Arial Unicode MS" w:cs="Arial"/>
                <w:b/>
                <w:bCs/>
                <w:sz w:val="18"/>
                <w:szCs w:val="18"/>
                <w:lang w:bidi="th-TH"/>
              </w:rPr>
            </w:pPr>
            <w:r w:rsidRPr="00B159CA">
              <w:rPr>
                <w:rFonts w:eastAsia="Arial Unicode MS" w:cs="Arial"/>
                <w:b/>
                <w:bCs/>
                <w:sz w:val="18"/>
                <w:szCs w:val="18"/>
                <w:lang w:bidi="th-TH"/>
              </w:rPr>
              <w:t>Loss for the period</w:t>
            </w:r>
          </w:p>
        </w:tc>
        <w:tc>
          <w:tcPr>
            <w:tcW w:w="1368" w:type="dxa"/>
            <w:shd w:val="clear" w:color="auto" w:fill="FAFAFA"/>
          </w:tcPr>
          <w:p w14:paraId="1E939D72"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00BF196"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053FD2CD"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7C86A4A3"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466FAD3" w14:textId="5DF874E1" w:rsidR="00C24A1C" w:rsidRPr="00B159CA" w:rsidRDefault="00C24A1C" w:rsidP="00C24A1C">
            <w:pPr>
              <w:spacing w:after="0" w:line="240" w:lineRule="auto"/>
              <w:ind w:right="-72"/>
              <w:jc w:val="right"/>
              <w:rPr>
                <w:rFonts w:eastAsia="Arial Unicode MS" w:cs="Arial"/>
                <w:b/>
                <w:bCs/>
                <w:color w:val="000000"/>
                <w:sz w:val="18"/>
                <w:szCs w:val="18"/>
              </w:rPr>
            </w:pPr>
            <w:r w:rsidRPr="00B159CA">
              <w:rPr>
                <w:rFonts w:eastAsia="Arial Unicode MS" w:cs="Arial"/>
                <w:b/>
                <w:bCs/>
                <w:color w:val="000000"/>
                <w:sz w:val="18"/>
                <w:szCs w:val="18"/>
              </w:rPr>
              <w:t>(3</w:t>
            </w:r>
            <w:r>
              <w:rPr>
                <w:rFonts w:eastAsia="Arial Unicode MS" w:cs="Arial"/>
                <w:b/>
                <w:bCs/>
                <w:color w:val="000000"/>
                <w:sz w:val="18"/>
                <w:szCs w:val="18"/>
              </w:rPr>
              <w:t>58</w:t>
            </w:r>
            <w:r w:rsidRPr="00B159CA">
              <w:rPr>
                <w:rFonts w:eastAsia="Arial Unicode MS" w:cs="Arial"/>
                <w:b/>
                <w:bCs/>
                <w:color w:val="000000"/>
                <w:sz w:val="18"/>
                <w:szCs w:val="18"/>
              </w:rPr>
              <w:t>,</w:t>
            </w:r>
            <w:r>
              <w:rPr>
                <w:rFonts w:eastAsia="Arial Unicode MS" w:cs="Arial"/>
                <w:b/>
                <w:bCs/>
                <w:color w:val="000000"/>
                <w:sz w:val="18"/>
                <w:szCs w:val="18"/>
              </w:rPr>
              <w:t>807</w:t>
            </w:r>
            <w:r w:rsidRPr="00B159CA">
              <w:rPr>
                <w:rFonts w:eastAsia="Arial Unicode MS" w:cs="Arial"/>
                <w:b/>
                <w:bCs/>
                <w:color w:val="000000"/>
                <w:sz w:val="18"/>
                <w:szCs w:val="18"/>
              </w:rPr>
              <w:t>)</w:t>
            </w:r>
          </w:p>
        </w:tc>
      </w:tr>
      <w:tr w:rsidR="00C24A1C" w:rsidRPr="00B159CA" w14:paraId="4A5E5F2C" w14:textId="77777777" w:rsidTr="00902A13">
        <w:tc>
          <w:tcPr>
            <w:tcW w:w="2610" w:type="dxa"/>
            <w:shd w:val="clear" w:color="auto" w:fill="auto"/>
          </w:tcPr>
          <w:p w14:paraId="64642260" w14:textId="77777777" w:rsidR="00C24A1C" w:rsidRPr="00B159CA" w:rsidRDefault="00C24A1C" w:rsidP="00CA5742">
            <w:pPr>
              <w:spacing w:after="0" w:line="240" w:lineRule="auto"/>
              <w:ind w:left="-101"/>
              <w:rPr>
                <w:rFonts w:eastAsia="Arial Unicode MS" w:cs="Arial"/>
                <w:sz w:val="18"/>
                <w:szCs w:val="18"/>
                <w:lang w:bidi="th-TH"/>
              </w:rPr>
            </w:pPr>
          </w:p>
        </w:tc>
        <w:tc>
          <w:tcPr>
            <w:tcW w:w="1368" w:type="dxa"/>
            <w:shd w:val="clear" w:color="auto" w:fill="FAFAFA"/>
          </w:tcPr>
          <w:p w14:paraId="7087B2BC"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0E0CBC9"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6AF6B0AA"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14E45103"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16049F42" w14:textId="77777777" w:rsidR="00C24A1C" w:rsidRPr="00B159CA" w:rsidRDefault="00C24A1C" w:rsidP="00C24A1C">
            <w:pPr>
              <w:spacing w:after="0" w:line="240" w:lineRule="auto"/>
              <w:ind w:right="-72"/>
              <w:jc w:val="right"/>
              <w:rPr>
                <w:rFonts w:eastAsia="Arial Unicode MS" w:cs="Arial"/>
                <w:sz w:val="18"/>
                <w:szCs w:val="18"/>
                <w:lang w:bidi="th-TH"/>
              </w:rPr>
            </w:pPr>
          </w:p>
        </w:tc>
      </w:tr>
      <w:tr w:rsidR="00C24A1C" w:rsidRPr="00B159CA" w14:paraId="4CE414A4" w14:textId="77777777" w:rsidTr="00902A13">
        <w:tc>
          <w:tcPr>
            <w:tcW w:w="2610" w:type="dxa"/>
            <w:shd w:val="clear" w:color="auto" w:fill="auto"/>
          </w:tcPr>
          <w:p w14:paraId="46914510" w14:textId="415F3CE0" w:rsidR="00C24A1C" w:rsidRPr="00B159CA" w:rsidRDefault="00C24A1C" w:rsidP="00CA5742">
            <w:pPr>
              <w:spacing w:after="0" w:line="240" w:lineRule="auto"/>
              <w:ind w:left="-101" w:right="-133"/>
              <w:rPr>
                <w:rFonts w:eastAsia="Arial Unicode MS" w:cs="Arial"/>
                <w:b/>
                <w:bCs/>
                <w:sz w:val="18"/>
                <w:szCs w:val="18"/>
                <w:lang w:bidi="th-TH"/>
              </w:rPr>
            </w:pPr>
            <w:r w:rsidRPr="00B159CA">
              <w:rPr>
                <w:rFonts w:eastAsia="Arial Unicode MS" w:cs="Arial"/>
                <w:b/>
                <w:bCs/>
                <w:sz w:val="18"/>
                <w:szCs w:val="18"/>
                <w:lang w:bidi="th-TH"/>
              </w:rPr>
              <w:t>Timing of revenue recognition</w:t>
            </w:r>
          </w:p>
        </w:tc>
        <w:tc>
          <w:tcPr>
            <w:tcW w:w="1368" w:type="dxa"/>
            <w:shd w:val="clear" w:color="auto" w:fill="FAFAFA"/>
          </w:tcPr>
          <w:p w14:paraId="4E135CA4"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7D5D3A6"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41255980"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0E7674E"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872F313" w14:textId="77777777" w:rsidR="00C24A1C" w:rsidRPr="00B159CA" w:rsidRDefault="00C24A1C" w:rsidP="00C24A1C">
            <w:pPr>
              <w:spacing w:after="0" w:line="240" w:lineRule="auto"/>
              <w:ind w:right="-72"/>
              <w:jc w:val="right"/>
              <w:rPr>
                <w:rFonts w:eastAsia="Arial Unicode MS" w:cs="Arial"/>
                <w:sz w:val="18"/>
                <w:szCs w:val="18"/>
                <w:lang w:bidi="th-TH"/>
              </w:rPr>
            </w:pPr>
          </w:p>
        </w:tc>
      </w:tr>
      <w:tr w:rsidR="00C24A1C" w:rsidRPr="00B159CA" w14:paraId="12B0CB64" w14:textId="77777777" w:rsidTr="00902A13">
        <w:tc>
          <w:tcPr>
            <w:tcW w:w="2610" w:type="dxa"/>
            <w:shd w:val="clear" w:color="auto" w:fill="auto"/>
          </w:tcPr>
          <w:p w14:paraId="64F8B144" w14:textId="77777777" w:rsidR="00C24A1C" w:rsidRPr="00B159CA" w:rsidRDefault="00C24A1C" w:rsidP="00CA5742">
            <w:pPr>
              <w:spacing w:after="0" w:line="240" w:lineRule="auto"/>
              <w:ind w:left="-101"/>
              <w:rPr>
                <w:rFonts w:eastAsia="Arial Unicode MS" w:cs="Arial"/>
                <w:b/>
                <w:bCs/>
                <w:sz w:val="18"/>
                <w:szCs w:val="18"/>
                <w:u w:val="single"/>
                <w:cs/>
                <w:lang w:bidi="th-TH"/>
              </w:rPr>
            </w:pPr>
            <w:r w:rsidRPr="00B159CA">
              <w:rPr>
                <w:rFonts w:eastAsia="Arial Unicode MS" w:cs="Arial"/>
                <w:sz w:val="18"/>
                <w:szCs w:val="18"/>
                <w:lang w:bidi="th-TH"/>
              </w:rPr>
              <w:t>At a point in time</w:t>
            </w:r>
          </w:p>
        </w:tc>
        <w:tc>
          <w:tcPr>
            <w:tcW w:w="1368" w:type="dxa"/>
            <w:shd w:val="clear" w:color="auto" w:fill="FAFAFA"/>
            <w:vAlign w:val="bottom"/>
          </w:tcPr>
          <w:p w14:paraId="33B567CD" w14:textId="214B117A" w:rsidR="00C24A1C" w:rsidRPr="00B159CA" w:rsidRDefault="00C24A1C" w:rsidP="00C24A1C">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 xml:space="preserve">1,132,813 </w:t>
            </w:r>
          </w:p>
        </w:tc>
        <w:tc>
          <w:tcPr>
            <w:tcW w:w="1368" w:type="dxa"/>
            <w:shd w:val="clear" w:color="auto" w:fill="FAFAFA"/>
            <w:vAlign w:val="bottom"/>
          </w:tcPr>
          <w:p w14:paraId="515C051A" w14:textId="3833C2E9" w:rsidR="00C24A1C" w:rsidRPr="00B159CA" w:rsidRDefault="00C24A1C" w:rsidP="00C24A1C">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1,</w:t>
            </w:r>
            <w:r w:rsidR="00173BA6">
              <w:rPr>
                <w:rFonts w:eastAsia="Arial Unicode MS" w:cs="Arial"/>
                <w:color w:val="000000"/>
                <w:sz w:val="18"/>
                <w:szCs w:val="18"/>
              </w:rPr>
              <w:t>332</w:t>
            </w:r>
            <w:r w:rsidRPr="00B159CA">
              <w:rPr>
                <w:rFonts w:eastAsia="Arial Unicode MS" w:cs="Arial"/>
                <w:color w:val="000000"/>
                <w:sz w:val="18"/>
                <w:szCs w:val="18"/>
              </w:rPr>
              <w:t>,</w:t>
            </w:r>
            <w:r w:rsidR="00173BA6">
              <w:rPr>
                <w:rFonts w:eastAsia="Arial Unicode MS" w:cs="Arial"/>
                <w:color w:val="000000"/>
                <w:sz w:val="18"/>
                <w:szCs w:val="18"/>
              </w:rPr>
              <w:t>787</w:t>
            </w:r>
          </w:p>
        </w:tc>
        <w:tc>
          <w:tcPr>
            <w:tcW w:w="1368" w:type="dxa"/>
            <w:shd w:val="clear" w:color="auto" w:fill="FAFAFA"/>
            <w:vAlign w:val="bottom"/>
          </w:tcPr>
          <w:p w14:paraId="523CAA49" w14:textId="75E89903" w:rsidR="00C24A1C" w:rsidRPr="00B159CA" w:rsidRDefault="00C24A1C" w:rsidP="00C24A1C">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51</w:t>
            </w:r>
            <w:r>
              <w:rPr>
                <w:rFonts w:eastAsia="Arial Unicode MS" w:cs="Arial"/>
                <w:color w:val="000000"/>
                <w:sz w:val="18"/>
                <w:szCs w:val="18"/>
              </w:rPr>
              <w:t>4</w:t>
            </w:r>
            <w:r w:rsidRPr="00B159CA">
              <w:rPr>
                <w:rFonts w:eastAsia="Arial Unicode MS" w:cs="Arial"/>
                <w:color w:val="000000"/>
                <w:sz w:val="18"/>
                <w:szCs w:val="18"/>
              </w:rPr>
              <w:t>,</w:t>
            </w:r>
            <w:r>
              <w:rPr>
                <w:rFonts w:eastAsia="Arial Unicode MS" w:cs="Arial"/>
                <w:color w:val="000000"/>
                <w:sz w:val="18"/>
                <w:szCs w:val="18"/>
              </w:rPr>
              <w:t>471</w:t>
            </w:r>
          </w:p>
        </w:tc>
        <w:tc>
          <w:tcPr>
            <w:tcW w:w="1368" w:type="dxa"/>
            <w:shd w:val="clear" w:color="auto" w:fill="FAFAFA"/>
            <w:vAlign w:val="bottom"/>
          </w:tcPr>
          <w:p w14:paraId="7C5D8550" w14:textId="621D1FB8" w:rsidR="00C24A1C" w:rsidRPr="00B159CA" w:rsidRDefault="00173BA6" w:rsidP="00C24A1C">
            <w:pPr>
              <w:spacing w:after="0" w:line="240" w:lineRule="auto"/>
              <w:ind w:right="-72"/>
              <w:jc w:val="right"/>
              <w:rPr>
                <w:rFonts w:eastAsia="Arial Unicode MS" w:cs="Arial"/>
                <w:color w:val="000000"/>
                <w:sz w:val="18"/>
                <w:szCs w:val="18"/>
              </w:rPr>
            </w:pPr>
            <w:r>
              <w:rPr>
                <w:rFonts w:eastAsia="Arial Unicode MS" w:cs="Arial"/>
                <w:color w:val="000000"/>
                <w:sz w:val="18"/>
                <w:szCs w:val="18"/>
              </w:rPr>
              <w:t>724</w:t>
            </w:r>
            <w:r w:rsidR="00C24A1C" w:rsidRPr="00B159CA">
              <w:rPr>
                <w:rFonts w:eastAsia="Arial Unicode MS" w:cs="Arial"/>
                <w:color w:val="000000"/>
                <w:sz w:val="18"/>
                <w:szCs w:val="18"/>
              </w:rPr>
              <w:t>,</w:t>
            </w:r>
            <w:r>
              <w:rPr>
                <w:rFonts w:eastAsia="Arial Unicode MS" w:cs="Arial"/>
                <w:color w:val="000000"/>
                <w:sz w:val="18"/>
                <w:szCs w:val="18"/>
              </w:rPr>
              <w:t>114</w:t>
            </w:r>
          </w:p>
        </w:tc>
        <w:tc>
          <w:tcPr>
            <w:tcW w:w="1368" w:type="dxa"/>
            <w:shd w:val="clear" w:color="auto" w:fill="FAFAFA"/>
            <w:vAlign w:val="bottom"/>
          </w:tcPr>
          <w:p w14:paraId="2AD04341" w14:textId="46C07FC7" w:rsidR="00C24A1C" w:rsidRPr="00B159CA" w:rsidRDefault="00C24A1C" w:rsidP="00C24A1C">
            <w:pPr>
              <w:spacing w:after="0" w:line="240" w:lineRule="auto"/>
              <w:ind w:right="-72"/>
              <w:jc w:val="right"/>
              <w:rPr>
                <w:rFonts w:eastAsia="Arial Unicode MS" w:cs="Arial"/>
                <w:color w:val="000000"/>
                <w:sz w:val="18"/>
                <w:szCs w:val="18"/>
              </w:rPr>
            </w:pPr>
            <w:r>
              <w:rPr>
                <w:rFonts w:eastAsia="Arial Unicode MS" w:cs="Arial"/>
                <w:color w:val="000000"/>
                <w:sz w:val="18"/>
                <w:szCs w:val="18"/>
              </w:rPr>
              <w:fldChar w:fldCharType="begin"/>
            </w:r>
            <w:r>
              <w:rPr>
                <w:rFonts w:eastAsia="Arial Unicode MS" w:cs="Arial"/>
                <w:color w:val="000000"/>
                <w:sz w:val="18"/>
                <w:szCs w:val="18"/>
              </w:rPr>
              <w:instrText xml:space="preserve"> =SUM(left) </w:instrText>
            </w:r>
            <w:r>
              <w:rPr>
                <w:rFonts w:eastAsia="Arial Unicode MS" w:cs="Arial"/>
                <w:color w:val="000000"/>
                <w:sz w:val="18"/>
                <w:szCs w:val="18"/>
              </w:rPr>
              <w:fldChar w:fldCharType="separate"/>
            </w:r>
            <w:r w:rsidR="00173BA6">
              <w:rPr>
                <w:rFonts w:eastAsia="Arial Unicode MS" w:cs="Arial"/>
                <w:noProof/>
                <w:color w:val="000000"/>
                <w:sz w:val="18"/>
                <w:szCs w:val="18"/>
              </w:rPr>
              <w:t>3,704,185</w:t>
            </w:r>
            <w:r>
              <w:rPr>
                <w:rFonts w:eastAsia="Arial Unicode MS" w:cs="Arial"/>
                <w:color w:val="000000"/>
                <w:sz w:val="18"/>
                <w:szCs w:val="18"/>
              </w:rPr>
              <w:fldChar w:fldCharType="end"/>
            </w:r>
          </w:p>
        </w:tc>
      </w:tr>
      <w:tr w:rsidR="00C24A1C" w:rsidRPr="00B159CA" w14:paraId="116168EA" w14:textId="77777777" w:rsidTr="00902A13">
        <w:tc>
          <w:tcPr>
            <w:tcW w:w="2610" w:type="dxa"/>
            <w:shd w:val="clear" w:color="auto" w:fill="auto"/>
          </w:tcPr>
          <w:p w14:paraId="23776657" w14:textId="77777777" w:rsidR="00C24A1C" w:rsidRPr="00B159CA" w:rsidRDefault="00C24A1C"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Over time</w:t>
            </w:r>
          </w:p>
        </w:tc>
        <w:tc>
          <w:tcPr>
            <w:tcW w:w="1368" w:type="dxa"/>
            <w:tcBorders>
              <w:bottom w:val="single" w:sz="4" w:space="0" w:color="auto"/>
            </w:tcBorders>
            <w:shd w:val="clear" w:color="auto" w:fill="FAFAFA"/>
            <w:vAlign w:val="bottom"/>
          </w:tcPr>
          <w:p w14:paraId="369DD51F" w14:textId="7BE47529" w:rsidR="00C24A1C" w:rsidRPr="00B159CA" w:rsidRDefault="00C24A1C" w:rsidP="00C24A1C">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 xml:space="preserve">38,661 </w:t>
            </w:r>
          </w:p>
        </w:tc>
        <w:tc>
          <w:tcPr>
            <w:tcW w:w="1368" w:type="dxa"/>
            <w:tcBorders>
              <w:bottom w:val="single" w:sz="4" w:space="0" w:color="auto"/>
            </w:tcBorders>
            <w:shd w:val="clear" w:color="auto" w:fill="FAFAFA"/>
            <w:vAlign w:val="bottom"/>
          </w:tcPr>
          <w:p w14:paraId="6005E4F8" w14:textId="066F8F19" w:rsidR="00C24A1C" w:rsidRPr="00B159CA" w:rsidRDefault="00C24A1C" w:rsidP="00C24A1C">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 xml:space="preserve">-   </w:t>
            </w:r>
          </w:p>
        </w:tc>
        <w:tc>
          <w:tcPr>
            <w:tcW w:w="1368" w:type="dxa"/>
            <w:tcBorders>
              <w:bottom w:val="single" w:sz="4" w:space="0" w:color="auto"/>
            </w:tcBorders>
            <w:shd w:val="clear" w:color="auto" w:fill="FAFAFA"/>
            <w:vAlign w:val="bottom"/>
          </w:tcPr>
          <w:p w14:paraId="5D2DEEB6" w14:textId="00D16676" w:rsidR="00C24A1C" w:rsidRPr="00B159CA" w:rsidRDefault="00C24A1C" w:rsidP="00C24A1C">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 xml:space="preserve">-   </w:t>
            </w:r>
          </w:p>
        </w:tc>
        <w:tc>
          <w:tcPr>
            <w:tcW w:w="1368" w:type="dxa"/>
            <w:tcBorders>
              <w:bottom w:val="single" w:sz="4" w:space="0" w:color="auto"/>
            </w:tcBorders>
            <w:shd w:val="clear" w:color="auto" w:fill="FAFAFA"/>
            <w:vAlign w:val="bottom"/>
          </w:tcPr>
          <w:p w14:paraId="462B962E" w14:textId="7C546F11" w:rsidR="00C24A1C" w:rsidRPr="00B159CA" w:rsidRDefault="00C24A1C" w:rsidP="00C24A1C">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 xml:space="preserve">-   </w:t>
            </w:r>
          </w:p>
        </w:tc>
        <w:tc>
          <w:tcPr>
            <w:tcW w:w="1368" w:type="dxa"/>
            <w:tcBorders>
              <w:bottom w:val="single" w:sz="4" w:space="0" w:color="auto"/>
            </w:tcBorders>
            <w:shd w:val="clear" w:color="auto" w:fill="FAFAFA"/>
            <w:vAlign w:val="bottom"/>
          </w:tcPr>
          <w:p w14:paraId="112D494A" w14:textId="4E35D3D7" w:rsidR="00C24A1C" w:rsidRPr="00B159CA" w:rsidRDefault="00C24A1C" w:rsidP="00C24A1C">
            <w:pPr>
              <w:spacing w:after="0" w:line="240" w:lineRule="auto"/>
              <w:ind w:right="-72"/>
              <w:jc w:val="right"/>
              <w:rPr>
                <w:rFonts w:eastAsia="Arial Unicode MS" w:cs="Arial"/>
                <w:color w:val="000000"/>
                <w:sz w:val="18"/>
                <w:szCs w:val="18"/>
              </w:rPr>
            </w:pPr>
            <w:r w:rsidRPr="00B159CA">
              <w:rPr>
                <w:rFonts w:eastAsia="Arial Unicode MS" w:cs="Arial"/>
                <w:color w:val="000000"/>
                <w:sz w:val="18"/>
                <w:szCs w:val="18"/>
              </w:rPr>
              <w:t xml:space="preserve">38,661 </w:t>
            </w:r>
          </w:p>
        </w:tc>
      </w:tr>
      <w:tr w:rsidR="00C24A1C" w:rsidRPr="00B159CA" w14:paraId="344A6ABB" w14:textId="77777777" w:rsidTr="00902A13">
        <w:tc>
          <w:tcPr>
            <w:tcW w:w="2610" w:type="dxa"/>
            <w:shd w:val="clear" w:color="auto" w:fill="auto"/>
          </w:tcPr>
          <w:p w14:paraId="610281FE" w14:textId="77777777" w:rsidR="00C24A1C" w:rsidRPr="00B159CA" w:rsidRDefault="00C24A1C"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3841D4D3"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508E7D8A"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0572FDA3" w14:textId="77777777" w:rsidR="00C24A1C" w:rsidRPr="00B159CA" w:rsidRDefault="00C24A1C" w:rsidP="00C24A1C">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7791C46" w14:textId="77777777" w:rsidR="00C24A1C" w:rsidRPr="00B159CA" w:rsidRDefault="00C24A1C" w:rsidP="00C24A1C">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6C3E7CE6" w14:textId="77777777" w:rsidR="00C24A1C" w:rsidRPr="00B159CA" w:rsidRDefault="00C24A1C" w:rsidP="00C24A1C">
            <w:pPr>
              <w:spacing w:after="0" w:line="240" w:lineRule="auto"/>
              <w:ind w:right="-72"/>
              <w:jc w:val="right"/>
              <w:rPr>
                <w:rFonts w:eastAsia="Arial Unicode MS" w:cs="Arial"/>
                <w:sz w:val="18"/>
                <w:szCs w:val="18"/>
                <w:lang w:bidi="th-TH"/>
              </w:rPr>
            </w:pPr>
          </w:p>
        </w:tc>
      </w:tr>
      <w:tr w:rsidR="00C24A1C" w:rsidRPr="00B159CA" w14:paraId="2256FE29" w14:textId="77777777" w:rsidTr="00902A13">
        <w:tc>
          <w:tcPr>
            <w:tcW w:w="2610" w:type="dxa"/>
            <w:shd w:val="clear" w:color="auto" w:fill="auto"/>
          </w:tcPr>
          <w:p w14:paraId="25ED666C" w14:textId="77777777" w:rsidR="00C24A1C" w:rsidRPr="00B159CA" w:rsidRDefault="00C24A1C"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1F7EF296" w14:textId="1AA61AA2" w:rsidR="00C24A1C" w:rsidRPr="00B159CA" w:rsidRDefault="00C24A1C" w:rsidP="00C24A1C">
            <w:pPr>
              <w:spacing w:after="0" w:line="240" w:lineRule="auto"/>
              <w:ind w:right="-72"/>
              <w:jc w:val="right"/>
              <w:rPr>
                <w:rFonts w:eastAsia="Arial Unicode MS" w:cs="Arial"/>
                <w:b/>
                <w:bCs/>
                <w:color w:val="000000"/>
                <w:sz w:val="18"/>
                <w:szCs w:val="18"/>
              </w:rPr>
            </w:pPr>
            <w:r w:rsidRPr="00B159CA">
              <w:rPr>
                <w:rFonts w:eastAsia="Arial Unicode MS" w:cs="Arial"/>
                <w:b/>
                <w:bCs/>
                <w:color w:val="000000"/>
                <w:sz w:val="18"/>
                <w:szCs w:val="18"/>
              </w:rPr>
              <w:t xml:space="preserve">1,171,474 </w:t>
            </w:r>
          </w:p>
        </w:tc>
        <w:tc>
          <w:tcPr>
            <w:tcW w:w="1368" w:type="dxa"/>
            <w:tcBorders>
              <w:bottom w:val="single" w:sz="4" w:space="0" w:color="auto"/>
            </w:tcBorders>
            <w:shd w:val="clear" w:color="auto" w:fill="FAFAFA"/>
            <w:vAlign w:val="center"/>
          </w:tcPr>
          <w:p w14:paraId="642D248E" w14:textId="1B04C163" w:rsidR="00C24A1C" w:rsidRPr="00B159CA" w:rsidRDefault="00173BA6" w:rsidP="00C24A1C">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Pr>
                <w:rFonts w:eastAsia="Arial Unicode MS" w:cs="Arial"/>
                <w:b/>
                <w:bCs/>
                <w:noProof/>
                <w:color w:val="000000"/>
                <w:sz w:val="18"/>
                <w:szCs w:val="18"/>
              </w:rPr>
              <w:t>1,332,787</w:t>
            </w:r>
            <w:r>
              <w:rPr>
                <w:rFonts w:eastAsia="Arial Unicode MS" w:cs="Arial"/>
                <w:b/>
                <w:bCs/>
                <w:color w:val="000000"/>
                <w:sz w:val="18"/>
                <w:szCs w:val="18"/>
              </w:rPr>
              <w:fldChar w:fldCharType="end"/>
            </w:r>
          </w:p>
        </w:tc>
        <w:tc>
          <w:tcPr>
            <w:tcW w:w="1368" w:type="dxa"/>
            <w:tcBorders>
              <w:bottom w:val="single" w:sz="4" w:space="0" w:color="auto"/>
            </w:tcBorders>
            <w:shd w:val="clear" w:color="auto" w:fill="FAFAFA"/>
            <w:vAlign w:val="center"/>
          </w:tcPr>
          <w:p w14:paraId="32E0410A" w14:textId="27A43EE9" w:rsidR="00C24A1C" w:rsidRPr="00B159CA" w:rsidRDefault="00C24A1C" w:rsidP="00C24A1C">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Pr>
                <w:rFonts w:eastAsia="Arial Unicode MS" w:cs="Arial"/>
                <w:b/>
                <w:bCs/>
                <w:noProof/>
                <w:color w:val="000000"/>
                <w:sz w:val="18"/>
                <w:szCs w:val="18"/>
              </w:rPr>
              <w:t>514,471</w:t>
            </w:r>
            <w:r>
              <w:rPr>
                <w:rFonts w:eastAsia="Arial Unicode MS" w:cs="Arial"/>
                <w:b/>
                <w:bCs/>
                <w:color w:val="000000"/>
                <w:sz w:val="18"/>
                <w:szCs w:val="18"/>
              </w:rPr>
              <w:fldChar w:fldCharType="end"/>
            </w:r>
          </w:p>
        </w:tc>
        <w:tc>
          <w:tcPr>
            <w:tcW w:w="1368" w:type="dxa"/>
            <w:tcBorders>
              <w:bottom w:val="single" w:sz="4" w:space="0" w:color="auto"/>
            </w:tcBorders>
            <w:shd w:val="clear" w:color="auto" w:fill="FAFAFA"/>
            <w:vAlign w:val="center"/>
          </w:tcPr>
          <w:p w14:paraId="602BF439" w14:textId="27BA8368" w:rsidR="00C24A1C" w:rsidRPr="00B159CA" w:rsidRDefault="00C24A1C" w:rsidP="00C24A1C">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sidR="00173BA6">
              <w:rPr>
                <w:rFonts w:eastAsia="Arial Unicode MS" w:cs="Arial"/>
                <w:b/>
                <w:bCs/>
                <w:noProof/>
                <w:color w:val="000000"/>
                <w:sz w:val="18"/>
                <w:szCs w:val="18"/>
              </w:rPr>
              <w:t>724,114</w:t>
            </w:r>
            <w:r>
              <w:rPr>
                <w:rFonts w:eastAsia="Arial Unicode MS" w:cs="Arial"/>
                <w:b/>
                <w:bCs/>
                <w:color w:val="000000"/>
                <w:sz w:val="18"/>
                <w:szCs w:val="18"/>
              </w:rPr>
              <w:fldChar w:fldCharType="end"/>
            </w:r>
          </w:p>
        </w:tc>
        <w:tc>
          <w:tcPr>
            <w:tcW w:w="1368" w:type="dxa"/>
            <w:tcBorders>
              <w:bottom w:val="single" w:sz="4" w:space="0" w:color="auto"/>
            </w:tcBorders>
            <w:shd w:val="clear" w:color="auto" w:fill="FAFAFA"/>
            <w:vAlign w:val="center"/>
          </w:tcPr>
          <w:p w14:paraId="11451583" w14:textId="3AF87D69" w:rsidR="00C24A1C" w:rsidRPr="00B159CA" w:rsidRDefault="00C24A1C" w:rsidP="00C24A1C">
            <w:pPr>
              <w:spacing w:after="0" w:line="240" w:lineRule="auto"/>
              <w:ind w:right="-72"/>
              <w:jc w:val="right"/>
              <w:rPr>
                <w:rFonts w:eastAsia="Arial Unicode MS" w:cs="Arial"/>
                <w:b/>
                <w:bCs/>
                <w:color w:val="000000"/>
                <w:sz w:val="18"/>
                <w:szCs w:val="18"/>
              </w:rPr>
            </w:pPr>
            <w:r>
              <w:rPr>
                <w:rFonts w:eastAsia="Arial Unicode MS" w:cs="Arial"/>
                <w:b/>
                <w:bCs/>
                <w:color w:val="000000"/>
                <w:sz w:val="18"/>
                <w:szCs w:val="18"/>
              </w:rPr>
              <w:fldChar w:fldCharType="begin"/>
            </w:r>
            <w:r>
              <w:rPr>
                <w:rFonts w:eastAsia="Arial Unicode MS" w:cs="Arial"/>
                <w:b/>
                <w:bCs/>
                <w:color w:val="000000"/>
                <w:sz w:val="18"/>
                <w:szCs w:val="18"/>
              </w:rPr>
              <w:instrText xml:space="preserve"> =SUM(above) </w:instrText>
            </w:r>
            <w:r>
              <w:rPr>
                <w:rFonts w:eastAsia="Arial Unicode MS" w:cs="Arial"/>
                <w:b/>
                <w:bCs/>
                <w:color w:val="000000"/>
                <w:sz w:val="18"/>
                <w:szCs w:val="18"/>
              </w:rPr>
              <w:fldChar w:fldCharType="separate"/>
            </w:r>
            <w:r w:rsidR="00173BA6">
              <w:rPr>
                <w:rFonts w:eastAsia="Arial Unicode MS" w:cs="Arial"/>
                <w:b/>
                <w:bCs/>
                <w:noProof/>
                <w:color w:val="000000"/>
                <w:sz w:val="18"/>
                <w:szCs w:val="18"/>
              </w:rPr>
              <w:t>3,742,846</w:t>
            </w:r>
            <w:r>
              <w:rPr>
                <w:rFonts w:eastAsia="Arial Unicode MS" w:cs="Arial"/>
                <w:b/>
                <w:bCs/>
                <w:color w:val="000000"/>
                <w:sz w:val="18"/>
                <w:szCs w:val="18"/>
              </w:rPr>
              <w:fldChar w:fldCharType="end"/>
            </w:r>
          </w:p>
        </w:tc>
      </w:tr>
    </w:tbl>
    <w:p w14:paraId="57E4B8CE" w14:textId="77777777" w:rsidR="00CA6E46" w:rsidRPr="00B159CA" w:rsidRDefault="00CA6E46" w:rsidP="00CA6E46">
      <w:pPr>
        <w:spacing w:after="0" w:line="240" w:lineRule="auto"/>
        <w:jc w:val="both"/>
        <w:rPr>
          <w:rFonts w:eastAsia="Arial Unicode MS" w:cs="Arial"/>
          <w:sz w:val="18"/>
          <w:szCs w:val="18"/>
          <w:lang w:bidi="th-TH"/>
        </w:rPr>
      </w:pPr>
      <w:r w:rsidRPr="00B159CA">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61"/>
      </w:tblGrid>
      <w:tr w:rsidR="00CA6E46" w:rsidRPr="00B159CA" w14:paraId="5C5B3733" w14:textId="77777777" w:rsidTr="000C1139">
        <w:trPr>
          <w:trHeight w:val="386"/>
        </w:trPr>
        <w:tc>
          <w:tcPr>
            <w:tcW w:w="9461" w:type="dxa"/>
            <w:shd w:val="clear" w:color="auto" w:fill="FFA543"/>
            <w:vAlign w:val="center"/>
          </w:tcPr>
          <w:p w14:paraId="2E3C5A26" w14:textId="77777777" w:rsidR="00CA6E46" w:rsidRPr="00B159CA" w:rsidRDefault="00CA6E46" w:rsidP="000C1139">
            <w:pPr>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6</w:t>
            </w:r>
            <w:r w:rsidRPr="00B159CA">
              <w:rPr>
                <w:rFonts w:eastAsia="Arial Unicode MS" w:cs="Arial"/>
                <w:b/>
                <w:bCs/>
                <w:color w:val="FFFFFF"/>
                <w:sz w:val="18"/>
                <w:szCs w:val="18"/>
                <w:lang w:val="en-GB" w:bidi="th-TH"/>
              </w:rPr>
              <w:tab/>
              <w:t xml:space="preserve">Segment and revenue information </w:t>
            </w:r>
            <w:r w:rsidRPr="00B159CA">
              <w:rPr>
                <w:rFonts w:cs="Arial"/>
                <w:color w:val="FFFFFF"/>
                <w:sz w:val="18"/>
                <w:szCs w:val="18"/>
              </w:rPr>
              <w:t>(Cont’d)</w:t>
            </w:r>
          </w:p>
        </w:tc>
      </w:tr>
    </w:tbl>
    <w:p w14:paraId="32617FBD" w14:textId="77777777" w:rsidR="00CA6E46" w:rsidRPr="00B159CA" w:rsidRDefault="00CA6E46" w:rsidP="00CA6E46">
      <w:pPr>
        <w:spacing w:after="0" w:line="240" w:lineRule="auto"/>
        <w:jc w:val="both"/>
        <w:rPr>
          <w:rFonts w:eastAsia="Arial Unicode MS" w:cs="Arial"/>
          <w:sz w:val="18"/>
          <w:szCs w:val="18"/>
          <w:lang w:bidi="th-TH"/>
        </w:rPr>
      </w:pPr>
    </w:p>
    <w:p w14:paraId="616E31D3" w14:textId="77777777" w:rsidR="00CA6E46" w:rsidRPr="00B159CA" w:rsidRDefault="00CA6E46" w:rsidP="00CA6E46">
      <w:pPr>
        <w:spacing w:after="0" w:line="240" w:lineRule="auto"/>
        <w:jc w:val="both"/>
        <w:rPr>
          <w:rFonts w:eastAsia="Arial Unicode MS" w:cs="Arial"/>
          <w:sz w:val="18"/>
          <w:szCs w:val="18"/>
        </w:rPr>
      </w:pPr>
      <w:r w:rsidRPr="00B159CA">
        <w:rPr>
          <w:rFonts w:eastAsia="Arial Unicode MS" w:cs="Arial"/>
          <w:sz w:val="18"/>
          <w:szCs w:val="18"/>
        </w:rPr>
        <w:t>Significant information relating to revenue and profit of the reportable segments are as follows. (Cont’d)</w:t>
      </w:r>
    </w:p>
    <w:p w14:paraId="5B7A6662" w14:textId="77777777" w:rsidR="00CA6E46" w:rsidRPr="00B159CA" w:rsidRDefault="00CA6E46" w:rsidP="00CA6E46">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610"/>
        <w:gridCol w:w="1368"/>
        <w:gridCol w:w="1368"/>
        <w:gridCol w:w="1368"/>
        <w:gridCol w:w="1368"/>
        <w:gridCol w:w="1368"/>
      </w:tblGrid>
      <w:tr w:rsidR="00FE2CEE" w:rsidRPr="00B159CA" w14:paraId="1AC739D6" w14:textId="77777777" w:rsidTr="00902A13">
        <w:tc>
          <w:tcPr>
            <w:tcW w:w="2610" w:type="dxa"/>
            <w:shd w:val="clear" w:color="auto" w:fill="auto"/>
          </w:tcPr>
          <w:p w14:paraId="6F6A8A8C" w14:textId="77777777" w:rsidR="00FE2CEE" w:rsidRPr="00B159CA" w:rsidRDefault="00FE2CEE" w:rsidP="00CA5742">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655220F5" w14:textId="77777777" w:rsidR="00FE2CEE" w:rsidRPr="00B159CA" w:rsidRDefault="00FE2CEE" w:rsidP="00B54999">
            <w:pPr>
              <w:spacing w:after="0" w:line="240" w:lineRule="auto"/>
              <w:jc w:val="center"/>
              <w:rPr>
                <w:rFonts w:eastAsia="Arial Unicode MS" w:cs="Arial"/>
                <w:b/>
                <w:bCs/>
                <w:sz w:val="18"/>
                <w:szCs w:val="18"/>
                <w:lang w:bidi="th-TH"/>
              </w:rPr>
            </w:pPr>
            <w:r w:rsidRPr="00B159CA">
              <w:rPr>
                <w:rFonts w:eastAsia="Arial Unicode MS" w:cs="Arial"/>
                <w:b/>
                <w:bCs/>
                <w:sz w:val="18"/>
                <w:szCs w:val="18"/>
                <w:lang w:val="en-GB" w:bidi="th-TH"/>
              </w:rPr>
              <w:t>Consolidated financial information</w:t>
            </w:r>
          </w:p>
        </w:tc>
      </w:tr>
      <w:tr w:rsidR="00FE2CEE" w:rsidRPr="00B159CA" w14:paraId="68078826" w14:textId="77777777" w:rsidTr="00902A13">
        <w:trPr>
          <w:trHeight w:val="73"/>
        </w:trPr>
        <w:tc>
          <w:tcPr>
            <w:tcW w:w="2610" w:type="dxa"/>
            <w:shd w:val="clear" w:color="auto" w:fill="auto"/>
          </w:tcPr>
          <w:p w14:paraId="6802909F" w14:textId="77777777" w:rsidR="00FE2CEE" w:rsidRPr="00B159CA" w:rsidRDefault="00FE2CEE" w:rsidP="00CA5742">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45730159" w14:textId="5F4887BD" w:rsidR="00FE2CEE" w:rsidRPr="00B159CA" w:rsidRDefault="00FE2CEE" w:rsidP="00B54999">
            <w:pPr>
              <w:spacing w:after="0" w:line="240" w:lineRule="auto"/>
              <w:jc w:val="center"/>
              <w:rPr>
                <w:rFonts w:eastAsia="Arial Unicode MS" w:cs="Arial"/>
                <w:b/>
                <w:bCs/>
                <w:sz w:val="18"/>
                <w:szCs w:val="18"/>
                <w:lang w:val="en-GB" w:bidi="th-TH"/>
              </w:rPr>
            </w:pPr>
            <w:r w:rsidRPr="00B159CA">
              <w:rPr>
                <w:rFonts w:eastAsia="Arial Unicode MS" w:cs="Arial"/>
                <w:b/>
                <w:bCs/>
                <w:sz w:val="18"/>
                <w:szCs w:val="18"/>
                <w:lang w:bidi="th-TH"/>
              </w:rPr>
              <w:t xml:space="preserve">For the </w:t>
            </w:r>
            <w:r w:rsidR="000F7FCF" w:rsidRPr="00B159CA">
              <w:rPr>
                <w:rFonts w:eastAsia="Arial Unicode MS" w:cs="Arial"/>
                <w:b/>
                <w:bCs/>
                <w:sz w:val="18"/>
                <w:szCs w:val="18"/>
                <w:lang w:bidi="th-TH"/>
              </w:rPr>
              <w:t>six-month</w:t>
            </w:r>
            <w:r w:rsidRPr="00B159CA">
              <w:rPr>
                <w:rFonts w:eastAsia="Arial Unicode MS" w:cs="Arial"/>
                <w:b/>
                <w:bCs/>
                <w:sz w:val="18"/>
                <w:szCs w:val="18"/>
                <w:lang w:bidi="th-TH"/>
              </w:rPr>
              <w:t xml:space="preserve"> period ended </w:t>
            </w:r>
            <w:r w:rsidR="000F7FCF" w:rsidRPr="00B159CA">
              <w:rPr>
                <w:rFonts w:eastAsia="Arial Unicode MS" w:cs="Arial"/>
                <w:b/>
                <w:bCs/>
                <w:sz w:val="18"/>
                <w:szCs w:val="18"/>
                <w:lang w:val="en-GB" w:bidi="th-TH"/>
              </w:rPr>
              <w:t>30 June</w:t>
            </w:r>
            <w:r w:rsidRPr="00B159CA">
              <w:rPr>
                <w:rFonts w:eastAsia="Arial Unicode MS" w:cs="Arial"/>
                <w:b/>
                <w:bCs/>
                <w:sz w:val="18"/>
                <w:szCs w:val="18"/>
                <w:lang w:bidi="th-TH"/>
              </w:rPr>
              <w:t xml:space="preserve"> </w:t>
            </w:r>
            <w:r w:rsidR="00B01505" w:rsidRPr="00B159CA">
              <w:rPr>
                <w:rFonts w:eastAsia="Arial Unicode MS" w:cs="Arial"/>
                <w:b/>
                <w:bCs/>
                <w:sz w:val="18"/>
                <w:szCs w:val="18"/>
                <w:lang w:val="en-GB" w:bidi="th-TH"/>
              </w:rPr>
              <w:t>2020</w:t>
            </w:r>
          </w:p>
        </w:tc>
      </w:tr>
      <w:tr w:rsidR="00FE2CEE" w:rsidRPr="00B159CA" w14:paraId="366CAA79" w14:textId="77777777" w:rsidTr="00902A13">
        <w:tc>
          <w:tcPr>
            <w:tcW w:w="2610" w:type="dxa"/>
            <w:shd w:val="clear" w:color="auto" w:fill="auto"/>
          </w:tcPr>
          <w:p w14:paraId="03FF0B53" w14:textId="77777777" w:rsidR="00FE2CEE" w:rsidRPr="00B159CA"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6A6229BE"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52E85FE0" w14:textId="77777777" w:rsidR="00FE2CEE" w:rsidRPr="00B159CA" w:rsidRDefault="00FE2CEE" w:rsidP="00B54999">
            <w:pPr>
              <w:spacing w:after="0" w:line="240" w:lineRule="auto"/>
              <w:ind w:right="-72"/>
              <w:jc w:val="right"/>
              <w:rPr>
                <w:rFonts w:eastAsia="Arial Unicode MS" w:cs="Arial"/>
                <w:b/>
                <w:bCs/>
                <w:sz w:val="18"/>
                <w:szCs w:val="18"/>
                <w:lang w:bidi="th-TH"/>
              </w:rPr>
            </w:pPr>
          </w:p>
          <w:p w14:paraId="37B2E5E6"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Hospitality</w:t>
            </w:r>
          </w:p>
        </w:tc>
        <w:tc>
          <w:tcPr>
            <w:tcW w:w="1368" w:type="dxa"/>
            <w:tcBorders>
              <w:top w:val="single" w:sz="4" w:space="0" w:color="auto"/>
            </w:tcBorders>
            <w:shd w:val="clear" w:color="auto" w:fill="auto"/>
          </w:tcPr>
          <w:p w14:paraId="652A7401"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28B14732" w14:textId="77777777" w:rsidR="00FE2CEE" w:rsidRPr="00B159CA" w:rsidRDefault="00FE2CEE" w:rsidP="00B54999">
            <w:pPr>
              <w:spacing w:after="0" w:line="240" w:lineRule="auto"/>
              <w:ind w:right="-72"/>
              <w:jc w:val="right"/>
              <w:rPr>
                <w:rFonts w:eastAsia="Arial Unicode MS" w:cs="Arial"/>
                <w:b/>
                <w:bCs/>
                <w:sz w:val="18"/>
                <w:szCs w:val="18"/>
                <w:lang w:bidi="th-TH"/>
              </w:rPr>
            </w:pPr>
          </w:p>
          <w:p w14:paraId="3405142B"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Other income</w:t>
            </w:r>
          </w:p>
        </w:tc>
        <w:tc>
          <w:tcPr>
            <w:tcW w:w="1368" w:type="dxa"/>
            <w:tcBorders>
              <w:top w:val="single" w:sz="4" w:space="0" w:color="auto"/>
            </w:tcBorders>
            <w:shd w:val="clear" w:color="auto" w:fill="auto"/>
          </w:tcPr>
          <w:p w14:paraId="41E388A4" w14:textId="77777777" w:rsidR="00FE2CEE" w:rsidRPr="00B159CA" w:rsidRDefault="00FE2CEE" w:rsidP="00B54999">
            <w:pPr>
              <w:spacing w:after="0" w:line="240" w:lineRule="auto"/>
              <w:ind w:right="-72"/>
              <w:jc w:val="right"/>
              <w:rPr>
                <w:rFonts w:eastAsia="Arial Unicode MS" w:cs="Arial"/>
                <w:b/>
                <w:bCs/>
                <w:sz w:val="18"/>
                <w:szCs w:val="18"/>
                <w:lang w:bidi="th-TH"/>
              </w:rPr>
            </w:pPr>
          </w:p>
          <w:p w14:paraId="50FDDF4F"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Total</w:t>
            </w:r>
          </w:p>
        </w:tc>
      </w:tr>
      <w:tr w:rsidR="00FE2CEE" w:rsidRPr="00B159CA" w14:paraId="355DF05B" w14:textId="77777777" w:rsidTr="00902A13">
        <w:tc>
          <w:tcPr>
            <w:tcW w:w="2610" w:type="dxa"/>
            <w:shd w:val="clear" w:color="auto" w:fill="auto"/>
          </w:tcPr>
          <w:p w14:paraId="01D4B675" w14:textId="77777777" w:rsidR="00FE2CEE" w:rsidRPr="00B159CA" w:rsidRDefault="00FE2CEE" w:rsidP="00CA5742">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58685974"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c>
          <w:tcPr>
            <w:tcW w:w="1368" w:type="dxa"/>
            <w:tcBorders>
              <w:bottom w:val="single" w:sz="4" w:space="0" w:color="auto"/>
            </w:tcBorders>
            <w:shd w:val="clear" w:color="auto" w:fill="auto"/>
          </w:tcPr>
          <w:p w14:paraId="363CA4C4"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F89B3B7"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0C05C61"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c>
          <w:tcPr>
            <w:tcW w:w="1368" w:type="dxa"/>
            <w:tcBorders>
              <w:bottom w:val="single" w:sz="4" w:space="0" w:color="auto"/>
            </w:tcBorders>
            <w:shd w:val="clear" w:color="auto" w:fill="auto"/>
          </w:tcPr>
          <w:p w14:paraId="1EA4DA78"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r>
      <w:tr w:rsidR="00FE2CEE" w:rsidRPr="00B159CA" w14:paraId="7536D590" w14:textId="77777777" w:rsidTr="00902A13">
        <w:tc>
          <w:tcPr>
            <w:tcW w:w="2610" w:type="dxa"/>
            <w:shd w:val="clear" w:color="auto" w:fill="auto"/>
          </w:tcPr>
          <w:p w14:paraId="6FDAA6D3" w14:textId="77777777" w:rsidR="00FE2CEE" w:rsidRPr="00B159CA"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323EEFB4"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37E9A64"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AF5CB8B"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28E4579" w14:textId="77777777" w:rsidR="00FE2CEE" w:rsidRPr="00B159CA"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70C12B8" w14:textId="77777777" w:rsidR="00FE2CEE" w:rsidRPr="00B159CA" w:rsidRDefault="00FE2CEE" w:rsidP="00B54999">
            <w:pPr>
              <w:spacing w:after="0" w:line="240" w:lineRule="auto"/>
              <w:ind w:right="-72"/>
              <w:jc w:val="right"/>
              <w:rPr>
                <w:rFonts w:eastAsia="Arial Unicode MS" w:cs="Arial"/>
                <w:sz w:val="18"/>
                <w:szCs w:val="18"/>
                <w:lang w:bidi="th-TH"/>
              </w:rPr>
            </w:pPr>
          </w:p>
        </w:tc>
      </w:tr>
      <w:tr w:rsidR="008113D7" w:rsidRPr="00B159CA" w14:paraId="3301DAC0" w14:textId="77777777" w:rsidTr="00902A13">
        <w:tc>
          <w:tcPr>
            <w:tcW w:w="2610" w:type="dxa"/>
            <w:shd w:val="clear" w:color="auto" w:fill="auto"/>
          </w:tcPr>
          <w:p w14:paraId="53ABE268" w14:textId="77777777" w:rsidR="008113D7" w:rsidRPr="00B159CA" w:rsidRDefault="008113D7"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Segment revenue</w:t>
            </w:r>
          </w:p>
        </w:tc>
        <w:tc>
          <w:tcPr>
            <w:tcW w:w="1368" w:type="dxa"/>
            <w:shd w:val="clear" w:color="auto" w:fill="auto"/>
            <w:vAlign w:val="center"/>
          </w:tcPr>
          <w:p w14:paraId="04199B9B" w14:textId="3D661809"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color w:val="000000"/>
                <w:sz w:val="18"/>
                <w:szCs w:val="18"/>
                <w:lang w:val="en-GB"/>
              </w:rPr>
              <w:t>1</w:t>
            </w:r>
            <w:r w:rsidRPr="00B159CA">
              <w:rPr>
                <w:rFonts w:eastAsia="Arial Unicode MS" w:cs="Arial"/>
                <w:color w:val="000000"/>
                <w:sz w:val="18"/>
                <w:szCs w:val="18"/>
              </w:rPr>
              <w:t>,</w:t>
            </w:r>
            <w:r w:rsidRPr="00B159CA">
              <w:rPr>
                <w:rFonts w:eastAsia="Arial Unicode MS" w:cs="Arial"/>
                <w:color w:val="000000"/>
                <w:sz w:val="18"/>
                <w:szCs w:val="18"/>
                <w:lang w:val="en-GB"/>
              </w:rPr>
              <w:t>485</w:t>
            </w:r>
            <w:r w:rsidRPr="00B159CA">
              <w:rPr>
                <w:rFonts w:eastAsia="Arial Unicode MS" w:cs="Arial"/>
                <w:color w:val="000000"/>
                <w:sz w:val="18"/>
                <w:szCs w:val="18"/>
              </w:rPr>
              <w:t>,</w:t>
            </w:r>
            <w:r w:rsidRPr="00B159CA">
              <w:rPr>
                <w:rFonts w:eastAsia="Arial Unicode MS" w:cs="Arial"/>
                <w:color w:val="000000"/>
                <w:sz w:val="18"/>
                <w:szCs w:val="18"/>
                <w:lang w:val="en-GB"/>
              </w:rPr>
              <w:t>160</w:t>
            </w:r>
            <w:r w:rsidRPr="00B159CA">
              <w:rPr>
                <w:rFonts w:eastAsia="Arial Unicode MS" w:cs="Arial"/>
                <w:color w:val="000000"/>
                <w:sz w:val="18"/>
                <w:szCs w:val="18"/>
              </w:rPr>
              <w:t xml:space="preserve"> </w:t>
            </w:r>
          </w:p>
        </w:tc>
        <w:tc>
          <w:tcPr>
            <w:tcW w:w="1368" w:type="dxa"/>
            <w:shd w:val="clear" w:color="auto" w:fill="auto"/>
            <w:vAlign w:val="center"/>
          </w:tcPr>
          <w:p w14:paraId="65734B65" w14:textId="10B4DC6D"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color w:val="000000"/>
                <w:sz w:val="18"/>
                <w:szCs w:val="18"/>
                <w:lang w:val="en-GB"/>
              </w:rPr>
              <w:t>1</w:t>
            </w:r>
            <w:r w:rsidRPr="00B159CA">
              <w:rPr>
                <w:rFonts w:eastAsia="Arial Unicode MS" w:cs="Arial"/>
                <w:color w:val="000000"/>
                <w:sz w:val="18"/>
                <w:szCs w:val="18"/>
              </w:rPr>
              <w:t>,</w:t>
            </w:r>
            <w:r w:rsidRPr="00B159CA">
              <w:rPr>
                <w:rFonts w:eastAsia="Arial Unicode MS" w:cs="Arial"/>
                <w:color w:val="000000"/>
                <w:sz w:val="18"/>
                <w:szCs w:val="18"/>
                <w:lang w:val="en-GB"/>
              </w:rPr>
              <w:t>143</w:t>
            </w:r>
            <w:r w:rsidRPr="00B159CA">
              <w:rPr>
                <w:rFonts w:eastAsia="Arial Unicode MS" w:cs="Arial"/>
                <w:color w:val="000000"/>
                <w:sz w:val="18"/>
                <w:szCs w:val="18"/>
              </w:rPr>
              <w:t>,</w:t>
            </w:r>
            <w:r w:rsidRPr="00B159CA">
              <w:rPr>
                <w:rFonts w:eastAsia="Arial Unicode MS" w:cs="Arial"/>
                <w:color w:val="000000"/>
                <w:sz w:val="18"/>
                <w:szCs w:val="18"/>
                <w:lang w:val="en-GB"/>
              </w:rPr>
              <w:t>482</w:t>
            </w:r>
            <w:r w:rsidRPr="00B159CA">
              <w:rPr>
                <w:rFonts w:eastAsia="Arial Unicode MS" w:cs="Arial"/>
                <w:color w:val="000000"/>
                <w:sz w:val="18"/>
                <w:szCs w:val="18"/>
              </w:rPr>
              <w:t xml:space="preserve"> </w:t>
            </w:r>
          </w:p>
        </w:tc>
        <w:tc>
          <w:tcPr>
            <w:tcW w:w="1368" w:type="dxa"/>
            <w:shd w:val="clear" w:color="auto" w:fill="auto"/>
            <w:vAlign w:val="center"/>
          </w:tcPr>
          <w:p w14:paraId="1320437A" w14:textId="0578FC32"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color w:val="000000"/>
                <w:sz w:val="18"/>
                <w:szCs w:val="18"/>
                <w:lang w:val="en-GB"/>
              </w:rPr>
              <w:t>459</w:t>
            </w:r>
            <w:r w:rsidRPr="00B159CA">
              <w:rPr>
                <w:rFonts w:eastAsia="Arial Unicode MS" w:cs="Arial"/>
                <w:color w:val="000000"/>
                <w:sz w:val="18"/>
                <w:szCs w:val="18"/>
              </w:rPr>
              <w:t>,</w:t>
            </w:r>
            <w:r w:rsidRPr="00B159CA">
              <w:rPr>
                <w:rFonts w:eastAsia="Arial Unicode MS" w:cs="Arial"/>
                <w:color w:val="000000"/>
                <w:sz w:val="18"/>
                <w:szCs w:val="18"/>
                <w:lang w:val="en-GB"/>
              </w:rPr>
              <w:t>495</w:t>
            </w:r>
            <w:r w:rsidRPr="00B159CA">
              <w:rPr>
                <w:rFonts w:eastAsia="Arial Unicode MS" w:cs="Arial"/>
                <w:color w:val="000000"/>
                <w:sz w:val="18"/>
                <w:szCs w:val="18"/>
              </w:rPr>
              <w:t xml:space="preserve"> </w:t>
            </w:r>
          </w:p>
        </w:tc>
        <w:tc>
          <w:tcPr>
            <w:tcW w:w="1368" w:type="dxa"/>
            <w:shd w:val="clear" w:color="auto" w:fill="auto"/>
            <w:vAlign w:val="center"/>
          </w:tcPr>
          <w:p w14:paraId="57C9545E" w14:textId="0D6FBF4B"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color w:val="000000"/>
                <w:sz w:val="18"/>
                <w:szCs w:val="18"/>
                <w:lang w:val="en-GB" w:bidi="th-TH"/>
              </w:rPr>
              <w:t>1,240,397</w:t>
            </w:r>
          </w:p>
        </w:tc>
        <w:tc>
          <w:tcPr>
            <w:tcW w:w="1368" w:type="dxa"/>
            <w:shd w:val="clear" w:color="auto" w:fill="auto"/>
            <w:vAlign w:val="center"/>
          </w:tcPr>
          <w:p w14:paraId="61B68B10" w14:textId="130A4B68"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fldChar w:fldCharType="begin"/>
            </w:r>
            <w:r w:rsidRPr="00B159CA">
              <w:rPr>
                <w:rFonts w:eastAsia="Arial Unicode MS" w:cs="Arial"/>
                <w:sz w:val="18"/>
                <w:szCs w:val="18"/>
                <w:lang w:bidi="th-TH"/>
              </w:rPr>
              <w:instrText xml:space="preserve"> =SUM(LEFT) </w:instrText>
            </w:r>
            <w:r w:rsidRPr="00B159CA">
              <w:rPr>
                <w:rFonts w:eastAsia="Arial Unicode MS" w:cs="Arial"/>
                <w:sz w:val="18"/>
                <w:szCs w:val="18"/>
                <w:lang w:bidi="th-TH"/>
              </w:rPr>
              <w:fldChar w:fldCharType="separate"/>
            </w:r>
            <w:r w:rsidRPr="00B159CA">
              <w:rPr>
                <w:rFonts w:eastAsia="Arial Unicode MS" w:cs="Arial"/>
                <w:noProof/>
                <w:sz w:val="18"/>
                <w:szCs w:val="18"/>
                <w:lang w:bidi="th-TH"/>
              </w:rPr>
              <w:t>4,328,53</w:t>
            </w:r>
            <w:r w:rsidRPr="00B159CA">
              <w:rPr>
                <w:rFonts w:eastAsia="Arial Unicode MS" w:cs="Arial"/>
                <w:sz w:val="18"/>
                <w:szCs w:val="18"/>
                <w:lang w:bidi="th-TH"/>
              </w:rPr>
              <w:fldChar w:fldCharType="end"/>
            </w:r>
            <w:r w:rsidRPr="00B159CA">
              <w:rPr>
                <w:rFonts w:eastAsia="Arial Unicode MS" w:cs="Arial"/>
                <w:sz w:val="18"/>
                <w:szCs w:val="18"/>
                <w:lang w:bidi="th-TH"/>
              </w:rPr>
              <w:t>4</w:t>
            </w:r>
          </w:p>
        </w:tc>
      </w:tr>
      <w:tr w:rsidR="008113D7" w:rsidRPr="00B159CA" w14:paraId="75F05BEB" w14:textId="77777777" w:rsidTr="00902A13">
        <w:tc>
          <w:tcPr>
            <w:tcW w:w="2610" w:type="dxa"/>
            <w:shd w:val="clear" w:color="auto" w:fill="auto"/>
          </w:tcPr>
          <w:p w14:paraId="6931CDD7" w14:textId="77777777" w:rsidR="008113D7" w:rsidRPr="00B159CA" w:rsidRDefault="008113D7"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Intersegment revenue</w:t>
            </w:r>
          </w:p>
        </w:tc>
        <w:tc>
          <w:tcPr>
            <w:tcW w:w="1368" w:type="dxa"/>
            <w:tcBorders>
              <w:bottom w:val="single" w:sz="4" w:space="0" w:color="auto"/>
            </w:tcBorders>
            <w:shd w:val="clear" w:color="auto" w:fill="auto"/>
            <w:vAlign w:val="center"/>
          </w:tcPr>
          <w:p w14:paraId="36B2A5FF" w14:textId="0CFBA03D"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color w:val="000000"/>
                <w:sz w:val="18"/>
                <w:szCs w:val="18"/>
              </w:rPr>
              <w:t xml:space="preserve">-   </w:t>
            </w:r>
          </w:p>
        </w:tc>
        <w:tc>
          <w:tcPr>
            <w:tcW w:w="1368" w:type="dxa"/>
            <w:tcBorders>
              <w:bottom w:val="single" w:sz="4" w:space="0" w:color="auto"/>
            </w:tcBorders>
            <w:shd w:val="clear" w:color="auto" w:fill="auto"/>
            <w:vAlign w:val="center"/>
          </w:tcPr>
          <w:p w14:paraId="7E96E8E5" w14:textId="2C3EF444"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color w:val="000000"/>
                <w:sz w:val="18"/>
                <w:szCs w:val="18"/>
              </w:rPr>
              <w:t>(</w:t>
            </w:r>
            <w:r w:rsidRPr="00B159CA">
              <w:rPr>
                <w:rFonts w:eastAsia="Arial Unicode MS" w:cs="Arial"/>
                <w:color w:val="000000"/>
                <w:sz w:val="18"/>
                <w:szCs w:val="18"/>
                <w:lang w:val="en-GB"/>
              </w:rPr>
              <w:t>3</w:t>
            </w:r>
            <w:r w:rsidRPr="00B159CA">
              <w:rPr>
                <w:rFonts w:eastAsia="Arial Unicode MS" w:cs="Arial"/>
                <w:color w:val="000000"/>
                <w:sz w:val="18"/>
                <w:szCs w:val="18"/>
              </w:rPr>
              <w:t>,</w:t>
            </w:r>
            <w:r w:rsidRPr="00B159CA">
              <w:rPr>
                <w:rFonts w:eastAsia="Arial Unicode MS" w:cs="Arial"/>
                <w:color w:val="000000"/>
                <w:sz w:val="18"/>
                <w:szCs w:val="18"/>
                <w:lang w:val="en-GB"/>
              </w:rPr>
              <w:t>474</w:t>
            </w:r>
            <w:r w:rsidRPr="00B159CA">
              <w:rPr>
                <w:rFonts w:eastAsia="Arial Unicode MS" w:cs="Arial"/>
                <w:color w:val="000000"/>
                <w:sz w:val="18"/>
                <w:szCs w:val="18"/>
              </w:rPr>
              <w:t>)</w:t>
            </w:r>
          </w:p>
        </w:tc>
        <w:tc>
          <w:tcPr>
            <w:tcW w:w="1368" w:type="dxa"/>
            <w:tcBorders>
              <w:bottom w:val="single" w:sz="4" w:space="0" w:color="auto"/>
            </w:tcBorders>
            <w:shd w:val="clear" w:color="auto" w:fill="auto"/>
            <w:vAlign w:val="center"/>
          </w:tcPr>
          <w:p w14:paraId="7E71A168" w14:textId="062D9FB6"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color w:val="000000"/>
                <w:sz w:val="18"/>
                <w:szCs w:val="18"/>
              </w:rPr>
              <w:t>(</w:t>
            </w:r>
            <w:r w:rsidRPr="00B159CA">
              <w:rPr>
                <w:rFonts w:eastAsia="Arial Unicode MS" w:cs="Arial"/>
                <w:color w:val="000000"/>
                <w:sz w:val="18"/>
                <w:szCs w:val="18"/>
                <w:lang w:val="en-GB"/>
              </w:rPr>
              <w:t>6</w:t>
            </w:r>
            <w:r w:rsidRPr="00B159CA">
              <w:rPr>
                <w:rFonts w:eastAsia="Arial Unicode MS" w:cs="Arial"/>
                <w:color w:val="000000"/>
                <w:sz w:val="18"/>
                <w:szCs w:val="18"/>
              </w:rPr>
              <w:t>,</w:t>
            </w:r>
            <w:r w:rsidRPr="00B159CA">
              <w:rPr>
                <w:rFonts w:eastAsia="Arial Unicode MS" w:cs="Arial"/>
                <w:color w:val="000000"/>
                <w:sz w:val="18"/>
                <w:szCs w:val="18"/>
                <w:lang w:val="en-GB"/>
              </w:rPr>
              <w:t>461</w:t>
            </w:r>
            <w:r w:rsidRPr="00B159CA">
              <w:rPr>
                <w:rFonts w:eastAsia="Arial Unicode MS" w:cs="Arial"/>
                <w:color w:val="000000"/>
                <w:sz w:val="18"/>
                <w:szCs w:val="18"/>
              </w:rPr>
              <w:t>)</w:t>
            </w:r>
          </w:p>
        </w:tc>
        <w:tc>
          <w:tcPr>
            <w:tcW w:w="1368" w:type="dxa"/>
            <w:tcBorders>
              <w:bottom w:val="single" w:sz="4" w:space="0" w:color="auto"/>
            </w:tcBorders>
            <w:shd w:val="clear" w:color="auto" w:fill="auto"/>
            <w:vAlign w:val="center"/>
          </w:tcPr>
          <w:p w14:paraId="684A1BAC" w14:textId="1F54B5C7"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color w:val="000000"/>
                <w:sz w:val="18"/>
                <w:szCs w:val="18"/>
              </w:rPr>
              <w:t>(</w:t>
            </w:r>
            <w:r w:rsidRPr="00B159CA">
              <w:rPr>
                <w:rFonts w:eastAsia="Arial Unicode MS" w:cs="Arial"/>
                <w:color w:val="000000"/>
                <w:sz w:val="18"/>
                <w:szCs w:val="18"/>
                <w:lang w:val="en-GB"/>
              </w:rPr>
              <w:t>585,470</w:t>
            </w:r>
            <w:r w:rsidRPr="00B159CA">
              <w:rPr>
                <w:rFonts w:eastAsia="Arial Unicode MS" w:cs="Arial"/>
                <w:color w:val="000000"/>
                <w:sz w:val="18"/>
                <w:szCs w:val="18"/>
              </w:rPr>
              <w:t>)</w:t>
            </w:r>
          </w:p>
        </w:tc>
        <w:tc>
          <w:tcPr>
            <w:tcW w:w="1368" w:type="dxa"/>
            <w:tcBorders>
              <w:bottom w:val="single" w:sz="4" w:space="0" w:color="auto"/>
            </w:tcBorders>
            <w:shd w:val="clear" w:color="auto" w:fill="auto"/>
            <w:vAlign w:val="center"/>
          </w:tcPr>
          <w:p w14:paraId="7E14904A" w14:textId="0FCE50AA"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fldChar w:fldCharType="begin"/>
            </w:r>
            <w:r w:rsidRPr="00B159CA">
              <w:rPr>
                <w:rFonts w:eastAsia="Arial Unicode MS" w:cs="Arial"/>
                <w:sz w:val="18"/>
                <w:szCs w:val="18"/>
                <w:lang w:bidi="th-TH"/>
              </w:rPr>
              <w:instrText xml:space="preserve"> =SUM(LEFT) </w:instrText>
            </w:r>
            <w:r w:rsidRPr="00B159CA">
              <w:rPr>
                <w:rFonts w:eastAsia="Arial Unicode MS" w:cs="Arial"/>
                <w:sz w:val="18"/>
                <w:szCs w:val="18"/>
                <w:lang w:bidi="th-TH"/>
              </w:rPr>
              <w:fldChar w:fldCharType="separate"/>
            </w:r>
            <w:r w:rsidRPr="00B159CA">
              <w:rPr>
                <w:rFonts w:eastAsia="Arial Unicode MS" w:cs="Arial"/>
                <w:noProof/>
                <w:sz w:val="18"/>
                <w:szCs w:val="18"/>
                <w:lang w:bidi="th-TH"/>
              </w:rPr>
              <w:t>(595,405)</w:t>
            </w:r>
            <w:r w:rsidRPr="00B159CA">
              <w:rPr>
                <w:rFonts w:eastAsia="Arial Unicode MS" w:cs="Arial"/>
                <w:sz w:val="18"/>
                <w:szCs w:val="18"/>
                <w:lang w:bidi="th-TH"/>
              </w:rPr>
              <w:fldChar w:fldCharType="end"/>
            </w:r>
          </w:p>
        </w:tc>
      </w:tr>
      <w:tr w:rsidR="008113D7" w:rsidRPr="00B159CA" w14:paraId="55E889E2" w14:textId="77777777" w:rsidTr="00902A13">
        <w:tc>
          <w:tcPr>
            <w:tcW w:w="2610" w:type="dxa"/>
            <w:shd w:val="clear" w:color="auto" w:fill="auto"/>
          </w:tcPr>
          <w:p w14:paraId="21033C16" w14:textId="77777777" w:rsidR="008113D7" w:rsidRPr="00B159CA" w:rsidRDefault="008113D7"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1424D942"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4AF7478"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A1401FA"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C9C9A41"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ED67F91" w14:textId="77777777" w:rsidR="008113D7" w:rsidRPr="00B159CA" w:rsidRDefault="008113D7" w:rsidP="008113D7">
            <w:pPr>
              <w:spacing w:after="0" w:line="240" w:lineRule="auto"/>
              <w:ind w:right="-72"/>
              <w:jc w:val="right"/>
              <w:rPr>
                <w:rFonts w:eastAsia="Arial Unicode MS" w:cs="Arial"/>
                <w:sz w:val="18"/>
                <w:szCs w:val="18"/>
                <w:lang w:bidi="th-TH"/>
              </w:rPr>
            </w:pPr>
          </w:p>
        </w:tc>
      </w:tr>
      <w:tr w:rsidR="008113D7" w:rsidRPr="00B159CA" w14:paraId="71DFA00D" w14:textId="77777777" w:rsidTr="008113D7">
        <w:tc>
          <w:tcPr>
            <w:tcW w:w="2610" w:type="dxa"/>
            <w:shd w:val="clear" w:color="auto" w:fill="auto"/>
          </w:tcPr>
          <w:p w14:paraId="54FE8362" w14:textId="0B8A1A75" w:rsidR="008113D7" w:rsidRPr="00B159CA" w:rsidRDefault="008113D7"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Total revenue</w:t>
            </w:r>
          </w:p>
        </w:tc>
        <w:tc>
          <w:tcPr>
            <w:tcW w:w="1368" w:type="dxa"/>
            <w:tcBorders>
              <w:bottom w:val="single" w:sz="4" w:space="0" w:color="auto"/>
            </w:tcBorders>
            <w:shd w:val="clear" w:color="auto" w:fill="auto"/>
            <w:vAlign w:val="bottom"/>
          </w:tcPr>
          <w:p w14:paraId="6C5925B1" w14:textId="22127E30"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noProof/>
                <w:sz w:val="18"/>
                <w:szCs w:val="18"/>
                <w:lang w:bidi="th-TH"/>
              </w:rPr>
              <w:t>1,485,160</w:t>
            </w:r>
          </w:p>
        </w:tc>
        <w:tc>
          <w:tcPr>
            <w:tcW w:w="1368" w:type="dxa"/>
            <w:tcBorders>
              <w:bottom w:val="single" w:sz="4" w:space="0" w:color="auto"/>
            </w:tcBorders>
            <w:shd w:val="clear" w:color="auto" w:fill="auto"/>
            <w:vAlign w:val="bottom"/>
          </w:tcPr>
          <w:p w14:paraId="5105A056" w14:textId="3A7FA931"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noProof/>
                <w:sz w:val="18"/>
                <w:szCs w:val="18"/>
                <w:lang w:bidi="th-TH"/>
              </w:rPr>
              <w:t>1,140,008</w:t>
            </w:r>
          </w:p>
        </w:tc>
        <w:tc>
          <w:tcPr>
            <w:tcW w:w="1368" w:type="dxa"/>
            <w:tcBorders>
              <w:bottom w:val="single" w:sz="4" w:space="0" w:color="auto"/>
            </w:tcBorders>
            <w:shd w:val="clear" w:color="auto" w:fill="auto"/>
            <w:vAlign w:val="bottom"/>
          </w:tcPr>
          <w:p w14:paraId="68EB6CD8" w14:textId="4E8A87A7"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noProof/>
                <w:sz w:val="18"/>
                <w:szCs w:val="18"/>
                <w:lang w:bidi="th-TH"/>
              </w:rPr>
              <w:t>453,034</w:t>
            </w:r>
          </w:p>
        </w:tc>
        <w:tc>
          <w:tcPr>
            <w:tcW w:w="1368" w:type="dxa"/>
            <w:tcBorders>
              <w:bottom w:val="single" w:sz="4" w:space="0" w:color="auto"/>
            </w:tcBorders>
            <w:shd w:val="clear" w:color="auto" w:fill="auto"/>
            <w:vAlign w:val="bottom"/>
          </w:tcPr>
          <w:p w14:paraId="76C29157" w14:textId="3382FD1E"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fldChar w:fldCharType="begin"/>
            </w:r>
            <w:r w:rsidRPr="00B159CA">
              <w:rPr>
                <w:rFonts w:eastAsia="Arial Unicode MS" w:cs="Arial"/>
                <w:b/>
                <w:bCs/>
                <w:sz w:val="18"/>
                <w:szCs w:val="18"/>
                <w:lang w:bidi="th-TH"/>
              </w:rPr>
              <w:instrText xml:space="preserve"> =SUM(above) </w:instrText>
            </w:r>
            <w:r w:rsidRPr="00B159CA">
              <w:rPr>
                <w:rFonts w:eastAsia="Arial Unicode MS" w:cs="Arial"/>
                <w:b/>
                <w:bCs/>
                <w:sz w:val="18"/>
                <w:szCs w:val="18"/>
                <w:lang w:bidi="th-TH"/>
              </w:rPr>
              <w:fldChar w:fldCharType="separate"/>
            </w:r>
            <w:r w:rsidRPr="00B159CA">
              <w:rPr>
                <w:rFonts w:eastAsia="Arial Unicode MS" w:cs="Arial"/>
                <w:b/>
                <w:bCs/>
                <w:noProof/>
                <w:sz w:val="18"/>
                <w:szCs w:val="18"/>
                <w:lang w:bidi="th-TH"/>
              </w:rPr>
              <w:t>654,92</w:t>
            </w:r>
            <w:r w:rsidRPr="00B159CA">
              <w:rPr>
                <w:rFonts w:eastAsia="Arial Unicode MS" w:cs="Arial"/>
                <w:b/>
                <w:bCs/>
                <w:sz w:val="18"/>
                <w:szCs w:val="18"/>
                <w:lang w:bidi="th-TH"/>
              </w:rPr>
              <w:fldChar w:fldCharType="end"/>
            </w:r>
            <w:r w:rsidRPr="00B159CA">
              <w:rPr>
                <w:rFonts w:eastAsia="Arial Unicode MS" w:cs="Arial"/>
                <w:b/>
                <w:bCs/>
                <w:sz w:val="18"/>
                <w:szCs w:val="18"/>
                <w:lang w:bidi="th-TH"/>
              </w:rPr>
              <w:t>7</w:t>
            </w:r>
          </w:p>
        </w:tc>
        <w:tc>
          <w:tcPr>
            <w:tcW w:w="1368" w:type="dxa"/>
            <w:tcBorders>
              <w:bottom w:val="single" w:sz="4" w:space="0" w:color="auto"/>
            </w:tcBorders>
            <w:shd w:val="clear" w:color="auto" w:fill="auto"/>
            <w:vAlign w:val="bottom"/>
          </w:tcPr>
          <w:p w14:paraId="611EB3AB" w14:textId="43352D82"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fldChar w:fldCharType="begin"/>
            </w:r>
            <w:r w:rsidRPr="00B159CA">
              <w:rPr>
                <w:rFonts w:eastAsia="Arial Unicode MS" w:cs="Arial"/>
                <w:b/>
                <w:bCs/>
                <w:sz w:val="18"/>
                <w:szCs w:val="18"/>
                <w:lang w:bidi="th-TH"/>
              </w:rPr>
              <w:instrText xml:space="preserve"> =SUM(above) </w:instrText>
            </w:r>
            <w:r w:rsidRPr="00B159CA">
              <w:rPr>
                <w:rFonts w:eastAsia="Arial Unicode MS" w:cs="Arial"/>
                <w:b/>
                <w:bCs/>
                <w:sz w:val="18"/>
                <w:szCs w:val="18"/>
                <w:lang w:bidi="th-TH"/>
              </w:rPr>
              <w:fldChar w:fldCharType="separate"/>
            </w:r>
            <w:r w:rsidRPr="00B159CA">
              <w:rPr>
                <w:rFonts w:eastAsia="Arial Unicode MS" w:cs="Arial"/>
                <w:b/>
                <w:bCs/>
                <w:noProof/>
                <w:sz w:val="18"/>
                <w:szCs w:val="18"/>
                <w:lang w:bidi="th-TH"/>
              </w:rPr>
              <w:t>3,733,129</w:t>
            </w:r>
            <w:r w:rsidRPr="00B159CA">
              <w:rPr>
                <w:rFonts w:eastAsia="Arial Unicode MS" w:cs="Arial"/>
                <w:b/>
                <w:bCs/>
                <w:sz w:val="18"/>
                <w:szCs w:val="18"/>
                <w:lang w:bidi="th-TH"/>
              </w:rPr>
              <w:fldChar w:fldCharType="end"/>
            </w:r>
          </w:p>
        </w:tc>
      </w:tr>
      <w:tr w:rsidR="008113D7" w:rsidRPr="00B159CA" w14:paraId="01E14195" w14:textId="77777777" w:rsidTr="00902A13">
        <w:tc>
          <w:tcPr>
            <w:tcW w:w="2610" w:type="dxa"/>
            <w:shd w:val="clear" w:color="auto" w:fill="auto"/>
          </w:tcPr>
          <w:p w14:paraId="2B0C195F" w14:textId="77777777" w:rsidR="008113D7" w:rsidRPr="00B159CA" w:rsidRDefault="008113D7"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0A3614BA"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7C5D46C"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B731D8E"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A41C71F"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880D7BC" w14:textId="77777777" w:rsidR="008113D7" w:rsidRPr="00B159CA" w:rsidRDefault="008113D7" w:rsidP="008113D7">
            <w:pPr>
              <w:spacing w:after="0" w:line="240" w:lineRule="auto"/>
              <w:ind w:right="-72"/>
              <w:jc w:val="right"/>
              <w:rPr>
                <w:rFonts w:eastAsia="Arial Unicode MS" w:cs="Arial"/>
                <w:sz w:val="18"/>
                <w:szCs w:val="18"/>
                <w:lang w:bidi="th-TH"/>
              </w:rPr>
            </w:pPr>
          </w:p>
        </w:tc>
      </w:tr>
      <w:tr w:rsidR="008113D7" w:rsidRPr="00B159CA" w14:paraId="0F8D3402" w14:textId="77777777" w:rsidTr="00902A13">
        <w:tc>
          <w:tcPr>
            <w:tcW w:w="2610" w:type="dxa"/>
            <w:shd w:val="clear" w:color="auto" w:fill="auto"/>
          </w:tcPr>
          <w:p w14:paraId="399DB564" w14:textId="77777777" w:rsidR="008113D7" w:rsidRPr="00B159CA" w:rsidRDefault="008113D7" w:rsidP="00CA5742">
            <w:pPr>
              <w:spacing w:after="0" w:line="240" w:lineRule="auto"/>
              <w:ind w:left="-101"/>
              <w:rPr>
                <w:rFonts w:eastAsia="Arial Unicode MS" w:cs="Arial"/>
                <w:sz w:val="18"/>
                <w:szCs w:val="18"/>
                <w:lang w:bidi="th-TH"/>
              </w:rPr>
            </w:pPr>
            <w:r w:rsidRPr="00B159CA">
              <w:rPr>
                <w:rFonts w:eastAsia="Arial Unicode MS" w:cs="Arial"/>
                <w:b/>
                <w:bCs/>
                <w:sz w:val="18"/>
                <w:szCs w:val="18"/>
                <w:lang w:bidi="th-TH"/>
              </w:rPr>
              <w:t>Profit (loss) before</w:t>
            </w:r>
          </w:p>
        </w:tc>
        <w:tc>
          <w:tcPr>
            <w:tcW w:w="1368" w:type="dxa"/>
            <w:shd w:val="clear" w:color="auto" w:fill="auto"/>
          </w:tcPr>
          <w:p w14:paraId="72448303"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4962F816"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74D43057"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0B4F7D55"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0387E5F2" w14:textId="77777777" w:rsidR="008113D7" w:rsidRPr="00B159CA" w:rsidRDefault="008113D7" w:rsidP="008113D7">
            <w:pPr>
              <w:spacing w:after="0" w:line="240" w:lineRule="auto"/>
              <w:ind w:right="-72"/>
              <w:jc w:val="right"/>
              <w:rPr>
                <w:rFonts w:eastAsia="Arial Unicode MS" w:cs="Arial"/>
                <w:sz w:val="18"/>
                <w:szCs w:val="18"/>
                <w:lang w:bidi="th-TH"/>
              </w:rPr>
            </w:pPr>
          </w:p>
        </w:tc>
      </w:tr>
      <w:tr w:rsidR="008113D7" w:rsidRPr="00B159CA" w14:paraId="58790CB0" w14:textId="77777777" w:rsidTr="00902A13">
        <w:tc>
          <w:tcPr>
            <w:tcW w:w="2610" w:type="dxa"/>
            <w:shd w:val="clear" w:color="auto" w:fill="auto"/>
          </w:tcPr>
          <w:p w14:paraId="3710E1F5" w14:textId="77777777" w:rsidR="008113D7" w:rsidRPr="00B159CA" w:rsidRDefault="008113D7" w:rsidP="00CA5742">
            <w:pPr>
              <w:spacing w:after="0" w:line="240" w:lineRule="auto"/>
              <w:ind w:left="-101"/>
              <w:rPr>
                <w:rFonts w:eastAsia="Arial Unicode MS" w:cs="Arial"/>
                <w:b/>
                <w:bCs/>
                <w:sz w:val="18"/>
                <w:szCs w:val="18"/>
                <w:lang w:bidi="th-TH"/>
              </w:rPr>
            </w:pPr>
            <w:r w:rsidRPr="00B159CA">
              <w:rPr>
                <w:rFonts w:eastAsia="Arial Unicode MS" w:cs="Arial"/>
                <w:b/>
                <w:bCs/>
                <w:sz w:val="18"/>
                <w:szCs w:val="18"/>
                <w:lang w:bidi="th-TH"/>
              </w:rPr>
              <w:t xml:space="preserve">   income tax</w:t>
            </w:r>
          </w:p>
        </w:tc>
        <w:tc>
          <w:tcPr>
            <w:tcW w:w="1368" w:type="dxa"/>
            <w:shd w:val="clear" w:color="auto" w:fill="auto"/>
          </w:tcPr>
          <w:p w14:paraId="1DB93472"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651DB4FB"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3FB4EA88"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1A964C15"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12F191F5" w14:textId="77777777" w:rsidR="008113D7" w:rsidRPr="00B159CA" w:rsidRDefault="008113D7" w:rsidP="008113D7">
            <w:pPr>
              <w:spacing w:after="0" w:line="240" w:lineRule="auto"/>
              <w:ind w:right="-72"/>
              <w:jc w:val="right"/>
              <w:rPr>
                <w:rFonts w:eastAsia="Arial Unicode MS" w:cs="Arial"/>
                <w:sz w:val="18"/>
                <w:szCs w:val="18"/>
                <w:lang w:bidi="th-TH"/>
              </w:rPr>
            </w:pPr>
          </w:p>
        </w:tc>
      </w:tr>
      <w:tr w:rsidR="008113D7" w:rsidRPr="00B159CA" w14:paraId="20133476" w14:textId="77777777" w:rsidTr="00902A13">
        <w:tc>
          <w:tcPr>
            <w:tcW w:w="2610" w:type="dxa"/>
            <w:shd w:val="clear" w:color="auto" w:fill="auto"/>
          </w:tcPr>
          <w:p w14:paraId="36E8ADFB" w14:textId="77777777" w:rsidR="008113D7" w:rsidRPr="00B159CA" w:rsidRDefault="008113D7" w:rsidP="00CA5742">
            <w:pPr>
              <w:spacing w:after="0" w:line="240" w:lineRule="auto"/>
              <w:ind w:left="-101"/>
              <w:rPr>
                <w:rFonts w:eastAsia="Arial Unicode MS" w:cs="Arial"/>
                <w:b/>
                <w:bCs/>
                <w:sz w:val="18"/>
                <w:szCs w:val="18"/>
                <w:lang w:bidi="th-TH"/>
              </w:rPr>
            </w:pPr>
            <w:r w:rsidRPr="00B159CA">
              <w:rPr>
                <w:rFonts w:eastAsia="Arial Unicode MS" w:cs="Arial"/>
                <w:sz w:val="18"/>
                <w:szCs w:val="18"/>
                <w:lang w:bidi="th-TH"/>
              </w:rPr>
              <w:t>Segment</w:t>
            </w:r>
          </w:p>
        </w:tc>
        <w:tc>
          <w:tcPr>
            <w:tcW w:w="1368" w:type="dxa"/>
            <w:shd w:val="clear" w:color="auto" w:fill="auto"/>
            <w:vAlign w:val="center"/>
          </w:tcPr>
          <w:p w14:paraId="17673B32" w14:textId="17CA541E"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149</w:t>
            </w:r>
            <w:r w:rsidRPr="00B159CA">
              <w:rPr>
                <w:rFonts w:eastAsia="Arial Unicode MS" w:cs="Arial"/>
                <w:sz w:val="18"/>
                <w:szCs w:val="18"/>
                <w:lang w:bidi="th-TH"/>
              </w:rPr>
              <w:t>,</w:t>
            </w:r>
            <w:r w:rsidRPr="00B159CA">
              <w:rPr>
                <w:rFonts w:eastAsia="Arial Unicode MS" w:cs="Arial"/>
                <w:sz w:val="18"/>
                <w:szCs w:val="18"/>
                <w:lang w:val="en-GB" w:bidi="th-TH"/>
              </w:rPr>
              <w:t>590</w:t>
            </w:r>
            <w:r w:rsidRPr="00B159CA">
              <w:rPr>
                <w:rFonts w:eastAsia="Arial Unicode MS" w:cs="Arial"/>
                <w:sz w:val="18"/>
                <w:szCs w:val="18"/>
                <w:lang w:bidi="th-TH"/>
              </w:rPr>
              <w:t xml:space="preserve"> </w:t>
            </w:r>
          </w:p>
        </w:tc>
        <w:tc>
          <w:tcPr>
            <w:tcW w:w="1368" w:type="dxa"/>
            <w:shd w:val="clear" w:color="auto" w:fill="auto"/>
            <w:vAlign w:val="center"/>
          </w:tcPr>
          <w:p w14:paraId="6E56ABCD" w14:textId="4809CAE8"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r w:rsidRPr="00B159CA">
              <w:rPr>
                <w:rFonts w:eastAsia="Arial Unicode MS" w:cs="Arial"/>
                <w:sz w:val="18"/>
                <w:szCs w:val="18"/>
                <w:lang w:val="en-GB" w:bidi="th-TH"/>
              </w:rPr>
              <w:t>591,619</w:t>
            </w:r>
            <w:r w:rsidRPr="00B159CA">
              <w:rPr>
                <w:rFonts w:eastAsia="Arial Unicode MS" w:cs="Arial"/>
                <w:sz w:val="18"/>
                <w:szCs w:val="18"/>
                <w:lang w:bidi="th-TH"/>
              </w:rPr>
              <w:t>)</w:t>
            </w:r>
          </w:p>
        </w:tc>
        <w:tc>
          <w:tcPr>
            <w:tcW w:w="1368" w:type="dxa"/>
            <w:shd w:val="clear" w:color="auto" w:fill="auto"/>
            <w:vAlign w:val="center"/>
          </w:tcPr>
          <w:p w14:paraId="0E09D1FC" w14:textId="3AB9EF1D"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301,671</w:t>
            </w:r>
          </w:p>
        </w:tc>
        <w:tc>
          <w:tcPr>
            <w:tcW w:w="1368" w:type="dxa"/>
            <w:shd w:val="clear" w:color="auto" w:fill="auto"/>
            <w:vAlign w:val="center"/>
          </w:tcPr>
          <w:p w14:paraId="29C9636D" w14:textId="0A16F44B"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r w:rsidRPr="00B159CA">
              <w:rPr>
                <w:rFonts w:eastAsia="Arial Unicode MS" w:cs="Arial"/>
                <w:sz w:val="18"/>
                <w:szCs w:val="18"/>
                <w:lang w:val="en-GB" w:bidi="th-TH"/>
              </w:rPr>
              <w:t>167</w:t>
            </w:r>
            <w:r w:rsidRPr="00B159CA">
              <w:rPr>
                <w:rFonts w:eastAsia="Arial Unicode MS" w:cs="Arial"/>
                <w:sz w:val="18"/>
                <w:szCs w:val="18"/>
                <w:lang w:bidi="th-TH"/>
              </w:rPr>
              <w:t>,</w:t>
            </w:r>
            <w:r w:rsidRPr="00B159CA">
              <w:rPr>
                <w:rFonts w:eastAsia="Arial Unicode MS" w:cs="Arial"/>
                <w:sz w:val="18"/>
                <w:szCs w:val="18"/>
                <w:lang w:val="en-GB" w:bidi="th-TH"/>
              </w:rPr>
              <w:t>392</w:t>
            </w:r>
            <w:r w:rsidRPr="00B159CA">
              <w:rPr>
                <w:rFonts w:eastAsia="Arial Unicode MS" w:cs="Arial"/>
                <w:sz w:val="18"/>
                <w:szCs w:val="18"/>
                <w:lang w:bidi="th-TH"/>
              </w:rPr>
              <w:t>)</w:t>
            </w:r>
          </w:p>
        </w:tc>
        <w:tc>
          <w:tcPr>
            <w:tcW w:w="1368" w:type="dxa"/>
            <w:shd w:val="clear" w:color="auto" w:fill="auto"/>
            <w:vAlign w:val="center"/>
          </w:tcPr>
          <w:p w14:paraId="2DF80CE3" w14:textId="2DA6A309"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r w:rsidRPr="00B159CA">
              <w:rPr>
                <w:rFonts w:eastAsia="Arial Unicode MS" w:cs="Arial"/>
                <w:sz w:val="18"/>
                <w:szCs w:val="18"/>
                <w:lang w:val="en-GB" w:bidi="th-TH"/>
              </w:rPr>
              <w:t>307,750</w:t>
            </w:r>
            <w:r w:rsidRPr="00B159CA">
              <w:rPr>
                <w:rFonts w:eastAsia="Arial Unicode MS" w:cs="Arial"/>
                <w:sz w:val="18"/>
                <w:szCs w:val="18"/>
                <w:lang w:bidi="th-TH"/>
              </w:rPr>
              <w:t>)</w:t>
            </w:r>
          </w:p>
        </w:tc>
      </w:tr>
      <w:tr w:rsidR="008113D7" w:rsidRPr="00B159CA" w14:paraId="30BB57CE" w14:textId="77777777" w:rsidTr="00902A13">
        <w:tc>
          <w:tcPr>
            <w:tcW w:w="2610" w:type="dxa"/>
            <w:shd w:val="clear" w:color="auto" w:fill="auto"/>
          </w:tcPr>
          <w:p w14:paraId="1BD05E19" w14:textId="77777777" w:rsidR="008113D7" w:rsidRPr="00B159CA" w:rsidRDefault="008113D7"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Intersegment</w:t>
            </w:r>
          </w:p>
        </w:tc>
        <w:tc>
          <w:tcPr>
            <w:tcW w:w="1368" w:type="dxa"/>
            <w:tcBorders>
              <w:bottom w:val="single" w:sz="4" w:space="0" w:color="auto"/>
            </w:tcBorders>
            <w:shd w:val="clear" w:color="auto" w:fill="auto"/>
            <w:vAlign w:val="center"/>
          </w:tcPr>
          <w:p w14:paraId="23B6A6A5" w14:textId="6CC9562D"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21</w:t>
            </w:r>
            <w:r w:rsidRPr="00B159CA">
              <w:rPr>
                <w:rFonts w:eastAsia="Arial Unicode MS" w:cs="Arial"/>
                <w:sz w:val="18"/>
                <w:szCs w:val="18"/>
                <w:lang w:bidi="th-TH"/>
              </w:rPr>
              <w:t>,</w:t>
            </w:r>
            <w:r w:rsidRPr="00B159CA">
              <w:rPr>
                <w:rFonts w:eastAsia="Arial Unicode MS" w:cs="Arial"/>
                <w:sz w:val="18"/>
                <w:szCs w:val="18"/>
                <w:lang w:val="en-GB" w:bidi="th-TH"/>
              </w:rPr>
              <w:t>681</w:t>
            </w:r>
            <w:r w:rsidRPr="00B159CA">
              <w:rPr>
                <w:rFonts w:eastAsia="Arial Unicode MS" w:cs="Arial"/>
                <w:sz w:val="18"/>
                <w:szCs w:val="18"/>
                <w:lang w:bidi="th-TH"/>
              </w:rPr>
              <w:t xml:space="preserve"> </w:t>
            </w:r>
          </w:p>
        </w:tc>
        <w:tc>
          <w:tcPr>
            <w:tcW w:w="1368" w:type="dxa"/>
            <w:tcBorders>
              <w:bottom w:val="single" w:sz="4" w:space="0" w:color="auto"/>
            </w:tcBorders>
            <w:shd w:val="clear" w:color="auto" w:fill="auto"/>
            <w:vAlign w:val="center"/>
          </w:tcPr>
          <w:p w14:paraId="3123DF4F" w14:textId="02FBE840"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29,044</w:t>
            </w:r>
            <w:r w:rsidRPr="00B159CA">
              <w:rPr>
                <w:rFonts w:eastAsia="Arial Unicode MS" w:cs="Arial"/>
                <w:sz w:val="18"/>
                <w:szCs w:val="18"/>
                <w:lang w:bidi="th-TH"/>
              </w:rPr>
              <w:t xml:space="preserve"> </w:t>
            </w:r>
          </w:p>
        </w:tc>
        <w:tc>
          <w:tcPr>
            <w:tcW w:w="1368" w:type="dxa"/>
            <w:tcBorders>
              <w:bottom w:val="single" w:sz="4" w:space="0" w:color="auto"/>
            </w:tcBorders>
            <w:shd w:val="clear" w:color="auto" w:fill="auto"/>
            <w:vAlign w:val="center"/>
          </w:tcPr>
          <w:p w14:paraId="483AAB98" w14:textId="150981F2"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11</w:t>
            </w:r>
            <w:r w:rsidRPr="00B159CA">
              <w:rPr>
                <w:rFonts w:eastAsia="Arial Unicode MS" w:cs="Arial"/>
                <w:sz w:val="18"/>
                <w:szCs w:val="18"/>
                <w:lang w:bidi="th-TH"/>
              </w:rPr>
              <w:t>,</w:t>
            </w:r>
            <w:r w:rsidRPr="00B159CA">
              <w:rPr>
                <w:rFonts w:eastAsia="Arial Unicode MS" w:cs="Arial"/>
                <w:sz w:val="18"/>
                <w:szCs w:val="18"/>
                <w:lang w:val="en-GB" w:bidi="th-TH"/>
              </w:rPr>
              <w:t>771</w:t>
            </w:r>
            <w:r w:rsidRPr="00B159CA">
              <w:rPr>
                <w:rFonts w:eastAsia="Arial Unicode MS" w:cs="Arial"/>
                <w:sz w:val="18"/>
                <w:szCs w:val="18"/>
                <w:lang w:bidi="th-TH"/>
              </w:rPr>
              <w:t xml:space="preserve"> </w:t>
            </w:r>
          </w:p>
        </w:tc>
        <w:tc>
          <w:tcPr>
            <w:tcW w:w="1368" w:type="dxa"/>
            <w:tcBorders>
              <w:bottom w:val="single" w:sz="4" w:space="0" w:color="auto"/>
            </w:tcBorders>
            <w:shd w:val="clear" w:color="auto" w:fill="auto"/>
            <w:vAlign w:val="center"/>
          </w:tcPr>
          <w:p w14:paraId="0DD5D484" w14:textId="28CAD837"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r w:rsidRPr="00B159CA">
              <w:rPr>
                <w:rFonts w:eastAsia="Arial Unicode MS" w:cs="Arial"/>
                <w:sz w:val="18"/>
                <w:szCs w:val="18"/>
                <w:lang w:val="en-GB" w:bidi="th-TH"/>
              </w:rPr>
              <w:t>318</w:t>
            </w:r>
            <w:r w:rsidRPr="00B159CA">
              <w:rPr>
                <w:rFonts w:eastAsia="Arial Unicode MS" w:cs="Arial"/>
                <w:sz w:val="18"/>
                <w:szCs w:val="18"/>
                <w:lang w:bidi="th-TH"/>
              </w:rPr>
              <w:t>,</w:t>
            </w:r>
            <w:r w:rsidRPr="00B159CA">
              <w:rPr>
                <w:rFonts w:eastAsia="Arial Unicode MS" w:cs="Arial"/>
                <w:sz w:val="18"/>
                <w:szCs w:val="18"/>
                <w:lang w:val="en-GB" w:bidi="th-TH"/>
              </w:rPr>
              <w:t>554</w:t>
            </w:r>
            <w:r w:rsidRPr="00B159CA">
              <w:rPr>
                <w:rFonts w:eastAsia="Arial Unicode MS" w:cs="Arial"/>
                <w:sz w:val="18"/>
                <w:szCs w:val="18"/>
                <w:lang w:bidi="th-TH"/>
              </w:rPr>
              <w:t>)</w:t>
            </w:r>
          </w:p>
        </w:tc>
        <w:tc>
          <w:tcPr>
            <w:tcW w:w="1368" w:type="dxa"/>
            <w:tcBorders>
              <w:bottom w:val="single" w:sz="4" w:space="0" w:color="auto"/>
            </w:tcBorders>
            <w:shd w:val="clear" w:color="auto" w:fill="auto"/>
            <w:vAlign w:val="center"/>
          </w:tcPr>
          <w:p w14:paraId="5F468DD0" w14:textId="08D58269"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r w:rsidRPr="00B159CA">
              <w:rPr>
                <w:rFonts w:eastAsia="Arial Unicode MS" w:cs="Arial"/>
                <w:sz w:val="18"/>
                <w:szCs w:val="18"/>
                <w:lang w:val="en-GB" w:bidi="th-TH"/>
              </w:rPr>
              <w:t>256,058</w:t>
            </w:r>
            <w:r w:rsidRPr="00B159CA">
              <w:rPr>
                <w:rFonts w:eastAsia="Arial Unicode MS" w:cs="Arial"/>
                <w:sz w:val="18"/>
                <w:szCs w:val="18"/>
                <w:lang w:bidi="th-TH"/>
              </w:rPr>
              <w:t>)</w:t>
            </w:r>
          </w:p>
        </w:tc>
      </w:tr>
      <w:tr w:rsidR="008113D7" w:rsidRPr="00B159CA" w14:paraId="3D1C6211" w14:textId="77777777" w:rsidTr="00902A13">
        <w:tc>
          <w:tcPr>
            <w:tcW w:w="2610" w:type="dxa"/>
            <w:shd w:val="clear" w:color="auto" w:fill="auto"/>
          </w:tcPr>
          <w:p w14:paraId="1E243B40" w14:textId="77777777" w:rsidR="008113D7" w:rsidRPr="00B159CA" w:rsidRDefault="008113D7"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6F01CFAD"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389205A"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EAAE3F4"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CF7D783"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B13AE8D" w14:textId="77777777" w:rsidR="008113D7" w:rsidRPr="00B159CA" w:rsidRDefault="008113D7" w:rsidP="008113D7">
            <w:pPr>
              <w:spacing w:after="0" w:line="240" w:lineRule="auto"/>
              <w:ind w:right="-72"/>
              <w:jc w:val="right"/>
              <w:rPr>
                <w:rFonts w:eastAsia="Arial Unicode MS" w:cs="Arial"/>
                <w:sz w:val="18"/>
                <w:szCs w:val="18"/>
                <w:lang w:bidi="th-TH"/>
              </w:rPr>
            </w:pPr>
          </w:p>
        </w:tc>
      </w:tr>
      <w:tr w:rsidR="008113D7" w:rsidRPr="00B159CA" w14:paraId="1B644616" w14:textId="77777777" w:rsidTr="008113D7">
        <w:tc>
          <w:tcPr>
            <w:tcW w:w="2610" w:type="dxa"/>
            <w:shd w:val="clear" w:color="auto" w:fill="auto"/>
          </w:tcPr>
          <w:p w14:paraId="04EAEFFC" w14:textId="1BA56EC4" w:rsidR="008113D7" w:rsidRPr="00B159CA" w:rsidRDefault="008113D7"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 xml:space="preserve">Profit (loss) before </w:t>
            </w:r>
          </w:p>
          <w:p w14:paraId="440546CD" w14:textId="77777777" w:rsidR="008113D7" w:rsidRPr="00B159CA" w:rsidRDefault="008113D7"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 xml:space="preserve">   income taxes</w:t>
            </w:r>
          </w:p>
        </w:tc>
        <w:tc>
          <w:tcPr>
            <w:tcW w:w="1368" w:type="dxa"/>
            <w:tcBorders>
              <w:bottom w:val="single" w:sz="4" w:space="0" w:color="auto"/>
            </w:tcBorders>
            <w:shd w:val="clear" w:color="auto" w:fill="auto"/>
          </w:tcPr>
          <w:p w14:paraId="2EACB72A" w14:textId="77777777" w:rsidR="008113D7" w:rsidRPr="00B159CA" w:rsidRDefault="008113D7" w:rsidP="008113D7">
            <w:pPr>
              <w:spacing w:after="0" w:line="240" w:lineRule="auto"/>
              <w:ind w:right="-72"/>
              <w:jc w:val="right"/>
              <w:rPr>
                <w:rFonts w:eastAsia="Arial Unicode MS" w:cs="Arial"/>
                <w:b/>
                <w:bCs/>
                <w:sz w:val="18"/>
                <w:szCs w:val="18"/>
                <w:lang w:bidi="th-TH"/>
              </w:rPr>
            </w:pPr>
          </w:p>
          <w:p w14:paraId="1979FF6A" w14:textId="32FB9276"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 xml:space="preserve">171,271 </w:t>
            </w:r>
          </w:p>
        </w:tc>
        <w:tc>
          <w:tcPr>
            <w:tcW w:w="1368" w:type="dxa"/>
            <w:tcBorders>
              <w:bottom w:val="single" w:sz="4" w:space="0" w:color="auto"/>
            </w:tcBorders>
            <w:shd w:val="clear" w:color="auto" w:fill="auto"/>
          </w:tcPr>
          <w:p w14:paraId="782E884A" w14:textId="77777777" w:rsidR="008113D7" w:rsidRPr="00B159CA" w:rsidRDefault="008113D7" w:rsidP="008113D7">
            <w:pPr>
              <w:spacing w:after="0" w:line="240" w:lineRule="auto"/>
              <w:ind w:right="-72"/>
              <w:jc w:val="right"/>
              <w:rPr>
                <w:rFonts w:eastAsia="Arial Unicode MS" w:cs="Arial"/>
                <w:b/>
                <w:bCs/>
                <w:sz w:val="18"/>
                <w:szCs w:val="18"/>
                <w:lang w:bidi="th-TH"/>
              </w:rPr>
            </w:pPr>
          </w:p>
          <w:p w14:paraId="78485048" w14:textId="2C2F6D67"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(562,575)</w:t>
            </w:r>
          </w:p>
        </w:tc>
        <w:tc>
          <w:tcPr>
            <w:tcW w:w="1368" w:type="dxa"/>
            <w:tcBorders>
              <w:bottom w:val="single" w:sz="4" w:space="0" w:color="auto"/>
            </w:tcBorders>
            <w:shd w:val="clear" w:color="auto" w:fill="auto"/>
          </w:tcPr>
          <w:p w14:paraId="3284DF43" w14:textId="77777777" w:rsidR="008113D7" w:rsidRPr="00B159CA" w:rsidRDefault="008113D7" w:rsidP="008113D7">
            <w:pPr>
              <w:spacing w:after="0" w:line="240" w:lineRule="auto"/>
              <w:ind w:right="-72"/>
              <w:jc w:val="right"/>
              <w:rPr>
                <w:rFonts w:eastAsia="Arial Unicode MS" w:cs="Arial"/>
                <w:b/>
                <w:bCs/>
                <w:sz w:val="18"/>
                <w:szCs w:val="18"/>
                <w:lang w:bidi="th-TH"/>
              </w:rPr>
            </w:pPr>
          </w:p>
          <w:p w14:paraId="093CE501" w14:textId="2E75D4D3"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313,442</w:t>
            </w:r>
          </w:p>
        </w:tc>
        <w:tc>
          <w:tcPr>
            <w:tcW w:w="1368" w:type="dxa"/>
            <w:tcBorders>
              <w:bottom w:val="single" w:sz="4" w:space="0" w:color="auto"/>
            </w:tcBorders>
            <w:shd w:val="clear" w:color="auto" w:fill="auto"/>
          </w:tcPr>
          <w:p w14:paraId="79726110" w14:textId="77777777" w:rsidR="008113D7" w:rsidRPr="00B159CA" w:rsidRDefault="008113D7" w:rsidP="008113D7">
            <w:pPr>
              <w:spacing w:after="0" w:line="240" w:lineRule="auto"/>
              <w:ind w:right="-72"/>
              <w:jc w:val="right"/>
              <w:rPr>
                <w:rFonts w:eastAsia="Arial Unicode MS" w:cs="Arial"/>
                <w:b/>
                <w:bCs/>
                <w:sz w:val="18"/>
                <w:szCs w:val="18"/>
                <w:lang w:bidi="th-TH"/>
              </w:rPr>
            </w:pPr>
          </w:p>
          <w:p w14:paraId="0029FACF" w14:textId="3402AEC8"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(485,946)</w:t>
            </w:r>
          </w:p>
        </w:tc>
        <w:tc>
          <w:tcPr>
            <w:tcW w:w="1368" w:type="dxa"/>
            <w:tcBorders>
              <w:bottom w:val="single" w:sz="4" w:space="0" w:color="auto"/>
            </w:tcBorders>
            <w:shd w:val="clear" w:color="auto" w:fill="auto"/>
          </w:tcPr>
          <w:p w14:paraId="65F7EDD2" w14:textId="77777777" w:rsidR="008113D7" w:rsidRPr="00B159CA" w:rsidRDefault="008113D7" w:rsidP="008113D7">
            <w:pPr>
              <w:spacing w:after="0" w:line="240" w:lineRule="auto"/>
              <w:ind w:right="-72"/>
              <w:jc w:val="right"/>
              <w:rPr>
                <w:rFonts w:eastAsia="Arial Unicode MS" w:cs="Arial"/>
                <w:b/>
                <w:bCs/>
                <w:sz w:val="18"/>
                <w:szCs w:val="18"/>
                <w:lang w:bidi="th-TH"/>
              </w:rPr>
            </w:pPr>
          </w:p>
          <w:p w14:paraId="65878773" w14:textId="736B6FD9"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(563,808)</w:t>
            </w:r>
          </w:p>
        </w:tc>
      </w:tr>
      <w:tr w:rsidR="008113D7" w:rsidRPr="00B159CA" w14:paraId="0D064EF2" w14:textId="77777777" w:rsidTr="00902A13">
        <w:tc>
          <w:tcPr>
            <w:tcW w:w="2610" w:type="dxa"/>
            <w:shd w:val="clear" w:color="auto" w:fill="auto"/>
          </w:tcPr>
          <w:p w14:paraId="70E16CCA" w14:textId="77777777" w:rsidR="008113D7" w:rsidRPr="00B159CA" w:rsidRDefault="008113D7"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1317876F"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8B35F28"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4562CFD"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908CD3C" w14:textId="77777777" w:rsidR="008113D7" w:rsidRPr="00B159CA" w:rsidRDefault="008113D7" w:rsidP="008113D7">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41B66325" w14:textId="77777777" w:rsidR="008113D7" w:rsidRPr="00B159CA" w:rsidRDefault="008113D7" w:rsidP="008113D7">
            <w:pPr>
              <w:spacing w:after="0" w:line="240" w:lineRule="auto"/>
              <w:ind w:right="-72"/>
              <w:jc w:val="right"/>
              <w:rPr>
                <w:rFonts w:eastAsia="Arial Unicode MS" w:cs="Arial"/>
                <w:sz w:val="18"/>
                <w:szCs w:val="18"/>
                <w:lang w:bidi="th-TH"/>
              </w:rPr>
            </w:pPr>
          </w:p>
        </w:tc>
      </w:tr>
      <w:tr w:rsidR="008113D7" w:rsidRPr="00B159CA" w14:paraId="5D09BB00" w14:textId="77777777" w:rsidTr="00902A13">
        <w:tc>
          <w:tcPr>
            <w:tcW w:w="2610" w:type="dxa"/>
            <w:shd w:val="clear" w:color="auto" w:fill="auto"/>
          </w:tcPr>
          <w:p w14:paraId="460F5ED9" w14:textId="77777777" w:rsidR="008113D7" w:rsidRPr="00B159CA" w:rsidRDefault="008113D7"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Income taxes</w:t>
            </w:r>
          </w:p>
        </w:tc>
        <w:tc>
          <w:tcPr>
            <w:tcW w:w="1368" w:type="dxa"/>
            <w:shd w:val="clear" w:color="auto" w:fill="auto"/>
          </w:tcPr>
          <w:p w14:paraId="56B688DE"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33AD84EA"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22D0DDCD"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41D9BE51"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5966EFC8" w14:textId="69CF5DB4"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(47,717)</w:t>
            </w:r>
          </w:p>
        </w:tc>
      </w:tr>
      <w:tr w:rsidR="008113D7" w:rsidRPr="00B159CA" w14:paraId="32DFCEC1" w14:textId="77777777" w:rsidTr="00902A13">
        <w:tc>
          <w:tcPr>
            <w:tcW w:w="2610" w:type="dxa"/>
            <w:shd w:val="clear" w:color="auto" w:fill="auto"/>
          </w:tcPr>
          <w:p w14:paraId="5957C5B1" w14:textId="77777777" w:rsidR="008113D7" w:rsidRPr="00B159CA" w:rsidRDefault="008113D7" w:rsidP="00CA5742">
            <w:pPr>
              <w:spacing w:after="0" w:line="240" w:lineRule="auto"/>
              <w:ind w:left="-101"/>
              <w:rPr>
                <w:rFonts w:eastAsia="Arial Unicode MS" w:cs="Arial"/>
                <w:sz w:val="18"/>
                <w:szCs w:val="18"/>
                <w:lang w:bidi="th-TH"/>
              </w:rPr>
            </w:pPr>
          </w:p>
        </w:tc>
        <w:tc>
          <w:tcPr>
            <w:tcW w:w="1368" w:type="dxa"/>
            <w:shd w:val="clear" w:color="auto" w:fill="auto"/>
          </w:tcPr>
          <w:p w14:paraId="1747F736"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3EE39946"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3C7BF749"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7ACA71B9" w14:textId="77777777" w:rsidR="008113D7" w:rsidRPr="00B159CA" w:rsidRDefault="008113D7" w:rsidP="008113D7">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4379CDFA" w14:textId="77777777" w:rsidR="008113D7" w:rsidRPr="00B159CA" w:rsidRDefault="008113D7" w:rsidP="008113D7">
            <w:pPr>
              <w:spacing w:after="0" w:line="240" w:lineRule="auto"/>
              <w:ind w:right="-72"/>
              <w:jc w:val="right"/>
              <w:rPr>
                <w:rFonts w:eastAsia="Arial Unicode MS" w:cs="Arial"/>
                <w:sz w:val="18"/>
                <w:szCs w:val="18"/>
                <w:lang w:bidi="th-TH"/>
              </w:rPr>
            </w:pPr>
          </w:p>
        </w:tc>
      </w:tr>
      <w:tr w:rsidR="008113D7" w:rsidRPr="00B159CA" w14:paraId="6B30CE0A" w14:textId="77777777" w:rsidTr="00902A13">
        <w:tc>
          <w:tcPr>
            <w:tcW w:w="2610" w:type="dxa"/>
            <w:shd w:val="clear" w:color="auto" w:fill="auto"/>
          </w:tcPr>
          <w:p w14:paraId="4F0BA146" w14:textId="0C08F13F" w:rsidR="008113D7" w:rsidRPr="00B159CA" w:rsidRDefault="006C6D43" w:rsidP="00CA5742">
            <w:pPr>
              <w:spacing w:after="0" w:line="240" w:lineRule="auto"/>
              <w:ind w:left="-101"/>
              <w:rPr>
                <w:rFonts w:eastAsia="Arial Unicode MS" w:cs="Arial"/>
                <w:b/>
                <w:bCs/>
                <w:sz w:val="18"/>
                <w:szCs w:val="18"/>
                <w:lang w:bidi="th-TH"/>
              </w:rPr>
            </w:pPr>
            <w:r w:rsidRPr="00B159CA">
              <w:rPr>
                <w:rFonts w:eastAsia="Arial Unicode MS" w:cs="Arial"/>
                <w:b/>
                <w:bCs/>
                <w:sz w:val="18"/>
                <w:szCs w:val="18"/>
                <w:lang w:bidi="th-TH"/>
              </w:rPr>
              <w:t xml:space="preserve">Loss </w:t>
            </w:r>
            <w:r w:rsidR="008113D7" w:rsidRPr="00B159CA">
              <w:rPr>
                <w:rFonts w:eastAsia="Arial Unicode MS" w:cs="Arial"/>
                <w:b/>
                <w:bCs/>
                <w:sz w:val="18"/>
                <w:szCs w:val="18"/>
                <w:lang w:bidi="th-TH"/>
              </w:rPr>
              <w:t>for the period</w:t>
            </w:r>
          </w:p>
        </w:tc>
        <w:tc>
          <w:tcPr>
            <w:tcW w:w="1368" w:type="dxa"/>
            <w:shd w:val="clear" w:color="auto" w:fill="auto"/>
          </w:tcPr>
          <w:p w14:paraId="0C36C822" w14:textId="77777777" w:rsidR="008113D7" w:rsidRPr="00B159CA" w:rsidRDefault="008113D7" w:rsidP="008113D7">
            <w:pPr>
              <w:spacing w:after="0" w:line="240" w:lineRule="auto"/>
              <w:ind w:left="-72"/>
              <w:rPr>
                <w:rFonts w:eastAsia="Arial Unicode MS" w:cs="Arial"/>
                <w:b/>
                <w:bCs/>
                <w:sz w:val="18"/>
                <w:szCs w:val="18"/>
                <w:lang w:bidi="th-TH"/>
              </w:rPr>
            </w:pPr>
          </w:p>
        </w:tc>
        <w:tc>
          <w:tcPr>
            <w:tcW w:w="1368" w:type="dxa"/>
            <w:shd w:val="clear" w:color="auto" w:fill="auto"/>
          </w:tcPr>
          <w:p w14:paraId="2CA881B1" w14:textId="77777777" w:rsidR="008113D7" w:rsidRPr="00B159CA" w:rsidRDefault="008113D7" w:rsidP="008113D7">
            <w:pPr>
              <w:spacing w:after="0" w:line="240" w:lineRule="auto"/>
              <w:ind w:left="-72"/>
              <w:rPr>
                <w:rFonts w:eastAsia="Arial Unicode MS" w:cs="Arial"/>
                <w:b/>
                <w:bCs/>
                <w:sz w:val="18"/>
                <w:szCs w:val="18"/>
                <w:lang w:bidi="th-TH"/>
              </w:rPr>
            </w:pPr>
          </w:p>
        </w:tc>
        <w:tc>
          <w:tcPr>
            <w:tcW w:w="1368" w:type="dxa"/>
            <w:shd w:val="clear" w:color="auto" w:fill="auto"/>
          </w:tcPr>
          <w:p w14:paraId="578425C3" w14:textId="77777777" w:rsidR="008113D7" w:rsidRPr="00B159CA" w:rsidRDefault="008113D7" w:rsidP="008113D7">
            <w:pPr>
              <w:spacing w:after="0" w:line="240" w:lineRule="auto"/>
              <w:ind w:left="-72"/>
              <w:rPr>
                <w:rFonts w:eastAsia="Arial Unicode MS" w:cs="Arial"/>
                <w:b/>
                <w:bCs/>
                <w:sz w:val="18"/>
                <w:szCs w:val="18"/>
                <w:lang w:bidi="th-TH"/>
              </w:rPr>
            </w:pPr>
          </w:p>
        </w:tc>
        <w:tc>
          <w:tcPr>
            <w:tcW w:w="1368" w:type="dxa"/>
            <w:shd w:val="clear" w:color="auto" w:fill="auto"/>
          </w:tcPr>
          <w:p w14:paraId="03A9881B" w14:textId="77777777" w:rsidR="008113D7" w:rsidRPr="00B159CA" w:rsidRDefault="008113D7" w:rsidP="008113D7">
            <w:pPr>
              <w:spacing w:after="0" w:line="240" w:lineRule="auto"/>
              <w:ind w:left="-72"/>
              <w:rPr>
                <w:rFonts w:eastAsia="Arial Unicode MS" w:cs="Arial"/>
                <w:b/>
                <w:bCs/>
                <w:sz w:val="18"/>
                <w:szCs w:val="18"/>
                <w:lang w:bidi="th-TH"/>
              </w:rPr>
            </w:pPr>
          </w:p>
        </w:tc>
        <w:tc>
          <w:tcPr>
            <w:tcW w:w="1368" w:type="dxa"/>
            <w:tcBorders>
              <w:bottom w:val="single" w:sz="4" w:space="0" w:color="auto"/>
            </w:tcBorders>
            <w:shd w:val="clear" w:color="auto" w:fill="auto"/>
          </w:tcPr>
          <w:p w14:paraId="19D71441" w14:textId="534ABACD" w:rsidR="008113D7" w:rsidRPr="00B159CA" w:rsidRDefault="008113D7" w:rsidP="008113D7">
            <w:pPr>
              <w:spacing w:after="0" w:line="240" w:lineRule="auto"/>
              <w:ind w:right="-72"/>
              <w:jc w:val="right"/>
              <w:rPr>
                <w:rFonts w:eastAsia="Arial Unicode MS" w:cs="Arial"/>
                <w:b/>
                <w:bCs/>
                <w:sz w:val="18"/>
                <w:szCs w:val="18"/>
                <w:cs/>
              </w:rPr>
            </w:pPr>
            <w:r w:rsidRPr="00B159CA">
              <w:rPr>
                <w:rFonts w:eastAsia="Arial Unicode MS" w:cs="Arial"/>
                <w:b/>
                <w:bCs/>
                <w:sz w:val="18"/>
                <w:szCs w:val="18"/>
                <w:lang w:bidi="th-TH"/>
              </w:rPr>
              <w:t>(611,525)</w:t>
            </w:r>
          </w:p>
        </w:tc>
      </w:tr>
      <w:tr w:rsidR="008113D7" w:rsidRPr="00B159CA" w14:paraId="5FB5507D" w14:textId="77777777" w:rsidTr="00902A13">
        <w:tc>
          <w:tcPr>
            <w:tcW w:w="2610" w:type="dxa"/>
            <w:shd w:val="clear" w:color="auto" w:fill="auto"/>
          </w:tcPr>
          <w:p w14:paraId="55326F53" w14:textId="77777777" w:rsidR="008113D7" w:rsidRPr="00B159CA" w:rsidRDefault="008113D7" w:rsidP="00CA5742">
            <w:pPr>
              <w:spacing w:after="0" w:line="240" w:lineRule="auto"/>
              <w:ind w:left="-101"/>
              <w:rPr>
                <w:rFonts w:eastAsia="Arial Unicode MS" w:cs="Arial"/>
                <w:b/>
                <w:bCs/>
                <w:sz w:val="18"/>
                <w:szCs w:val="18"/>
                <w:lang w:bidi="th-TH"/>
              </w:rPr>
            </w:pPr>
          </w:p>
        </w:tc>
        <w:tc>
          <w:tcPr>
            <w:tcW w:w="1368" w:type="dxa"/>
            <w:shd w:val="clear" w:color="auto" w:fill="auto"/>
          </w:tcPr>
          <w:p w14:paraId="0AE5B259"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28F7C917"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44EA3924"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689F0659"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7C3703B" w14:textId="77777777" w:rsidR="008113D7" w:rsidRPr="00B159CA" w:rsidRDefault="008113D7" w:rsidP="008113D7">
            <w:pPr>
              <w:pStyle w:val="Heading1"/>
              <w:jc w:val="right"/>
              <w:rPr>
                <w:rFonts w:ascii="Arial" w:eastAsia="Arial Unicode MS" w:hAnsi="Arial" w:cs="Arial"/>
                <w:sz w:val="18"/>
                <w:szCs w:val="18"/>
              </w:rPr>
            </w:pPr>
          </w:p>
        </w:tc>
      </w:tr>
      <w:tr w:rsidR="008113D7" w:rsidRPr="00B159CA" w14:paraId="17B4FFD9" w14:textId="77777777" w:rsidTr="00902A13">
        <w:tc>
          <w:tcPr>
            <w:tcW w:w="2610" w:type="dxa"/>
            <w:shd w:val="clear" w:color="auto" w:fill="auto"/>
          </w:tcPr>
          <w:p w14:paraId="1BD6F072" w14:textId="0A78CED5" w:rsidR="008113D7" w:rsidRPr="00B159CA" w:rsidRDefault="008113D7" w:rsidP="00CA5742">
            <w:pPr>
              <w:spacing w:after="0" w:line="240" w:lineRule="auto"/>
              <w:ind w:left="-101" w:right="-106"/>
              <w:rPr>
                <w:rFonts w:eastAsia="Arial Unicode MS" w:cs="Arial"/>
                <w:b/>
                <w:bCs/>
                <w:sz w:val="18"/>
                <w:szCs w:val="18"/>
                <w:lang w:bidi="th-TH"/>
              </w:rPr>
            </w:pPr>
            <w:r w:rsidRPr="00B159CA">
              <w:rPr>
                <w:rFonts w:eastAsia="Arial Unicode MS" w:cs="Arial"/>
                <w:b/>
                <w:bCs/>
                <w:sz w:val="18"/>
                <w:szCs w:val="18"/>
                <w:lang w:bidi="th-TH"/>
              </w:rPr>
              <w:t>Timing of revenue recognition</w:t>
            </w:r>
          </w:p>
        </w:tc>
        <w:tc>
          <w:tcPr>
            <w:tcW w:w="1368" w:type="dxa"/>
            <w:shd w:val="clear" w:color="auto" w:fill="auto"/>
          </w:tcPr>
          <w:p w14:paraId="1FD2F765"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7B699715"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1CD60614"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59B3F412"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shd w:val="clear" w:color="auto" w:fill="auto"/>
          </w:tcPr>
          <w:p w14:paraId="67A74954" w14:textId="77777777" w:rsidR="008113D7" w:rsidRPr="00B159CA" w:rsidRDefault="008113D7" w:rsidP="008113D7">
            <w:pPr>
              <w:spacing w:after="0" w:line="240" w:lineRule="auto"/>
              <w:ind w:right="-72"/>
              <w:jc w:val="right"/>
              <w:rPr>
                <w:rFonts w:eastAsia="Arial Unicode MS" w:cs="Arial"/>
                <w:sz w:val="18"/>
                <w:szCs w:val="18"/>
                <w:lang w:bidi="th-TH"/>
              </w:rPr>
            </w:pPr>
          </w:p>
        </w:tc>
      </w:tr>
      <w:tr w:rsidR="008113D7" w:rsidRPr="00B159CA" w14:paraId="5ED85DFF" w14:textId="77777777" w:rsidTr="008113D7">
        <w:trPr>
          <w:trHeight w:val="82"/>
        </w:trPr>
        <w:tc>
          <w:tcPr>
            <w:tcW w:w="2610" w:type="dxa"/>
            <w:shd w:val="clear" w:color="auto" w:fill="auto"/>
          </w:tcPr>
          <w:p w14:paraId="15C7E3A1" w14:textId="77777777" w:rsidR="008113D7" w:rsidRPr="00B159CA" w:rsidRDefault="008113D7" w:rsidP="00CA5742">
            <w:pPr>
              <w:spacing w:after="0" w:line="240" w:lineRule="auto"/>
              <w:ind w:left="-101" w:right="-72"/>
              <w:rPr>
                <w:rFonts w:eastAsia="Arial Unicode MS" w:cs="Arial"/>
                <w:b/>
                <w:bCs/>
                <w:sz w:val="18"/>
                <w:szCs w:val="18"/>
                <w:lang w:bidi="th-TH"/>
              </w:rPr>
            </w:pPr>
            <w:r w:rsidRPr="00B159CA">
              <w:rPr>
                <w:rFonts w:eastAsia="Arial Unicode MS" w:cs="Arial"/>
                <w:sz w:val="18"/>
                <w:szCs w:val="18"/>
                <w:lang w:bidi="th-TH"/>
              </w:rPr>
              <w:t>At a point in time</w:t>
            </w:r>
          </w:p>
        </w:tc>
        <w:tc>
          <w:tcPr>
            <w:tcW w:w="1368" w:type="dxa"/>
            <w:shd w:val="clear" w:color="auto" w:fill="auto"/>
          </w:tcPr>
          <w:p w14:paraId="30744904" w14:textId="76D7E4ED"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 xml:space="preserve">1,388,227 </w:t>
            </w:r>
          </w:p>
        </w:tc>
        <w:tc>
          <w:tcPr>
            <w:tcW w:w="1368" w:type="dxa"/>
            <w:shd w:val="clear" w:color="auto" w:fill="auto"/>
          </w:tcPr>
          <w:p w14:paraId="7821FAC3" w14:textId="5376474A"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 xml:space="preserve">1,140,008 </w:t>
            </w:r>
          </w:p>
        </w:tc>
        <w:tc>
          <w:tcPr>
            <w:tcW w:w="1368" w:type="dxa"/>
            <w:shd w:val="clear" w:color="auto" w:fill="auto"/>
          </w:tcPr>
          <w:p w14:paraId="4A9E02A6" w14:textId="7B99D100"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 xml:space="preserve">453,034 </w:t>
            </w:r>
          </w:p>
        </w:tc>
        <w:tc>
          <w:tcPr>
            <w:tcW w:w="1368" w:type="dxa"/>
            <w:shd w:val="clear" w:color="auto" w:fill="auto"/>
          </w:tcPr>
          <w:p w14:paraId="2AD8853B" w14:textId="56F3D526"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 xml:space="preserve">624,222 </w:t>
            </w:r>
          </w:p>
        </w:tc>
        <w:tc>
          <w:tcPr>
            <w:tcW w:w="1368" w:type="dxa"/>
            <w:shd w:val="clear" w:color="auto" w:fill="auto"/>
          </w:tcPr>
          <w:p w14:paraId="4F7BE3A0" w14:textId="6344FF39"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 xml:space="preserve">3,605,491 </w:t>
            </w:r>
          </w:p>
        </w:tc>
      </w:tr>
      <w:tr w:rsidR="008113D7" w:rsidRPr="00B159CA" w14:paraId="64DE1F23" w14:textId="77777777" w:rsidTr="008113D7">
        <w:tc>
          <w:tcPr>
            <w:tcW w:w="2610" w:type="dxa"/>
            <w:shd w:val="clear" w:color="auto" w:fill="auto"/>
          </w:tcPr>
          <w:p w14:paraId="2D9AD68E" w14:textId="77777777" w:rsidR="008113D7" w:rsidRPr="00B159CA" w:rsidRDefault="008113D7"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Over time</w:t>
            </w:r>
          </w:p>
        </w:tc>
        <w:tc>
          <w:tcPr>
            <w:tcW w:w="1368" w:type="dxa"/>
            <w:tcBorders>
              <w:bottom w:val="single" w:sz="4" w:space="0" w:color="auto"/>
            </w:tcBorders>
            <w:shd w:val="clear" w:color="auto" w:fill="auto"/>
          </w:tcPr>
          <w:p w14:paraId="2825D40A" w14:textId="6900278A"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 xml:space="preserve">96,933 </w:t>
            </w:r>
          </w:p>
        </w:tc>
        <w:tc>
          <w:tcPr>
            <w:tcW w:w="1368" w:type="dxa"/>
            <w:tcBorders>
              <w:bottom w:val="single" w:sz="4" w:space="0" w:color="auto"/>
            </w:tcBorders>
            <w:shd w:val="clear" w:color="auto" w:fill="auto"/>
          </w:tcPr>
          <w:p w14:paraId="4E443DED" w14:textId="45F9C04F"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 xml:space="preserve">-   </w:t>
            </w:r>
          </w:p>
        </w:tc>
        <w:tc>
          <w:tcPr>
            <w:tcW w:w="1368" w:type="dxa"/>
            <w:tcBorders>
              <w:bottom w:val="single" w:sz="4" w:space="0" w:color="auto"/>
            </w:tcBorders>
            <w:shd w:val="clear" w:color="auto" w:fill="auto"/>
          </w:tcPr>
          <w:p w14:paraId="2B089314" w14:textId="1953751D"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 xml:space="preserve">-   </w:t>
            </w:r>
          </w:p>
        </w:tc>
        <w:tc>
          <w:tcPr>
            <w:tcW w:w="1368" w:type="dxa"/>
            <w:tcBorders>
              <w:bottom w:val="single" w:sz="4" w:space="0" w:color="auto"/>
            </w:tcBorders>
            <w:shd w:val="clear" w:color="auto" w:fill="auto"/>
          </w:tcPr>
          <w:p w14:paraId="02FF21EA" w14:textId="31C087EB"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 xml:space="preserve">30,705 </w:t>
            </w:r>
          </w:p>
        </w:tc>
        <w:tc>
          <w:tcPr>
            <w:tcW w:w="1368" w:type="dxa"/>
            <w:tcBorders>
              <w:bottom w:val="single" w:sz="4" w:space="0" w:color="auto"/>
            </w:tcBorders>
            <w:shd w:val="clear" w:color="auto" w:fill="auto"/>
          </w:tcPr>
          <w:p w14:paraId="10C4B19A" w14:textId="422B068E" w:rsidR="008113D7" w:rsidRPr="00B159CA" w:rsidRDefault="008113D7" w:rsidP="008113D7">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 xml:space="preserve">127,638 </w:t>
            </w:r>
          </w:p>
        </w:tc>
      </w:tr>
      <w:tr w:rsidR="008113D7" w:rsidRPr="00B159CA" w14:paraId="38B1D618" w14:textId="77777777" w:rsidTr="00902A13">
        <w:tc>
          <w:tcPr>
            <w:tcW w:w="2610" w:type="dxa"/>
            <w:shd w:val="clear" w:color="auto" w:fill="auto"/>
          </w:tcPr>
          <w:p w14:paraId="385D696B" w14:textId="77777777" w:rsidR="008113D7" w:rsidRPr="00B159CA" w:rsidRDefault="008113D7"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72A1F054"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98DCB23"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FB6EB09"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76392A3" w14:textId="77777777" w:rsidR="008113D7" w:rsidRPr="00B159CA" w:rsidRDefault="008113D7" w:rsidP="008113D7">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1FD2CF1" w14:textId="77777777" w:rsidR="008113D7" w:rsidRPr="00B159CA" w:rsidRDefault="008113D7" w:rsidP="008113D7">
            <w:pPr>
              <w:spacing w:after="0" w:line="240" w:lineRule="auto"/>
              <w:ind w:right="-72"/>
              <w:jc w:val="right"/>
              <w:rPr>
                <w:rFonts w:eastAsia="Arial Unicode MS" w:cs="Arial"/>
                <w:sz w:val="18"/>
                <w:szCs w:val="18"/>
                <w:lang w:bidi="th-TH"/>
              </w:rPr>
            </w:pPr>
          </w:p>
        </w:tc>
      </w:tr>
      <w:tr w:rsidR="008113D7" w:rsidRPr="00B159CA" w14:paraId="7BB3E3AC" w14:textId="77777777" w:rsidTr="008113D7">
        <w:tc>
          <w:tcPr>
            <w:tcW w:w="2610" w:type="dxa"/>
            <w:shd w:val="clear" w:color="auto" w:fill="auto"/>
          </w:tcPr>
          <w:p w14:paraId="196F2792" w14:textId="77777777" w:rsidR="008113D7" w:rsidRPr="00B159CA" w:rsidRDefault="008113D7" w:rsidP="00CA5742">
            <w:pPr>
              <w:spacing w:after="0" w:line="240" w:lineRule="auto"/>
              <w:ind w:left="-101"/>
              <w:rPr>
                <w:rFonts w:eastAsia="Arial Unicode MS" w:cs="Arial"/>
                <w:sz w:val="18"/>
                <w:szCs w:val="18"/>
                <w:lang w:bidi="th-TH"/>
              </w:rPr>
            </w:pPr>
            <w:r w:rsidRPr="00B159CA">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584DBF24" w14:textId="07A75AAB"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 xml:space="preserve">1,485,160 </w:t>
            </w:r>
          </w:p>
        </w:tc>
        <w:tc>
          <w:tcPr>
            <w:tcW w:w="1368" w:type="dxa"/>
            <w:tcBorders>
              <w:bottom w:val="single" w:sz="4" w:space="0" w:color="auto"/>
            </w:tcBorders>
            <w:shd w:val="clear" w:color="auto" w:fill="auto"/>
            <w:vAlign w:val="center"/>
          </w:tcPr>
          <w:p w14:paraId="39AA9D46" w14:textId="3A4E06DF"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 xml:space="preserve">1,140,008 </w:t>
            </w:r>
          </w:p>
        </w:tc>
        <w:tc>
          <w:tcPr>
            <w:tcW w:w="1368" w:type="dxa"/>
            <w:tcBorders>
              <w:bottom w:val="single" w:sz="4" w:space="0" w:color="auto"/>
            </w:tcBorders>
            <w:shd w:val="clear" w:color="auto" w:fill="auto"/>
            <w:vAlign w:val="center"/>
          </w:tcPr>
          <w:p w14:paraId="61604E0F" w14:textId="5E6A6E0E"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 xml:space="preserve">453,034 </w:t>
            </w:r>
          </w:p>
        </w:tc>
        <w:tc>
          <w:tcPr>
            <w:tcW w:w="1368" w:type="dxa"/>
            <w:tcBorders>
              <w:bottom w:val="single" w:sz="4" w:space="0" w:color="auto"/>
            </w:tcBorders>
            <w:shd w:val="clear" w:color="auto" w:fill="auto"/>
            <w:vAlign w:val="center"/>
          </w:tcPr>
          <w:p w14:paraId="469F882A" w14:textId="340CEF25"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fldChar w:fldCharType="begin"/>
            </w:r>
            <w:r w:rsidRPr="00B159CA">
              <w:rPr>
                <w:rFonts w:eastAsia="Arial Unicode MS" w:cs="Arial"/>
                <w:b/>
                <w:bCs/>
                <w:sz w:val="18"/>
                <w:szCs w:val="18"/>
                <w:lang w:bidi="th-TH"/>
              </w:rPr>
              <w:instrText xml:space="preserve"> =SUM(ABOVE) </w:instrText>
            </w:r>
            <w:r w:rsidRPr="00B159CA">
              <w:rPr>
                <w:rFonts w:eastAsia="Arial Unicode MS" w:cs="Arial"/>
                <w:b/>
                <w:bCs/>
                <w:sz w:val="18"/>
                <w:szCs w:val="18"/>
                <w:lang w:bidi="th-TH"/>
              </w:rPr>
              <w:fldChar w:fldCharType="separate"/>
            </w:r>
            <w:r w:rsidRPr="00B159CA">
              <w:rPr>
                <w:rFonts w:eastAsia="Arial Unicode MS" w:cs="Arial"/>
                <w:b/>
                <w:bCs/>
                <w:noProof/>
                <w:sz w:val="18"/>
                <w:szCs w:val="18"/>
                <w:lang w:bidi="th-TH"/>
              </w:rPr>
              <w:t>654,92</w:t>
            </w:r>
            <w:r w:rsidRPr="00B159CA">
              <w:rPr>
                <w:rFonts w:eastAsia="Arial Unicode MS" w:cs="Arial"/>
                <w:b/>
                <w:bCs/>
                <w:sz w:val="18"/>
                <w:szCs w:val="18"/>
                <w:lang w:bidi="th-TH"/>
              </w:rPr>
              <w:fldChar w:fldCharType="end"/>
            </w:r>
            <w:r w:rsidRPr="00B159CA">
              <w:rPr>
                <w:rFonts w:eastAsia="Arial Unicode MS" w:cs="Arial"/>
                <w:b/>
                <w:bCs/>
                <w:sz w:val="18"/>
                <w:szCs w:val="18"/>
                <w:lang w:bidi="th-TH"/>
              </w:rPr>
              <w:t>7</w:t>
            </w:r>
          </w:p>
        </w:tc>
        <w:tc>
          <w:tcPr>
            <w:tcW w:w="1368" w:type="dxa"/>
            <w:tcBorders>
              <w:bottom w:val="single" w:sz="4" w:space="0" w:color="auto"/>
            </w:tcBorders>
            <w:shd w:val="clear" w:color="auto" w:fill="auto"/>
            <w:vAlign w:val="center"/>
          </w:tcPr>
          <w:p w14:paraId="7137909E" w14:textId="6F3F3308" w:rsidR="008113D7" w:rsidRPr="00B159CA" w:rsidRDefault="008113D7" w:rsidP="008113D7">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3,733,129</w:t>
            </w:r>
          </w:p>
        </w:tc>
      </w:tr>
    </w:tbl>
    <w:p w14:paraId="15E46337" w14:textId="77777777" w:rsidR="00FE2CEE" w:rsidRPr="00B159CA" w:rsidRDefault="00FE2CEE" w:rsidP="00CA5742">
      <w:pPr>
        <w:spacing w:after="0" w:line="240" w:lineRule="auto"/>
        <w:rPr>
          <w:rFonts w:eastAsia="Arial Unicode MS" w:cs="Arial"/>
          <w:sz w:val="18"/>
          <w:szCs w:val="18"/>
          <w:cs/>
          <w:lang w:bidi="th-TH"/>
        </w:rPr>
      </w:pPr>
    </w:p>
    <w:p w14:paraId="75BEF3D8" w14:textId="77777777" w:rsidR="00FE2CEE" w:rsidRPr="00B159CA" w:rsidRDefault="00FE2CEE" w:rsidP="00CA5742">
      <w:pPr>
        <w:spacing w:after="0" w:line="240" w:lineRule="auto"/>
        <w:ind w:left="567"/>
        <w:jc w:val="both"/>
        <w:rPr>
          <w:rFonts w:eastAsia="Arial Unicode MS" w:cs="Arial"/>
          <w:sz w:val="20"/>
          <w:szCs w:val="20"/>
          <w:lang w:bidi="th-TH"/>
        </w:rPr>
        <w:sectPr w:rsidR="00FE2CEE" w:rsidRPr="00B159CA" w:rsidSect="004047C3">
          <w:headerReference w:type="default" r:id="rId8"/>
          <w:footerReference w:type="default" r:id="rId9"/>
          <w:pgSz w:w="11907" w:h="16840" w:code="9"/>
          <w:pgMar w:top="1440" w:right="720" w:bottom="720" w:left="1728" w:header="706" w:footer="706" w:gutter="0"/>
          <w:pgNumType w:start="14"/>
          <w:cols w:space="720"/>
          <w:docGrid w:linePitch="360"/>
        </w:sectPr>
      </w:pPr>
    </w:p>
    <w:p w14:paraId="399D8E85" w14:textId="77777777" w:rsidR="00FE2CEE" w:rsidRPr="00B159CA" w:rsidRDefault="00FE2CEE" w:rsidP="00FE2CEE">
      <w:pPr>
        <w:spacing w:after="0" w:line="240" w:lineRule="auto"/>
        <w:jc w:val="both"/>
        <w:rPr>
          <w:rFonts w:eastAsia="Arial Unicode MS" w:cs="Arial"/>
          <w:sz w:val="18"/>
          <w:szCs w:val="18"/>
          <w:lang w:bidi="th-TH"/>
        </w:rPr>
      </w:pPr>
    </w:p>
    <w:tbl>
      <w:tblPr>
        <w:tblW w:w="14544" w:type="dxa"/>
        <w:tblInd w:w="108" w:type="dxa"/>
        <w:shd w:val="clear" w:color="auto" w:fill="FFA543"/>
        <w:tblLook w:val="04A0" w:firstRow="1" w:lastRow="0" w:firstColumn="1" w:lastColumn="0" w:noHBand="0" w:noVBand="1"/>
      </w:tblPr>
      <w:tblGrid>
        <w:gridCol w:w="14544"/>
      </w:tblGrid>
      <w:tr w:rsidR="00FE2CEE" w:rsidRPr="00B159CA" w14:paraId="52478C72" w14:textId="77777777" w:rsidTr="00AC364D">
        <w:trPr>
          <w:trHeight w:val="386"/>
        </w:trPr>
        <w:tc>
          <w:tcPr>
            <w:tcW w:w="14544" w:type="dxa"/>
            <w:shd w:val="clear" w:color="auto" w:fill="FFA543"/>
            <w:vAlign w:val="center"/>
          </w:tcPr>
          <w:p w14:paraId="6C715144" w14:textId="77777777" w:rsidR="00FE2CEE" w:rsidRPr="00B159CA" w:rsidRDefault="00FE2CEE" w:rsidP="00902A13">
            <w:pPr>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7</w:t>
            </w:r>
            <w:r w:rsidRPr="00B159CA">
              <w:rPr>
                <w:rFonts w:eastAsia="Arial Unicode MS" w:cs="Arial"/>
                <w:b/>
                <w:bCs/>
                <w:color w:val="FFFFFF"/>
                <w:sz w:val="18"/>
                <w:szCs w:val="18"/>
                <w:lang w:val="en-GB" w:bidi="th-TH"/>
              </w:rPr>
              <w:tab/>
              <w:t>Fair value</w:t>
            </w:r>
          </w:p>
        </w:tc>
      </w:tr>
    </w:tbl>
    <w:p w14:paraId="1DE3DD3D" w14:textId="77777777" w:rsidR="00FE2CEE" w:rsidRPr="00CA5742" w:rsidRDefault="00FE2CEE" w:rsidP="00FE2CEE">
      <w:pPr>
        <w:spacing w:after="0" w:line="240" w:lineRule="auto"/>
        <w:jc w:val="both"/>
        <w:rPr>
          <w:rFonts w:eastAsia="Arial Unicode MS" w:cs="Arial"/>
          <w:sz w:val="18"/>
          <w:szCs w:val="18"/>
          <w:lang w:bidi="th-TH"/>
        </w:rPr>
      </w:pPr>
      <w:bookmarkStart w:id="11" w:name="FairValue"/>
      <w:bookmarkEnd w:id="11"/>
    </w:p>
    <w:p w14:paraId="49AB2F3F" w14:textId="3540BB3E" w:rsidR="00FE2CEE" w:rsidRPr="00B159CA" w:rsidRDefault="00FE2CEE" w:rsidP="00FE2CEE">
      <w:pPr>
        <w:spacing w:after="0" w:line="240" w:lineRule="auto"/>
        <w:jc w:val="both"/>
        <w:rPr>
          <w:rFonts w:eastAsia="Arial Unicode MS" w:cs="Arial"/>
          <w:sz w:val="18"/>
          <w:szCs w:val="18"/>
          <w:lang w:val="en-GB" w:bidi="th-TH"/>
        </w:rPr>
      </w:pPr>
      <w:r w:rsidRPr="00B159CA">
        <w:rPr>
          <w:rFonts w:eastAsia="Arial Unicode MS" w:cs="Arial"/>
          <w:sz w:val="18"/>
          <w:szCs w:val="18"/>
          <w:lang w:val="en-GB" w:bidi="th-TH"/>
        </w:rPr>
        <w:t xml:space="preserve">The following table presents financial assets </w:t>
      </w:r>
      <w:r w:rsidR="007B4C93" w:rsidRPr="00B159CA">
        <w:rPr>
          <w:rFonts w:eastAsia="Arial Unicode MS" w:cs="Arial"/>
          <w:sz w:val="18"/>
          <w:szCs w:val="18"/>
          <w:lang w:val="en-GB" w:bidi="th-TH"/>
        </w:rPr>
        <w:t xml:space="preserve">and liabilities </w:t>
      </w:r>
      <w:r w:rsidRPr="00B159CA">
        <w:rPr>
          <w:rFonts w:eastAsia="Arial Unicode MS" w:cs="Arial"/>
          <w:sz w:val="18"/>
          <w:szCs w:val="18"/>
          <w:lang w:val="en-GB" w:bidi="th-TH"/>
        </w:rPr>
        <w:t xml:space="preserve">that are measured at fair value. </w:t>
      </w:r>
    </w:p>
    <w:p w14:paraId="474065AB" w14:textId="77777777" w:rsidR="00FE2CEE" w:rsidRPr="00B159CA" w:rsidRDefault="00FE2CEE" w:rsidP="00FE2CEE">
      <w:pPr>
        <w:spacing w:after="0" w:line="240" w:lineRule="auto"/>
        <w:jc w:val="both"/>
        <w:rPr>
          <w:rFonts w:eastAsia="Arial Unicode MS" w:cs="Arial"/>
          <w:sz w:val="18"/>
          <w:szCs w:val="18"/>
          <w:lang w:val="en-GB" w:bidi="th-TH"/>
        </w:rPr>
      </w:pPr>
    </w:p>
    <w:tbl>
      <w:tblPr>
        <w:tblW w:w="14544" w:type="dxa"/>
        <w:tblInd w:w="108" w:type="dxa"/>
        <w:tblLayout w:type="fixed"/>
        <w:tblLook w:val="04A0" w:firstRow="1" w:lastRow="0" w:firstColumn="1" w:lastColumn="0" w:noHBand="0" w:noVBand="1"/>
      </w:tblPr>
      <w:tblGrid>
        <w:gridCol w:w="4176"/>
        <w:gridCol w:w="1296"/>
        <w:gridCol w:w="1296"/>
        <w:gridCol w:w="1296"/>
        <w:gridCol w:w="1296"/>
        <w:gridCol w:w="1296"/>
        <w:gridCol w:w="1296"/>
        <w:gridCol w:w="1296"/>
        <w:gridCol w:w="1296"/>
      </w:tblGrid>
      <w:tr w:rsidR="00FE2CEE" w:rsidRPr="00B159CA" w14:paraId="598F95BA" w14:textId="77777777" w:rsidTr="00AC5666">
        <w:tc>
          <w:tcPr>
            <w:tcW w:w="4176" w:type="dxa"/>
            <w:shd w:val="clear" w:color="auto" w:fill="auto"/>
          </w:tcPr>
          <w:p w14:paraId="0C892C89" w14:textId="77777777" w:rsidR="00FE2CEE" w:rsidRPr="00B159CA" w:rsidRDefault="00FE2CEE" w:rsidP="00B54999">
            <w:pPr>
              <w:spacing w:after="0" w:line="240" w:lineRule="auto"/>
              <w:ind w:right="-72"/>
              <w:rPr>
                <w:rFonts w:eastAsia="Arial Unicode MS" w:cs="Arial"/>
                <w:sz w:val="18"/>
                <w:szCs w:val="18"/>
                <w:lang w:val="en-GB" w:bidi="th-TH"/>
              </w:rPr>
            </w:pPr>
          </w:p>
        </w:tc>
        <w:tc>
          <w:tcPr>
            <w:tcW w:w="10368" w:type="dxa"/>
            <w:gridSpan w:val="8"/>
            <w:tcBorders>
              <w:top w:val="single" w:sz="4" w:space="0" w:color="auto"/>
              <w:bottom w:val="single" w:sz="4" w:space="0" w:color="auto"/>
            </w:tcBorders>
            <w:shd w:val="clear" w:color="auto" w:fill="auto"/>
          </w:tcPr>
          <w:p w14:paraId="057E4E54" w14:textId="77777777" w:rsidR="00FE2CEE" w:rsidRPr="00B159CA" w:rsidRDefault="00FE2CEE" w:rsidP="00B54999">
            <w:pPr>
              <w:spacing w:after="0" w:line="240" w:lineRule="auto"/>
              <w:ind w:right="-72"/>
              <w:jc w:val="center"/>
              <w:rPr>
                <w:rFonts w:eastAsia="Arial Unicode MS" w:cs="Arial"/>
                <w:b/>
                <w:bCs/>
                <w:sz w:val="18"/>
                <w:szCs w:val="18"/>
                <w:lang w:bidi="th-TH"/>
              </w:rPr>
            </w:pPr>
            <w:r w:rsidRPr="00B159CA">
              <w:rPr>
                <w:rFonts w:eastAsia="Arial Unicode MS" w:cs="Arial"/>
                <w:b/>
                <w:bCs/>
                <w:sz w:val="18"/>
                <w:szCs w:val="18"/>
                <w:lang w:bidi="th-TH"/>
              </w:rPr>
              <w:t>Consolidated financial information</w:t>
            </w:r>
          </w:p>
        </w:tc>
      </w:tr>
      <w:tr w:rsidR="00FE2CEE" w:rsidRPr="00B159CA" w14:paraId="476AFF1A" w14:textId="77777777" w:rsidTr="00AC5666">
        <w:tc>
          <w:tcPr>
            <w:tcW w:w="4176" w:type="dxa"/>
            <w:shd w:val="clear" w:color="auto" w:fill="auto"/>
          </w:tcPr>
          <w:p w14:paraId="746FD6A9" w14:textId="77777777" w:rsidR="00FE2CEE" w:rsidRPr="00B159CA" w:rsidRDefault="00FE2CEE" w:rsidP="00B54999">
            <w:pPr>
              <w:spacing w:after="0" w:line="240" w:lineRule="auto"/>
              <w:ind w:right="-72"/>
              <w:rPr>
                <w:rFonts w:eastAsia="Arial Unicode MS" w:cs="Arial"/>
                <w:sz w:val="18"/>
                <w:szCs w:val="18"/>
                <w:lang w:val="en-GB" w:bidi="th-TH"/>
              </w:rPr>
            </w:pPr>
          </w:p>
        </w:tc>
        <w:tc>
          <w:tcPr>
            <w:tcW w:w="2592" w:type="dxa"/>
            <w:gridSpan w:val="2"/>
            <w:tcBorders>
              <w:top w:val="single" w:sz="4" w:space="0" w:color="auto"/>
              <w:bottom w:val="single" w:sz="4" w:space="0" w:color="auto"/>
            </w:tcBorders>
            <w:shd w:val="clear" w:color="auto" w:fill="auto"/>
          </w:tcPr>
          <w:p w14:paraId="16192258" w14:textId="77777777" w:rsidR="00B228C2" w:rsidRPr="00B159CA" w:rsidRDefault="00B228C2" w:rsidP="00B54999">
            <w:pPr>
              <w:spacing w:after="0" w:line="240" w:lineRule="auto"/>
              <w:ind w:right="-72"/>
              <w:jc w:val="center"/>
              <w:rPr>
                <w:rFonts w:eastAsia="Arial Unicode MS" w:cs="Arial"/>
                <w:b/>
                <w:bCs/>
                <w:sz w:val="18"/>
                <w:szCs w:val="18"/>
                <w:lang w:bidi="th-TH"/>
              </w:rPr>
            </w:pPr>
          </w:p>
          <w:p w14:paraId="018B0649" w14:textId="2F100EEB" w:rsidR="00FE2CEE" w:rsidRPr="00B159CA" w:rsidRDefault="00FE2CEE" w:rsidP="00B54999">
            <w:pPr>
              <w:spacing w:after="0" w:line="240" w:lineRule="auto"/>
              <w:ind w:right="-72"/>
              <w:jc w:val="center"/>
              <w:rPr>
                <w:rFonts w:eastAsia="Arial Unicode MS" w:cs="Arial"/>
                <w:b/>
                <w:bCs/>
                <w:sz w:val="18"/>
                <w:szCs w:val="18"/>
                <w:lang w:val="en-GB" w:bidi="th-TH"/>
              </w:rPr>
            </w:pPr>
            <w:r w:rsidRPr="00B159CA">
              <w:rPr>
                <w:rFonts w:eastAsia="Arial Unicode MS" w:cs="Arial"/>
                <w:b/>
                <w:bCs/>
                <w:sz w:val="18"/>
                <w:szCs w:val="18"/>
                <w:lang w:bidi="th-TH"/>
              </w:rPr>
              <w:t xml:space="preserve">Level </w:t>
            </w:r>
            <w:r w:rsidRPr="00B159CA">
              <w:rPr>
                <w:rFonts w:eastAsia="Arial Unicode MS" w:cs="Arial"/>
                <w:b/>
                <w:bCs/>
                <w:sz w:val="18"/>
                <w:szCs w:val="18"/>
                <w:lang w:val="en-GB" w:bidi="th-TH"/>
              </w:rPr>
              <w:t>1</w:t>
            </w:r>
          </w:p>
        </w:tc>
        <w:tc>
          <w:tcPr>
            <w:tcW w:w="2592" w:type="dxa"/>
            <w:gridSpan w:val="2"/>
            <w:tcBorders>
              <w:top w:val="single" w:sz="4" w:space="0" w:color="auto"/>
              <w:bottom w:val="single" w:sz="4" w:space="0" w:color="auto"/>
            </w:tcBorders>
            <w:shd w:val="clear" w:color="auto" w:fill="auto"/>
          </w:tcPr>
          <w:p w14:paraId="19AD7938" w14:textId="77777777" w:rsidR="00B228C2" w:rsidRPr="00B159CA" w:rsidRDefault="00B228C2" w:rsidP="00B54999">
            <w:pPr>
              <w:spacing w:after="0" w:line="240" w:lineRule="auto"/>
              <w:ind w:right="-72"/>
              <w:jc w:val="center"/>
              <w:rPr>
                <w:rFonts w:eastAsia="Arial Unicode MS" w:cs="Arial"/>
                <w:b/>
                <w:bCs/>
                <w:sz w:val="18"/>
                <w:szCs w:val="18"/>
                <w:lang w:bidi="th-TH"/>
              </w:rPr>
            </w:pPr>
          </w:p>
          <w:p w14:paraId="4D7CDFC8" w14:textId="5E2056C4" w:rsidR="00FE2CEE" w:rsidRPr="00B159CA" w:rsidRDefault="00FE2CEE" w:rsidP="00B54999">
            <w:pPr>
              <w:spacing w:after="0" w:line="240" w:lineRule="auto"/>
              <w:ind w:right="-72"/>
              <w:jc w:val="center"/>
              <w:rPr>
                <w:rFonts w:eastAsia="Arial Unicode MS" w:cs="Arial"/>
                <w:b/>
                <w:bCs/>
                <w:sz w:val="18"/>
                <w:szCs w:val="18"/>
                <w:lang w:val="en-GB" w:bidi="th-TH"/>
              </w:rPr>
            </w:pPr>
            <w:r w:rsidRPr="00B159CA">
              <w:rPr>
                <w:rFonts w:eastAsia="Arial Unicode MS" w:cs="Arial"/>
                <w:b/>
                <w:bCs/>
                <w:sz w:val="18"/>
                <w:szCs w:val="18"/>
                <w:lang w:bidi="th-TH"/>
              </w:rPr>
              <w:t xml:space="preserve">Level </w:t>
            </w:r>
            <w:r w:rsidRPr="00B159CA">
              <w:rPr>
                <w:rFonts w:eastAsia="Arial Unicode MS" w:cs="Arial"/>
                <w:b/>
                <w:bCs/>
                <w:sz w:val="18"/>
                <w:szCs w:val="18"/>
                <w:lang w:val="en-GB" w:bidi="th-TH"/>
              </w:rPr>
              <w:t>2</w:t>
            </w:r>
          </w:p>
        </w:tc>
        <w:tc>
          <w:tcPr>
            <w:tcW w:w="2592" w:type="dxa"/>
            <w:gridSpan w:val="2"/>
            <w:tcBorders>
              <w:top w:val="single" w:sz="4" w:space="0" w:color="auto"/>
              <w:bottom w:val="single" w:sz="4" w:space="0" w:color="auto"/>
            </w:tcBorders>
            <w:shd w:val="clear" w:color="auto" w:fill="auto"/>
          </w:tcPr>
          <w:p w14:paraId="1C6808A5" w14:textId="77777777" w:rsidR="00B228C2" w:rsidRPr="00B159CA" w:rsidRDefault="00B228C2" w:rsidP="00B54999">
            <w:pPr>
              <w:spacing w:after="0" w:line="240" w:lineRule="auto"/>
              <w:ind w:right="-72"/>
              <w:jc w:val="center"/>
              <w:rPr>
                <w:rFonts w:eastAsia="Arial Unicode MS" w:cs="Arial"/>
                <w:b/>
                <w:bCs/>
                <w:sz w:val="18"/>
                <w:szCs w:val="18"/>
                <w:lang w:bidi="th-TH"/>
              </w:rPr>
            </w:pPr>
          </w:p>
          <w:p w14:paraId="4AA1DD83" w14:textId="0EA649C0" w:rsidR="00FE2CEE" w:rsidRPr="00B159CA" w:rsidRDefault="00FE2CEE" w:rsidP="00B54999">
            <w:pPr>
              <w:spacing w:after="0" w:line="240" w:lineRule="auto"/>
              <w:ind w:right="-72"/>
              <w:jc w:val="center"/>
              <w:rPr>
                <w:rFonts w:eastAsia="Arial Unicode MS" w:cs="Arial"/>
                <w:b/>
                <w:bCs/>
                <w:sz w:val="18"/>
                <w:szCs w:val="18"/>
                <w:lang w:val="en-GB" w:bidi="th-TH"/>
              </w:rPr>
            </w:pPr>
            <w:r w:rsidRPr="00B159CA">
              <w:rPr>
                <w:rFonts w:eastAsia="Arial Unicode MS" w:cs="Arial"/>
                <w:b/>
                <w:bCs/>
                <w:sz w:val="18"/>
                <w:szCs w:val="18"/>
                <w:lang w:bidi="th-TH"/>
              </w:rPr>
              <w:t xml:space="preserve">Level </w:t>
            </w:r>
            <w:r w:rsidRPr="00B159CA">
              <w:rPr>
                <w:rFonts w:eastAsia="Arial Unicode MS" w:cs="Arial"/>
                <w:b/>
                <w:bCs/>
                <w:sz w:val="18"/>
                <w:szCs w:val="18"/>
                <w:lang w:val="en-GB" w:bidi="th-TH"/>
              </w:rPr>
              <w:t>3</w:t>
            </w:r>
          </w:p>
        </w:tc>
        <w:tc>
          <w:tcPr>
            <w:tcW w:w="2592" w:type="dxa"/>
            <w:gridSpan w:val="2"/>
            <w:tcBorders>
              <w:top w:val="single" w:sz="4" w:space="0" w:color="auto"/>
              <w:bottom w:val="single" w:sz="4" w:space="0" w:color="auto"/>
            </w:tcBorders>
            <w:shd w:val="clear" w:color="auto" w:fill="auto"/>
          </w:tcPr>
          <w:p w14:paraId="2655A8D2" w14:textId="3AFCC88B" w:rsidR="00B228C2" w:rsidRPr="00B159CA" w:rsidRDefault="00B228C2" w:rsidP="00B228C2">
            <w:pPr>
              <w:spacing w:after="0" w:line="240" w:lineRule="auto"/>
              <w:ind w:right="-72"/>
              <w:jc w:val="center"/>
              <w:rPr>
                <w:rFonts w:eastAsia="Arial Unicode MS" w:cs="Arial"/>
                <w:b/>
                <w:bCs/>
                <w:sz w:val="18"/>
                <w:szCs w:val="18"/>
                <w:lang w:val="en-GB" w:bidi="th-TH"/>
              </w:rPr>
            </w:pPr>
            <w:r w:rsidRPr="00B159CA">
              <w:rPr>
                <w:rFonts w:eastAsia="Arial Unicode MS" w:cs="Arial"/>
                <w:b/>
                <w:bCs/>
                <w:sz w:val="18"/>
                <w:szCs w:val="18"/>
                <w:lang w:val="en-GB" w:bidi="th-TH"/>
              </w:rPr>
              <w:t>Total fair value/</w:t>
            </w:r>
          </w:p>
          <w:p w14:paraId="3EBBD86F" w14:textId="3F3A4F30" w:rsidR="00FE2CEE" w:rsidRPr="00B159CA" w:rsidRDefault="00B228C2" w:rsidP="00B228C2">
            <w:pPr>
              <w:spacing w:after="0" w:line="240" w:lineRule="auto"/>
              <w:ind w:right="-72"/>
              <w:jc w:val="center"/>
              <w:rPr>
                <w:rFonts w:eastAsia="Arial Unicode MS" w:cs="Arial"/>
                <w:b/>
                <w:bCs/>
                <w:sz w:val="18"/>
                <w:szCs w:val="18"/>
                <w:lang w:val="en-GB" w:bidi="th-TH"/>
              </w:rPr>
            </w:pPr>
            <w:r w:rsidRPr="00B159CA">
              <w:rPr>
                <w:rFonts w:eastAsia="Arial Unicode MS" w:cs="Arial"/>
                <w:b/>
                <w:bCs/>
                <w:sz w:val="18"/>
                <w:szCs w:val="18"/>
                <w:lang w:val="en-GB" w:bidi="th-TH"/>
              </w:rPr>
              <w:t>carrying amount</w:t>
            </w:r>
          </w:p>
        </w:tc>
      </w:tr>
      <w:tr w:rsidR="00FE2CEE" w:rsidRPr="00B159CA" w14:paraId="6C92E9ED" w14:textId="77777777" w:rsidTr="00AC5666">
        <w:tc>
          <w:tcPr>
            <w:tcW w:w="4176" w:type="dxa"/>
            <w:shd w:val="clear" w:color="auto" w:fill="auto"/>
          </w:tcPr>
          <w:p w14:paraId="6EC96E0C" w14:textId="77777777" w:rsidR="00FE2CEE" w:rsidRPr="00B159CA"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auto"/>
          </w:tcPr>
          <w:p w14:paraId="408FA7E3" w14:textId="1E74DA4E" w:rsidR="00FE2CEE" w:rsidRPr="00B159CA" w:rsidRDefault="000F7FCF" w:rsidP="00B54999">
            <w:pPr>
              <w:spacing w:after="0" w:line="240" w:lineRule="auto"/>
              <w:ind w:left="-47" w:right="-72"/>
              <w:jc w:val="right"/>
              <w:rPr>
                <w:rFonts w:eastAsia="Arial Unicode MS" w:cs="Arial"/>
                <w:b/>
                <w:bCs/>
                <w:sz w:val="18"/>
                <w:szCs w:val="18"/>
                <w:lang w:val="en-GB" w:bidi="th-TH"/>
              </w:rPr>
            </w:pPr>
            <w:r w:rsidRPr="00B159CA">
              <w:rPr>
                <w:rFonts w:eastAsia="Arial Unicode MS" w:cs="Arial"/>
                <w:b/>
                <w:bCs/>
                <w:sz w:val="18"/>
                <w:szCs w:val="18"/>
                <w:lang w:val="en-GB" w:bidi="th-TH"/>
              </w:rPr>
              <w:t>30 June</w:t>
            </w:r>
            <w:r w:rsidR="00FE2CEE" w:rsidRPr="00B159CA">
              <w:rPr>
                <w:rFonts w:eastAsia="Arial Unicode MS" w:cs="Arial"/>
                <w:b/>
                <w:bCs/>
                <w:sz w:val="18"/>
                <w:szCs w:val="18"/>
                <w:lang w:val="en-GB" w:bidi="th-TH"/>
              </w:rPr>
              <w:t xml:space="preserve"> </w:t>
            </w:r>
          </w:p>
          <w:p w14:paraId="62288E19" w14:textId="2B52A241" w:rsidR="00FE2CEE" w:rsidRPr="00B159CA" w:rsidRDefault="00B01505" w:rsidP="00B54999">
            <w:pPr>
              <w:spacing w:after="0" w:line="240" w:lineRule="auto"/>
              <w:ind w:left="-47" w:right="-72"/>
              <w:jc w:val="right"/>
              <w:rPr>
                <w:rFonts w:eastAsia="Arial Unicode MS" w:cs="Arial"/>
                <w:b/>
                <w:bCs/>
                <w:sz w:val="18"/>
                <w:szCs w:val="18"/>
                <w:lang w:val="en-GB" w:bidi="th-TH"/>
              </w:rPr>
            </w:pPr>
            <w:r w:rsidRPr="00B159CA">
              <w:rPr>
                <w:rFonts w:eastAsia="Arial Unicode MS" w:cs="Arial"/>
                <w:b/>
                <w:bCs/>
                <w:sz w:val="18"/>
                <w:szCs w:val="18"/>
                <w:lang w:val="en-GB" w:bidi="th-TH"/>
              </w:rPr>
              <w:t>2021</w:t>
            </w:r>
          </w:p>
        </w:tc>
        <w:tc>
          <w:tcPr>
            <w:tcW w:w="1296" w:type="dxa"/>
            <w:tcBorders>
              <w:top w:val="single" w:sz="4" w:space="0" w:color="auto"/>
            </w:tcBorders>
            <w:shd w:val="clear" w:color="auto" w:fill="auto"/>
          </w:tcPr>
          <w:p w14:paraId="48E03EBB" w14:textId="49008230" w:rsidR="00FE2CEE" w:rsidRPr="00B159CA" w:rsidRDefault="00FE2CEE" w:rsidP="00B54999">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 xml:space="preserve">31 December </w:t>
            </w:r>
            <w:r w:rsidR="00B01505" w:rsidRPr="00B159CA">
              <w:rPr>
                <w:rFonts w:eastAsia="Arial Unicode MS" w:cs="Arial"/>
                <w:b/>
                <w:bCs/>
                <w:sz w:val="18"/>
                <w:szCs w:val="18"/>
                <w:lang w:val="en-GB" w:bidi="th-TH"/>
              </w:rPr>
              <w:t>2020</w:t>
            </w:r>
          </w:p>
        </w:tc>
        <w:tc>
          <w:tcPr>
            <w:tcW w:w="1296" w:type="dxa"/>
            <w:tcBorders>
              <w:top w:val="single" w:sz="4" w:space="0" w:color="auto"/>
            </w:tcBorders>
            <w:shd w:val="clear" w:color="auto" w:fill="auto"/>
          </w:tcPr>
          <w:p w14:paraId="5DD36A1E" w14:textId="676812DA" w:rsidR="00FE2CEE" w:rsidRPr="00B159CA" w:rsidRDefault="000F7FCF" w:rsidP="00B54999">
            <w:pPr>
              <w:spacing w:after="0" w:line="240" w:lineRule="auto"/>
              <w:ind w:left="-47" w:right="-72"/>
              <w:jc w:val="right"/>
              <w:rPr>
                <w:rFonts w:eastAsia="Arial Unicode MS" w:cs="Arial"/>
                <w:b/>
                <w:bCs/>
                <w:sz w:val="18"/>
                <w:szCs w:val="18"/>
                <w:lang w:val="en-GB" w:bidi="th-TH"/>
              </w:rPr>
            </w:pPr>
            <w:r w:rsidRPr="00B159CA">
              <w:rPr>
                <w:rFonts w:eastAsia="Arial Unicode MS" w:cs="Arial"/>
                <w:b/>
                <w:bCs/>
                <w:sz w:val="18"/>
                <w:szCs w:val="18"/>
                <w:lang w:val="en-GB" w:bidi="th-TH"/>
              </w:rPr>
              <w:t>30 June</w:t>
            </w:r>
            <w:r w:rsidR="00FE2CEE" w:rsidRPr="00B159CA">
              <w:rPr>
                <w:rFonts w:eastAsia="Arial Unicode MS" w:cs="Arial"/>
                <w:b/>
                <w:bCs/>
                <w:sz w:val="18"/>
                <w:szCs w:val="18"/>
                <w:lang w:val="en-GB" w:bidi="th-TH"/>
              </w:rPr>
              <w:t xml:space="preserve"> </w:t>
            </w:r>
          </w:p>
          <w:p w14:paraId="129AE71B" w14:textId="2DEDDB32" w:rsidR="00FE2CEE" w:rsidRPr="00B159CA" w:rsidRDefault="00B01505" w:rsidP="00B54999">
            <w:pPr>
              <w:spacing w:after="0" w:line="240" w:lineRule="auto"/>
              <w:ind w:left="-47" w:right="-72"/>
              <w:jc w:val="right"/>
              <w:rPr>
                <w:rFonts w:eastAsia="Arial Unicode MS" w:cs="Arial"/>
                <w:b/>
                <w:bCs/>
                <w:sz w:val="18"/>
                <w:szCs w:val="18"/>
                <w:lang w:val="en-GB" w:bidi="th-TH"/>
              </w:rPr>
            </w:pPr>
            <w:r w:rsidRPr="00B159CA">
              <w:rPr>
                <w:rFonts w:eastAsia="Arial Unicode MS" w:cs="Arial"/>
                <w:b/>
                <w:bCs/>
                <w:sz w:val="18"/>
                <w:szCs w:val="18"/>
                <w:lang w:val="en-GB" w:bidi="th-TH"/>
              </w:rPr>
              <w:t>2021</w:t>
            </w:r>
          </w:p>
        </w:tc>
        <w:tc>
          <w:tcPr>
            <w:tcW w:w="1296" w:type="dxa"/>
            <w:tcBorders>
              <w:top w:val="single" w:sz="4" w:space="0" w:color="auto"/>
            </w:tcBorders>
            <w:shd w:val="clear" w:color="auto" w:fill="auto"/>
          </w:tcPr>
          <w:p w14:paraId="5BA0A0FE" w14:textId="1B6FBA50" w:rsidR="00FE2CEE" w:rsidRPr="00B159CA" w:rsidRDefault="00FE2CEE" w:rsidP="00B54999">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 xml:space="preserve">31 December </w:t>
            </w:r>
            <w:r w:rsidR="00B01505" w:rsidRPr="00B159CA">
              <w:rPr>
                <w:rFonts w:eastAsia="Arial Unicode MS" w:cs="Arial"/>
                <w:b/>
                <w:bCs/>
                <w:sz w:val="18"/>
                <w:szCs w:val="18"/>
                <w:lang w:val="en-GB" w:bidi="th-TH"/>
              </w:rPr>
              <w:t>2020</w:t>
            </w:r>
          </w:p>
        </w:tc>
        <w:tc>
          <w:tcPr>
            <w:tcW w:w="1296" w:type="dxa"/>
            <w:tcBorders>
              <w:top w:val="single" w:sz="4" w:space="0" w:color="auto"/>
            </w:tcBorders>
            <w:shd w:val="clear" w:color="auto" w:fill="auto"/>
          </w:tcPr>
          <w:p w14:paraId="3C4D143A" w14:textId="33693A82" w:rsidR="00FE2CEE" w:rsidRPr="00B159CA" w:rsidRDefault="000F7FCF" w:rsidP="00B54999">
            <w:pPr>
              <w:spacing w:after="0" w:line="240" w:lineRule="auto"/>
              <w:ind w:left="-47" w:right="-72"/>
              <w:jc w:val="right"/>
              <w:rPr>
                <w:rFonts w:eastAsia="Arial Unicode MS" w:cs="Arial"/>
                <w:b/>
                <w:bCs/>
                <w:sz w:val="18"/>
                <w:szCs w:val="18"/>
                <w:lang w:val="en-GB" w:bidi="th-TH"/>
              </w:rPr>
            </w:pPr>
            <w:r w:rsidRPr="00B159CA">
              <w:rPr>
                <w:rFonts w:eastAsia="Arial Unicode MS" w:cs="Arial"/>
                <w:b/>
                <w:bCs/>
                <w:sz w:val="18"/>
                <w:szCs w:val="18"/>
                <w:lang w:val="en-GB" w:bidi="th-TH"/>
              </w:rPr>
              <w:t>30 June</w:t>
            </w:r>
            <w:r w:rsidR="00FE2CEE" w:rsidRPr="00B159CA">
              <w:rPr>
                <w:rFonts w:eastAsia="Arial Unicode MS" w:cs="Arial"/>
                <w:b/>
                <w:bCs/>
                <w:sz w:val="18"/>
                <w:szCs w:val="18"/>
                <w:lang w:val="en-GB" w:bidi="th-TH"/>
              </w:rPr>
              <w:t xml:space="preserve"> </w:t>
            </w:r>
          </w:p>
          <w:p w14:paraId="740DDABF" w14:textId="05612981" w:rsidR="00FE2CEE" w:rsidRPr="00B159CA" w:rsidRDefault="00B01505" w:rsidP="00B54999">
            <w:pPr>
              <w:spacing w:after="0" w:line="240" w:lineRule="auto"/>
              <w:ind w:left="-47" w:right="-72"/>
              <w:jc w:val="right"/>
              <w:rPr>
                <w:rFonts w:eastAsia="Arial Unicode MS" w:cs="Arial"/>
                <w:b/>
                <w:bCs/>
                <w:sz w:val="18"/>
                <w:szCs w:val="18"/>
                <w:lang w:val="en-GB" w:bidi="th-TH"/>
              </w:rPr>
            </w:pPr>
            <w:r w:rsidRPr="00B159CA">
              <w:rPr>
                <w:rFonts w:eastAsia="Arial Unicode MS" w:cs="Arial"/>
                <w:b/>
                <w:bCs/>
                <w:sz w:val="18"/>
                <w:szCs w:val="18"/>
                <w:lang w:val="en-GB" w:bidi="th-TH"/>
              </w:rPr>
              <w:t>2021</w:t>
            </w:r>
          </w:p>
        </w:tc>
        <w:tc>
          <w:tcPr>
            <w:tcW w:w="1296" w:type="dxa"/>
            <w:tcBorders>
              <w:top w:val="single" w:sz="4" w:space="0" w:color="auto"/>
            </w:tcBorders>
            <w:shd w:val="clear" w:color="auto" w:fill="auto"/>
          </w:tcPr>
          <w:p w14:paraId="528DBDE2" w14:textId="69A3810B" w:rsidR="00FE2CEE" w:rsidRPr="00B159CA" w:rsidRDefault="00FE2CEE" w:rsidP="00B54999">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 xml:space="preserve">31 December </w:t>
            </w:r>
            <w:r w:rsidR="00B01505" w:rsidRPr="00B159CA">
              <w:rPr>
                <w:rFonts w:eastAsia="Arial Unicode MS" w:cs="Arial"/>
                <w:b/>
                <w:bCs/>
                <w:sz w:val="18"/>
                <w:szCs w:val="18"/>
                <w:lang w:val="en-GB" w:bidi="th-TH"/>
              </w:rPr>
              <w:t>2020</w:t>
            </w:r>
          </w:p>
        </w:tc>
        <w:tc>
          <w:tcPr>
            <w:tcW w:w="1296" w:type="dxa"/>
            <w:tcBorders>
              <w:top w:val="single" w:sz="4" w:space="0" w:color="auto"/>
            </w:tcBorders>
            <w:shd w:val="clear" w:color="auto" w:fill="auto"/>
          </w:tcPr>
          <w:p w14:paraId="22BA618B" w14:textId="134D6656" w:rsidR="00FE2CEE" w:rsidRPr="00B159CA" w:rsidRDefault="000F7FCF" w:rsidP="00B54999">
            <w:pPr>
              <w:spacing w:after="0" w:line="240" w:lineRule="auto"/>
              <w:ind w:left="-47" w:right="-72"/>
              <w:jc w:val="right"/>
              <w:rPr>
                <w:rFonts w:eastAsia="Arial Unicode MS" w:cs="Arial"/>
                <w:b/>
                <w:bCs/>
                <w:sz w:val="18"/>
                <w:szCs w:val="18"/>
                <w:lang w:val="en-GB" w:bidi="th-TH"/>
              </w:rPr>
            </w:pPr>
            <w:r w:rsidRPr="00B159CA">
              <w:rPr>
                <w:rFonts w:eastAsia="Arial Unicode MS" w:cs="Arial"/>
                <w:b/>
                <w:bCs/>
                <w:sz w:val="18"/>
                <w:szCs w:val="18"/>
                <w:lang w:val="en-GB" w:bidi="th-TH"/>
              </w:rPr>
              <w:t>30 June</w:t>
            </w:r>
            <w:r w:rsidR="00FE2CEE" w:rsidRPr="00B159CA">
              <w:rPr>
                <w:rFonts w:eastAsia="Arial Unicode MS" w:cs="Arial"/>
                <w:b/>
                <w:bCs/>
                <w:sz w:val="18"/>
                <w:szCs w:val="18"/>
                <w:lang w:val="en-GB" w:bidi="th-TH"/>
              </w:rPr>
              <w:t xml:space="preserve"> </w:t>
            </w:r>
          </w:p>
          <w:p w14:paraId="633CCE30" w14:textId="448BDC7B" w:rsidR="00FE2CEE" w:rsidRPr="00B159CA" w:rsidRDefault="00B01505" w:rsidP="00B54999">
            <w:pPr>
              <w:spacing w:after="0" w:line="240" w:lineRule="auto"/>
              <w:ind w:left="-47" w:right="-72"/>
              <w:jc w:val="right"/>
              <w:rPr>
                <w:rFonts w:eastAsia="Arial Unicode MS" w:cs="Arial"/>
                <w:b/>
                <w:bCs/>
                <w:sz w:val="18"/>
                <w:szCs w:val="18"/>
                <w:lang w:val="en-GB" w:bidi="th-TH"/>
              </w:rPr>
            </w:pPr>
            <w:r w:rsidRPr="00B159CA">
              <w:rPr>
                <w:rFonts w:eastAsia="Arial Unicode MS" w:cs="Arial"/>
                <w:b/>
                <w:bCs/>
                <w:sz w:val="18"/>
                <w:szCs w:val="18"/>
                <w:lang w:val="en-GB" w:bidi="th-TH"/>
              </w:rPr>
              <w:t>2021</w:t>
            </w:r>
          </w:p>
        </w:tc>
        <w:tc>
          <w:tcPr>
            <w:tcW w:w="1296" w:type="dxa"/>
            <w:tcBorders>
              <w:top w:val="single" w:sz="4" w:space="0" w:color="auto"/>
            </w:tcBorders>
            <w:shd w:val="clear" w:color="auto" w:fill="auto"/>
          </w:tcPr>
          <w:p w14:paraId="2EBEE639" w14:textId="02ADCCF2" w:rsidR="00FE2CEE" w:rsidRPr="00B159CA" w:rsidRDefault="00FE2CEE" w:rsidP="00B54999">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 xml:space="preserve">31 December </w:t>
            </w:r>
            <w:r w:rsidR="00B01505" w:rsidRPr="00B159CA">
              <w:rPr>
                <w:rFonts w:eastAsia="Arial Unicode MS" w:cs="Arial"/>
                <w:b/>
                <w:bCs/>
                <w:sz w:val="18"/>
                <w:szCs w:val="18"/>
                <w:lang w:val="en-GB" w:bidi="th-TH"/>
              </w:rPr>
              <w:t>2020</w:t>
            </w:r>
          </w:p>
        </w:tc>
      </w:tr>
      <w:tr w:rsidR="00FE2CEE" w:rsidRPr="00B159CA" w14:paraId="511C6822" w14:textId="77777777" w:rsidTr="00AC5666">
        <w:tc>
          <w:tcPr>
            <w:tcW w:w="4176" w:type="dxa"/>
            <w:shd w:val="clear" w:color="auto" w:fill="auto"/>
          </w:tcPr>
          <w:p w14:paraId="5B252567" w14:textId="77777777" w:rsidR="00FE2CEE" w:rsidRPr="00B159CA" w:rsidRDefault="00FE2CEE" w:rsidP="00B54999">
            <w:pPr>
              <w:spacing w:after="0" w:line="240" w:lineRule="auto"/>
              <w:ind w:right="-72"/>
              <w:rPr>
                <w:rFonts w:eastAsia="Arial Unicode MS" w:cs="Arial"/>
                <w:sz w:val="18"/>
                <w:szCs w:val="18"/>
                <w:lang w:val="en-GB" w:bidi="th-TH"/>
              </w:rPr>
            </w:pPr>
          </w:p>
        </w:tc>
        <w:tc>
          <w:tcPr>
            <w:tcW w:w="1296" w:type="dxa"/>
            <w:tcBorders>
              <w:bottom w:val="single" w:sz="4" w:space="0" w:color="auto"/>
            </w:tcBorders>
            <w:shd w:val="clear" w:color="auto" w:fill="auto"/>
          </w:tcPr>
          <w:p w14:paraId="3B18C772"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val="en-GB" w:bidi="th-TH"/>
              </w:rPr>
              <w:t>Baht</w:t>
            </w:r>
            <w:r w:rsidRPr="00B159CA">
              <w:rPr>
                <w:rFonts w:eastAsia="Arial Unicode MS" w:cs="Arial"/>
                <w:b/>
                <w:bCs/>
                <w:sz w:val="18"/>
                <w:szCs w:val="18"/>
                <w:lang w:bidi="th-TH"/>
              </w:rPr>
              <w:t>’</w:t>
            </w:r>
            <w:r w:rsidRPr="00B159CA">
              <w:rPr>
                <w:rFonts w:eastAsia="Arial Unicode MS" w:cs="Arial"/>
                <w:b/>
                <w:bCs/>
                <w:sz w:val="18"/>
                <w:szCs w:val="18"/>
                <w:lang w:val="en-GB" w:bidi="th-TH"/>
              </w:rPr>
              <w:t>000</w:t>
            </w:r>
          </w:p>
        </w:tc>
        <w:tc>
          <w:tcPr>
            <w:tcW w:w="1296" w:type="dxa"/>
            <w:tcBorders>
              <w:bottom w:val="single" w:sz="4" w:space="0" w:color="auto"/>
            </w:tcBorders>
            <w:shd w:val="clear" w:color="auto" w:fill="auto"/>
          </w:tcPr>
          <w:p w14:paraId="40A830E3" w14:textId="77777777" w:rsidR="00FE2CEE" w:rsidRPr="00B159CA" w:rsidRDefault="00FE2CEE" w:rsidP="00B54999">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Baht</w:t>
            </w:r>
            <w:r w:rsidRPr="00B159CA">
              <w:rPr>
                <w:rFonts w:eastAsia="Arial Unicode MS" w:cs="Arial"/>
                <w:b/>
                <w:bCs/>
                <w:sz w:val="18"/>
                <w:szCs w:val="18"/>
                <w:lang w:bidi="th-TH"/>
              </w:rPr>
              <w:t>’</w:t>
            </w:r>
            <w:r w:rsidRPr="00B159CA">
              <w:rPr>
                <w:rFonts w:eastAsia="Arial Unicode MS" w:cs="Arial"/>
                <w:b/>
                <w:bCs/>
                <w:sz w:val="18"/>
                <w:szCs w:val="18"/>
                <w:lang w:val="en-GB" w:bidi="th-TH"/>
              </w:rPr>
              <w:t>000</w:t>
            </w:r>
          </w:p>
        </w:tc>
        <w:tc>
          <w:tcPr>
            <w:tcW w:w="1296" w:type="dxa"/>
            <w:tcBorders>
              <w:bottom w:val="single" w:sz="4" w:space="0" w:color="auto"/>
            </w:tcBorders>
            <w:shd w:val="clear" w:color="auto" w:fill="auto"/>
          </w:tcPr>
          <w:p w14:paraId="0F685174" w14:textId="77777777" w:rsidR="00FE2CEE" w:rsidRPr="00B159CA" w:rsidRDefault="00FE2CEE" w:rsidP="00B54999">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Baht</w:t>
            </w:r>
            <w:r w:rsidRPr="00B159CA">
              <w:rPr>
                <w:rFonts w:eastAsia="Arial Unicode MS" w:cs="Arial"/>
                <w:b/>
                <w:bCs/>
                <w:sz w:val="18"/>
                <w:szCs w:val="18"/>
                <w:lang w:bidi="th-TH"/>
              </w:rPr>
              <w:t>’</w:t>
            </w:r>
            <w:r w:rsidRPr="00B159CA">
              <w:rPr>
                <w:rFonts w:eastAsia="Arial Unicode MS" w:cs="Arial"/>
                <w:b/>
                <w:bCs/>
                <w:sz w:val="18"/>
                <w:szCs w:val="18"/>
                <w:lang w:val="en-GB" w:bidi="th-TH"/>
              </w:rPr>
              <w:t>000</w:t>
            </w:r>
          </w:p>
        </w:tc>
        <w:tc>
          <w:tcPr>
            <w:tcW w:w="1296" w:type="dxa"/>
            <w:tcBorders>
              <w:bottom w:val="single" w:sz="4" w:space="0" w:color="auto"/>
            </w:tcBorders>
            <w:shd w:val="clear" w:color="auto" w:fill="auto"/>
          </w:tcPr>
          <w:p w14:paraId="30099294" w14:textId="77777777" w:rsidR="00FE2CEE" w:rsidRPr="00B159CA" w:rsidRDefault="00FE2CEE" w:rsidP="00B54999">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Baht</w:t>
            </w:r>
            <w:r w:rsidRPr="00B159CA">
              <w:rPr>
                <w:rFonts w:eastAsia="Arial Unicode MS" w:cs="Arial"/>
                <w:b/>
                <w:bCs/>
                <w:sz w:val="18"/>
                <w:szCs w:val="18"/>
                <w:lang w:bidi="th-TH"/>
              </w:rPr>
              <w:t>’</w:t>
            </w:r>
            <w:r w:rsidRPr="00B159CA">
              <w:rPr>
                <w:rFonts w:eastAsia="Arial Unicode MS" w:cs="Arial"/>
                <w:b/>
                <w:bCs/>
                <w:sz w:val="18"/>
                <w:szCs w:val="18"/>
                <w:lang w:val="en-GB" w:bidi="th-TH"/>
              </w:rPr>
              <w:t>000</w:t>
            </w:r>
          </w:p>
        </w:tc>
        <w:tc>
          <w:tcPr>
            <w:tcW w:w="1296" w:type="dxa"/>
            <w:tcBorders>
              <w:bottom w:val="single" w:sz="4" w:space="0" w:color="auto"/>
            </w:tcBorders>
            <w:shd w:val="clear" w:color="auto" w:fill="auto"/>
          </w:tcPr>
          <w:p w14:paraId="7A48FD85" w14:textId="77777777" w:rsidR="00FE2CEE" w:rsidRPr="00B159CA" w:rsidRDefault="00FE2CEE" w:rsidP="00B54999">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Baht</w:t>
            </w:r>
            <w:r w:rsidRPr="00B159CA">
              <w:rPr>
                <w:rFonts w:eastAsia="Arial Unicode MS" w:cs="Arial"/>
                <w:b/>
                <w:bCs/>
                <w:sz w:val="18"/>
                <w:szCs w:val="18"/>
                <w:lang w:bidi="th-TH"/>
              </w:rPr>
              <w:t>’</w:t>
            </w:r>
            <w:r w:rsidRPr="00B159CA">
              <w:rPr>
                <w:rFonts w:eastAsia="Arial Unicode MS" w:cs="Arial"/>
                <w:b/>
                <w:bCs/>
                <w:sz w:val="18"/>
                <w:szCs w:val="18"/>
                <w:lang w:val="en-GB" w:bidi="th-TH"/>
              </w:rPr>
              <w:t>000</w:t>
            </w:r>
          </w:p>
        </w:tc>
        <w:tc>
          <w:tcPr>
            <w:tcW w:w="1296" w:type="dxa"/>
            <w:tcBorders>
              <w:bottom w:val="single" w:sz="4" w:space="0" w:color="auto"/>
            </w:tcBorders>
            <w:shd w:val="clear" w:color="auto" w:fill="auto"/>
          </w:tcPr>
          <w:p w14:paraId="5D32DBA3" w14:textId="77777777" w:rsidR="00FE2CEE" w:rsidRPr="00B159CA" w:rsidRDefault="00FE2CEE" w:rsidP="00B54999">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Baht</w:t>
            </w:r>
            <w:r w:rsidRPr="00B159CA">
              <w:rPr>
                <w:rFonts w:eastAsia="Arial Unicode MS" w:cs="Arial"/>
                <w:b/>
                <w:bCs/>
                <w:sz w:val="18"/>
                <w:szCs w:val="18"/>
                <w:lang w:bidi="th-TH"/>
              </w:rPr>
              <w:t>’</w:t>
            </w:r>
            <w:r w:rsidRPr="00B159CA">
              <w:rPr>
                <w:rFonts w:eastAsia="Arial Unicode MS" w:cs="Arial"/>
                <w:b/>
                <w:bCs/>
                <w:sz w:val="18"/>
                <w:szCs w:val="18"/>
                <w:lang w:val="en-GB" w:bidi="th-TH"/>
              </w:rPr>
              <w:t>000</w:t>
            </w:r>
          </w:p>
        </w:tc>
        <w:tc>
          <w:tcPr>
            <w:tcW w:w="1296" w:type="dxa"/>
            <w:tcBorders>
              <w:bottom w:val="single" w:sz="4" w:space="0" w:color="auto"/>
            </w:tcBorders>
            <w:shd w:val="clear" w:color="auto" w:fill="auto"/>
          </w:tcPr>
          <w:p w14:paraId="0320F407" w14:textId="77777777" w:rsidR="00FE2CEE" w:rsidRPr="00B159CA" w:rsidRDefault="00FE2CEE" w:rsidP="00B54999">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Baht</w:t>
            </w:r>
            <w:r w:rsidRPr="00B159CA">
              <w:rPr>
                <w:rFonts w:eastAsia="Arial Unicode MS" w:cs="Arial"/>
                <w:b/>
                <w:bCs/>
                <w:sz w:val="18"/>
                <w:szCs w:val="18"/>
                <w:lang w:bidi="th-TH"/>
              </w:rPr>
              <w:t>’</w:t>
            </w:r>
            <w:r w:rsidRPr="00B159CA">
              <w:rPr>
                <w:rFonts w:eastAsia="Arial Unicode MS" w:cs="Arial"/>
                <w:b/>
                <w:bCs/>
                <w:sz w:val="18"/>
                <w:szCs w:val="18"/>
                <w:lang w:val="en-GB" w:bidi="th-TH"/>
              </w:rPr>
              <w:t>000</w:t>
            </w:r>
          </w:p>
        </w:tc>
        <w:tc>
          <w:tcPr>
            <w:tcW w:w="1296" w:type="dxa"/>
            <w:tcBorders>
              <w:bottom w:val="single" w:sz="4" w:space="0" w:color="auto"/>
            </w:tcBorders>
            <w:shd w:val="clear" w:color="auto" w:fill="auto"/>
          </w:tcPr>
          <w:p w14:paraId="223E7508" w14:textId="77777777" w:rsidR="00FE2CEE" w:rsidRPr="00B159CA" w:rsidRDefault="00FE2CEE" w:rsidP="00B54999">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Baht</w:t>
            </w:r>
            <w:r w:rsidRPr="00B159CA">
              <w:rPr>
                <w:rFonts w:eastAsia="Arial Unicode MS" w:cs="Arial"/>
                <w:b/>
                <w:bCs/>
                <w:sz w:val="18"/>
                <w:szCs w:val="18"/>
                <w:lang w:bidi="th-TH"/>
              </w:rPr>
              <w:t>’</w:t>
            </w:r>
            <w:r w:rsidRPr="00B159CA">
              <w:rPr>
                <w:rFonts w:eastAsia="Arial Unicode MS" w:cs="Arial"/>
                <w:b/>
                <w:bCs/>
                <w:sz w:val="18"/>
                <w:szCs w:val="18"/>
                <w:lang w:val="en-GB" w:bidi="th-TH"/>
              </w:rPr>
              <w:t>000</w:t>
            </w:r>
          </w:p>
        </w:tc>
      </w:tr>
      <w:tr w:rsidR="00FE2CEE" w:rsidRPr="00B159CA" w14:paraId="1033680C" w14:textId="77777777" w:rsidTr="00AC5666">
        <w:tc>
          <w:tcPr>
            <w:tcW w:w="4176" w:type="dxa"/>
            <w:shd w:val="clear" w:color="auto" w:fill="auto"/>
          </w:tcPr>
          <w:p w14:paraId="49D3C1FC" w14:textId="77777777" w:rsidR="00FE2CEE" w:rsidRPr="00B159CA"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FAFAFA"/>
          </w:tcPr>
          <w:p w14:paraId="5BC5AE05" w14:textId="77777777" w:rsidR="00FE2CEE" w:rsidRPr="00B159CA"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auto"/>
          </w:tcPr>
          <w:p w14:paraId="49B1EEFA" w14:textId="77777777" w:rsidR="00FE2CEE" w:rsidRPr="00B159CA"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4A29BBA5" w14:textId="77777777" w:rsidR="00FE2CEE" w:rsidRPr="00B159CA"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E108614" w14:textId="77777777" w:rsidR="00FE2CEE" w:rsidRPr="00B159CA"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AF47EA4" w14:textId="77777777" w:rsidR="00FE2CEE" w:rsidRPr="00B159CA"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0AB1718" w14:textId="77777777" w:rsidR="00FE2CEE" w:rsidRPr="00B159CA"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FAFAFA"/>
          </w:tcPr>
          <w:p w14:paraId="2EA1D26E" w14:textId="77777777" w:rsidR="00FE2CEE" w:rsidRPr="00B159CA"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11129038" w14:textId="77777777" w:rsidR="00FE2CEE" w:rsidRPr="00B159CA" w:rsidRDefault="00FE2CEE" w:rsidP="00B54999">
            <w:pPr>
              <w:spacing w:after="0" w:line="240" w:lineRule="auto"/>
              <w:ind w:right="-72"/>
              <w:jc w:val="right"/>
              <w:rPr>
                <w:rFonts w:eastAsia="Arial Unicode MS" w:cs="Arial"/>
                <w:sz w:val="18"/>
                <w:szCs w:val="18"/>
                <w:lang w:val="en-GB" w:bidi="th-TH"/>
              </w:rPr>
            </w:pPr>
          </w:p>
        </w:tc>
      </w:tr>
      <w:tr w:rsidR="00FE2CEE" w:rsidRPr="00B159CA" w14:paraId="059500BC" w14:textId="77777777" w:rsidTr="00AC5666">
        <w:tc>
          <w:tcPr>
            <w:tcW w:w="4176" w:type="dxa"/>
            <w:shd w:val="clear" w:color="auto" w:fill="auto"/>
          </w:tcPr>
          <w:p w14:paraId="1F2B5493" w14:textId="5579584E" w:rsidR="00FE2CEE" w:rsidRPr="00B159CA" w:rsidRDefault="00F53D72" w:rsidP="00B54999">
            <w:pPr>
              <w:spacing w:after="0" w:line="240" w:lineRule="auto"/>
              <w:ind w:left="-108" w:right="-72"/>
              <w:rPr>
                <w:rFonts w:eastAsia="Arial Unicode MS" w:cs="Arial"/>
                <w:b/>
                <w:bCs/>
                <w:sz w:val="18"/>
                <w:szCs w:val="18"/>
                <w:lang w:val="en-GB" w:bidi="th-TH"/>
              </w:rPr>
            </w:pPr>
            <w:r w:rsidRPr="00B159CA">
              <w:rPr>
                <w:rFonts w:eastAsia="Arial Unicode MS" w:cs="Arial"/>
                <w:b/>
                <w:bCs/>
                <w:sz w:val="18"/>
                <w:szCs w:val="18"/>
                <w:lang w:val="en-GB" w:bidi="th-TH"/>
              </w:rPr>
              <w:t>Financial a</w:t>
            </w:r>
            <w:r w:rsidR="00FE2CEE" w:rsidRPr="00B159CA">
              <w:rPr>
                <w:rFonts w:eastAsia="Arial Unicode MS" w:cs="Arial"/>
                <w:b/>
                <w:bCs/>
                <w:sz w:val="18"/>
                <w:szCs w:val="18"/>
                <w:lang w:val="en-GB" w:bidi="th-TH"/>
              </w:rPr>
              <w:t>ssets</w:t>
            </w:r>
          </w:p>
        </w:tc>
        <w:tc>
          <w:tcPr>
            <w:tcW w:w="1296" w:type="dxa"/>
            <w:shd w:val="clear" w:color="auto" w:fill="FAFAFA"/>
          </w:tcPr>
          <w:p w14:paraId="5C58586D" w14:textId="77777777" w:rsidR="00FE2CEE" w:rsidRPr="00B159CA"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4445434F" w14:textId="77777777" w:rsidR="00FE2CEE" w:rsidRPr="00B159CA" w:rsidRDefault="00FE2CEE" w:rsidP="00B54999">
            <w:pPr>
              <w:spacing w:after="0" w:line="240" w:lineRule="auto"/>
              <w:ind w:right="-72"/>
              <w:jc w:val="right"/>
              <w:rPr>
                <w:rFonts w:eastAsia="Arial Unicode MS" w:cs="Arial"/>
                <w:b/>
                <w:bCs/>
                <w:sz w:val="18"/>
                <w:szCs w:val="18"/>
                <w:highlight w:val="cyan"/>
                <w:lang w:val="en-GB" w:bidi="th-TH"/>
              </w:rPr>
            </w:pPr>
          </w:p>
        </w:tc>
        <w:tc>
          <w:tcPr>
            <w:tcW w:w="1296" w:type="dxa"/>
            <w:shd w:val="clear" w:color="auto" w:fill="FAFAFA"/>
          </w:tcPr>
          <w:p w14:paraId="30341540" w14:textId="77777777" w:rsidR="00FE2CEE" w:rsidRPr="00B159CA"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9201323" w14:textId="77777777" w:rsidR="00FE2CEE" w:rsidRPr="00B159CA"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E8B0C38" w14:textId="77777777" w:rsidR="00FE2CEE" w:rsidRPr="00B159CA"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7608666" w14:textId="77777777" w:rsidR="00FE2CEE" w:rsidRPr="00B159CA"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D10F0E3" w14:textId="77777777" w:rsidR="00FE2CEE" w:rsidRPr="00B159CA"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1DF61BCB" w14:textId="77777777" w:rsidR="00FE2CEE" w:rsidRPr="00B159CA" w:rsidRDefault="00FE2CEE" w:rsidP="00B54999">
            <w:pPr>
              <w:spacing w:after="0" w:line="240" w:lineRule="auto"/>
              <w:ind w:right="-72"/>
              <w:jc w:val="right"/>
              <w:rPr>
                <w:rFonts w:eastAsia="Arial Unicode MS" w:cs="Arial"/>
                <w:b/>
                <w:bCs/>
                <w:sz w:val="18"/>
                <w:szCs w:val="18"/>
                <w:lang w:val="en-GB" w:bidi="th-TH"/>
              </w:rPr>
            </w:pPr>
          </w:p>
        </w:tc>
      </w:tr>
      <w:tr w:rsidR="002956F1" w:rsidRPr="00B159CA" w14:paraId="2148BE4C" w14:textId="77777777" w:rsidTr="00094BA0">
        <w:tc>
          <w:tcPr>
            <w:tcW w:w="4176" w:type="dxa"/>
            <w:shd w:val="clear" w:color="auto" w:fill="auto"/>
          </w:tcPr>
          <w:p w14:paraId="324B66DB" w14:textId="77777777" w:rsidR="002956F1" w:rsidRPr="00B159CA" w:rsidRDefault="002956F1" w:rsidP="00094BA0">
            <w:pPr>
              <w:spacing w:after="0" w:line="240" w:lineRule="auto"/>
              <w:ind w:left="-108" w:right="-72"/>
              <w:rPr>
                <w:rFonts w:eastAsia="Arial Unicode MS" w:cs="Arial"/>
                <w:b/>
                <w:bCs/>
                <w:sz w:val="18"/>
                <w:szCs w:val="18"/>
                <w:lang w:val="en-GB" w:bidi="th-TH"/>
              </w:rPr>
            </w:pPr>
          </w:p>
        </w:tc>
        <w:tc>
          <w:tcPr>
            <w:tcW w:w="1296" w:type="dxa"/>
            <w:shd w:val="clear" w:color="auto" w:fill="FAFAFA"/>
          </w:tcPr>
          <w:p w14:paraId="11B5BC19" w14:textId="77777777" w:rsidR="002956F1" w:rsidRPr="00B159CA"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03FDCB13" w14:textId="77777777" w:rsidR="002956F1" w:rsidRPr="00B159CA" w:rsidRDefault="002956F1" w:rsidP="00094BA0">
            <w:pPr>
              <w:spacing w:after="0" w:line="240" w:lineRule="auto"/>
              <w:ind w:left="-108" w:right="-72"/>
              <w:jc w:val="right"/>
              <w:rPr>
                <w:rFonts w:eastAsia="Arial Unicode MS" w:cs="Arial"/>
                <w:sz w:val="18"/>
                <w:szCs w:val="18"/>
                <w:highlight w:val="cyan"/>
                <w:lang w:val="en-GB" w:bidi="th-TH"/>
              </w:rPr>
            </w:pPr>
          </w:p>
        </w:tc>
        <w:tc>
          <w:tcPr>
            <w:tcW w:w="1296" w:type="dxa"/>
            <w:shd w:val="clear" w:color="auto" w:fill="FAFAFA"/>
          </w:tcPr>
          <w:p w14:paraId="3A645006" w14:textId="77777777" w:rsidR="002956F1" w:rsidRPr="00B159CA"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55ED1E5" w14:textId="77777777" w:rsidR="002956F1" w:rsidRPr="00B159CA"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11A6FE42" w14:textId="77777777" w:rsidR="002956F1" w:rsidRPr="00B159CA"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E74E911" w14:textId="77777777" w:rsidR="002956F1" w:rsidRPr="00B159CA"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761E08C4" w14:textId="77777777" w:rsidR="002956F1" w:rsidRPr="00B159CA"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9432E00" w14:textId="77777777" w:rsidR="002956F1" w:rsidRPr="00B159CA" w:rsidRDefault="002956F1" w:rsidP="00094BA0">
            <w:pPr>
              <w:spacing w:after="0" w:line="240" w:lineRule="auto"/>
              <w:ind w:left="-108" w:right="-72"/>
              <w:jc w:val="right"/>
              <w:rPr>
                <w:rFonts w:eastAsia="Arial Unicode MS" w:cs="Arial"/>
                <w:sz w:val="18"/>
                <w:szCs w:val="18"/>
                <w:lang w:val="en-GB" w:bidi="th-TH"/>
              </w:rPr>
            </w:pPr>
          </w:p>
        </w:tc>
      </w:tr>
      <w:tr w:rsidR="007B4C93" w:rsidRPr="00B159CA" w14:paraId="249412CF" w14:textId="77777777" w:rsidTr="00094BA0">
        <w:tc>
          <w:tcPr>
            <w:tcW w:w="4176" w:type="dxa"/>
            <w:shd w:val="clear" w:color="auto" w:fill="auto"/>
          </w:tcPr>
          <w:p w14:paraId="70E4A126" w14:textId="62AB1FE8" w:rsidR="007B4C93" w:rsidRPr="00B159CA" w:rsidRDefault="00F53D72" w:rsidP="00094BA0">
            <w:pPr>
              <w:spacing w:after="0" w:line="240" w:lineRule="auto"/>
              <w:ind w:left="-108" w:right="-72"/>
              <w:rPr>
                <w:rFonts w:eastAsia="Arial Unicode MS" w:cs="Arial"/>
                <w:sz w:val="18"/>
                <w:szCs w:val="18"/>
                <w:lang w:val="en-GB" w:bidi="th-TH"/>
              </w:rPr>
            </w:pPr>
            <w:r w:rsidRPr="00B159CA">
              <w:rPr>
                <w:rFonts w:eastAsia="Arial Unicode MS" w:cs="Arial"/>
                <w:sz w:val="18"/>
                <w:szCs w:val="18"/>
                <w:lang w:val="en-GB" w:bidi="th-TH"/>
              </w:rPr>
              <w:t>Financial assets measured at fair value</w:t>
            </w:r>
          </w:p>
        </w:tc>
        <w:tc>
          <w:tcPr>
            <w:tcW w:w="1296" w:type="dxa"/>
            <w:shd w:val="clear" w:color="auto" w:fill="FAFAFA"/>
          </w:tcPr>
          <w:p w14:paraId="0E0718FB" w14:textId="77777777" w:rsidR="007B4C93" w:rsidRPr="00B159CA"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156177F" w14:textId="77777777" w:rsidR="007B4C93" w:rsidRPr="00B159CA" w:rsidRDefault="007B4C93" w:rsidP="00094BA0">
            <w:pPr>
              <w:spacing w:after="0" w:line="240" w:lineRule="auto"/>
              <w:ind w:left="-108" w:right="-72"/>
              <w:jc w:val="right"/>
              <w:rPr>
                <w:rFonts w:eastAsia="Arial Unicode MS" w:cs="Arial"/>
                <w:sz w:val="18"/>
                <w:szCs w:val="18"/>
                <w:highlight w:val="cyan"/>
                <w:lang w:val="en-GB" w:bidi="th-TH"/>
              </w:rPr>
            </w:pPr>
          </w:p>
        </w:tc>
        <w:tc>
          <w:tcPr>
            <w:tcW w:w="1296" w:type="dxa"/>
            <w:shd w:val="clear" w:color="auto" w:fill="FAFAFA"/>
          </w:tcPr>
          <w:p w14:paraId="1ED03376" w14:textId="77777777" w:rsidR="007B4C93" w:rsidRPr="00B159CA"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45304EB" w14:textId="77777777" w:rsidR="007B4C93" w:rsidRPr="00B159CA"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6FF0770C" w14:textId="77777777" w:rsidR="007B4C93" w:rsidRPr="00B159CA"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713F2BB" w14:textId="77777777" w:rsidR="007B4C93" w:rsidRPr="00B159CA"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353D503" w14:textId="77777777" w:rsidR="007B4C93" w:rsidRPr="00B159CA"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21FAF47" w14:textId="77777777" w:rsidR="007B4C93" w:rsidRPr="00B159CA" w:rsidRDefault="007B4C93" w:rsidP="00094BA0">
            <w:pPr>
              <w:spacing w:after="0" w:line="240" w:lineRule="auto"/>
              <w:ind w:left="-108" w:right="-72"/>
              <w:jc w:val="right"/>
              <w:rPr>
                <w:rFonts w:eastAsia="Arial Unicode MS" w:cs="Arial"/>
                <w:sz w:val="18"/>
                <w:szCs w:val="18"/>
                <w:lang w:val="en-GB" w:bidi="th-TH"/>
              </w:rPr>
            </w:pPr>
          </w:p>
        </w:tc>
      </w:tr>
      <w:tr w:rsidR="00896301" w:rsidRPr="00B159CA" w14:paraId="033DB89E" w14:textId="77777777" w:rsidTr="00F53D72">
        <w:trPr>
          <w:trHeight w:val="146"/>
        </w:trPr>
        <w:tc>
          <w:tcPr>
            <w:tcW w:w="4176" w:type="dxa"/>
            <w:shd w:val="clear" w:color="auto" w:fill="auto"/>
          </w:tcPr>
          <w:p w14:paraId="5FA244C5" w14:textId="0D496791" w:rsidR="00896301" w:rsidRPr="00B159CA" w:rsidRDefault="00896301" w:rsidP="00896301">
            <w:pPr>
              <w:spacing w:after="0" w:line="240" w:lineRule="auto"/>
              <w:ind w:left="-108" w:right="-72"/>
              <w:rPr>
                <w:rFonts w:eastAsia="Arial Unicode MS" w:cs="Arial"/>
                <w:sz w:val="18"/>
                <w:szCs w:val="18"/>
                <w:lang w:val="en-GB" w:bidi="th-TH"/>
              </w:rPr>
            </w:pPr>
            <w:r w:rsidRPr="00B159CA">
              <w:rPr>
                <w:rFonts w:eastAsia="Arial Unicode MS" w:cs="Arial"/>
                <w:sz w:val="18"/>
                <w:szCs w:val="18"/>
                <w:cs/>
                <w:lang w:val="en-GB" w:bidi="th-TH"/>
              </w:rPr>
              <w:t xml:space="preserve">   </w:t>
            </w:r>
            <w:r w:rsidRPr="00B159CA">
              <w:rPr>
                <w:rFonts w:eastAsia="Arial Unicode MS" w:cs="Arial"/>
                <w:sz w:val="18"/>
                <w:szCs w:val="18"/>
                <w:lang w:val="en-GB" w:bidi="th-TH"/>
              </w:rPr>
              <w:t>through profit or loss</w:t>
            </w:r>
          </w:p>
        </w:tc>
        <w:tc>
          <w:tcPr>
            <w:tcW w:w="1296" w:type="dxa"/>
            <w:shd w:val="clear" w:color="auto" w:fill="FAFAFA"/>
          </w:tcPr>
          <w:p w14:paraId="6F3534E5" w14:textId="48D66DCC" w:rsidR="00896301" w:rsidRPr="00B159CA" w:rsidRDefault="00896301" w:rsidP="00896301">
            <w:pPr>
              <w:spacing w:after="0" w:line="240" w:lineRule="auto"/>
              <w:ind w:left="-108" w:right="-72"/>
              <w:jc w:val="right"/>
              <w:rPr>
                <w:rFonts w:eastAsia="Arial Unicode MS" w:cs="Arial"/>
                <w:sz w:val="18"/>
                <w:lang w:bidi="th-TH"/>
              </w:rPr>
            </w:pPr>
            <w:r w:rsidRPr="00B159CA">
              <w:rPr>
                <w:rFonts w:eastAsia="Arial Unicode MS" w:cs="Arial"/>
                <w:sz w:val="18"/>
                <w:lang w:bidi="th-TH"/>
              </w:rPr>
              <w:t>101,310</w:t>
            </w:r>
          </w:p>
        </w:tc>
        <w:tc>
          <w:tcPr>
            <w:tcW w:w="1296" w:type="dxa"/>
            <w:shd w:val="clear" w:color="auto" w:fill="auto"/>
            <w:vAlign w:val="bottom"/>
          </w:tcPr>
          <w:p w14:paraId="673B34A4" w14:textId="56B42C9E"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103,218</w:t>
            </w:r>
          </w:p>
        </w:tc>
        <w:tc>
          <w:tcPr>
            <w:tcW w:w="1296" w:type="dxa"/>
            <w:shd w:val="clear" w:color="auto" w:fill="FAFAFA"/>
            <w:vAlign w:val="bottom"/>
          </w:tcPr>
          <w:p w14:paraId="655F76BB" w14:textId="5ABAA102"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296" w:type="dxa"/>
            <w:shd w:val="clear" w:color="auto" w:fill="auto"/>
            <w:vAlign w:val="bottom"/>
          </w:tcPr>
          <w:p w14:paraId="1A5AC724" w14:textId="559D3729"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296" w:type="dxa"/>
            <w:shd w:val="clear" w:color="auto" w:fill="FAFAFA"/>
            <w:vAlign w:val="bottom"/>
          </w:tcPr>
          <w:p w14:paraId="27967670" w14:textId="54D39568"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296" w:type="dxa"/>
            <w:shd w:val="clear" w:color="auto" w:fill="auto"/>
            <w:vAlign w:val="bottom"/>
          </w:tcPr>
          <w:p w14:paraId="524A6FAB" w14:textId="0B5A0726"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296" w:type="dxa"/>
            <w:shd w:val="clear" w:color="auto" w:fill="FAFAFA"/>
            <w:vAlign w:val="bottom"/>
          </w:tcPr>
          <w:p w14:paraId="0CAAC9D1" w14:textId="29626C23" w:rsidR="00896301" w:rsidRPr="00B159CA" w:rsidRDefault="00896301" w:rsidP="00896301">
            <w:pPr>
              <w:spacing w:after="0" w:line="240" w:lineRule="auto"/>
              <w:ind w:left="-108" w:right="-72"/>
              <w:jc w:val="right"/>
              <w:rPr>
                <w:rFonts w:eastAsia="Arial Unicode MS" w:cs="Arial"/>
                <w:sz w:val="18"/>
                <w:szCs w:val="18"/>
                <w:cs/>
                <w:lang w:val="en-GB" w:bidi="th-TH"/>
              </w:rPr>
            </w:pPr>
            <w:r w:rsidRPr="00B159CA">
              <w:rPr>
                <w:rFonts w:eastAsia="Arial Unicode MS" w:cs="Arial"/>
                <w:sz w:val="18"/>
                <w:szCs w:val="18"/>
                <w:cs/>
                <w:lang w:val="en-GB" w:bidi="th-TH"/>
              </w:rPr>
              <w:t>101</w:t>
            </w:r>
            <w:r w:rsidRPr="00B159CA">
              <w:rPr>
                <w:rFonts w:eastAsia="Arial Unicode MS" w:cs="Arial"/>
                <w:sz w:val="18"/>
                <w:szCs w:val="18"/>
                <w:lang w:val="en-GB" w:bidi="th-TH"/>
              </w:rPr>
              <w:t>,</w:t>
            </w:r>
            <w:r w:rsidRPr="00B159CA">
              <w:rPr>
                <w:rFonts w:eastAsia="Arial Unicode MS" w:cs="Arial"/>
                <w:sz w:val="18"/>
                <w:szCs w:val="18"/>
                <w:cs/>
                <w:lang w:val="en-GB" w:bidi="th-TH"/>
              </w:rPr>
              <w:t>310</w:t>
            </w:r>
          </w:p>
        </w:tc>
        <w:tc>
          <w:tcPr>
            <w:tcW w:w="1296" w:type="dxa"/>
            <w:shd w:val="clear" w:color="auto" w:fill="auto"/>
            <w:vAlign w:val="bottom"/>
          </w:tcPr>
          <w:p w14:paraId="0F0D1079" w14:textId="7EF89DC5"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103,218</w:t>
            </w:r>
          </w:p>
        </w:tc>
      </w:tr>
      <w:tr w:rsidR="00896301" w:rsidRPr="00B159CA" w14:paraId="74926297" w14:textId="77777777" w:rsidTr="00AC5666">
        <w:tc>
          <w:tcPr>
            <w:tcW w:w="4176" w:type="dxa"/>
            <w:shd w:val="clear" w:color="auto" w:fill="auto"/>
          </w:tcPr>
          <w:p w14:paraId="167D0276" w14:textId="77777777" w:rsidR="00896301" w:rsidRPr="00B159CA" w:rsidRDefault="00896301" w:rsidP="00896301">
            <w:pPr>
              <w:spacing w:after="0" w:line="240" w:lineRule="auto"/>
              <w:ind w:left="-108" w:right="-72"/>
              <w:rPr>
                <w:rFonts w:eastAsia="Arial Unicode MS" w:cs="Arial"/>
                <w:b/>
                <w:bCs/>
                <w:sz w:val="18"/>
                <w:szCs w:val="18"/>
                <w:lang w:val="en-GB" w:bidi="th-TH"/>
              </w:rPr>
            </w:pPr>
          </w:p>
        </w:tc>
        <w:tc>
          <w:tcPr>
            <w:tcW w:w="1296" w:type="dxa"/>
            <w:tcBorders>
              <w:top w:val="single" w:sz="4" w:space="0" w:color="auto"/>
            </w:tcBorders>
            <w:shd w:val="clear" w:color="auto" w:fill="FAFAFA"/>
          </w:tcPr>
          <w:p w14:paraId="54D414A0" w14:textId="77777777" w:rsidR="00896301" w:rsidRPr="00B159CA" w:rsidRDefault="00896301" w:rsidP="00896301">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67281AF6"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89F2B3C"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D4A446F"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530338A"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535E71D"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FEFFCEF"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4C7158B"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r>
      <w:tr w:rsidR="00896301" w:rsidRPr="00B159CA" w14:paraId="15690F76" w14:textId="77777777" w:rsidTr="00F45B10">
        <w:tc>
          <w:tcPr>
            <w:tcW w:w="4176" w:type="dxa"/>
            <w:shd w:val="clear" w:color="auto" w:fill="auto"/>
          </w:tcPr>
          <w:p w14:paraId="50A5C61B" w14:textId="6ACFE31D" w:rsidR="00896301" w:rsidRPr="00B159CA" w:rsidRDefault="00896301" w:rsidP="00896301">
            <w:pPr>
              <w:spacing w:after="0" w:line="240" w:lineRule="auto"/>
              <w:ind w:left="-108" w:right="-72"/>
              <w:rPr>
                <w:rFonts w:eastAsia="Arial Unicode MS" w:cs="Arial"/>
                <w:sz w:val="18"/>
                <w:szCs w:val="18"/>
                <w:lang w:val="en-GB" w:bidi="th-TH"/>
              </w:rPr>
            </w:pPr>
            <w:r w:rsidRPr="00B159CA">
              <w:rPr>
                <w:rFonts w:eastAsia="Arial Unicode MS" w:cs="Arial"/>
                <w:sz w:val="18"/>
                <w:szCs w:val="18"/>
                <w:lang w:val="en-GB" w:bidi="th-TH"/>
              </w:rPr>
              <w:t xml:space="preserve">Total </w:t>
            </w:r>
            <w:r w:rsidRPr="00B159CA">
              <w:rPr>
                <w:rFonts w:eastAsia="Arial Unicode MS" w:cs="Arial"/>
                <w:sz w:val="18"/>
                <w:lang w:val="en-GB" w:bidi="th-TH"/>
              </w:rPr>
              <w:t xml:space="preserve">financial </w:t>
            </w:r>
            <w:r w:rsidRPr="00B159CA">
              <w:rPr>
                <w:rFonts w:eastAsia="Arial Unicode MS" w:cs="Arial"/>
                <w:sz w:val="18"/>
                <w:szCs w:val="18"/>
                <w:lang w:val="en-GB" w:bidi="th-TH"/>
              </w:rPr>
              <w:t>assets</w:t>
            </w:r>
          </w:p>
        </w:tc>
        <w:tc>
          <w:tcPr>
            <w:tcW w:w="1296" w:type="dxa"/>
            <w:tcBorders>
              <w:bottom w:val="single" w:sz="4" w:space="0" w:color="auto"/>
            </w:tcBorders>
            <w:shd w:val="clear" w:color="auto" w:fill="FAFAFA"/>
          </w:tcPr>
          <w:p w14:paraId="02ADC74A" w14:textId="6CF8BCCC" w:rsidR="00896301" w:rsidRPr="00B159CA" w:rsidRDefault="00896301" w:rsidP="00896301">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101,310</w:t>
            </w:r>
          </w:p>
        </w:tc>
        <w:tc>
          <w:tcPr>
            <w:tcW w:w="1296" w:type="dxa"/>
            <w:tcBorders>
              <w:bottom w:val="single" w:sz="4" w:space="0" w:color="auto"/>
            </w:tcBorders>
            <w:shd w:val="clear" w:color="auto" w:fill="auto"/>
            <w:vAlign w:val="bottom"/>
          </w:tcPr>
          <w:p w14:paraId="5FC30E50" w14:textId="226E5D28" w:rsidR="00896301" w:rsidRPr="00B159CA" w:rsidRDefault="00896301" w:rsidP="00896301">
            <w:pPr>
              <w:spacing w:after="0" w:line="240" w:lineRule="auto"/>
              <w:ind w:left="-108" w:right="-72"/>
              <w:jc w:val="right"/>
              <w:rPr>
                <w:rFonts w:eastAsia="Arial Unicode MS" w:cs="Arial"/>
                <w:b/>
                <w:bCs/>
                <w:sz w:val="18"/>
                <w:szCs w:val="18"/>
                <w:lang w:val="en-GB" w:bidi="th-TH"/>
              </w:rPr>
            </w:pPr>
            <w:r w:rsidRPr="00B159CA">
              <w:rPr>
                <w:rFonts w:eastAsia="Arial Unicode MS" w:cs="Arial"/>
                <w:b/>
                <w:bCs/>
                <w:sz w:val="18"/>
                <w:szCs w:val="18"/>
                <w:lang w:val="en-GB" w:bidi="th-TH"/>
              </w:rPr>
              <w:t>103,218</w:t>
            </w:r>
          </w:p>
        </w:tc>
        <w:tc>
          <w:tcPr>
            <w:tcW w:w="1296" w:type="dxa"/>
            <w:tcBorders>
              <w:bottom w:val="single" w:sz="4" w:space="0" w:color="auto"/>
            </w:tcBorders>
            <w:shd w:val="clear" w:color="auto" w:fill="FAFAFA"/>
            <w:vAlign w:val="bottom"/>
          </w:tcPr>
          <w:p w14:paraId="59090840" w14:textId="44BFA6A3" w:rsidR="00896301" w:rsidRPr="00B159CA" w:rsidRDefault="00896301" w:rsidP="00896301">
            <w:pPr>
              <w:spacing w:after="0" w:line="240" w:lineRule="auto"/>
              <w:ind w:left="-108" w:right="-72"/>
              <w:jc w:val="right"/>
              <w:rPr>
                <w:rFonts w:eastAsia="Arial Unicode MS" w:cs="Arial"/>
                <w:b/>
                <w:bCs/>
                <w:sz w:val="18"/>
                <w:szCs w:val="18"/>
                <w:lang w:val="en-GB" w:bidi="th-TH"/>
              </w:rPr>
            </w:pPr>
            <w:r w:rsidRPr="00B159CA">
              <w:rPr>
                <w:rFonts w:eastAsia="Arial Unicode MS" w:cs="Arial"/>
                <w:b/>
                <w:bCs/>
                <w:sz w:val="18"/>
                <w:szCs w:val="18"/>
                <w:lang w:val="en-GB" w:bidi="th-TH"/>
              </w:rPr>
              <w:t>-</w:t>
            </w:r>
          </w:p>
        </w:tc>
        <w:tc>
          <w:tcPr>
            <w:tcW w:w="1296" w:type="dxa"/>
            <w:tcBorders>
              <w:bottom w:val="single" w:sz="4" w:space="0" w:color="auto"/>
            </w:tcBorders>
            <w:shd w:val="clear" w:color="auto" w:fill="auto"/>
            <w:vAlign w:val="bottom"/>
          </w:tcPr>
          <w:p w14:paraId="4A8E7363" w14:textId="025B76F0" w:rsidR="00896301" w:rsidRPr="00B159CA" w:rsidRDefault="00896301" w:rsidP="00896301">
            <w:pPr>
              <w:spacing w:after="0" w:line="240" w:lineRule="auto"/>
              <w:ind w:left="-108" w:right="-72"/>
              <w:jc w:val="right"/>
              <w:rPr>
                <w:rFonts w:eastAsia="Arial Unicode MS" w:cs="Arial"/>
                <w:b/>
                <w:bCs/>
                <w:sz w:val="18"/>
                <w:szCs w:val="18"/>
                <w:lang w:val="en-GB" w:bidi="th-TH"/>
              </w:rPr>
            </w:pPr>
            <w:r w:rsidRPr="00B159CA">
              <w:rPr>
                <w:rFonts w:eastAsia="Arial Unicode MS" w:cs="Arial"/>
                <w:b/>
                <w:bCs/>
                <w:sz w:val="18"/>
                <w:szCs w:val="18"/>
                <w:lang w:val="en-GB" w:bidi="th-TH"/>
              </w:rPr>
              <w:t>-</w:t>
            </w:r>
          </w:p>
        </w:tc>
        <w:tc>
          <w:tcPr>
            <w:tcW w:w="1296" w:type="dxa"/>
            <w:tcBorders>
              <w:bottom w:val="single" w:sz="4" w:space="0" w:color="auto"/>
            </w:tcBorders>
            <w:shd w:val="clear" w:color="auto" w:fill="FAFAFA"/>
            <w:vAlign w:val="bottom"/>
          </w:tcPr>
          <w:p w14:paraId="55ED8BA2" w14:textId="541797BD" w:rsidR="00896301" w:rsidRPr="00B159CA" w:rsidRDefault="00896301" w:rsidP="00896301">
            <w:pPr>
              <w:spacing w:after="0" w:line="240" w:lineRule="auto"/>
              <w:ind w:left="-108" w:right="-72"/>
              <w:jc w:val="right"/>
              <w:rPr>
                <w:rFonts w:eastAsia="Arial Unicode MS" w:cs="Arial"/>
                <w:b/>
                <w:bCs/>
                <w:sz w:val="18"/>
                <w:szCs w:val="18"/>
                <w:lang w:val="en-GB" w:bidi="th-TH"/>
              </w:rPr>
            </w:pPr>
            <w:r w:rsidRPr="00B159CA">
              <w:rPr>
                <w:rFonts w:eastAsia="Arial Unicode MS" w:cs="Arial"/>
                <w:b/>
                <w:bCs/>
                <w:sz w:val="18"/>
                <w:szCs w:val="18"/>
                <w:lang w:val="en-GB" w:bidi="th-TH"/>
              </w:rPr>
              <w:t>-</w:t>
            </w:r>
          </w:p>
        </w:tc>
        <w:tc>
          <w:tcPr>
            <w:tcW w:w="1296" w:type="dxa"/>
            <w:tcBorders>
              <w:bottom w:val="single" w:sz="4" w:space="0" w:color="auto"/>
            </w:tcBorders>
            <w:shd w:val="clear" w:color="auto" w:fill="auto"/>
            <w:vAlign w:val="bottom"/>
          </w:tcPr>
          <w:p w14:paraId="1512AA8F" w14:textId="09EE8B5E" w:rsidR="00896301" w:rsidRPr="00B159CA" w:rsidRDefault="00896301" w:rsidP="00896301">
            <w:pPr>
              <w:spacing w:after="0" w:line="240" w:lineRule="auto"/>
              <w:ind w:left="-108" w:right="-72"/>
              <w:jc w:val="right"/>
              <w:rPr>
                <w:rFonts w:eastAsia="Arial Unicode MS" w:cs="Arial"/>
                <w:b/>
                <w:bCs/>
                <w:sz w:val="18"/>
                <w:szCs w:val="18"/>
                <w:lang w:val="en-GB" w:bidi="th-TH"/>
              </w:rPr>
            </w:pPr>
            <w:r w:rsidRPr="00B159CA">
              <w:rPr>
                <w:rFonts w:eastAsia="Arial Unicode MS" w:cs="Arial"/>
                <w:b/>
                <w:bCs/>
                <w:sz w:val="18"/>
                <w:szCs w:val="18"/>
                <w:lang w:val="en-GB" w:bidi="th-TH"/>
              </w:rPr>
              <w:t>-</w:t>
            </w:r>
          </w:p>
        </w:tc>
        <w:tc>
          <w:tcPr>
            <w:tcW w:w="1296" w:type="dxa"/>
            <w:tcBorders>
              <w:bottom w:val="single" w:sz="4" w:space="0" w:color="auto"/>
            </w:tcBorders>
            <w:shd w:val="clear" w:color="auto" w:fill="FAFAFA"/>
            <w:vAlign w:val="bottom"/>
          </w:tcPr>
          <w:p w14:paraId="0825E839" w14:textId="35148DB4" w:rsidR="00896301" w:rsidRPr="00B159CA" w:rsidRDefault="00896301" w:rsidP="00896301">
            <w:pPr>
              <w:spacing w:after="0" w:line="240" w:lineRule="auto"/>
              <w:ind w:left="-108" w:right="-72"/>
              <w:jc w:val="right"/>
              <w:rPr>
                <w:rFonts w:eastAsia="Arial Unicode MS" w:cs="Arial"/>
                <w:b/>
                <w:bCs/>
                <w:sz w:val="18"/>
                <w:szCs w:val="18"/>
                <w:lang w:val="en-GB" w:bidi="th-TH"/>
              </w:rPr>
            </w:pPr>
            <w:r w:rsidRPr="00B159CA">
              <w:rPr>
                <w:rFonts w:eastAsia="Arial Unicode MS" w:cs="Arial"/>
                <w:b/>
                <w:bCs/>
                <w:sz w:val="18"/>
                <w:szCs w:val="18"/>
                <w:cs/>
                <w:lang w:val="en-GB" w:bidi="th-TH"/>
              </w:rPr>
              <w:t>101</w:t>
            </w:r>
            <w:r w:rsidRPr="00B159CA">
              <w:rPr>
                <w:rFonts w:eastAsia="Arial Unicode MS" w:cs="Arial"/>
                <w:b/>
                <w:bCs/>
                <w:sz w:val="18"/>
                <w:szCs w:val="18"/>
                <w:lang w:val="en-GB" w:bidi="th-TH"/>
              </w:rPr>
              <w:t>,</w:t>
            </w:r>
            <w:r w:rsidRPr="00B159CA">
              <w:rPr>
                <w:rFonts w:eastAsia="Arial Unicode MS" w:cs="Arial"/>
                <w:b/>
                <w:bCs/>
                <w:sz w:val="18"/>
                <w:szCs w:val="18"/>
                <w:cs/>
                <w:lang w:val="en-GB" w:bidi="th-TH"/>
              </w:rPr>
              <w:t>310</w:t>
            </w:r>
          </w:p>
        </w:tc>
        <w:tc>
          <w:tcPr>
            <w:tcW w:w="1296" w:type="dxa"/>
            <w:tcBorders>
              <w:bottom w:val="single" w:sz="4" w:space="0" w:color="auto"/>
            </w:tcBorders>
            <w:shd w:val="clear" w:color="auto" w:fill="auto"/>
            <w:vAlign w:val="bottom"/>
          </w:tcPr>
          <w:p w14:paraId="314A95FE" w14:textId="22C99165" w:rsidR="00896301" w:rsidRPr="00B159CA" w:rsidRDefault="00896301" w:rsidP="00896301">
            <w:pPr>
              <w:spacing w:after="0" w:line="240" w:lineRule="auto"/>
              <w:ind w:left="-108" w:right="-72"/>
              <w:jc w:val="right"/>
              <w:rPr>
                <w:rFonts w:eastAsia="Arial Unicode MS" w:cs="Arial"/>
                <w:b/>
                <w:bCs/>
                <w:sz w:val="18"/>
                <w:szCs w:val="18"/>
                <w:lang w:val="en-GB" w:bidi="th-TH"/>
              </w:rPr>
            </w:pPr>
            <w:r w:rsidRPr="00B159CA">
              <w:rPr>
                <w:rFonts w:eastAsia="Arial Unicode MS" w:cs="Arial"/>
                <w:b/>
                <w:bCs/>
                <w:sz w:val="18"/>
                <w:szCs w:val="18"/>
                <w:lang w:val="en-GB" w:bidi="th-TH"/>
              </w:rPr>
              <w:t>103,218</w:t>
            </w:r>
          </w:p>
        </w:tc>
      </w:tr>
      <w:tr w:rsidR="00896301" w:rsidRPr="00B159CA" w14:paraId="5B2F3802" w14:textId="77777777" w:rsidTr="00AC5666">
        <w:tc>
          <w:tcPr>
            <w:tcW w:w="4176" w:type="dxa"/>
            <w:shd w:val="clear" w:color="auto" w:fill="auto"/>
          </w:tcPr>
          <w:p w14:paraId="7A82E1B4" w14:textId="77777777" w:rsidR="00896301" w:rsidRPr="00B159CA" w:rsidRDefault="00896301" w:rsidP="00896301">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0A19AD4E" w14:textId="77777777" w:rsidR="00896301" w:rsidRPr="00B159CA" w:rsidRDefault="00896301" w:rsidP="00896301">
            <w:pPr>
              <w:spacing w:after="0" w:line="240" w:lineRule="auto"/>
              <w:ind w:right="-72"/>
              <w:jc w:val="right"/>
              <w:rPr>
                <w:rFonts w:eastAsia="Arial Unicode MS" w:cs="Arial"/>
                <w:b/>
                <w:bCs/>
                <w:sz w:val="18"/>
                <w:szCs w:val="18"/>
                <w:lang w:bidi="th-TH"/>
              </w:rPr>
            </w:pPr>
          </w:p>
        </w:tc>
        <w:tc>
          <w:tcPr>
            <w:tcW w:w="1296" w:type="dxa"/>
            <w:tcBorders>
              <w:top w:val="single" w:sz="4" w:space="0" w:color="auto"/>
            </w:tcBorders>
            <w:shd w:val="clear" w:color="auto" w:fill="auto"/>
          </w:tcPr>
          <w:p w14:paraId="161A4701"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0922B7A6"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13EC1D52"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642D873D"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1AA0EB2"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34028CD8"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60E20D90"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r>
      <w:tr w:rsidR="00896301" w:rsidRPr="00B159CA" w14:paraId="7C9B445D" w14:textId="77777777" w:rsidTr="00AC5666">
        <w:tc>
          <w:tcPr>
            <w:tcW w:w="4176" w:type="dxa"/>
            <w:shd w:val="clear" w:color="auto" w:fill="auto"/>
          </w:tcPr>
          <w:p w14:paraId="3D8497BE" w14:textId="2D2DEF68" w:rsidR="00896301" w:rsidRPr="00B159CA" w:rsidRDefault="00896301" w:rsidP="00896301">
            <w:pPr>
              <w:spacing w:after="0" w:line="240" w:lineRule="auto"/>
              <w:ind w:left="-108" w:right="-72"/>
              <w:rPr>
                <w:rFonts w:eastAsia="Arial Unicode MS" w:cs="Arial"/>
                <w:b/>
                <w:bCs/>
                <w:sz w:val="18"/>
                <w:szCs w:val="18"/>
                <w:lang w:val="en-GB" w:bidi="th-TH"/>
              </w:rPr>
            </w:pPr>
            <w:r w:rsidRPr="00B159CA">
              <w:rPr>
                <w:rFonts w:eastAsia="Arial Unicode MS" w:cs="Arial"/>
                <w:b/>
                <w:bCs/>
                <w:sz w:val="18"/>
                <w:szCs w:val="18"/>
                <w:lang w:val="en-GB" w:bidi="th-TH"/>
              </w:rPr>
              <w:t>Financial liabilities</w:t>
            </w:r>
          </w:p>
        </w:tc>
        <w:tc>
          <w:tcPr>
            <w:tcW w:w="1296" w:type="dxa"/>
            <w:shd w:val="clear" w:color="auto" w:fill="FAFAFA"/>
          </w:tcPr>
          <w:p w14:paraId="22BE26E5" w14:textId="77777777" w:rsidR="00896301" w:rsidRPr="00B159CA" w:rsidRDefault="00896301" w:rsidP="00896301">
            <w:pPr>
              <w:spacing w:after="0" w:line="240" w:lineRule="auto"/>
              <w:ind w:right="-72"/>
              <w:jc w:val="right"/>
              <w:rPr>
                <w:rFonts w:eastAsia="Arial Unicode MS" w:cs="Arial"/>
                <w:b/>
                <w:bCs/>
                <w:sz w:val="18"/>
                <w:szCs w:val="18"/>
                <w:lang w:bidi="th-TH"/>
              </w:rPr>
            </w:pPr>
          </w:p>
        </w:tc>
        <w:tc>
          <w:tcPr>
            <w:tcW w:w="1296" w:type="dxa"/>
            <w:shd w:val="clear" w:color="auto" w:fill="auto"/>
          </w:tcPr>
          <w:p w14:paraId="73E6F4FB"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E51408F"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0E26A610"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BBD6DE1"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D2D482D"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D36AE81"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5D161A1" w14:textId="77777777" w:rsidR="00896301" w:rsidRPr="00B159CA" w:rsidRDefault="00896301" w:rsidP="00896301">
            <w:pPr>
              <w:spacing w:after="0" w:line="240" w:lineRule="auto"/>
              <w:ind w:right="-72"/>
              <w:jc w:val="right"/>
              <w:rPr>
                <w:rFonts w:eastAsia="Arial Unicode MS" w:cs="Arial"/>
                <w:b/>
                <w:bCs/>
                <w:sz w:val="18"/>
                <w:szCs w:val="18"/>
                <w:lang w:val="en-GB" w:bidi="th-TH"/>
              </w:rPr>
            </w:pPr>
          </w:p>
        </w:tc>
      </w:tr>
      <w:tr w:rsidR="00896301" w:rsidRPr="00B159CA" w14:paraId="492B7C75" w14:textId="77777777" w:rsidTr="00AC5666">
        <w:tc>
          <w:tcPr>
            <w:tcW w:w="4176" w:type="dxa"/>
            <w:shd w:val="clear" w:color="auto" w:fill="auto"/>
          </w:tcPr>
          <w:p w14:paraId="696AFAA5" w14:textId="77777777" w:rsidR="00896301" w:rsidRPr="00B159CA" w:rsidRDefault="00896301" w:rsidP="00896301">
            <w:pPr>
              <w:spacing w:after="0" w:line="240" w:lineRule="auto"/>
              <w:ind w:left="-108" w:right="-72"/>
              <w:rPr>
                <w:rFonts w:eastAsia="Arial Unicode MS" w:cs="Arial"/>
                <w:b/>
                <w:bCs/>
                <w:sz w:val="18"/>
                <w:szCs w:val="18"/>
                <w:lang w:val="en-GB" w:bidi="th-TH"/>
              </w:rPr>
            </w:pPr>
          </w:p>
        </w:tc>
        <w:tc>
          <w:tcPr>
            <w:tcW w:w="1296" w:type="dxa"/>
            <w:shd w:val="clear" w:color="auto" w:fill="FAFAFA"/>
            <w:vAlign w:val="bottom"/>
          </w:tcPr>
          <w:p w14:paraId="481E8D58"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5721370B"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3049852D"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0F86E392"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44D511CF"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3D190DC3"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0531CA56"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622BE635" w14:textId="77777777" w:rsidR="00896301" w:rsidRPr="00B159CA" w:rsidRDefault="00896301" w:rsidP="00896301">
            <w:pPr>
              <w:spacing w:after="0" w:line="240" w:lineRule="auto"/>
              <w:ind w:left="-108" w:right="-72"/>
              <w:jc w:val="right"/>
              <w:rPr>
                <w:rFonts w:eastAsia="Arial Unicode MS" w:cs="Arial"/>
                <w:sz w:val="18"/>
                <w:szCs w:val="18"/>
                <w:lang w:val="en-GB" w:bidi="th-TH"/>
              </w:rPr>
            </w:pPr>
          </w:p>
        </w:tc>
      </w:tr>
      <w:tr w:rsidR="00896301" w:rsidRPr="00B159CA" w14:paraId="6C27223B" w14:textId="77777777" w:rsidTr="004A2B01">
        <w:tc>
          <w:tcPr>
            <w:tcW w:w="4176" w:type="dxa"/>
            <w:shd w:val="clear" w:color="auto" w:fill="auto"/>
          </w:tcPr>
          <w:p w14:paraId="6D3EBB10" w14:textId="12057F87" w:rsidR="00896301" w:rsidRPr="00B159CA" w:rsidRDefault="00896301" w:rsidP="00896301">
            <w:pPr>
              <w:spacing w:after="0" w:line="240" w:lineRule="auto"/>
              <w:ind w:left="-108" w:right="-72"/>
              <w:rPr>
                <w:rFonts w:eastAsia="Arial Unicode MS" w:cs="Arial"/>
                <w:sz w:val="18"/>
                <w:szCs w:val="18"/>
                <w:lang w:val="en-GB" w:bidi="th-TH"/>
              </w:rPr>
            </w:pPr>
            <w:r w:rsidRPr="00B159CA">
              <w:rPr>
                <w:rFonts w:eastAsia="Arial Unicode MS" w:cs="Arial"/>
                <w:sz w:val="18"/>
                <w:szCs w:val="18"/>
                <w:lang w:val="en-GB" w:bidi="th-TH"/>
              </w:rPr>
              <w:t>Derivative liabilities</w:t>
            </w:r>
          </w:p>
        </w:tc>
        <w:tc>
          <w:tcPr>
            <w:tcW w:w="1296" w:type="dxa"/>
            <w:shd w:val="clear" w:color="auto" w:fill="FAFAFA"/>
            <w:vAlign w:val="bottom"/>
          </w:tcPr>
          <w:p w14:paraId="1A9B359F" w14:textId="4C5B8479"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296" w:type="dxa"/>
            <w:shd w:val="clear" w:color="auto" w:fill="auto"/>
            <w:vAlign w:val="bottom"/>
          </w:tcPr>
          <w:p w14:paraId="4F64E250" w14:textId="20B24B41"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296" w:type="dxa"/>
            <w:shd w:val="clear" w:color="auto" w:fill="FAFAFA"/>
            <w:vAlign w:val="bottom"/>
          </w:tcPr>
          <w:p w14:paraId="6C4AF0D3" w14:textId="4C41E800"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cs/>
                <w:lang w:val="en-GB" w:bidi="th-TH"/>
              </w:rPr>
              <w:t>47</w:t>
            </w:r>
            <w:r w:rsidRPr="00B159CA">
              <w:rPr>
                <w:rFonts w:eastAsia="Arial Unicode MS" w:cs="Arial"/>
                <w:sz w:val="18"/>
                <w:szCs w:val="18"/>
                <w:lang w:val="en-GB" w:bidi="th-TH"/>
              </w:rPr>
              <w:t>,</w:t>
            </w:r>
            <w:r w:rsidRPr="00B159CA">
              <w:rPr>
                <w:rFonts w:eastAsia="Arial Unicode MS" w:cs="Arial"/>
                <w:sz w:val="18"/>
                <w:szCs w:val="18"/>
                <w:cs/>
                <w:lang w:val="en-GB" w:bidi="th-TH"/>
              </w:rPr>
              <w:t>498</w:t>
            </w:r>
          </w:p>
        </w:tc>
        <w:tc>
          <w:tcPr>
            <w:tcW w:w="1296" w:type="dxa"/>
            <w:shd w:val="clear" w:color="auto" w:fill="auto"/>
            <w:vAlign w:val="bottom"/>
          </w:tcPr>
          <w:p w14:paraId="1205BFB9" w14:textId="29DB88DD"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35</w:t>
            </w:r>
            <w:r w:rsidRPr="00B159CA">
              <w:rPr>
                <w:rFonts w:eastAsia="Arial Unicode MS" w:cs="Arial"/>
                <w:sz w:val="18"/>
                <w:szCs w:val="18"/>
                <w:cs/>
                <w:lang w:val="en-GB"/>
              </w:rPr>
              <w:t>,</w:t>
            </w:r>
            <w:r w:rsidRPr="00B159CA">
              <w:rPr>
                <w:rFonts w:eastAsia="Arial Unicode MS" w:cs="Arial"/>
                <w:sz w:val="18"/>
                <w:szCs w:val="18"/>
                <w:lang w:val="en-GB" w:bidi="th-TH"/>
              </w:rPr>
              <w:t>617</w:t>
            </w:r>
          </w:p>
        </w:tc>
        <w:tc>
          <w:tcPr>
            <w:tcW w:w="1296" w:type="dxa"/>
            <w:shd w:val="clear" w:color="auto" w:fill="FAFAFA"/>
            <w:vAlign w:val="bottom"/>
          </w:tcPr>
          <w:p w14:paraId="0198D36F" w14:textId="0E667052"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296" w:type="dxa"/>
            <w:shd w:val="clear" w:color="auto" w:fill="auto"/>
            <w:vAlign w:val="bottom"/>
          </w:tcPr>
          <w:p w14:paraId="5EF3F7C7" w14:textId="09143723"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296" w:type="dxa"/>
            <w:shd w:val="clear" w:color="auto" w:fill="FAFAFA"/>
            <w:vAlign w:val="bottom"/>
          </w:tcPr>
          <w:p w14:paraId="50757ECF" w14:textId="492CF775"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cs/>
                <w:lang w:val="en-GB" w:bidi="th-TH"/>
              </w:rPr>
              <w:t>47</w:t>
            </w:r>
            <w:r w:rsidRPr="00B159CA">
              <w:rPr>
                <w:rFonts w:eastAsia="Arial Unicode MS" w:cs="Arial"/>
                <w:sz w:val="18"/>
                <w:szCs w:val="18"/>
                <w:lang w:val="en-GB" w:bidi="th-TH"/>
              </w:rPr>
              <w:t>,</w:t>
            </w:r>
            <w:r w:rsidRPr="00B159CA">
              <w:rPr>
                <w:rFonts w:eastAsia="Arial Unicode MS" w:cs="Arial"/>
                <w:sz w:val="18"/>
                <w:szCs w:val="18"/>
                <w:cs/>
                <w:lang w:val="en-GB" w:bidi="th-TH"/>
              </w:rPr>
              <w:t>498</w:t>
            </w:r>
          </w:p>
        </w:tc>
        <w:tc>
          <w:tcPr>
            <w:tcW w:w="1296" w:type="dxa"/>
            <w:shd w:val="clear" w:color="auto" w:fill="auto"/>
            <w:vAlign w:val="bottom"/>
          </w:tcPr>
          <w:p w14:paraId="468EB79F" w14:textId="3401B854" w:rsidR="00896301" w:rsidRPr="00B159CA" w:rsidRDefault="00896301" w:rsidP="00896301">
            <w:pPr>
              <w:spacing w:after="0" w:line="240" w:lineRule="auto"/>
              <w:ind w:left="-108" w:right="-72"/>
              <w:jc w:val="right"/>
              <w:rPr>
                <w:rFonts w:eastAsia="Arial Unicode MS" w:cs="Arial"/>
                <w:sz w:val="18"/>
                <w:szCs w:val="18"/>
                <w:lang w:val="en-GB" w:bidi="th-TH"/>
              </w:rPr>
            </w:pPr>
            <w:r w:rsidRPr="00B159CA">
              <w:rPr>
                <w:rFonts w:eastAsia="Arial Unicode MS" w:cs="Arial"/>
                <w:sz w:val="18"/>
                <w:szCs w:val="18"/>
                <w:lang w:val="en-GB" w:bidi="th-TH"/>
              </w:rPr>
              <w:t>35</w:t>
            </w:r>
            <w:r w:rsidRPr="00B159CA">
              <w:rPr>
                <w:rFonts w:eastAsia="Arial Unicode MS" w:cs="Arial"/>
                <w:sz w:val="18"/>
                <w:szCs w:val="18"/>
                <w:cs/>
                <w:lang w:val="en-GB"/>
              </w:rPr>
              <w:t>,</w:t>
            </w:r>
            <w:r w:rsidRPr="00B159CA">
              <w:rPr>
                <w:rFonts w:eastAsia="Arial Unicode MS" w:cs="Arial"/>
                <w:sz w:val="18"/>
                <w:szCs w:val="18"/>
                <w:lang w:val="en-GB" w:bidi="th-TH"/>
              </w:rPr>
              <w:t>617</w:t>
            </w:r>
          </w:p>
        </w:tc>
      </w:tr>
      <w:tr w:rsidR="00896301" w:rsidRPr="00B159CA" w14:paraId="76540038" w14:textId="77777777" w:rsidTr="00094BA0">
        <w:tc>
          <w:tcPr>
            <w:tcW w:w="4176" w:type="dxa"/>
            <w:shd w:val="clear" w:color="auto" w:fill="auto"/>
          </w:tcPr>
          <w:p w14:paraId="691B13CF" w14:textId="77777777" w:rsidR="00896301" w:rsidRPr="00B159CA" w:rsidRDefault="00896301" w:rsidP="00896301">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4ED3EE59" w14:textId="77777777" w:rsidR="00896301" w:rsidRPr="00B159CA" w:rsidRDefault="00896301" w:rsidP="00896301">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36BB9BA" w14:textId="77777777" w:rsidR="00896301" w:rsidRPr="00B159CA" w:rsidRDefault="00896301" w:rsidP="00896301">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46C0F5E7" w14:textId="77777777" w:rsidR="00896301" w:rsidRPr="00B159CA" w:rsidRDefault="00896301" w:rsidP="00896301">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3A676E2" w14:textId="77777777" w:rsidR="00896301" w:rsidRPr="00B159CA" w:rsidRDefault="00896301" w:rsidP="00896301">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542B9F61" w14:textId="77777777" w:rsidR="00896301" w:rsidRPr="00B159CA" w:rsidRDefault="00896301" w:rsidP="00896301">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88E4001" w14:textId="77777777" w:rsidR="00896301" w:rsidRPr="00B159CA" w:rsidRDefault="00896301" w:rsidP="00896301">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743A3230" w14:textId="77777777" w:rsidR="00896301" w:rsidRPr="00B159CA" w:rsidRDefault="00896301" w:rsidP="00896301">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7A454BE" w14:textId="77777777" w:rsidR="00896301" w:rsidRPr="00B159CA" w:rsidRDefault="00896301" w:rsidP="00896301">
            <w:pPr>
              <w:spacing w:after="0" w:line="240" w:lineRule="auto"/>
              <w:ind w:right="-72"/>
              <w:jc w:val="right"/>
              <w:rPr>
                <w:rFonts w:eastAsia="Arial Unicode MS" w:cs="Arial"/>
                <w:sz w:val="18"/>
                <w:szCs w:val="18"/>
                <w:lang w:val="en-GB" w:bidi="th-TH"/>
              </w:rPr>
            </w:pPr>
          </w:p>
        </w:tc>
      </w:tr>
      <w:tr w:rsidR="00896301" w:rsidRPr="00B159CA" w14:paraId="2BE3DE5F" w14:textId="77777777" w:rsidTr="008B27AE">
        <w:tc>
          <w:tcPr>
            <w:tcW w:w="4176" w:type="dxa"/>
            <w:shd w:val="clear" w:color="auto" w:fill="auto"/>
          </w:tcPr>
          <w:p w14:paraId="490509E1" w14:textId="671FAA25" w:rsidR="00896301" w:rsidRPr="00B159CA" w:rsidRDefault="00896301" w:rsidP="00896301">
            <w:pPr>
              <w:spacing w:after="0" w:line="240" w:lineRule="auto"/>
              <w:ind w:left="-108" w:right="-72"/>
              <w:rPr>
                <w:rFonts w:eastAsia="Arial Unicode MS" w:cs="Arial"/>
                <w:sz w:val="18"/>
                <w:szCs w:val="18"/>
                <w:lang w:val="en-GB" w:bidi="th-TH"/>
              </w:rPr>
            </w:pPr>
            <w:r w:rsidRPr="00B159CA">
              <w:rPr>
                <w:rFonts w:eastAsia="Arial Unicode MS" w:cs="Arial"/>
                <w:sz w:val="18"/>
                <w:szCs w:val="18"/>
                <w:lang w:val="en-GB" w:bidi="th-TH"/>
              </w:rPr>
              <w:t>Total financial liabilities</w:t>
            </w:r>
          </w:p>
        </w:tc>
        <w:tc>
          <w:tcPr>
            <w:tcW w:w="1296" w:type="dxa"/>
            <w:tcBorders>
              <w:bottom w:val="single" w:sz="4" w:space="0" w:color="auto"/>
            </w:tcBorders>
            <w:shd w:val="clear" w:color="auto" w:fill="FAFAFA"/>
            <w:vAlign w:val="bottom"/>
          </w:tcPr>
          <w:p w14:paraId="6158DDB2" w14:textId="6DF5E5D4" w:rsidR="00896301" w:rsidRPr="00B159CA" w:rsidRDefault="00896301" w:rsidP="00896301">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val="en-GB" w:bidi="th-TH"/>
              </w:rPr>
              <w:t>-</w:t>
            </w:r>
          </w:p>
        </w:tc>
        <w:tc>
          <w:tcPr>
            <w:tcW w:w="1296" w:type="dxa"/>
            <w:tcBorders>
              <w:bottom w:val="single" w:sz="4" w:space="0" w:color="auto"/>
            </w:tcBorders>
            <w:shd w:val="clear" w:color="auto" w:fill="auto"/>
          </w:tcPr>
          <w:p w14:paraId="293DD127" w14:textId="070588C5" w:rsidR="00896301" w:rsidRPr="00B159CA" w:rsidRDefault="00896301" w:rsidP="00896301">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w:t>
            </w:r>
          </w:p>
        </w:tc>
        <w:tc>
          <w:tcPr>
            <w:tcW w:w="1296" w:type="dxa"/>
            <w:tcBorders>
              <w:bottom w:val="single" w:sz="4" w:space="0" w:color="auto"/>
            </w:tcBorders>
            <w:shd w:val="clear" w:color="auto" w:fill="FAFAFA"/>
          </w:tcPr>
          <w:p w14:paraId="438D96B1" w14:textId="63294C6E" w:rsidR="00896301" w:rsidRPr="00B159CA" w:rsidRDefault="00896301" w:rsidP="00896301">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cs/>
                <w:lang w:val="en-GB" w:bidi="th-TH"/>
              </w:rPr>
              <w:t>47</w:t>
            </w:r>
            <w:r w:rsidRPr="00B159CA">
              <w:rPr>
                <w:rFonts w:eastAsia="Arial Unicode MS" w:cs="Arial"/>
                <w:b/>
                <w:bCs/>
                <w:sz w:val="18"/>
                <w:szCs w:val="18"/>
                <w:lang w:val="en-GB" w:bidi="th-TH"/>
              </w:rPr>
              <w:t>,</w:t>
            </w:r>
            <w:r w:rsidRPr="00B159CA">
              <w:rPr>
                <w:rFonts w:eastAsia="Arial Unicode MS" w:cs="Arial"/>
                <w:b/>
                <w:bCs/>
                <w:sz w:val="18"/>
                <w:szCs w:val="18"/>
                <w:cs/>
                <w:lang w:val="en-GB" w:bidi="th-TH"/>
              </w:rPr>
              <w:t>498</w:t>
            </w:r>
          </w:p>
        </w:tc>
        <w:tc>
          <w:tcPr>
            <w:tcW w:w="1296" w:type="dxa"/>
            <w:tcBorders>
              <w:bottom w:val="single" w:sz="4" w:space="0" w:color="auto"/>
            </w:tcBorders>
            <w:shd w:val="clear" w:color="auto" w:fill="auto"/>
            <w:vAlign w:val="bottom"/>
          </w:tcPr>
          <w:p w14:paraId="29DACFC1" w14:textId="661E5076" w:rsidR="00896301" w:rsidRPr="00B159CA" w:rsidRDefault="00896301" w:rsidP="00896301">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35</w:t>
            </w:r>
            <w:r w:rsidRPr="00B159CA">
              <w:rPr>
                <w:rFonts w:eastAsia="Arial Unicode MS" w:cs="Arial"/>
                <w:b/>
                <w:bCs/>
                <w:sz w:val="18"/>
                <w:szCs w:val="18"/>
                <w:cs/>
                <w:lang w:val="en-GB"/>
              </w:rPr>
              <w:t>,</w:t>
            </w:r>
            <w:r w:rsidRPr="00B159CA">
              <w:rPr>
                <w:rFonts w:eastAsia="Arial Unicode MS" w:cs="Arial"/>
                <w:b/>
                <w:bCs/>
                <w:sz w:val="18"/>
                <w:szCs w:val="18"/>
                <w:lang w:val="en-GB" w:bidi="th-TH"/>
              </w:rPr>
              <w:t>617</w:t>
            </w:r>
          </w:p>
        </w:tc>
        <w:tc>
          <w:tcPr>
            <w:tcW w:w="1296" w:type="dxa"/>
            <w:tcBorders>
              <w:bottom w:val="single" w:sz="4" w:space="0" w:color="auto"/>
            </w:tcBorders>
            <w:shd w:val="clear" w:color="auto" w:fill="FAFAFA"/>
            <w:vAlign w:val="bottom"/>
          </w:tcPr>
          <w:p w14:paraId="4A60F595" w14:textId="0AEFA673" w:rsidR="00896301" w:rsidRPr="00B159CA" w:rsidRDefault="00896301" w:rsidP="00896301">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w:t>
            </w:r>
          </w:p>
        </w:tc>
        <w:tc>
          <w:tcPr>
            <w:tcW w:w="1296" w:type="dxa"/>
            <w:tcBorders>
              <w:bottom w:val="single" w:sz="4" w:space="0" w:color="auto"/>
            </w:tcBorders>
            <w:shd w:val="clear" w:color="auto" w:fill="auto"/>
            <w:vAlign w:val="bottom"/>
          </w:tcPr>
          <w:p w14:paraId="04BA2023" w14:textId="57F708EB" w:rsidR="00896301" w:rsidRPr="00B159CA" w:rsidRDefault="00896301" w:rsidP="00896301">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w:t>
            </w:r>
          </w:p>
        </w:tc>
        <w:tc>
          <w:tcPr>
            <w:tcW w:w="1296" w:type="dxa"/>
            <w:tcBorders>
              <w:bottom w:val="single" w:sz="4" w:space="0" w:color="auto"/>
            </w:tcBorders>
            <w:shd w:val="clear" w:color="auto" w:fill="FAFAFA"/>
            <w:vAlign w:val="bottom"/>
          </w:tcPr>
          <w:p w14:paraId="736F8B5F" w14:textId="6CCA9B3D" w:rsidR="00896301" w:rsidRPr="00B159CA" w:rsidRDefault="00896301" w:rsidP="00896301">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cs/>
                <w:lang w:val="en-GB" w:bidi="th-TH"/>
              </w:rPr>
              <w:t>47</w:t>
            </w:r>
            <w:r w:rsidRPr="00B159CA">
              <w:rPr>
                <w:rFonts w:eastAsia="Arial Unicode MS" w:cs="Arial"/>
                <w:b/>
                <w:bCs/>
                <w:sz w:val="18"/>
                <w:szCs w:val="18"/>
                <w:lang w:val="en-GB" w:bidi="th-TH"/>
              </w:rPr>
              <w:t>,</w:t>
            </w:r>
            <w:r w:rsidRPr="00B159CA">
              <w:rPr>
                <w:rFonts w:eastAsia="Arial Unicode MS" w:cs="Arial"/>
                <w:b/>
                <w:bCs/>
                <w:sz w:val="18"/>
                <w:szCs w:val="18"/>
                <w:cs/>
                <w:lang w:val="en-GB" w:bidi="th-TH"/>
              </w:rPr>
              <w:t>498</w:t>
            </w:r>
          </w:p>
        </w:tc>
        <w:tc>
          <w:tcPr>
            <w:tcW w:w="1296" w:type="dxa"/>
            <w:tcBorders>
              <w:bottom w:val="single" w:sz="4" w:space="0" w:color="auto"/>
            </w:tcBorders>
            <w:shd w:val="clear" w:color="auto" w:fill="auto"/>
            <w:vAlign w:val="bottom"/>
          </w:tcPr>
          <w:p w14:paraId="19429F3E" w14:textId="410932DA" w:rsidR="00896301" w:rsidRPr="00B159CA" w:rsidRDefault="00896301" w:rsidP="00896301">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35</w:t>
            </w:r>
            <w:r w:rsidRPr="00B159CA">
              <w:rPr>
                <w:rFonts w:eastAsia="Arial Unicode MS" w:cs="Arial"/>
                <w:b/>
                <w:bCs/>
                <w:sz w:val="18"/>
                <w:szCs w:val="18"/>
                <w:cs/>
                <w:lang w:val="en-GB"/>
              </w:rPr>
              <w:t>,</w:t>
            </w:r>
            <w:r w:rsidRPr="00B159CA">
              <w:rPr>
                <w:rFonts w:eastAsia="Arial Unicode MS" w:cs="Arial"/>
                <w:b/>
                <w:bCs/>
                <w:sz w:val="18"/>
                <w:szCs w:val="18"/>
                <w:lang w:val="en-GB" w:bidi="th-TH"/>
              </w:rPr>
              <w:t>617</w:t>
            </w:r>
          </w:p>
        </w:tc>
      </w:tr>
    </w:tbl>
    <w:p w14:paraId="244FD6F5" w14:textId="77777777" w:rsidR="00FE2CEE" w:rsidRPr="00B159CA" w:rsidRDefault="00FE2CEE" w:rsidP="000E79A5">
      <w:pPr>
        <w:spacing w:after="0" w:line="240" w:lineRule="auto"/>
        <w:jc w:val="both"/>
        <w:rPr>
          <w:rFonts w:cs="Arial"/>
          <w:sz w:val="18"/>
          <w:szCs w:val="18"/>
        </w:rPr>
      </w:pPr>
    </w:p>
    <w:p w14:paraId="17CBE2A7" w14:textId="77777777" w:rsidR="003F4E5D" w:rsidRPr="00B159CA" w:rsidRDefault="003F4E5D" w:rsidP="003F4E5D">
      <w:pPr>
        <w:spacing w:after="0" w:line="240" w:lineRule="auto"/>
        <w:rPr>
          <w:rFonts w:eastAsia="Arial Unicode MS" w:cs="Arial"/>
          <w:sz w:val="18"/>
          <w:szCs w:val="18"/>
          <w:lang w:bidi="th-TH"/>
        </w:rPr>
      </w:pPr>
      <w:r w:rsidRPr="00B159CA">
        <w:rPr>
          <w:rFonts w:eastAsia="Arial Unicode MS" w:cs="Arial"/>
          <w:sz w:val="18"/>
          <w:szCs w:val="18"/>
          <w:lang w:bidi="th-TH"/>
        </w:rPr>
        <w:t>There were no transfers between level during the period.</w:t>
      </w:r>
    </w:p>
    <w:p w14:paraId="03C2E18F" w14:textId="77777777" w:rsidR="003F4E5D" w:rsidRPr="00B159CA" w:rsidRDefault="003F4E5D" w:rsidP="003F4E5D">
      <w:pPr>
        <w:spacing w:after="0" w:line="240" w:lineRule="auto"/>
        <w:rPr>
          <w:rFonts w:eastAsia="Arial Unicode MS" w:cs="Arial"/>
          <w:sz w:val="18"/>
          <w:szCs w:val="18"/>
          <w:lang w:bidi="th-TH"/>
        </w:rPr>
      </w:pPr>
    </w:p>
    <w:p w14:paraId="6653E9F6" w14:textId="77777777" w:rsidR="003F4E5D" w:rsidRPr="00B159CA" w:rsidRDefault="003F4E5D" w:rsidP="003F4E5D">
      <w:pPr>
        <w:spacing w:after="0" w:line="240" w:lineRule="auto"/>
        <w:jc w:val="both"/>
        <w:rPr>
          <w:rFonts w:eastAsia="Arial Unicode MS" w:cs="Arial"/>
          <w:b/>
          <w:bCs/>
          <w:color w:val="CF4A02"/>
          <w:sz w:val="18"/>
          <w:szCs w:val="18"/>
          <w:lang w:val="en-GB" w:bidi="th-TH"/>
        </w:rPr>
      </w:pPr>
      <w:r w:rsidRPr="00B159CA">
        <w:rPr>
          <w:rFonts w:eastAsia="Arial Unicode MS" w:cs="Arial"/>
          <w:b/>
          <w:bCs/>
          <w:color w:val="CF4A02"/>
          <w:sz w:val="18"/>
          <w:szCs w:val="18"/>
          <w:lang w:val="en-GB" w:bidi="th-TH"/>
        </w:rPr>
        <w:t>The valuation techniques used to determine the fair value of level 2</w:t>
      </w:r>
    </w:p>
    <w:p w14:paraId="3C43795B" w14:textId="77777777" w:rsidR="003F4E5D" w:rsidRPr="00B159CA" w:rsidRDefault="003F4E5D" w:rsidP="003F4E5D">
      <w:pPr>
        <w:spacing w:after="0" w:line="240" w:lineRule="auto"/>
        <w:jc w:val="both"/>
        <w:rPr>
          <w:rFonts w:eastAsia="Arial Unicode MS" w:cs="Arial"/>
          <w:sz w:val="18"/>
          <w:szCs w:val="18"/>
          <w:lang w:bidi="th-TH"/>
        </w:rPr>
      </w:pPr>
    </w:p>
    <w:p w14:paraId="03935C9F" w14:textId="2F624ECD" w:rsidR="003F4E5D" w:rsidRPr="00B159CA" w:rsidRDefault="003F4E5D" w:rsidP="003F4E5D">
      <w:pPr>
        <w:spacing w:after="0" w:line="240" w:lineRule="auto"/>
        <w:jc w:val="both"/>
        <w:rPr>
          <w:rFonts w:eastAsia="Arial Unicode MS" w:cs="Arial"/>
          <w:sz w:val="18"/>
          <w:szCs w:val="18"/>
        </w:rPr>
      </w:pPr>
      <w:r w:rsidRPr="00B159CA">
        <w:rPr>
          <w:rFonts w:eastAsia="Arial Unicode MS" w:cs="Arial"/>
          <w:sz w:val="18"/>
          <w:szCs w:val="18"/>
        </w:rPr>
        <w:t xml:space="preserve">Fair value of interest rate </w:t>
      </w:r>
      <w:r w:rsidR="00303022" w:rsidRPr="00B159CA">
        <w:rPr>
          <w:rFonts w:eastAsia="Arial Unicode MS" w:cs="Arial"/>
          <w:sz w:val="18"/>
          <w:szCs w:val="18"/>
        </w:rPr>
        <w:t>swap</w:t>
      </w:r>
      <w:r w:rsidRPr="00B159CA">
        <w:rPr>
          <w:rFonts w:eastAsia="Arial Unicode MS" w:cs="Arial"/>
          <w:sz w:val="18"/>
          <w:szCs w:val="18"/>
        </w:rPr>
        <w:t xml:space="preserve">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6975CCF6" w14:textId="6744E5F0" w:rsidR="00434B84" w:rsidRPr="00B159CA" w:rsidRDefault="00434B84" w:rsidP="003F4E5D">
      <w:pPr>
        <w:spacing w:after="0" w:line="240" w:lineRule="auto"/>
        <w:jc w:val="both"/>
        <w:rPr>
          <w:rFonts w:eastAsia="Arial Unicode MS" w:cs="Arial"/>
          <w:sz w:val="18"/>
          <w:szCs w:val="18"/>
        </w:rPr>
      </w:pPr>
    </w:p>
    <w:p w14:paraId="59360998" w14:textId="77777777" w:rsidR="00434B84" w:rsidRPr="00B159CA" w:rsidRDefault="00434B84" w:rsidP="003F4E5D">
      <w:pPr>
        <w:spacing w:after="0" w:line="240" w:lineRule="auto"/>
        <w:jc w:val="both"/>
        <w:rPr>
          <w:rFonts w:eastAsia="Arial Unicode MS" w:cs="Arial"/>
          <w:sz w:val="18"/>
          <w:szCs w:val="18"/>
        </w:rPr>
      </w:pPr>
    </w:p>
    <w:p w14:paraId="0CA7B75D" w14:textId="25F6294E" w:rsidR="003F4E5D" w:rsidRPr="00B159CA" w:rsidRDefault="003F4E5D" w:rsidP="000E79A5">
      <w:pPr>
        <w:spacing w:after="0" w:line="240" w:lineRule="auto"/>
        <w:jc w:val="both"/>
        <w:rPr>
          <w:rFonts w:cs="Arial"/>
          <w:sz w:val="18"/>
          <w:szCs w:val="18"/>
        </w:rPr>
        <w:sectPr w:rsidR="003F4E5D" w:rsidRPr="00B159CA" w:rsidSect="00AC5666">
          <w:pgSz w:w="16840" w:h="11907" w:orient="landscape" w:code="9"/>
          <w:pgMar w:top="1440" w:right="1152" w:bottom="720" w:left="1152" w:header="706" w:footer="706" w:gutter="0"/>
          <w:cols w:space="720"/>
          <w:docGrid w:linePitch="360"/>
        </w:sectPr>
      </w:pPr>
    </w:p>
    <w:p w14:paraId="722DCB8C" w14:textId="77777777" w:rsidR="00CA6E46" w:rsidRPr="00B159CA" w:rsidRDefault="00CA6E46" w:rsidP="000E79A5">
      <w:pPr>
        <w:spacing w:after="0" w:line="240" w:lineRule="auto"/>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B159CA" w14:paraId="2DD12082" w14:textId="77777777" w:rsidTr="00B84529">
        <w:trPr>
          <w:trHeight w:val="386"/>
        </w:trPr>
        <w:tc>
          <w:tcPr>
            <w:tcW w:w="9464" w:type="dxa"/>
            <w:shd w:val="clear" w:color="auto" w:fill="FFA543"/>
            <w:vAlign w:val="center"/>
          </w:tcPr>
          <w:p w14:paraId="11E23327" w14:textId="77777777" w:rsidR="00FE2CEE" w:rsidRPr="00B159CA" w:rsidRDefault="00FE2CEE" w:rsidP="00B84529">
            <w:pPr>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br w:type="page"/>
            </w:r>
            <w:r w:rsidRPr="00B159CA">
              <w:rPr>
                <w:rFonts w:eastAsia="Arial Unicode MS" w:cs="Arial"/>
                <w:b/>
                <w:bCs/>
                <w:color w:val="FFFFFF"/>
                <w:sz w:val="18"/>
                <w:szCs w:val="18"/>
                <w:lang w:bidi="th-TH"/>
              </w:rPr>
              <w:t>8</w:t>
            </w:r>
            <w:r w:rsidRPr="00B159CA">
              <w:rPr>
                <w:rFonts w:eastAsia="Arial Unicode MS" w:cs="Arial"/>
                <w:b/>
                <w:bCs/>
                <w:color w:val="FFFFFF"/>
                <w:sz w:val="18"/>
                <w:szCs w:val="18"/>
                <w:lang w:val="en-GB" w:bidi="th-TH"/>
              </w:rPr>
              <w:tab/>
              <w:t>Trade accounts receivable, net</w:t>
            </w:r>
          </w:p>
        </w:tc>
      </w:tr>
    </w:tbl>
    <w:p w14:paraId="4AD8DDB0" w14:textId="77777777" w:rsidR="00FE2CEE" w:rsidRPr="00B159CA" w:rsidRDefault="00FE2CEE" w:rsidP="00FE2CEE">
      <w:pPr>
        <w:spacing w:after="0" w:line="240" w:lineRule="auto"/>
        <w:jc w:val="both"/>
        <w:rPr>
          <w:rFonts w:eastAsia="Arial Unicode MS" w:cs="Arial"/>
          <w:sz w:val="18"/>
          <w:szCs w:val="18"/>
          <w:lang w:bidi="th-TH"/>
        </w:rPr>
      </w:pPr>
    </w:p>
    <w:p w14:paraId="7CBD8732" w14:textId="288E18B4" w:rsidR="00FE2CEE" w:rsidRPr="00B159CA" w:rsidRDefault="00FE2CEE" w:rsidP="00FE2CEE">
      <w:pPr>
        <w:spacing w:after="0" w:line="240" w:lineRule="auto"/>
        <w:jc w:val="both"/>
        <w:rPr>
          <w:rFonts w:eastAsia="Arial Unicode MS" w:cs="Arial"/>
          <w:sz w:val="18"/>
          <w:szCs w:val="18"/>
          <w:lang w:bidi="th-TH"/>
        </w:rPr>
      </w:pPr>
      <w:r w:rsidRPr="00B159CA">
        <w:rPr>
          <w:rFonts w:eastAsia="Arial Unicode MS" w:cs="Arial"/>
          <w:sz w:val="18"/>
          <w:szCs w:val="18"/>
          <w:lang w:bidi="th-TH"/>
        </w:rPr>
        <w:t xml:space="preserve">As at </w:t>
      </w:r>
      <w:r w:rsidR="000F7FCF" w:rsidRPr="00B159CA">
        <w:rPr>
          <w:rFonts w:eastAsia="Arial Unicode MS" w:cs="Arial"/>
          <w:sz w:val="18"/>
          <w:szCs w:val="18"/>
          <w:lang w:val="en-GB" w:bidi="th-TH"/>
        </w:rPr>
        <w:t>30 June</w:t>
      </w:r>
      <w:r w:rsidRPr="00B159CA">
        <w:rPr>
          <w:rFonts w:eastAsia="Arial Unicode MS" w:cs="Arial"/>
          <w:sz w:val="18"/>
          <w:szCs w:val="18"/>
          <w:lang w:bidi="th-TH"/>
        </w:rPr>
        <w:t xml:space="preserve"> </w:t>
      </w:r>
      <w:r w:rsidR="00B01505" w:rsidRPr="00B159CA">
        <w:rPr>
          <w:rFonts w:eastAsia="Arial Unicode MS" w:cs="Arial"/>
          <w:sz w:val="18"/>
          <w:szCs w:val="18"/>
          <w:lang w:val="en-GB" w:bidi="th-TH"/>
        </w:rPr>
        <w:t>2021</w:t>
      </w:r>
      <w:r w:rsidRPr="00B159CA">
        <w:rPr>
          <w:rFonts w:eastAsia="Arial Unicode MS" w:cs="Arial"/>
          <w:sz w:val="18"/>
          <w:szCs w:val="18"/>
          <w:lang w:bidi="th-TH"/>
        </w:rPr>
        <w:t xml:space="preserve"> and </w:t>
      </w:r>
      <w:r w:rsidRPr="00B159CA">
        <w:rPr>
          <w:rFonts w:eastAsia="Arial Unicode MS" w:cs="Arial"/>
          <w:sz w:val="18"/>
          <w:szCs w:val="18"/>
          <w:lang w:val="en-GB" w:bidi="th-TH"/>
        </w:rPr>
        <w:t>31</w:t>
      </w:r>
      <w:r w:rsidRPr="00B159CA">
        <w:rPr>
          <w:rFonts w:eastAsia="Arial Unicode MS" w:cs="Arial"/>
          <w:sz w:val="18"/>
          <w:szCs w:val="18"/>
          <w:lang w:bidi="th-TH"/>
        </w:rPr>
        <w:t xml:space="preserve"> December </w:t>
      </w:r>
      <w:r w:rsidR="00B01505" w:rsidRPr="00B159CA">
        <w:rPr>
          <w:rFonts w:eastAsia="Arial Unicode MS" w:cs="Arial"/>
          <w:sz w:val="18"/>
          <w:szCs w:val="18"/>
          <w:lang w:val="en-GB" w:bidi="th-TH"/>
        </w:rPr>
        <w:t>2020</w:t>
      </w:r>
      <w:r w:rsidRPr="00B159CA">
        <w:rPr>
          <w:rFonts w:eastAsia="Arial Unicode MS" w:cs="Arial"/>
          <w:sz w:val="18"/>
          <w:szCs w:val="18"/>
          <w:lang w:bidi="th-TH"/>
        </w:rPr>
        <w:t xml:space="preserve">, trade accounts receivable, included in trade and other receivables, net in statement of financial position, can </w:t>
      </w:r>
      <w:proofErr w:type="spellStart"/>
      <w:r w:rsidRPr="00B159CA">
        <w:rPr>
          <w:rFonts w:eastAsia="Arial Unicode MS" w:cs="Arial"/>
          <w:sz w:val="18"/>
          <w:szCs w:val="18"/>
          <w:lang w:bidi="th-TH"/>
        </w:rPr>
        <w:t>analyse</w:t>
      </w:r>
      <w:proofErr w:type="spellEnd"/>
      <w:r w:rsidRPr="00B159CA">
        <w:rPr>
          <w:rFonts w:eastAsia="Arial Unicode MS" w:cs="Arial"/>
          <w:sz w:val="18"/>
          <w:szCs w:val="18"/>
          <w:lang w:bidi="th-TH"/>
        </w:rPr>
        <w:t xml:space="preserve"> aging as follows:</w:t>
      </w:r>
    </w:p>
    <w:p w14:paraId="0DF87657" w14:textId="77777777" w:rsidR="00FE2CEE" w:rsidRPr="00B159CA"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B159CA" w14:paraId="685A6E19" w14:textId="77777777" w:rsidTr="00EE7301">
        <w:tc>
          <w:tcPr>
            <w:tcW w:w="3989" w:type="dxa"/>
            <w:tcBorders>
              <w:top w:val="nil"/>
              <w:left w:val="nil"/>
              <w:bottom w:val="nil"/>
              <w:right w:val="nil"/>
            </w:tcBorders>
            <w:shd w:val="clear" w:color="auto" w:fill="auto"/>
          </w:tcPr>
          <w:p w14:paraId="0FE08DBF" w14:textId="77777777" w:rsidR="00FE2CEE" w:rsidRPr="00B159CA" w:rsidRDefault="00FE2CEE" w:rsidP="00CA5742">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B159CA" w:rsidRDefault="00FE2CEE" w:rsidP="00EE7301">
            <w:pPr>
              <w:spacing w:after="0" w:line="240" w:lineRule="auto"/>
              <w:ind w:left="-40" w:right="-72"/>
              <w:jc w:val="center"/>
              <w:rPr>
                <w:rFonts w:cs="Arial"/>
                <w:b/>
                <w:bCs/>
                <w:sz w:val="18"/>
                <w:szCs w:val="18"/>
              </w:rPr>
            </w:pPr>
            <w:r w:rsidRPr="00B159CA">
              <w:rPr>
                <w:rFonts w:cs="Arial"/>
                <w:b/>
                <w:bCs/>
                <w:sz w:val="18"/>
                <w:szCs w:val="18"/>
              </w:rPr>
              <w:t>Consolidated</w:t>
            </w:r>
          </w:p>
          <w:p w14:paraId="106230D4" w14:textId="77777777" w:rsidR="00FE2CEE" w:rsidRPr="00B159CA" w:rsidRDefault="00FE2CEE" w:rsidP="00EE7301">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B159CA" w:rsidRDefault="00FE2CEE" w:rsidP="00EE7301">
            <w:pPr>
              <w:spacing w:after="0" w:line="240" w:lineRule="auto"/>
              <w:ind w:left="-40" w:right="-72"/>
              <w:jc w:val="center"/>
              <w:rPr>
                <w:rFonts w:cs="Arial"/>
                <w:b/>
                <w:bCs/>
                <w:sz w:val="18"/>
                <w:szCs w:val="18"/>
              </w:rPr>
            </w:pPr>
            <w:r w:rsidRPr="00B159CA">
              <w:rPr>
                <w:rFonts w:cs="Arial"/>
                <w:b/>
                <w:bCs/>
                <w:sz w:val="18"/>
                <w:szCs w:val="18"/>
              </w:rPr>
              <w:t>Separate</w:t>
            </w:r>
          </w:p>
          <w:p w14:paraId="3E629E29" w14:textId="77777777" w:rsidR="00FE2CEE" w:rsidRPr="00B159CA" w:rsidRDefault="00FE2CEE" w:rsidP="00EE7301">
            <w:pPr>
              <w:spacing w:after="0" w:line="240" w:lineRule="auto"/>
              <w:ind w:left="-40" w:right="-72"/>
              <w:jc w:val="center"/>
              <w:rPr>
                <w:rFonts w:cs="Arial"/>
                <w:b/>
                <w:bCs/>
                <w:sz w:val="18"/>
                <w:szCs w:val="18"/>
              </w:rPr>
            </w:pPr>
            <w:r w:rsidRPr="00B159CA">
              <w:rPr>
                <w:rFonts w:cs="Arial"/>
                <w:b/>
                <w:bCs/>
                <w:sz w:val="18"/>
                <w:szCs w:val="18"/>
              </w:rPr>
              <w:t>financial information</w:t>
            </w:r>
          </w:p>
        </w:tc>
      </w:tr>
      <w:tr w:rsidR="00FE2CEE" w:rsidRPr="00B159CA" w14:paraId="1D7291E8" w14:textId="77777777" w:rsidTr="00EE7301">
        <w:tc>
          <w:tcPr>
            <w:tcW w:w="3989" w:type="dxa"/>
            <w:tcBorders>
              <w:top w:val="nil"/>
              <w:left w:val="nil"/>
              <w:bottom w:val="nil"/>
              <w:right w:val="nil"/>
            </w:tcBorders>
            <w:shd w:val="clear" w:color="auto" w:fill="auto"/>
          </w:tcPr>
          <w:p w14:paraId="703EA1CD" w14:textId="77777777" w:rsidR="00FE2CEE" w:rsidRPr="00B159CA" w:rsidRDefault="00FE2CEE" w:rsidP="00CA5742">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auto"/>
            <w:hideMark/>
          </w:tcPr>
          <w:p w14:paraId="2DD224D1" w14:textId="06A44514" w:rsidR="00FE2CEE" w:rsidRPr="00B159CA" w:rsidRDefault="000F7FCF" w:rsidP="00EE7301">
            <w:pPr>
              <w:spacing w:after="0" w:line="240" w:lineRule="auto"/>
              <w:ind w:left="-40" w:right="-72"/>
              <w:jc w:val="right"/>
              <w:rPr>
                <w:rFonts w:cs="Arial"/>
                <w:b/>
                <w:bCs/>
                <w:sz w:val="18"/>
                <w:szCs w:val="18"/>
              </w:rPr>
            </w:pPr>
            <w:r w:rsidRPr="00B159CA">
              <w:rPr>
                <w:rFonts w:cs="Arial"/>
                <w:b/>
                <w:bCs/>
                <w:sz w:val="18"/>
                <w:szCs w:val="18"/>
                <w:lang w:val="en-GB"/>
              </w:rPr>
              <w:t>30 June</w:t>
            </w:r>
            <w:r w:rsidR="00FE2CEE" w:rsidRPr="00B159CA">
              <w:rPr>
                <w:rFonts w:cs="Arial"/>
                <w:b/>
                <w:bCs/>
                <w:sz w:val="18"/>
                <w:szCs w:val="18"/>
              </w:rPr>
              <w:t xml:space="preserve"> </w:t>
            </w:r>
          </w:p>
          <w:p w14:paraId="71DB3CC4" w14:textId="3A2C5B56" w:rsidR="00FE2CEE" w:rsidRPr="00B159CA" w:rsidRDefault="00B01505" w:rsidP="00EE7301">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02B7190D" w14:textId="6688FDE1" w:rsidR="00FE2CEE" w:rsidRPr="00B159CA" w:rsidRDefault="00FE2CEE" w:rsidP="00EE7301">
            <w:pPr>
              <w:spacing w:after="0" w:line="240" w:lineRule="auto"/>
              <w:ind w:left="-40" w:right="-72"/>
              <w:jc w:val="right"/>
              <w:rPr>
                <w:rFonts w:cs="Arial"/>
                <w:b/>
                <w:bCs/>
                <w:sz w:val="18"/>
                <w:szCs w:val="18"/>
              </w:rPr>
            </w:pPr>
            <w:r w:rsidRPr="00B159CA">
              <w:rPr>
                <w:rFonts w:cs="Arial"/>
                <w:b/>
                <w:bCs/>
                <w:sz w:val="18"/>
                <w:szCs w:val="18"/>
                <w:lang w:val="en-GB"/>
              </w:rPr>
              <w:t>31</w:t>
            </w:r>
            <w:r w:rsidRPr="00B159CA">
              <w:rPr>
                <w:rFonts w:cs="Arial"/>
                <w:b/>
                <w:bCs/>
                <w:sz w:val="18"/>
                <w:szCs w:val="18"/>
              </w:rPr>
              <w:t xml:space="preserve"> December </w:t>
            </w:r>
            <w:r w:rsidR="00B01505" w:rsidRPr="00B159CA">
              <w:rPr>
                <w:rFonts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4548C64A" w14:textId="3D849E13" w:rsidR="00FE2CEE" w:rsidRPr="00B159CA" w:rsidRDefault="000F7FCF" w:rsidP="00EE7301">
            <w:pPr>
              <w:spacing w:after="0" w:line="240" w:lineRule="auto"/>
              <w:ind w:left="-40" w:right="-72"/>
              <w:jc w:val="right"/>
              <w:rPr>
                <w:rFonts w:cs="Arial"/>
                <w:b/>
                <w:bCs/>
                <w:sz w:val="18"/>
                <w:szCs w:val="18"/>
              </w:rPr>
            </w:pPr>
            <w:r w:rsidRPr="00B159CA">
              <w:rPr>
                <w:rFonts w:cs="Arial"/>
                <w:b/>
                <w:bCs/>
                <w:sz w:val="18"/>
                <w:szCs w:val="18"/>
                <w:lang w:val="en-GB"/>
              </w:rPr>
              <w:t>30 June</w:t>
            </w:r>
            <w:r w:rsidR="00FE2CEE" w:rsidRPr="00B159CA">
              <w:rPr>
                <w:rFonts w:cs="Arial"/>
                <w:b/>
                <w:bCs/>
                <w:sz w:val="18"/>
                <w:szCs w:val="18"/>
              </w:rPr>
              <w:t xml:space="preserve"> </w:t>
            </w:r>
          </w:p>
          <w:p w14:paraId="13EBD210" w14:textId="1371F639" w:rsidR="00FE2CEE" w:rsidRPr="00B159CA" w:rsidRDefault="00B01505" w:rsidP="00EE7301">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8E67DBD" w14:textId="51BF2E51" w:rsidR="00FE2CEE" w:rsidRPr="00B159CA" w:rsidRDefault="00FE2CEE" w:rsidP="00EE7301">
            <w:pPr>
              <w:spacing w:after="0" w:line="240" w:lineRule="auto"/>
              <w:ind w:left="-40" w:right="-72"/>
              <w:jc w:val="right"/>
              <w:rPr>
                <w:rFonts w:cs="Arial"/>
                <w:b/>
                <w:bCs/>
                <w:sz w:val="18"/>
                <w:szCs w:val="18"/>
              </w:rPr>
            </w:pPr>
            <w:r w:rsidRPr="00B159CA">
              <w:rPr>
                <w:rFonts w:cs="Arial"/>
                <w:b/>
                <w:bCs/>
                <w:sz w:val="18"/>
                <w:szCs w:val="18"/>
                <w:lang w:val="en-GB"/>
              </w:rPr>
              <w:t>31</w:t>
            </w:r>
            <w:r w:rsidRPr="00B159CA">
              <w:rPr>
                <w:rFonts w:cs="Arial"/>
                <w:b/>
                <w:bCs/>
                <w:sz w:val="18"/>
                <w:szCs w:val="18"/>
              </w:rPr>
              <w:t xml:space="preserve"> December </w:t>
            </w:r>
            <w:r w:rsidR="00B01505" w:rsidRPr="00B159CA">
              <w:rPr>
                <w:rFonts w:cs="Arial"/>
                <w:b/>
                <w:bCs/>
                <w:sz w:val="18"/>
                <w:szCs w:val="18"/>
                <w:lang w:val="en-GB"/>
              </w:rPr>
              <w:t>2020</w:t>
            </w:r>
          </w:p>
        </w:tc>
      </w:tr>
      <w:tr w:rsidR="00FE2CEE" w:rsidRPr="00B159CA" w14:paraId="3D179A7B" w14:textId="77777777" w:rsidTr="00EE7301">
        <w:tc>
          <w:tcPr>
            <w:tcW w:w="3989" w:type="dxa"/>
            <w:tcBorders>
              <w:top w:val="nil"/>
              <w:left w:val="nil"/>
              <w:bottom w:val="nil"/>
              <w:right w:val="nil"/>
            </w:tcBorders>
            <w:shd w:val="clear" w:color="auto" w:fill="auto"/>
          </w:tcPr>
          <w:p w14:paraId="4F542761" w14:textId="77777777" w:rsidR="00FE2CEE" w:rsidRPr="00B159CA" w:rsidRDefault="00FE2CEE" w:rsidP="00CA5742">
            <w:pPr>
              <w:spacing w:after="0" w:line="240"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77777777" w:rsidR="00FE2CEE" w:rsidRPr="00B159CA" w:rsidRDefault="00FE2CEE" w:rsidP="00EE7301">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77777777" w:rsidR="00FE2CEE" w:rsidRPr="00B159CA" w:rsidRDefault="00FE2CEE" w:rsidP="00EE7301">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77777777" w:rsidR="00FE2CEE" w:rsidRPr="00B159CA" w:rsidRDefault="00FE2CEE" w:rsidP="00EE7301">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77777777" w:rsidR="00FE2CEE" w:rsidRPr="00B159CA" w:rsidRDefault="00FE2CEE" w:rsidP="00EE7301">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FE2CEE" w:rsidRPr="00B159CA" w14:paraId="766DA7AC" w14:textId="77777777" w:rsidTr="00EE7301">
        <w:tc>
          <w:tcPr>
            <w:tcW w:w="3989" w:type="dxa"/>
            <w:tcBorders>
              <w:top w:val="nil"/>
              <w:left w:val="nil"/>
              <w:bottom w:val="nil"/>
              <w:right w:val="nil"/>
            </w:tcBorders>
            <w:shd w:val="clear" w:color="auto" w:fill="auto"/>
          </w:tcPr>
          <w:p w14:paraId="4D8E4456" w14:textId="77777777" w:rsidR="00FE2CEE" w:rsidRPr="00B159CA" w:rsidRDefault="00FE2CEE" w:rsidP="00CA5742">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FE2CEE" w:rsidRPr="00B159CA" w:rsidRDefault="00FE2CEE" w:rsidP="00EE730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71B79DC2" w14:textId="77777777" w:rsidR="00FE2CEE" w:rsidRPr="00B159CA" w:rsidRDefault="00FE2CEE" w:rsidP="00EE7301">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FE2CEE" w:rsidRPr="00B159CA" w:rsidRDefault="00FE2CEE" w:rsidP="00EE7301">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FE2CEE" w:rsidRPr="00B159CA" w:rsidRDefault="00FE2CEE" w:rsidP="00EE7301">
            <w:pPr>
              <w:spacing w:after="0" w:line="240" w:lineRule="auto"/>
              <w:ind w:left="-40" w:right="-72"/>
              <w:jc w:val="right"/>
              <w:rPr>
                <w:rFonts w:cs="Arial"/>
                <w:i/>
                <w:iCs/>
                <w:sz w:val="18"/>
                <w:szCs w:val="18"/>
              </w:rPr>
            </w:pPr>
          </w:p>
        </w:tc>
      </w:tr>
      <w:tr w:rsidR="00D355CE" w:rsidRPr="00B159CA" w14:paraId="4BF6BB92" w14:textId="77777777" w:rsidTr="00EE7301">
        <w:tc>
          <w:tcPr>
            <w:tcW w:w="3989" w:type="dxa"/>
            <w:tcBorders>
              <w:top w:val="nil"/>
              <w:left w:val="nil"/>
              <w:bottom w:val="nil"/>
              <w:right w:val="nil"/>
            </w:tcBorders>
            <w:shd w:val="clear" w:color="auto" w:fill="auto"/>
            <w:hideMark/>
          </w:tcPr>
          <w:p w14:paraId="67C65D74" w14:textId="57BFF35C" w:rsidR="00D355CE" w:rsidRPr="00B159CA" w:rsidRDefault="00D355CE" w:rsidP="00CA5742">
            <w:pPr>
              <w:spacing w:after="0" w:line="240" w:lineRule="auto"/>
              <w:ind w:left="-101"/>
              <w:jc w:val="both"/>
              <w:rPr>
                <w:rFonts w:cs="Arial"/>
                <w:sz w:val="18"/>
                <w:szCs w:val="18"/>
              </w:rPr>
            </w:pPr>
            <w:r w:rsidRPr="00B159CA">
              <w:rPr>
                <w:rFonts w:cs="Arial"/>
                <w:sz w:val="18"/>
                <w:szCs w:val="18"/>
              </w:rPr>
              <w:t xml:space="preserve">Less than </w:t>
            </w:r>
            <w:r w:rsidRPr="00B159CA">
              <w:rPr>
                <w:rFonts w:cs="Arial"/>
                <w:sz w:val="18"/>
                <w:szCs w:val="18"/>
                <w:lang w:val="en-GB"/>
              </w:rPr>
              <w:t>3</w:t>
            </w:r>
            <w:r w:rsidRPr="00B159CA">
              <w:rPr>
                <w:rFonts w:cs="Arial"/>
                <w:sz w:val="18"/>
                <w:szCs w:val="18"/>
              </w:rPr>
              <w:t xml:space="preserve"> months</w:t>
            </w:r>
          </w:p>
        </w:tc>
        <w:tc>
          <w:tcPr>
            <w:tcW w:w="1368" w:type="dxa"/>
            <w:tcBorders>
              <w:top w:val="nil"/>
              <w:left w:val="nil"/>
              <w:bottom w:val="nil"/>
              <w:right w:val="nil"/>
            </w:tcBorders>
            <w:shd w:val="clear" w:color="auto" w:fill="FAFAFA"/>
            <w:vAlign w:val="bottom"/>
          </w:tcPr>
          <w:p w14:paraId="3FFC219A" w14:textId="16171DFB" w:rsidR="00D355CE" w:rsidRPr="00B159CA" w:rsidRDefault="001D1AD0"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bidi="th-TH"/>
              </w:rPr>
              <w:t>100,071</w:t>
            </w:r>
          </w:p>
        </w:tc>
        <w:tc>
          <w:tcPr>
            <w:tcW w:w="1368" w:type="dxa"/>
            <w:tcBorders>
              <w:top w:val="nil"/>
              <w:left w:val="nil"/>
              <w:bottom w:val="nil"/>
              <w:right w:val="nil"/>
            </w:tcBorders>
            <w:shd w:val="clear" w:color="auto" w:fill="auto"/>
            <w:vAlign w:val="bottom"/>
          </w:tcPr>
          <w:p w14:paraId="46A1F174" w14:textId="5D8648E4"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63,715</w:t>
            </w:r>
          </w:p>
        </w:tc>
        <w:tc>
          <w:tcPr>
            <w:tcW w:w="1368" w:type="dxa"/>
            <w:tcBorders>
              <w:top w:val="nil"/>
              <w:left w:val="nil"/>
              <w:bottom w:val="nil"/>
              <w:right w:val="nil"/>
            </w:tcBorders>
            <w:shd w:val="clear" w:color="auto" w:fill="FAFAFA"/>
            <w:vAlign w:val="bottom"/>
          </w:tcPr>
          <w:p w14:paraId="4DB8C72E" w14:textId="6685E0AD"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2,760</w:t>
            </w:r>
          </w:p>
        </w:tc>
        <w:tc>
          <w:tcPr>
            <w:tcW w:w="1368" w:type="dxa"/>
            <w:tcBorders>
              <w:top w:val="nil"/>
              <w:left w:val="nil"/>
              <w:bottom w:val="nil"/>
              <w:right w:val="nil"/>
            </w:tcBorders>
            <w:shd w:val="clear" w:color="auto" w:fill="auto"/>
            <w:vAlign w:val="bottom"/>
          </w:tcPr>
          <w:p w14:paraId="44BE19F6" w14:textId="6910B999"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1,307</w:t>
            </w:r>
          </w:p>
        </w:tc>
      </w:tr>
      <w:tr w:rsidR="00D355CE" w:rsidRPr="00B159CA" w14:paraId="10EF3AEB" w14:textId="77777777" w:rsidTr="00EE7301">
        <w:tc>
          <w:tcPr>
            <w:tcW w:w="3989" w:type="dxa"/>
            <w:tcBorders>
              <w:top w:val="nil"/>
              <w:left w:val="nil"/>
              <w:bottom w:val="nil"/>
              <w:right w:val="nil"/>
            </w:tcBorders>
            <w:shd w:val="clear" w:color="auto" w:fill="auto"/>
          </w:tcPr>
          <w:p w14:paraId="5386BBA3" w14:textId="5BFC2BC3" w:rsidR="00D355CE" w:rsidRPr="00B159CA" w:rsidRDefault="00D355CE" w:rsidP="00CA5742">
            <w:pPr>
              <w:spacing w:after="0" w:line="240" w:lineRule="auto"/>
              <w:ind w:left="-101"/>
              <w:jc w:val="both"/>
              <w:rPr>
                <w:rFonts w:cs="Arial"/>
                <w:sz w:val="18"/>
                <w:szCs w:val="18"/>
              </w:rPr>
            </w:pPr>
            <w:r w:rsidRPr="00B159CA">
              <w:rPr>
                <w:rFonts w:cs="Arial"/>
                <w:sz w:val="18"/>
                <w:szCs w:val="18"/>
                <w:lang w:val="en-GB"/>
              </w:rPr>
              <w:t>Over 3 months but less than</w:t>
            </w:r>
            <w:r w:rsidRPr="00B159CA">
              <w:rPr>
                <w:rFonts w:cs="Arial"/>
                <w:sz w:val="18"/>
                <w:szCs w:val="18"/>
              </w:rPr>
              <w:t xml:space="preserve"> </w:t>
            </w:r>
            <w:r w:rsidRPr="00B159CA">
              <w:rPr>
                <w:rFonts w:cs="Arial"/>
                <w:sz w:val="18"/>
                <w:szCs w:val="18"/>
                <w:lang w:val="en-GB"/>
              </w:rPr>
              <w:t>6</w:t>
            </w:r>
            <w:r w:rsidRPr="00B159CA">
              <w:rPr>
                <w:rFonts w:cs="Arial"/>
                <w:sz w:val="18"/>
                <w:szCs w:val="18"/>
              </w:rPr>
              <w:t xml:space="preserve"> months</w:t>
            </w:r>
          </w:p>
        </w:tc>
        <w:tc>
          <w:tcPr>
            <w:tcW w:w="1368" w:type="dxa"/>
            <w:tcBorders>
              <w:top w:val="nil"/>
              <w:left w:val="nil"/>
              <w:bottom w:val="nil"/>
              <w:right w:val="nil"/>
            </w:tcBorders>
            <w:shd w:val="clear" w:color="auto" w:fill="FAFAFA"/>
            <w:vAlign w:val="bottom"/>
          </w:tcPr>
          <w:p w14:paraId="72D92FC2" w14:textId="6D2BE6C2"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8,22</w:t>
            </w:r>
            <w:r w:rsidR="00173BA6">
              <w:rPr>
                <w:rFonts w:eastAsia="Arial Unicode MS" w:cs="Arial"/>
                <w:sz w:val="18"/>
                <w:szCs w:val="18"/>
                <w:lang w:val="en-GB" w:bidi="th-TH"/>
              </w:rPr>
              <w:t>0</w:t>
            </w:r>
          </w:p>
        </w:tc>
        <w:tc>
          <w:tcPr>
            <w:tcW w:w="1368" w:type="dxa"/>
            <w:tcBorders>
              <w:top w:val="nil"/>
              <w:left w:val="nil"/>
              <w:bottom w:val="nil"/>
              <w:right w:val="nil"/>
            </w:tcBorders>
            <w:shd w:val="clear" w:color="auto" w:fill="auto"/>
            <w:vAlign w:val="bottom"/>
          </w:tcPr>
          <w:p w14:paraId="110A13A0" w14:textId="10FF94A2"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4,297</w:t>
            </w:r>
          </w:p>
        </w:tc>
        <w:tc>
          <w:tcPr>
            <w:tcW w:w="1368" w:type="dxa"/>
            <w:tcBorders>
              <w:top w:val="nil"/>
              <w:left w:val="nil"/>
              <w:bottom w:val="nil"/>
              <w:right w:val="nil"/>
            </w:tcBorders>
            <w:shd w:val="clear" w:color="auto" w:fill="FAFAFA"/>
            <w:vAlign w:val="bottom"/>
          </w:tcPr>
          <w:p w14:paraId="4A9F9533" w14:textId="390938D2"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175</w:t>
            </w:r>
          </w:p>
        </w:tc>
        <w:tc>
          <w:tcPr>
            <w:tcW w:w="1368" w:type="dxa"/>
            <w:tcBorders>
              <w:top w:val="nil"/>
              <w:left w:val="nil"/>
              <w:bottom w:val="nil"/>
              <w:right w:val="nil"/>
            </w:tcBorders>
            <w:shd w:val="clear" w:color="auto" w:fill="auto"/>
            <w:vAlign w:val="bottom"/>
          </w:tcPr>
          <w:p w14:paraId="672BA895" w14:textId="41AD237F"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w:t>
            </w:r>
          </w:p>
        </w:tc>
      </w:tr>
      <w:tr w:rsidR="00D355CE" w:rsidRPr="00B159CA" w14:paraId="143A6EAA" w14:textId="77777777" w:rsidTr="00EE7301">
        <w:tc>
          <w:tcPr>
            <w:tcW w:w="3989" w:type="dxa"/>
            <w:tcBorders>
              <w:top w:val="nil"/>
              <w:left w:val="nil"/>
              <w:bottom w:val="nil"/>
              <w:right w:val="nil"/>
            </w:tcBorders>
            <w:shd w:val="clear" w:color="auto" w:fill="auto"/>
          </w:tcPr>
          <w:p w14:paraId="44B3F43B" w14:textId="4933425D" w:rsidR="00D355CE" w:rsidRPr="00B159CA" w:rsidRDefault="00D355CE" w:rsidP="00CA5742">
            <w:pPr>
              <w:spacing w:after="0" w:line="240" w:lineRule="auto"/>
              <w:ind w:left="-101"/>
              <w:jc w:val="both"/>
              <w:rPr>
                <w:rFonts w:cs="Arial"/>
                <w:sz w:val="18"/>
                <w:szCs w:val="18"/>
              </w:rPr>
            </w:pPr>
            <w:r w:rsidRPr="00B159CA">
              <w:rPr>
                <w:rFonts w:cs="Arial"/>
                <w:sz w:val="18"/>
                <w:szCs w:val="18"/>
                <w:lang w:val="en-GB"/>
              </w:rPr>
              <w:t>Over 6 months but less than</w:t>
            </w:r>
            <w:r w:rsidRPr="00B159CA">
              <w:rPr>
                <w:rFonts w:cs="Arial"/>
                <w:sz w:val="18"/>
                <w:szCs w:val="18"/>
              </w:rPr>
              <w:t xml:space="preserve"> </w:t>
            </w:r>
            <w:r w:rsidRPr="00B159CA">
              <w:rPr>
                <w:rFonts w:cs="Arial"/>
                <w:sz w:val="18"/>
                <w:szCs w:val="18"/>
                <w:lang w:val="en-GB"/>
              </w:rPr>
              <w:t>12</w:t>
            </w:r>
            <w:r w:rsidRPr="00B159CA">
              <w:rPr>
                <w:rFonts w:cs="Arial"/>
                <w:sz w:val="18"/>
                <w:szCs w:val="18"/>
              </w:rPr>
              <w:t xml:space="preserve"> months</w:t>
            </w:r>
          </w:p>
        </w:tc>
        <w:tc>
          <w:tcPr>
            <w:tcW w:w="1368" w:type="dxa"/>
            <w:tcBorders>
              <w:top w:val="nil"/>
              <w:left w:val="nil"/>
              <w:bottom w:val="nil"/>
              <w:right w:val="nil"/>
            </w:tcBorders>
            <w:shd w:val="clear" w:color="auto" w:fill="FAFAFA"/>
            <w:vAlign w:val="bottom"/>
          </w:tcPr>
          <w:p w14:paraId="46AD5160" w14:textId="38226C0C" w:rsidR="00D355CE" w:rsidRPr="00B159CA" w:rsidRDefault="00D355CE" w:rsidP="00D355CE">
            <w:pPr>
              <w:spacing w:after="0" w:line="240" w:lineRule="auto"/>
              <w:ind w:right="-72"/>
              <w:jc w:val="right"/>
              <w:rPr>
                <w:rFonts w:eastAsia="Arial Unicode MS" w:cs="Arial"/>
                <w:sz w:val="18"/>
                <w:szCs w:val="18"/>
                <w:cs/>
                <w:lang w:val="en-GB" w:bidi="th-TH"/>
              </w:rPr>
            </w:pPr>
            <w:r w:rsidRPr="00B159CA">
              <w:rPr>
                <w:rFonts w:eastAsia="Arial Unicode MS" w:cs="Arial"/>
                <w:sz w:val="18"/>
                <w:szCs w:val="18"/>
                <w:lang w:val="en-GB" w:bidi="th-TH"/>
              </w:rPr>
              <w:t>4,658</w:t>
            </w:r>
          </w:p>
        </w:tc>
        <w:tc>
          <w:tcPr>
            <w:tcW w:w="1368" w:type="dxa"/>
            <w:tcBorders>
              <w:top w:val="nil"/>
              <w:left w:val="nil"/>
              <w:bottom w:val="nil"/>
              <w:right w:val="nil"/>
            </w:tcBorders>
            <w:shd w:val="clear" w:color="auto" w:fill="auto"/>
            <w:vAlign w:val="bottom"/>
          </w:tcPr>
          <w:p w14:paraId="0217B6D5" w14:textId="58830438"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69,104</w:t>
            </w:r>
          </w:p>
        </w:tc>
        <w:tc>
          <w:tcPr>
            <w:tcW w:w="1368" w:type="dxa"/>
            <w:tcBorders>
              <w:top w:val="nil"/>
              <w:left w:val="nil"/>
              <w:bottom w:val="nil"/>
              <w:right w:val="nil"/>
            </w:tcBorders>
            <w:shd w:val="clear" w:color="auto" w:fill="FAFAFA"/>
            <w:vAlign w:val="bottom"/>
          </w:tcPr>
          <w:p w14:paraId="62CDAC85" w14:textId="31D5A050"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368" w:type="dxa"/>
            <w:tcBorders>
              <w:top w:val="nil"/>
              <w:left w:val="nil"/>
              <w:bottom w:val="nil"/>
              <w:right w:val="nil"/>
            </w:tcBorders>
            <w:shd w:val="clear" w:color="auto" w:fill="auto"/>
          </w:tcPr>
          <w:p w14:paraId="07604B6E" w14:textId="2A379980"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w:t>
            </w:r>
          </w:p>
        </w:tc>
      </w:tr>
      <w:tr w:rsidR="00D355CE" w:rsidRPr="00B159CA" w14:paraId="30B111A6" w14:textId="77777777" w:rsidTr="00EE7301">
        <w:tc>
          <w:tcPr>
            <w:tcW w:w="3989" w:type="dxa"/>
            <w:tcBorders>
              <w:top w:val="nil"/>
              <w:left w:val="nil"/>
              <w:bottom w:val="nil"/>
              <w:right w:val="nil"/>
            </w:tcBorders>
            <w:shd w:val="clear" w:color="auto" w:fill="auto"/>
          </w:tcPr>
          <w:p w14:paraId="20B42FF9" w14:textId="77777777" w:rsidR="00D355CE" w:rsidRPr="00B159CA" w:rsidRDefault="00D355CE" w:rsidP="00CA5742">
            <w:pPr>
              <w:spacing w:after="0" w:line="240" w:lineRule="auto"/>
              <w:ind w:left="-101"/>
              <w:jc w:val="both"/>
              <w:rPr>
                <w:rFonts w:cs="Arial"/>
                <w:sz w:val="18"/>
                <w:szCs w:val="18"/>
              </w:rPr>
            </w:pPr>
            <w:r w:rsidRPr="00B159CA">
              <w:rPr>
                <w:rFonts w:cs="Arial"/>
                <w:sz w:val="18"/>
                <w:szCs w:val="18"/>
              </w:rPr>
              <w:t xml:space="preserve">Over </w:t>
            </w:r>
            <w:r w:rsidRPr="00B159CA">
              <w:rPr>
                <w:rFonts w:cs="Arial"/>
                <w:sz w:val="18"/>
                <w:szCs w:val="18"/>
                <w:lang w:val="en-GB"/>
              </w:rPr>
              <w:t>12</w:t>
            </w:r>
            <w:r w:rsidRPr="00B159CA">
              <w:rPr>
                <w:rFonts w:cs="Arial"/>
                <w:sz w:val="18"/>
                <w:szCs w:val="18"/>
              </w:rPr>
              <w:t xml:space="preserve"> months</w:t>
            </w:r>
          </w:p>
        </w:tc>
        <w:tc>
          <w:tcPr>
            <w:tcW w:w="1368" w:type="dxa"/>
            <w:tcBorders>
              <w:top w:val="nil"/>
              <w:left w:val="nil"/>
              <w:bottom w:val="single" w:sz="4" w:space="0" w:color="auto"/>
              <w:right w:val="nil"/>
            </w:tcBorders>
            <w:shd w:val="clear" w:color="auto" w:fill="FAFAFA"/>
            <w:vAlign w:val="bottom"/>
          </w:tcPr>
          <w:p w14:paraId="3BA1307C" w14:textId="313C516B"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4</w:t>
            </w:r>
            <w:r w:rsidR="00C063AC" w:rsidRPr="00B159CA">
              <w:rPr>
                <w:rFonts w:eastAsia="Arial Unicode MS" w:cs="Arial"/>
                <w:sz w:val="18"/>
                <w:szCs w:val="18"/>
                <w:lang w:val="en-GB" w:bidi="th-TH"/>
              </w:rPr>
              <w:t>3,203</w:t>
            </w:r>
          </w:p>
        </w:tc>
        <w:tc>
          <w:tcPr>
            <w:tcW w:w="1368" w:type="dxa"/>
            <w:tcBorders>
              <w:top w:val="nil"/>
              <w:left w:val="nil"/>
              <w:bottom w:val="single" w:sz="4" w:space="0" w:color="auto"/>
              <w:right w:val="nil"/>
            </w:tcBorders>
            <w:shd w:val="clear" w:color="auto" w:fill="auto"/>
          </w:tcPr>
          <w:p w14:paraId="31CDD466" w14:textId="584273D9"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4,573</w:t>
            </w:r>
          </w:p>
        </w:tc>
        <w:tc>
          <w:tcPr>
            <w:tcW w:w="1368" w:type="dxa"/>
            <w:tcBorders>
              <w:top w:val="nil"/>
              <w:left w:val="nil"/>
              <w:bottom w:val="single" w:sz="4" w:space="0" w:color="auto"/>
              <w:right w:val="nil"/>
            </w:tcBorders>
            <w:shd w:val="clear" w:color="auto" w:fill="FAFAFA"/>
            <w:vAlign w:val="bottom"/>
          </w:tcPr>
          <w:p w14:paraId="405A0E3E" w14:textId="6B73F699"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auto"/>
          </w:tcPr>
          <w:p w14:paraId="59E13B69" w14:textId="32089F97" w:rsidR="00D355CE" w:rsidRPr="00B159CA" w:rsidRDefault="00D355CE" w:rsidP="00D355CE">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w:t>
            </w:r>
          </w:p>
        </w:tc>
      </w:tr>
      <w:tr w:rsidR="005769F5" w:rsidRPr="00B159CA" w14:paraId="68C81EF5" w14:textId="77777777" w:rsidTr="00EE7301">
        <w:tc>
          <w:tcPr>
            <w:tcW w:w="3989" w:type="dxa"/>
            <w:tcBorders>
              <w:top w:val="nil"/>
              <w:left w:val="nil"/>
              <w:bottom w:val="nil"/>
              <w:right w:val="nil"/>
            </w:tcBorders>
            <w:shd w:val="clear" w:color="auto" w:fill="auto"/>
          </w:tcPr>
          <w:p w14:paraId="13FED35E" w14:textId="77777777" w:rsidR="005769F5" w:rsidRPr="00B159CA" w:rsidRDefault="005769F5" w:rsidP="00CA5742">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31FF6A42" w14:textId="77777777" w:rsidR="005769F5" w:rsidRPr="00B159CA" w:rsidRDefault="005769F5" w:rsidP="00EE730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2E9C26CA" w14:textId="698341A1" w:rsidR="005769F5" w:rsidRPr="00B159CA" w:rsidRDefault="005769F5" w:rsidP="00EE73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3788F1CB" w14:textId="77777777" w:rsidR="005769F5" w:rsidRPr="00B159CA" w:rsidRDefault="005769F5" w:rsidP="00EE73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1BB0CD7E" w14:textId="77777777" w:rsidR="005769F5" w:rsidRPr="00B159CA" w:rsidRDefault="005769F5" w:rsidP="00EE7301">
            <w:pPr>
              <w:spacing w:after="0" w:line="240" w:lineRule="auto"/>
              <w:ind w:left="-40" w:right="-72"/>
              <w:jc w:val="right"/>
              <w:rPr>
                <w:rFonts w:cs="Arial"/>
                <w:b/>
                <w:bCs/>
                <w:sz w:val="18"/>
                <w:szCs w:val="18"/>
              </w:rPr>
            </w:pPr>
          </w:p>
        </w:tc>
      </w:tr>
      <w:tr w:rsidR="00D355CE" w:rsidRPr="00B159CA" w14:paraId="1143CEF1" w14:textId="77777777" w:rsidTr="00EE7301">
        <w:tc>
          <w:tcPr>
            <w:tcW w:w="3989" w:type="dxa"/>
            <w:tcBorders>
              <w:top w:val="nil"/>
              <w:left w:val="nil"/>
              <w:bottom w:val="nil"/>
              <w:right w:val="nil"/>
            </w:tcBorders>
            <w:shd w:val="clear" w:color="auto" w:fill="auto"/>
          </w:tcPr>
          <w:p w14:paraId="60588215" w14:textId="77777777" w:rsidR="00D355CE" w:rsidRPr="00B159CA" w:rsidRDefault="00D355CE" w:rsidP="00CA5742">
            <w:pPr>
              <w:spacing w:after="0" w:line="240" w:lineRule="auto"/>
              <w:ind w:left="-101"/>
              <w:jc w:val="both"/>
              <w:rPr>
                <w:rFonts w:cs="Arial"/>
                <w:b/>
                <w:bCs/>
                <w:sz w:val="18"/>
                <w:szCs w:val="18"/>
              </w:rPr>
            </w:pPr>
          </w:p>
        </w:tc>
        <w:tc>
          <w:tcPr>
            <w:tcW w:w="1368" w:type="dxa"/>
            <w:tcBorders>
              <w:top w:val="nil"/>
              <w:left w:val="nil"/>
              <w:bottom w:val="nil"/>
              <w:right w:val="nil"/>
            </w:tcBorders>
            <w:shd w:val="clear" w:color="auto" w:fill="FAFAFA"/>
            <w:vAlign w:val="bottom"/>
          </w:tcPr>
          <w:p w14:paraId="3E833ABE" w14:textId="190B4223" w:rsidR="00D355CE" w:rsidRPr="00B159CA" w:rsidRDefault="00173BA6" w:rsidP="00D355CE">
            <w:pPr>
              <w:spacing w:after="0" w:line="240" w:lineRule="auto"/>
              <w:ind w:right="-72"/>
              <w:jc w:val="right"/>
              <w:rPr>
                <w:rFonts w:eastAsia="Arial Unicode MS" w:cs="Arial"/>
                <w:b/>
                <w:bCs/>
                <w:sz w:val="18"/>
                <w:szCs w:val="18"/>
                <w:cs/>
                <w:lang w:val="en-GB" w:bidi="th-TH"/>
              </w:rPr>
            </w:pPr>
            <w:r>
              <w:rPr>
                <w:rFonts w:eastAsia="Arial Unicode MS" w:cs="Arial"/>
                <w:b/>
                <w:bCs/>
                <w:sz w:val="18"/>
                <w:szCs w:val="18"/>
                <w:lang w:val="en-GB"/>
              </w:rPr>
              <w:fldChar w:fldCharType="begin"/>
            </w:r>
            <w:r>
              <w:rPr>
                <w:rFonts w:eastAsia="Arial Unicode MS" w:cs="Arial"/>
                <w:b/>
                <w:bCs/>
                <w:sz w:val="18"/>
                <w:szCs w:val="18"/>
                <w:lang w:val="en-GB"/>
              </w:rPr>
              <w:instrText xml:space="preserve"> =SUM(above) </w:instrText>
            </w:r>
            <w:r>
              <w:rPr>
                <w:rFonts w:eastAsia="Arial Unicode MS" w:cs="Arial"/>
                <w:b/>
                <w:bCs/>
                <w:sz w:val="18"/>
                <w:szCs w:val="18"/>
                <w:lang w:val="en-GB"/>
              </w:rPr>
              <w:fldChar w:fldCharType="separate"/>
            </w:r>
            <w:r>
              <w:rPr>
                <w:rFonts w:eastAsia="Arial Unicode MS" w:cs="Arial"/>
                <w:b/>
                <w:bCs/>
                <w:noProof/>
                <w:sz w:val="18"/>
                <w:szCs w:val="18"/>
                <w:lang w:val="en-GB"/>
              </w:rPr>
              <w:t>156,152</w:t>
            </w:r>
            <w:r>
              <w:rPr>
                <w:rFonts w:eastAsia="Arial Unicode MS" w:cs="Arial"/>
                <w:b/>
                <w:bCs/>
                <w:sz w:val="18"/>
                <w:szCs w:val="18"/>
                <w:lang w:val="en-GB"/>
              </w:rPr>
              <w:fldChar w:fldCharType="end"/>
            </w:r>
          </w:p>
        </w:tc>
        <w:tc>
          <w:tcPr>
            <w:tcW w:w="1368" w:type="dxa"/>
            <w:tcBorders>
              <w:top w:val="nil"/>
              <w:left w:val="nil"/>
              <w:bottom w:val="nil"/>
              <w:right w:val="nil"/>
            </w:tcBorders>
            <w:shd w:val="clear" w:color="auto" w:fill="auto"/>
            <w:vAlign w:val="bottom"/>
          </w:tcPr>
          <w:p w14:paraId="4B716011" w14:textId="6BF678C0" w:rsidR="00D355CE" w:rsidRPr="00B159CA" w:rsidRDefault="00D355CE" w:rsidP="00D355CE">
            <w:pPr>
              <w:spacing w:after="0" w:line="240" w:lineRule="auto"/>
              <w:ind w:right="-72"/>
              <w:jc w:val="right"/>
              <w:rPr>
                <w:rFonts w:eastAsia="Arial Unicode MS" w:cs="Arial"/>
                <w:b/>
                <w:bCs/>
                <w:sz w:val="18"/>
                <w:szCs w:val="18"/>
                <w:cs/>
                <w:lang w:val="en-GB"/>
              </w:rPr>
            </w:pPr>
            <w:r w:rsidRPr="00B159CA">
              <w:rPr>
                <w:rFonts w:eastAsia="Arial Unicode MS" w:cs="Arial"/>
                <w:b/>
                <w:bCs/>
                <w:sz w:val="18"/>
                <w:szCs w:val="18"/>
                <w:lang w:val="en-GB"/>
              </w:rPr>
              <w:t>141,689</w:t>
            </w:r>
          </w:p>
        </w:tc>
        <w:tc>
          <w:tcPr>
            <w:tcW w:w="1368" w:type="dxa"/>
            <w:tcBorders>
              <w:top w:val="nil"/>
              <w:left w:val="nil"/>
              <w:bottom w:val="nil"/>
              <w:right w:val="nil"/>
            </w:tcBorders>
            <w:shd w:val="clear" w:color="auto" w:fill="FAFAFA"/>
            <w:vAlign w:val="bottom"/>
          </w:tcPr>
          <w:p w14:paraId="577F4C3C" w14:textId="248CAB97" w:rsidR="00D355CE" w:rsidRPr="00B159CA" w:rsidRDefault="00D355CE" w:rsidP="00D355CE">
            <w:pPr>
              <w:spacing w:after="0" w:line="240" w:lineRule="auto"/>
              <w:ind w:right="-72"/>
              <w:jc w:val="right"/>
              <w:rPr>
                <w:rFonts w:eastAsia="Arial Unicode MS" w:cs="Arial"/>
                <w:b/>
                <w:bCs/>
                <w:sz w:val="18"/>
                <w:szCs w:val="18"/>
                <w:cs/>
                <w:lang w:val="en-GB"/>
              </w:rPr>
            </w:pPr>
            <w:r w:rsidRPr="00B159CA">
              <w:rPr>
                <w:rFonts w:eastAsia="Arial Unicode MS" w:cs="Arial"/>
                <w:b/>
                <w:bCs/>
                <w:sz w:val="18"/>
                <w:szCs w:val="18"/>
                <w:lang w:val="en-GB"/>
              </w:rPr>
              <w:t>2,935</w:t>
            </w:r>
          </w:p>
        </w:tc>
        <w:tc>
          <w:tcPr>
            <w:tcW w:w="1368" w:type="dxa"/>
            <w:tcBorders>
              <w:top w:val="nil"/>
              <w:left w:val="nil"/>
              <w:bottom w:val="nil"/>
              <w:right w:val="nil"/>
            </w:tcBorders>
            <w:shd w:val="clear" w:color="auto" w:fill="auto"/>
            <w:vAlign w:val="bottom"/>
          </w:tcPr>
          <w:p w14:paraId="499C6E64" w14:textId="0705197C" w:rsidR="00D355CE" w:rsidRPr="00B159CA" w:rsidRDefault="00D355CE" w:rsidP="00D355CE">
            <w:pPr>
              <w:spacing w:after="0" w:line="240" w:lineRule="auto"/>
              <w:ind w:right="-72"/>
              <w:jc w:val="right"/>
              <w:rPr>
                <w:rFonts w:eastAsia="Arial Unicode MS" w:cs="Arial"/>
                <w:b/>
                <w:bCs/>
                <w:sz w:val="18"/>
                <w:szCs w:val="18"/>
                <w:lang w:val="en-GB"/>
              </w:rPr>
            </w:pPr>
            <w:r w:rsidRPr="00B159CA">
              <w:rPr>
                <w:rFonts w:eastAsia="Arial Unicode MS" w:cs="Arial"/>
                <w:b/>
                <w:bCs/>
                <w:sz w:val="18"/>
                <w:szCs w:val="18"/>
                <w:lang w:val="en-GB"/>
              </w:rPr>
              <w:t>1,307</w:t>
            </w:r>
          </w:p>
        </w:tc>
      </w:tr>
      <w:tr w:rsidR="00D355CE" w:rsidRPr="00B159CA" w14:paraId="18444E91" w14:textId="77777777" w:rsidTr="00EE7301">
        <w:tc>
          <w:tcPr>
            <w:tcW w:w="3989" w:type="dxa"/>
            <w:tcBorders>
              <w:top w:val="nil"/>
              <w:left w:val="nil"/>
              <w:bottom w:val="nil"/>
              <w:right w:val="nil"/>
            </w:tcBorders>
            <w:shd w:val="clear" w:color="auto" w:fill="auto"/>
          </w:tcPr>
          <w:p w14:paraId="7166BA81" w14:textId="603D7647" w:rsidR="00D355CE" w:rsidRPr="00B159CA" w:rsidRDefault="00D355CE" w:rsidP="00CA5742">
            <w:pPr>
              <w:spacing w:after="0" w:line="240" w:lineRule="auto"/>
              <w:ind w:left="-101"/>
              <w:jc w:val="both"/>
              <w:rPr>
                <w:rFonts w:cs="Arial"/>
                <w:sz w:val="18"/>
                <w:szCs w:val="18"/>
                <w:u w:val="single"/>
              </w:rPr>
            </w:pPr>
            <w:r w:rsidRPr="00B159CA">
              <w:rPr>
                <w:rFonts w:cs="Arial"/>
                <w:sz w:val="18"/>
                <w:szCs w:val="18"/>
                <w:u w:val="single"/>
              </w:rPr>
              <w:t>Less</w:t>
            </w:r>
            <w:r w:rsidRPr="00B159CA">
              <w:rPr>
                <w:rFonts w:cs="Arial"/>
                <w:sz w:val="18"/>
                <w:szCs w:val="18"/>
              </w:rPr>
              <w:t xml:space="preserve">  Allowance for doubtful accounts</w:t>
            </w:r>
          </w:p>
        </w:tc>
        <w:tc>
          <w:tcPr>
            <w:tcW w:w="1368" w:type="dxa"/>
            <w:tcBorders>
              <w:top w:val="nil"/>
              <w:left w:val="nil"/>
              <w:bottom w:val="single" w:sz="4" w:space="0" w:color="auto"/>
              <w:right w:val="nil"/>
            </w:tcBorders>
            <w:shd w:val="clear" w:color="auto" w:fill="FAFAFA"/>
            <w:vAlign w:val="bottom"/>
          </w:tcPr>
          <w:p w14:paraId="0D0DE798" w14:textId="5CF26CCD" w:rsidR="00D355CE" w:rsidRPr="00B159CA" w:rsidRDefault="00173BA6" w:rsidP="00D355CE">
            <w:pPr>
              <w:spacing w:after="0" w:line="240" w:lineRule="auto"/>
              <w:ind w:right="-72"/>
              <w:jc w:val="right"/>
              <w:rPr>
                <w:rFonts w:eastAsia="Arial Unicode MS" w:cs="Arial"/>
                <w:sz w:val="18"/>
                <w:szCs w:val="18"/>
                <w:lang w:val="en-GB"/>
              </w:rPr>
            </w:pPr>
            <w:r>
              <w:rPr>
                <w:rFonts w:eastAsia="Arial Unicode MS" w:cs="Arial"/>
                <w:sz w:val="18"/>
                <w:szCs w:val="18"/>
                <w:lang w:val="en-GB"/>
              </w:rPr>
              <w:t>(</w:t>
            </w:r>
            <w:r w:rsidR="00D355CE" w:rsidRPr="00B159CA">
              <w:rPr>
                <w:rFonts w:eastAsia="Arial Unicode MS" w:cs="Arial"/>
                <w:sz w:val="18"/>
                <w:szCs w:val="18"/>
                <w:lang w:val="en-GB"/>
              </w:rPr>
              <w:t>56,84</w:t>
            </w:r>
            <w:r>
              <w:rPr>
                <w:rFonts w:eastAsia="Arial Unicode MS" w:cs="Arial"/>
                <w:sz w:val="18"/>
                <w:szCs w:val="18"/>
                <w:lang w:val="en-GB"/>
              </w:rPr>
              <w:t>2)</w:t>
            </w:r>
          </w:p>
        </w:tc>
        <w:tc>
          <w:tcPr>
            <w:tcW w:w="1368" w:type="dxa"/>
            <w:tcBorders>
              <w:top w:val="nil"/>
              <w:left w:val="nil"/>
              <w:bottom w:val="single" w:sz="4" w:space="0" w:color="auto"/>
              <w:right w:val="nil"/>
            </w:tcBorders>
            <w:shd w:val="clear" w:color="auto" w:fill="auto"/>
            <w:vAlign w:val="bottom"/>
          </w:tcPr>
          <w:p w14:paraId="697A6817" w14:textId="78FB2793" w:rsidR="00D355CE" w:rsidRPr="00B159CA" w:rsidRDefault="00D355CE" w:rsidP="00D355CE">
            <w:pPr>
              <w:spacing w:after="0" w:line="240" w:lineRule="auto"/>
              <w:ind w:right="-72"/>
              <w:jc w:val="right"/>
              <w:rPr>
                <w:rFonts w:eastAsia="Arial Unicode MS" w:cs="Arial"/>
                <w:sz w:val="18"/>
                <w:szCs w:val="18"/>
                <w:lang w:val="en-GB"/>
              </w:rPr>
            </w:pPr>
            <w:r w:rsidRPr="00B159CA">
              <w:rPr>
                <w:rFonts w:eastAsia="Arial Unicode MS" w:cs="Arial"/>
                <w:sz w:val="18"/>
                <w:szCs w:val="18"/>
                <w:lang w:val="en-GB"/>
              </w:rPr>
              <w:t>(82,499)</w:t>
            </w:r>
          </w:p>
        </w:tc>
        <w:tc>
          <w:tcPr>
            <w:tcW w:w="1368" w:type="dxa"/>
            <w:tcBorders>
              <w:top w:val="nil"/>
              <w:left w:val="nil"/>
              <w:bottom w:val="single" w:sz="4" w:space="0" w:color="auto"/>
              <w:right w:val="nil"/>
            </w:tcBorders>
            <w:shd w:val="clear" w:color="auto" w:fill="FAFAFA"/>
            <w:vAlign w:val="bottom"/>
          </w:tcPr>
          <w:p w14:paraId="17F82B33" w14:textId="439F8889" w:rsidR="00D355CE" w:rsidRPr="00B159CA" w:rsidRDefault="00D355CE" w:rsidP="00D355CE">
            <w:pPr>
              <w:spacing w:after="0" w:line="240" w:lineRule="auto"/>
              <w:ind w:right="-72"/>
              <w:jc w:val="right"/>
              <w:rPr>
                <w:rFonts w:eastAsia="Arial Unicode MS" w:cs="Arial"/>
                <w:sz w:val="18"/>
                <w:szCs w:val="18"/>
                <w:lang w:val="en-GB"/>
              </w:rPr>
            </w:pPr>
            <w:r w:rsidRPr="00B159CA">
              <w:rPr>
                <w:rFonts w:eastAsia="Arial Unicode MS" w:cs="Arial"/>
                <w:sz w:val="18"/>
                <w:szCs w:val="18"/>
                <w:lang w:val="en-GB"/>
              </w:rPr>
              <w:t>-</w:t>
            </w:r>
          </w:p>
        </w:tc>
        <w:tc>
          <w:tcPr>
            <w:tcW w:w="1368" w:type="dxa"/>
            <w:tcBorders>
              <w:top w:val="nil"/>
              <w:left w:val="nil"/>
              <w:bottom w:val="single" w:sz="4" w:space="0" w:color="auto"/>
              <w:right w:val="nil"/>
            </w:tcBorders>
            <w:shd w:val="clear" w:color="auto" w:fill="auto"/>
          </w:tcPr>
          <w:p w14:paraId="269E0C22" w14:textId="69AF6E28" w:rsidR="00D355CE" w:rsidRPr="00B159CA" w:rsidRDefault="00D355CE" w:rsidP="00D355CE">
            <w:pPr>
              <w:spacing w:after="0" w:line="240" w:lineRule="auto"/>
              <w:ind w:right="-72"/>
              <w:jc w:val="right"/>
              <w:rPr>
                <w:rFonts w:eastAsia="Arial Unicode MS" w:cs="Arial"/>
                <w:sz w:val="18"/>
                <w:szCs w:val="18"/>
                <w:lang w:val="en-GB"/>
              </w:rPr>
            </w:pPr>
            <w:r w:rsidRPr="00B159CA">
              <w:rPr>
                <w:rFonts w:eastAsia="Arial Unicode MS" w:cs="Arial"/>
                <w:sz w:val="18"/>
                <w:szCs w:val="18"/>
                <w:lang w:val="en-GB"/>
              </w:rPr>
              <w:t>-</w:t>
            </w:r>
          </w:p>
        </w:tc>
      </w:tr>
      <w:tr w:rsidR="005769F5" w:rsidRPr="00B159CA" w14:paraId="1CE33BCF" w14:textId="77777777" w:rsidTr="00EE7301">
        <w:tc>
          <w:tcPr>
            <w:tcW w:w="3989" w:type="dxa"/>
            <w:tcBorders>
              <w:top w:val="nil"/>
              <w:left w:val="nil"/>
              <w:bottom w:val="nil"/>
              <w:right w:val="nil"/>
            </w:tcBorders>
            <w:shd w:val="clear" w:color="auto" w:fill="auto"/>
          </w:tcPr>
          <w:p w14:paraId="0F86DED4" w14:textId="77777777" w:rsidR="005769F5" w:rsidRPr="00B159CA" w:rsidRDefault="005769F5" w:rsidP="00CA5742">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441F2FCD" w14:textId="77777777" w:rsidR="005769F5" w:rsidRPr="00B159CA" w:rsidRDefault="005769F5" w:rsidP="00EE730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7B799B91" w14:textId="77777777" w:rsidR="005769F5" w:rsidRPr="00B159CA" w:rsidRDefault="005769F5" w:rsidP="00EE7301">
            <w:pPr>
              <w:spacing w:after="0" w:line="240" w:lineRule="auto"/>
              <w:ind w:left="-40" w:right="-72"/>
              <w:jc w:val="right"/>
              <w:rPr>
                <w:rFonts w:cs="Arial"/>
                <w:b/>
                <w:bCs/>
                <w:sz w:val="18"/>
                <w:szCs w:val="18"/>
                <w:highlight w:val="cyan"/>
              </w:rPr>
            </w:pPr>
          </w:p>
        </w:tc>
        <w:tc>
          <w:tcPr>
            <w:tcW w:w="1368" w:type="dxa"/>
            <w:tcBorders>
              <w:top w:val="single" w:sz="4" w:space="0" w:color="auto"/>
              <w:left w:val="nil"/>
              <w:bottom w:val="nil"/>
              <w:right w:val="nil"/>
            </w:tcBorders>
            <w:shd w:val="clear" w:color="auto" w:fill="FAFAFA"/>
            <w:vAlign w:val="bottom"/>
          </w:tcPr>
          <w:p w14:paraId="0352108D" w14:textId="77777777" w:rsidR="005769F5" w:rsidRPr="00B159CA" w:rsidRDefault="005769F5" w:rsidP="00EE7301">
            <w:pPr>
              <w:spacing w:after="0" w:line="240" w:lineRule="auto"/>
              <w:ind w:right="-72"/>
              <w:jc w:val="right"/>
              <w:rPr>
                <w:rFonts w:eastAsia="Arial Unicode MS" w:cs="Arial"/>
                <w:b/>
                <w:bCs/>
                <w:noProof/>
                <w:sz w:val="18"/>
                <w:szCs w:val="18"/>
                <w:lang w:val="en-GB" w:bidi="th-TH"/>
              </w:rPr>
            </w:pPr>
          </w:p>
        </w:tc>
        <w:tc>
          <w:tcPr>
            <w:tcW w:w="1368" w:type="dxa"/>
            <w:tcBorders>
              <w:top w:val="single" w:sz="4" w:space="0" w:color="auto"/>
              <w:left w:val="nil"/>
              <w:bottom w:val="nil"/>
              <w:right w:val="nil"/>
            </w:tcBorders>
            <w:shd w:val="clear" w:color="auto" w:fill="auto"/>
            <w:vAlign w:val="bottom"/>
          </w:tcPr>
          <w:p w14:paraId="7E51A2E6" w14:textId="77777777" w:rsidR="005769F5" w:rsidRPr="00B159CA" w:rsidRDefault="005769F5" w:rsidP="00EE7301">
            <w:pPr>
              <w:spacing w:after="0" w:line="240" w:lineRule="auto"/>
              <w:ind w:left="-40" w:right="-72"/>
              <w:jc w:val="right"/>
              <w:rPr>
                <w:rFonts w:cs="Arial"/>
                <w:b/>
                <w:bCs/>
                <w:sz w:val="18"/>
                <w:szCs w:val="18"/>
              </w:rPr>
            </w:pPr>
          </w:p>
        </w:tc>
      </w:tr>
      <w:tr w:rsidR="005769F5" w:rsidRPr="00B159CA" w14:paraId="6CCCA002" w14:textId="77777777" w:rsidTr="00EE7301">
        <w:tc>
          <w:tcPr>
            <w:tcW w:w="3989" w:type="dxa"/>
            <w:tcBorders>
              <w:top w:val="nil"/>
              <w:left w:val="nil"/>
              <w:bottom w:val="nil"/>
              <w:right w:val="nil"/>
            </w:tcBorders>
            <w:shd w:val="clear" w:color="auto" w:fill="auto"/>
          </w:tcPr>
          <w:p w14:paraId="547A2E1E" w14:textId="5EB2A63D" w:rsidR="005769F5" w:rsidRPr="00B159CA" w:rsidRDefault="005769F5" w:rsidP="00CA5742">
            <w:pPr>
              <w:spacing w:after="0" w:line="240" w:lineRule="auto"/>
              <w:ind w:left="-101"/>
              <w:jc w:val="both"/>
              <w:rPr>
                <w:rFonts w:cs="Arial"/>
                <w:sz w:val="18"/>
                <w:szCs w:val="18"/>
              </w:rPr>
            </w:pPr>
            <w:r w:rsidRPr="00B159CA">
              <w:rPr>
                <w:rFonts w:cs="Arial"/>
                <w:sz w:val="18"/>
                <w:szCs w:val="18"/>
              </w:rPr>
              <w:t>Trade accounts receivable, net</w:t>
            </w:r>
          </w:p>
        </w:tc>
        <w:tc>
          <w:tcPr>
            <w:tcW w:w="1368" w:type="dxa"/>
            <w:tcBorders>
              <w:top w:val="nil"/>
              <w:left w:val="nil"/>
              <w:bottom w:val="single" w:sz="4" w:space="0" w:color="auto"/>
              <w:right w:val="nil"/>
            </w:tcBorders>
            <w:shd w:val="clear" w:color="auto" w:fill="FAFAFA"/>
            <w:vAlign w:val="bottom"/>
          </w:tcPr>
          <w:p w14:paraId="6E481E65" w14:textId="6A62C853" w:rsidR="005769F5" w:rsidRPr="00B159CA" w:rsidRDefault="00173BA6" w:rsidP="00EE7301">
            <w:pPr>
              <w:spacing w:after="0" w:line="240" w:lineRule="auto"/>
              <w:ind w:right="-72"/>
              <w:jc w:val="right"/>
              <w:rPr>
                <w:rFonts w:eastAsia="Arial Unicode MS" w:cs="Arial"/>
                <w:b/>
                <w:bCs/>
                <w:sz w:val="18"/>
                <w:szCs w:val="18"/>
                <w:lang w:val="en-GB" w:bidi="th-TH"/>
              </w:rPr>
            </w:pPr>
            <w:r>
              <w:rPr>
                <w:rFonts w:eastAsia="Arial Unicode MS" w:cs="Arial"/>
                <w:b/>
                <w:bCs/>
                <w:sz w:val="18"/>
                <w:szCs w:val="18"/>
                <w:lang w:val="en-GB" w:bidi="th-TH"/>
              </w:rPr>
              <w:fldChar w:fldCharType="begin"/>
            </w:r>
            <w:r>
              <w:rPr>
                <w:rFonts w:eastAsia="Arial Unicode MS" w:cs="Arial"/>
                <w:b/>
                <w:bCs/>
                <w:sz w:val="18"/>
                <w:szCs w:val="18"/>
                <w:lang w:val="en-GB" w:bidi="th-TH"/>
              </w:rPr>
              <w:instrText xml:space="preserve"> =SUM(above) </w:instrText>
            </w:r>
            <w:r>
              <w:rPr>
                <w:rFonts w:eastAsia="Arial Unicode MS" w:cs="Arial"/>
                <w:b/>
                <w:bCs/>
                <w:sz w:val="18"/>
                <w:szCs w:val="18"/>
                <w:lang w:val="en-GB" w:bidi="th-TH"/>
              </w:rPr>
              <w:fldChar w:fldCharType="separate"/>
            </w:r>
            <w:r>
              <w:rPr>
                <w:rFonts w:eastAsia="Arial Unicode MS" w:cs="Arial"/>
                <w:b/>
                <w:bCs/>
                <w:noProof/>
                <w:sz w:val="18"/>
                <w:szCs w:val="18"/>
                <w:lang w:val="en-GB" w:bidi="th-TH"/>
              </w:rPr>
              <w:t>99,310</w:t>
            </w:r>
            <w:r>
              <w:rPr>
                <w:rFonts w:eastAsia="Arial Unicode MS" w:cs="Arial"/>
                <w:b/>
                <w:bCs/>
                <w:sz w:val="18"/>
                <w:szCs w:val="18"/>
                <w:lang w:val="en-GB" w:bidi="th-TH"/>
              </w:rPr>
              <w:fldChar w:fldCharType="end"/>
            </w:r>
          </w:p>
        </w:tc>
        <w:tc>
          <w:tcPr>
            <w:tcW w:w="1368" w:type="dxa"/>
            <w:tcBorders>
              <w:top w:val="nil"/>
              <w:left w:val="nil"/>
              <w:bottom w:val="single" w:sz="4" w:space="0" w:color="auto"/>
              <w:right w:val="nil"/>
            </w:tcBorders>
            <w:shd w:val="clear" w:color="auto" w:fill="auto"/>
            <w:vAlign w:val="bottom"/>
          </w:tcPr>
          <w:p w14:paraId="5FC2FF4D" w14:textId="12BE7B29" w:rsidR="005769F5" w:rsidRPr="00B159CA" w:rsidRDefault="00744262" w:rsidP="00EE7301">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59,190</w:t>
            </w:r>
          </w:p>
        </w:tc>
        <w:tc>
          <w:tcPr>
            <w:tcW w:w="1368" w:type="dxa"/>
            <w:tcBorders>
              <w:top w:val="nil"/>
              <w:left w:val="nil"/>
              <w:bottom w:val="single" w:sz="4" w:space="0" w:color="auto"/>
              <w:right w:val="nil"/>
            </w:tcBorders>
            <w:shd w:val="clear" w:color="auto" w:fill="FAFAFA"/>
            <w:vAlign w:val="bottom"/>
          </w:tcPr>
          <w:p w14:paraId="56C91B7E" w14:textId="436DEAAB" w:rsidR="005769F5" w:rsidRPr="00B159CA" w:rsidRDefault="00D355CE" w:rsidP="00EE7301">
            <w:pPr>
              <w:spacing w:after="0" w:line="240" w:lineRule="auto"/>
              <w:ind w:right="-72"/>
              <w:jc w:val="right"/>
              <w:rPr>
                <w:rFonts w:eastAsia="Arial Unicode MS" w:cs="Arial"/>
                <w:b/>
                <w:bCs/>
                <w:sz w:val="18"/>
                <w:szCs w:val="18"/>
                <w:cs/>
                <w:lang w:val="en-GB" w:bidi="th-TH"/>
              </w:rPr>
            </w:pPr>
            <w:r w:rsidRPr="00B159CA">
              <w:rPr>
                <w:rFonts w:eastAsia="Arial Unicode MS" w:cs="Arial"/>
                <w:b/>
                <w:bCs/>
                <w:sz w:val="18"/>
                <w:szCs w:val="18"/>
                <w:lang w:val="en-GB" w:bidi="th-TH"/>
              </w:rPr>
              <w:t>2,935</w:t>
            </w:r>
          </w:p>
        </w:tc>
        <w:tc>
          <w:tcPr>
            <w:tcW w:w="1368" w:type="dxa"/>
            <w:tcBorders>
              <w:top w:val="nil"/>
              <w:left w:val="nil"/>
              <w:bottom w:val="single" w:sz="4" w:space="0" w:color="auto"/>
              <w:right w:val="nil"/>
            </w:tcBorders>
            <w:shd w:val="clear" w:color="auto" w:fill="auto"/>
            <w:vAlign w:val="bottom"/>
          </w:tcPr>
          <w:p w14:paraId="7C308789" w14:textId="5D25F74A" w:rsidR="005769F5" w:rsidRPr="00B159CA" w:rsidRDefault="00744262" w:rsidP="00EE7301">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1,307</w:t>
            </w:r>
          </w:p>
        </w:tc>
      </w:tr>
    </w:tbl>
    <w:p w14:paraId="300BB3D3" w14:textId="4BFE680A" w:rsidR="00902A13" w:rsidRPr="00B159CA" w:rsidRDefault="00902A13" w:rsidP="00AE5895">
      <w:pPr>
        <w:spacing w:after="0" w:line="240" w:lineRule="auto"/>
        <w:jc w:val="thaiDistribute"/>
        <w:rPr>
          <w:rFonts w:eastAsia="Cordia New" w:cs="Arial"/>
          <w:sz w:val="18"/>
          <w:szCs w:val="18"/>
          <w:lang w:bidi="th-TH"/>
        </w:rPr>
      </w:pPr>
    </w:p>
    <w:p w14:paraId="033BF36E" w14:textId="4754FAF4" w:rsidR="003C2298" w:rsidRPr="00B159CA" w:rsidRDefault="003C2298" w:rsidP="001B19E7">
      <w:pPr>
        <w:spacing w:after="0" w:line="240" w:lineRule="auto"/>
        <w:jc w:val="both"/>
        <w:rPr>
          <w:rFonts w:eastAsia="Arial Unicode MS" w:cs="Arial"/>
          <w:sz w:val="18"/>
          <w:szCs w:val="18"/>
          <w:highlight w:val="yellow"/>
          <w:lang w:bidi="th-TH"/>
        </w:rPr>
      </w:pPr>
    </w:p>
    <w:tbl>
      <w:tblPr>
        <w:tblW w:w="0" w:type="auto"/>
        <w:tblInd w:w="108" w:type="dxa"/>
        <w:shd w:val="clear" w:color="auto" w:fill="FFA543"/>
        <w:tblLook w:val="04A0" w:firstRow="1" w:lastRow="0" w:firstColumn="1" w:lastColumn="0" w:noHBand="0" w:noVBand="1"/>
      </w:tblPr>
      <w:tblGrid>
        <w:gridCol w:w="9461"/>
      </w:tblGrid>
      <w:tr w:rsidR="00525DB6" w:rsidRPr="00B159CA" w14:paraId="53337398" w14:textId="77777777" w:rsidTr="00542FA3">
        <w:trPr>
          <w:trHeight w:val="386"/>
        </w:trPr>
        <w:tc>
          <w:tcPr>
            <w:tcW w:w="9461" w:type="dxa"/>
            <w:shd w:val="clear" w:color="auto" w:fill="FFA543"/>
            <w:vAlign w:val="center"/>
          </w:tcPr>
          <w:p w14:paraId="2493BFD7" w14:textId="1C539032" w:rsidR="00525DB6" w:rsidRPr="00B159CA" w:rsidRDefault="00BB59D1" w:rsidP="001B19E7">
            <w:pPr>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9</w:t>
            </w:r>
            <w:r w:rsidR="00525DB6" w:rsidRPr="00B159CA">
              <w:rPr>
                <w:rFonts w:eastAsia="Arial Unicode MS" w:cs="Arial"/>
                <w:b/>
                <w:bCs/>
                <w:color w:val="FFFFFF"/>
                <w:sz w:val="18"/>
                <w:szCs w:val="18"/>
                <w:cs/>
                <w:lang w:val="en-GB" w:bidi="th-TH"/>
              </w:rPr>
              <w:tab/>
            </w:r>
            <w:r w:rsidR="00525DB6" w:rsidRPr="00B159CA">
              <w:rPr>
                <w:rFonts w:eastAsia="Arial Unicode MS" w:cs="Arial"/>
                <w:b/>
                <w:bCs/>
                <w:color w:val="FFFFFF"/>
                <w:sz w:val="18"/>
                <w:szCs w:val="18"/>
                <w:lang w:val="en-GB" w:bidi="th-TH"/>
              </w:rPr>
              <w:t>Property, plant and equipment, net</w:t>
            </w:r>
          </w:p>
        </w:tc>
      </w:tr>
    </w:tbl>
    <w:p w14:paraId="77E67BE9" w14:textId="77777777" w:rsidR="00525DB6" w:rsidRPr="00B159CA" w:rsidRDefault="00525DB6" w:rsidP="001B19E7">
      <w:pPr>
        <w:spacing w:after="0" w:line="240" w:lineRule="auto"/>
        <w:jc w:val="both"/>
        <w:rPr>
          <w:rFonts w:eastAsia="Arial Unicode MS" w:cs="Arial"/>
          <w:sz w:val="18"/>
          <w:szCs w:val="18"/>
          <w:lang w:bidi="th-TH"/>
        </w:rPr>
      </w:pPr>
    </w:p>
    <w:p w14:paraId="602C96D9" w14:textId="619C3568" w:rsidR="00525DB6" w:rsidRPr="00B159CA" w:rsidRDefault="00525DB6" w:rsidP="001B19E7">
      <w:pPr>
        <w:spacing w:after="0" w:line="240" w:lineRule="auto"/>
        <w:jc w:val="both"/>
        <w:rPr>
          <w:rFonts w:eastAsia="Arial Unicode MS" w:cs="Arial"/>
          <w:spacing w:val="-6"/>
          <w:sz w:val="18"/>
          <w:szCs w:val="18"/>
          <w:lang w:bidi="th-TH"/>
        </w:rPr>
      </w:pPr>
      <w:r w:rsidRPr="00B159CA">
        <w:rPr>
          <w:rFonts w:eastAsia="Arial Unicode MS" w:cs="Arial"/>
          <w:spacing w:val="-6"/>
          <w:sz w:val="18"/>
          <w:szCs w:val="18"/>
          <w:lang w:bidi="th-TH"/>
        </w:rPr>
        <w:t xml:space="preserve">Movements of property, plant and equipment for </w:t>
      </w:r>
      <w:r w:rsidR="000F7FCF" w:rsidRPr="00B159CA">
        <w:rPr>
          <w:rFonts w:eastAsia="Arial Unicode MS" w:cs="Arial"/>
          <w:spacing w:val="-6"/>
          <w:sz w:val="18"/>
          <w:szCs w:val="18"/>
          <w:lang w:bidi="th-TH"/>
        </w:rPr>
        <w:t>six-month</w:t>
      </w:r>
      <w:r w:rsidRPr="00B159CA">
        <w:rPr>
          <w:rFonts w:eastAsia="Arial Unicode MS" w:cs="Arial"/>
          <w:spacing w:val="-6"/>
          <w:sz w:val="18"/>
          <w:szCs w:val="18"/>
          <w:lang w:bidi="th-TH"/>
        </w:rPr>
        <w:t xml:space="preserve"> period ended </w:t>
      </w:r>
      <w:r w:rsidR="000F7FCF" w:rsidRPr="00B159CA">
        <w:rPr>
          <w:rFonts w:eastAsia="Arial Unicode MS" w:cs="Arial"/>
          <w:spacing w:val="-6"/>
          <w:sz w:val="18"/>
          <w:szCs w:val="18"/>
          <w:lang w:bidi="th-TH"/>
        </w:rPr>
        <w:t>30 June</w:t>
      </w:r>
      <w:r w:rsidRPr="00B159CA">
        <w:rPr>
          <w:rFonts w:eastAsia="Arial Unicode MS" w:cs="Arial"/>
          <w:spacing w:val="-6"/>
          <w:sz w:val="18"/>
          <w:szCs w:val="18"/>
          <w:lang w:bidi="th-TH"/>
        </w:rPr>
        <w:t xml:space="preserve"> 2021 are as follows:</w:t>
      </w:r>
    </w:p>
    <w:p w14:paraId="29A3F0C1" w14:textId="77777777" w:rsidR="00525DB6" w:rsidRPr="00B159CA" w:rsidRDefault="00525DB6" w:rsidP="001B19E7">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9"/>
        <w:gridCol w:w="2016"/>
        <w:gridCol w:w="2016"/>
      </w:tblGrid>
      <w:tr w:rsidR="00525DB6" w:rsidRPr="00B159CA" w14:paraId="34139B2B" w14:textId="77777777" w:rsidTr="00542FA3">
        <w:trPr>
          <w:trHeight w:val="165"/>
        </w:trPr>
        <w:tc>
          <w:tcPr>
            <w:tcW w:w="5429" w:type="dxa"/>
            <w:tcBorders>
              <w:top w:val="nil"/>
              <w:left w:val="nil"/>
              <w:bottom w:val="nil"/>
              <w:right w:val="nil"/>
            </w:tcBorders>
            <w:shd w:val="clear" w:color="auto" w:fill="auto"/>
          </w:tcPr>
          <w:p w14:paraId="1157E180" w14:textId="77777777" w:rsidR="00525DB6" w:rsidRPr="00B159CA" w:rsidRDefault="00525DB6" w:rsidP="00CA5742">
            <w:pPr>
              <w:spacing w:after="0" w:line="240" w:lineRule="auto"/>
              <w:ind w:left="-101"/>
              <w:jc w:val="both"/>
              <w:rPr>
                <w:rFonts w:cs="Arial"/>
                <w:b/>
                <w:bCs/>
                <w:sz w:val="18"/>
                <w:szCs w:val="18"/>
              </w:rPr>
            </w:pPr>
          </w:p>
        </w:tc>
        <w:tc>
          <w:tcPr>
            <w:tcW w:w="2016" w:type="dxa"/>
            <w:tcBorders>
              <w:top w:val="single" w:sz="4" w:space="0" w:color="auto"/>
              <w:left w:val="nil"/>
              <w:bottom w:val="nil"/>
              <w:right w:val="nil"/>
            </w:tcBorders>
            <w:shd w:val="clear" w:color="auto" w:fill="auto"/>
            <w:vAlign w:val="bottom"/>
            <w:hideMark/>
          </w:tcPr>
          <w:p w14:paraId="7372A69E" w14:textId="77777777" w:rsidR="00525DB6" w:rsidRPr="00B159CA" w:rsidRDefault="00525DB6" w:rsidP="00542FA3">
            <w:pPr>
              <w:spacing w:after="0" w:line="240" w:lineRule="auto"/>
              <w:ind w:left="-40" w:right="-72"/>
              <w:jc w:val="right"/>
              <w:rPr>
                <w:rFonts w:cs="Arial"/>
                <w:b/>
                <w:bCs/>
                <w:sz w:val="18"/>
                <w:szCs w:val="18"/>
              </w:rPr>
            </w:pPr>
            <w:r w:rsidRPr="00B159CA">
              <w:rPr>
                <w:rFonts w:cs="Arial"/>
                <w:b/>
                <w:bCs/>
                <w:sz w:val="18"/>
                <w:szCs w:val="18"/>
              </w:rPr>
              <w:t xml:space="preserve">Consolidated financial information </w:t>
            </w:r>
          </w:p>
        </w:tc>
        <w:tc>
          <w:tcPr>
            <w:tcW w:w="2016" w:type="dxa"/>
            <w:tcBorders>
              <w:top w:val="single" w:sz="4" w:space="0" w:color="auto"/>
              <w:left w:val="nil"/>
              <w:bottom w:val="nil"/>
              <w:right w:val="nil"/>
            </w:tcBorders>
            <w:vAlign w:val="bottom"/>
          </w:tcPr>
          <w:p w14:paraId="106EE14E" w14:textId="77777777" w:rsidR="00525DB6" w:rsidRPr="00B159CA" w:rsidRDefault="00525DB6" w:rsidP="00542FA3">
            <w:pPr>
              <w:spacing w:after="0" w:line="240" w:lineRule="auto"/>
              <w:ind w:left="-40" w:right="-72"/>
              <w:jc w:val="right"/>
              <w:rPr>
                <w:rFonts w:cs="Arial"/>
                <w:b/>
                <w:bCs/>
                <w:sz w:val="18"/>
                <w:szCs w:val="18"/>
              </w:rPr>
            </w:pPr>
            <w:r w:rsidRPr="00B159CA">
              <w:rPr>
                <w:rFonts w:cs="Arial"/>
                <w:b/>
                <w:bCs/>
                <w:sz w:val="18"/>
                <w:szCs w:val="18"/>
              </w:rPr>
              <w:t>Separate</w:t>
            </w:r>
          </w:p>
          <w:p w14:paraId="08C62204" w14:textId="77777777" w:rsidR="00525DB6" w:rsidRPr="00B159CA" w:rsidRDefault="00525DB6" w:rsidP="00542FA3">
            <w:pPr>
              <w:spacing w:after="0" w:line="240" w:lineRule="auto"/>
              <w:ind w:left="-40" w:right="-72"/>
              <w:jc w:val="right"/>
              <w:rPr>
                <w:rFonts w:cs="Arial"/>
                <w:b/>
                <w:bCs/>
                <w:sz w:val="18"/>
                <w:szCs w:val="18"/>
              </w:rPr>
            </w:pPr>
            <w:r w:rsidRPr="00B159CA">
              <w:rPr>
                <w:rFonts w:cs="Arial"/>
                <w:b/>
                <w:bCs/>
                <w:sz w:val="18"/>
                <w:szCs w:val="18"/>
              </w:rPr>
              <w:t>financial information</w:t>
            </w:r>
          </w:p>
        </w:tc>
      </w:tr>
      <w:tr w:rsidR="00525DB6" w:rsidRPr="00B159CA" w14:paraId="20A54413" w14:textId="77777777" w:rsidTr="00542FA3">
        <w:tc>
          <w:tcPr>
            <w:tcW w:w="5429" w:type="dxa"/>
            <w:tcBorders>
              <w:top w:val="nil"/>
              <w:left w:val="nil"/>
              <w:bottom w:val="nil"/>
              <w:right w:val="nil"/>
            </w:tcBorders>
            <w:shd w:val="clear" w:color="auto" w:fill="auto"/>
          </w:tcPr>
          <w:p w14:paraId="6F347E6F" w14:textId="77777777" w:rsidR="00525DB6" w:rsidRPr="00B159CA" w:rsidRDefault="00525DB6" w:rsidP="00CA5742">
            <w:pPr>
              <w:spacing w:after="0" w:line="240" w:lineRule="auto"/>
              <w:ind w:left="-101"/>
              <w:jc w:val="both"/>
              <w:rPr>
                <w:rFonts w:cs="Arial"/>
                <w:b/>
                <w:bCs/>
                <w:sz w:val="18"/>
                <w:szCs w:val="18"/>
              </w:rPr>
            </w:pPr>
          </w:p>
        </w:tc>
        <w:tc>
          <w:tcPr>
            <w:tcW w:w="2016" w:type="dxa"/>
            <w:tcBorders>
              <w:top w:val="nil"/>
              <w:left w:val="nil"/>
              <w:bottom w:val="single" w:sz="4" w:space="0" w:color="auto"/>
              <w:right w:val="nil"/>
            </w:tcBorders>
            <w:shd w:val="clear" w:color="auto" w:fill="auto"/>
          </w:tcPr>
          <w:p w14:paraId="4BE362E8" w14:textId="77777777" w:rsidR="00525DB6" w:rsidRPr="00B159CA" w:rsidRDefault="00525DB6" w:rsidP="00542FA3">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2016" w:type="dxa"/>
            <w:tcBorders>
              <w:top w:val="nil"/>
              <w:left w:val="nil"/>
              <w:bottom w:val="single" w:sz="4" w:space="0" w:color="auto"/>
              <w:right w:val="nil"/>
            </w:tcBorders>
          </w:tcPr>
          <w:p w14:paraId="6D563E69" w14:textId="77777777" w:rsidR="00525DB6" w:rsidRPr="00B159CA" w:rsidRDefault="00525DB6" w:rsidP="00542FA3">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525DB6" w:rsidRPr="00B159CA" w14:paraId="33A301FE" w14:textId="77777777" w:rsidTr="00542FA3">
        <w:tc>
          <w:tcPr>
            <w:tcW w:w="5429" w:type="dxa"/>
            <w:tcBorders>
              <w:top w:val="nil"/>
              <w:left w:val="nil"/>
              <w:bottom w:val="nil"/>
              <w:right w:val="nil"/>
            </w:tcBorders>
          </w:tcPr>
          <w:p w14:paraId="7F313F2D" w14:textId="77777777" w:rsidR="00525DB6" w:rsidRPr="00B159CA" w:rsidRDefault="00525DB6" w:rsidP="00CA5742">
            <w:pPr>
              <w:spacing w:after="0" w:line="240" w:lineRule="auto"/>
              <w:ind w:left="-101"/>
              <w:jc w:val="both"/>
              <w:rPr>
                <w:rFonts w:cs="Arial"/>
                <w:sz w:val="18"/>
                <w:szCs w:val="18"/>
              </w:rPr>
            </w:pPr>
          </w:p>
        </w:tc>
        <w:tc>
          <w:tcPr>
            <w:tcW w:w="2016" w:type="dxa"/>
            <w:tcBorders>
              <w:top w:val="single" w:sz="4" w:space="0" w:color="auto"/>
              <w:left w:val="nil"/>
              <w:bottom w:val="nil"/>
              <w:right w:val="nil"/>
            </w:tcBorders>
            <w:shd w:val="clear" w:color="auto" w:fill="FAFAFA"/>
          </w:tcPr>
          <w:p w14:paraId="1F519CFB" w14:textId="77777777" w:rsidR="00525DB6" w:rsidRPr="00B159CA" w:rsidRDefault="00525DB6" w:rsidP="00542FA3">
            <w:pPr>
              <w:spacing w:after="0" w:line="240" w:lineRule="auto"/>
              <w:ind w:left="-40" w:right="-72"/>
              <w:jc w:val="right"/>
              <w:rPr>
                <w:rFonts w:eastAsia="Arial Unicode MS" w:cs="Arial"/>
                <w:sz w:val="18"/>
                <w:szCs w:val="18"/>
                <w:lang w:bidi="th-TH"/>
              </w:rPr>
            </w:pPr>
          </w:p>
        </w:tc>
        <w:tc>
          <w:tcPr>
            <w:tcW w:w="2016" w:type="dxa"/>
            <w:tcBorders>
              <w:top w:val="single" w:sz="4" w:space="0" w:color="auto"/>
              <w:left w:val="nil"/>
              <w:bottom w:val="nil"/>
              <w:right w:val="nil"/>
            </w:tcBorders>
            <w:shd w:val="clear" w:color="auto" w:fill="FAFAFA"/>
          </w:tcPr>
          <w:p w14:paraId="190017F0" w14:textId="77777777" w:rsidR="00525DB6" w:rsidRPr="00B159CA" w:rsidRDefault="00525DB6" w:rsidP="00542FA3">
            <w:pPr>
              <w:spacing w:after="0" w:line="240" w:lineRule="auto"/>
              <w:ind w:left="-40" w:right="-72"/>
              <w:jc w:val="right"/>
              <w:rPr>
                <w:rFonts w:eastAsia="Arial Unicode MS" w:cs="Arial"/>
                <w:sz w:val="18"/>
                <w:szCs w:val="18"/>
                <w:lang w:val="en-GB" w:bidi="th-TH"/>
              </w:rPr>
            </w:pPr>
          </w:p>
        </w:tc>
      </w:tr>
      <w:tr w:rsidR="00525DB6" w:rsidRPr="00B159CA" w14:paraId="152A1B69" w14:textId="77777777" w:rsidTr="00542FA3">
        <w:tc>
          <w:tcPr>
            <w:tcW w:w="5429" w:type="dxa"/>
            <w:tcBorders>
              <w:top w:val="nil"/>
              <w:left w:val="nil"/>
              <w:bottom w:val="nil"/>
              <w:right w:val="nil"/>
            </w:tcBorders>
          </w:tcPr>
          <w:p w14:paraId="0F9042C5" w14:textId="77777777" w:rsidR="00525DB6" w:rsidRPr="00B159CA" w:rsidRDefault="00525DB6" w:rsidP="00CA5742">
            <w:pPr>
              <w:spacing w:after="0" w:line="240" w:lineRule="auto"/>
              <w:ind w:left="-101"/>
              <w:jc w:val="both"/>
              <w:rPr>
                <w:rFonts w:cs="Arial"/>
                <w:sz w:val="18"/>
                <w:szCs w:val="18"/>
              </w:rPr>
            </w:pPr>
            <w:r w:rsidRPr="00B159CA">
              <w:rPr>
                <w:rFonts w:cs="Arial"/>
                <w:sz w:val="18"/>
                <w:szCs w:val="18"/>
              </w:rPr>
              <w:t>Opening net book value</w:t>
            </w:r>
          </w:p>
        </w:tc>
        <w:tc>
          <w:tcPr>
            <w:tcW w:w="2016" w:type="dxa"/>
            <w:tcBorders>
              <w:top w:val="nil"/>
              <w:left w:val="nil"/>
              <w:bottom w:val="nil"/>
              <w:right w:val="nil"/>
            </w:tcBorders>
            <w:shd w:val="clear" w:color="auto" w:fill="FAFAFA"/>
          </w:tcPr>
          <w:p w14:paraId="2C5E3CB6" w14:textId="77777777" w:rsidR="00525DB6" w:rsidRPr="00B159CA" w:rsidRDefault="00525DB6" w:rsidP="00542FA3">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19,537,264</w:t>
            </w:r>
          </w:p>
        </w:tc>
        <w:tc>
          <w:tcPr>
            <w:tcW w:w="2016" w:type="dxa"/>
            <w:tcBorders>
              <w:top w:val="nil"/>
              <w:left w:val="nil"/>
              <w:bottom w:val="nil"/>
              <w:right w:val="nil"/>
            </w:tcBorders>
            <w:shd w:val="clear" w:color="auto" w:fill="FAFAFA"/>
          </w:tcPr>
          <w:p w14:paraId="364BCDFC" w14:textId="77777777" w:rsidR="00525DB6" w:rsidRPr="00B159CA" w:rsidRDefault="00525DB6" w:rsidP="00542FA3">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53,245</w:t>
            </w:r>
          </w:p>
        </w:tc>
      </w:tr>
      <w:tr w:rsidR="00525DB6" w:rsidRPr="00B159CA" w14:paraId="58AAC83E" w14:textId="77777777" w:rsidTr="00542FA3">
        <w:tc>
          <w:tcPr>
            <w:tcW w:w="5429" w:type="dxa"/>
            <w:tcBorders>
              <w:top w:val="nil"/>
              <w:left w:val="nil"/>
              <w:bottom w:val="nil"/>
              <w:right w:val="nil"/>
            </w:tcBorders>
          </w:tcPr>
          <w:p w14:paraId="0B6A3CFA" w14:textId="77777777" w:rsidR="00525DB6" w:rsidRPr="00B159CA" w:rsidRDefault="00525DB6" w:rsidP="00CA5742">
            <w:pPr>
              <w:spacing w:after="0" w:line="240" w:lineRule="auto"/>
              <w:ind w:left="-101"/>
              <w:jc w:val="both"/>
              <w:rPr>
                <w:rFonts w:cs="Arial"/>
                <w:sz w:val="18"/>
                <w:szCs w:val="18"/>
              </w:rPr>
            </w:pPr>
            <w:r w:rsidRPr="00B159CA">
              <w:rPr>
                <w:rFonts w:cs="Arial"/>
                <w:sz w:val="18"/>
                <w:szCs w:val="18"/>
              </w:rPr>
              <w:t>Addition</w:t>
            </w:r>
          </w:p>
        </w:tc>
        <w:tc>
          <w:tcPr>
            <w:tcW w:w="2016" w:type="dxa"/>
            <w:tcBorders>
              <w:top w:val="nil"/>
              <w:left w:val="nil"/>
              <w:bottom w:val="nil"/>
              <w:right w:val="nil"/>
            </w:tcBorders>
            <w:shd w:val="clear" w:color="auto" w:fill="FAFAFA"/>
          </w:tcPr>
          <w:p w14:paraId="05B1EE48" w14:textId="11C49F8D" w:rsidR="00525DB6" w:rsidRPr="00B159CA" w:rsidRDefault="00C24A1C" w:rsidP="00542FA3">
            <w:pPr>
              <w:spacing w:after="0" w:line="240" w:lineRule="auto"/>
              <w:ind w:left="-40" w:right="-72"/>
              <w:jc w:val="right"/>
              <w:rPr>
                <w:rFonts w:eastAsia="Arial Unicode MS" w:cs="Arial"/>
                <w:sz w:val="18"/>
                <w:szCs w:val="18"/>
                <w:lang w:bidi="th-TH"/>
              </w:rPr>
            </w:pPr>
            <w:r>
              <w:rPr>
                <w:rFonts w:eastAsia="Arial Unicode MS" w:cs="Arial"/>
                <w:sz w:val="18"/>
                <w:szCs w:val="18"/>
                <w:lang w:bidi="th-TH"/>
              </w:rPr>
              <w:t>204</w:t>
            </w:r>
            <w:r w:rsidR="00A811C2" w:rsidRPr="00B159CA">
              <w:rPr>
                <w:rFonts w:eastAsia="Arial Unicode MS" w:cs="Arial"/>
                <w:sz w:val="18"/>
                <w:szCs w:val="18"/>
                <w:lang w:bidi="th-TH"/>
              </w:rPr>
              <w:t>,</w:t>
            </w:r>
            <w:r>
              <w:rPr>
                <w:rFonts w:eastAsia="Arial Unicode MS" w:cs="Arial"/>
                <w:sz w:val="18"/>
                <w:szCs w:val="18"/>
                <w:lang w:bidi="th-TH"/>
              </w:rPr>
              <w:t>641</w:t>
            </w:r>
          </w:p>
        </w:tc>
        <w:tc>
          <w:tcPr>
            <w:tcW w:w="2016" w:type="dxa"/>
            <w:tcBorders>
              <w:top w:val="nil"/>
              <w:left w:val="nil"/>
              <w:bottom w:val="nil"/>
              <w:right w:val="nil"/>
            </w:tcBorders>
            <w:shd w:val="clear" w:color="auto" w:fill="FAFAFA"/>
          </w:tcPr>
          <w:p w14:paraId="160F011F" w14:textId="4493A57C" w:rsidR="00525DB6" w:rsidRPr="00B159CA" w:rsidRDefault="00A811C2" w:rsidP="00542FA3">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11,771</w:t>
            </w:r>
          </w:p>
        </w:tc>
      </w:tr>
      <w:tr w:rsidR="00525DB6" w:rsidRPr="00B159CA" w14:paraId="66218523" w14:textId="77777777" w:rsidTr="00542FA3">
        <w:tc>
          <w:tcPr>
            <w:tcW w:w="5429" w:type="dxa"/>
            <w:tcBorders>
              <w:top w:val="nil"/>
              <w:left w:val="nil"/>
              <w:bottom w:val="nil"/>
              <w:right w:val="nil"/>
            </w:tcBorders>
          </w:tcPr>
          <w:p w14:paraId="2AD0E564" w14:textId="1BE057D4" w:rsidR="00525DB6" w:rsidRPr="00B159CA" w:rsidRDefault="009A64D6" w:rsidP="00CA5742">
            <w:pPr>
              <w:spacing w:after="0" w:line="240" w:lineRule="auto"/>
              <w:ind w:left="-101"/>
              <w:jc w:val="both"/>
              <w:rPr>
                <w:rFonts w:cs="Arial"/>
                <w:sz w:val="18"/>
                <w:szCs w:val="18"/>
              </w:rPr>
            </w:pPr>
            <w:r w:rsidRPr="00B159CA">
              <w:rPr>
                <w:rFonts w:cs="Arial"/>
                <w:sz w:val="18"/>
                <w:szCs w:val="18"/>
              </w:rPr>
              <w:t xml:space="preserve">Increase from </w:t>
            </w:r>
            <w:r w:rsidR="00DC503C" w:rsidRPr="00B159CA">
              <w:rPr>
                <w:rFonts w:cs="Arial"/>
                <w:sz w:val="18"/>
                <w:szCs w:val="18"/>
              </w:rPr>
              <w:t>acquisition of a subsidiary</w:t>
            </w:r>
            <w:r w:rsidR="00525DB6" w:rsidRPr="00B159CA">
              <w:rPr>
                <w:rFonts w:cs="Arial"/>
                <w:sz w:val="18"/>
                <w:szCs w:val="18"/>
              </w:rPr>
              <w:t xml:space="preserve"> (Note 1</w:t>
            </w:r>
            <w:r w:rsidR="00ED22AB" w:rsidRPr="00B159CA">
              <w:rPr>
                <w:rFonts w:cs="Arial"/>
                <w:sz w:val="18"/>
                <w:szCs w:val="18"/>
              </w:rPr>
              <w:t>5</w:t>
            </w:r>
            <w:r w:rsidR="00525DB6" w:rsidRPr="00B159CA">
              <w:rPr>
                <w:rFonts w:cs="Arial"/>
                <w:sz w:val="18"/>
                <w:szCs w:val="18"/>
              </w:rPr>
              <w:t>)</w:t>
            </w:r>
          </w:p>
        </w:tc>
        <w:tc>
          <w:tcPr>
            <w:tcW w:w="2016" w:type="dxa"/>
            <w:tcBorders>
              <w:top w:val="nil"/>
              <w:left w:val="nil"/>
              <w:bottom w:val="nil"/>
              <w:right w:val="nil"/>
            </w:tcBorders>
            <w:shd w:val="clear" w:color="auto" w:fill="FAFAFA"/>
          </w:tcPr>
          <w:p w14:paraId="2AFCF244" w14:textId="26CE2BE7" w:rsidR="00525DB6" w:rsidRPr="00B159CA" w:rsidRDefault="00E43B8F" w:rsidP="00542FA3">
            <w:pPr>
              <w:spacing w:after="0" w:line="240" w:lineRule="auto"/>
              <w:ind w:left="-40" w:right="-72"/>
              <w:jc w:val="right"/>
              <w:rPr>
                <w:rFonts w:eastAsia="Arial Unicode MS" w:cs="Arial"/>
                <w:sz w:val="18"/>
                <w:szCs w:val="18"/>
                <w:lang w:bidi="th-TH"/>
              </w:rPr>
            </w:pPr>
            <w:r w:rsidRPr="00B159CA">
              <w:rPr>
                <w:rFonts w:eastAsia="Arial Unicode MS" w:cs="Arial"/>
                <w:sz w:val="18"/>
                <w:szCs w:val="18"/>
                <w:cs/>
                <w:lang w:bidi="th-TH"/>
              </w:rPr>
              <w:t>11</w:t>
            </w:r>
            <w:r w:rsidRPr="00B159CA">
              <w:rPr>
                <w:rFonts w:eastAsia="Arial Unicode MS" w:cs="Arial"/>
                <w:sz w:val="18"/>
                <w:szCs w:val="18"/>
                <w:lang w:bidi="th-TH"/>
              </w:rPr>
              <w:t>,</w:t>
            </w:r>
            <w:r w:rsidRPr="00B159CA">
              <w:rPr>
                <w:rFonts w:eastAsia="Arial Unicode MS" w:cs="Arial"/>
                <w:sz w:val="18"/>
                <w:szCs w:val="18"/>
                <w:cs/>
                <w:lang w:bidi="th-TH"/>
              </w:rPr>
              <w:t>345</w:t>
            </w:r>
            <w:r w:rsidRPr="00B159CA">
              <w:rPr>
                <w:rFonts w:eastAsia="Arial Unicode MS" w:cs="Arial"/>
                <w:sz w:val="18"/>
                <w:szCs w:val="18"/>
                <w:lang w:bidi="th-TH"/>
              </w:rPr>
              <w:t>,</w:t>
            </w:r>
            <w:r w:rsidRPr="00B159CA">
              <w:rPr>
                <w:rFonts w:eastAsia="Arial Unicode MS" w:cs="Arial"/>
                <w:sz w:val="18"/>
                <w:szCs w:val="18"/>
                <w:cs/>
                <w:lang w:bidi="th-TH"/>
              </w:rPr>
              <w:t>639</w:t>
            </w:r>
          </w:p>
        </w:tc>
        <w:tc>
          <w:tcPr>
            <w:tcW w:w="2016" w:type="dxa"/>
            <w:tcBorders>
              <w:top w:val="nil"/>
              <w:left w:val="nil"/>
              <w:bottom w:val="nil"/>
              <w:right w:val="nil"/>
            </w:tcBorders>
            <w:shd w:val="clear" w:color="auto" w:fill="FAFAFA"/>
          </w:tcPr>
          <w:p w14:paraId="44E6D260" w14:textId="310E7E67" w:rsidR="00525DB6" w:rsidRPr="00B159CA" w:rsidRDefault="00A811C2" w:rsidP="00542FA3">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r>
      <w:tr w:rsidR="00102002" w:rsidRPr="00B159CA" w14:paraId="2AB2BFB2" w14:textId="77777777" w:rsidTr="00542FA3">
        <w:tc>
          <w:tcPr>
            <w:tcW w:w="5429" w:type="dxa"/>
            <w:tcBorders>
              <w:top w:val="nil"/>
              <w:left w:val="nil"/>
              <w:bottom w:val="nil"/>
              <w:right w:val="nil"/>
            </w:tcBorders>
          </w:tcPr>
          <w:p w14:paraId="26890BDC" w14:textId="15E552E5" w:rsidR="004B5C2F" w:rsidRPr="00B159CA" w:rsidRDefault="004B5C2F" w:rsidP="00CA5742">
            <w:pPr>
              <w:spacing w:after="0" w:line="240" w:lineRule="auto"/>
              <w:ind w:left="-101"/>
              <w:jc w:val="both"/>
              <w:rPr>
                <w:rFonts w:cs="Arial"/>
                <w:sz w:val="18"/>
                <w:szCs w:val="18"/>
              </w:rPr>
            </w:pPr>
            <w:r w:rsidRPr="00B159CA">
              <w:rPr>
                <w:rFonts w:cs="Arial"/>
                <w:sz w:val="18"/>
                <w:szCs w:val="18"/>
              </w:rPr>
              <w:t>Transfer to group of non-current assets</w:t>
            </w:r>
            <w:r w:rsidR="00CA5742">
              <w:rPr>
                <w:rFonts w:cs="Arial"/>
                <w:sz w:val="18"/>
                <w:szCs w:val="18"/>
              </w:rPr>
              <w:t xml:space="preserve"> </w:t>
            </w:r>
            <w:r w:rsidR="00CA5742" w:rsidRPr="00B159CA">
              <w:rPr>
                <w:rFonts w:cs="Arial"/>
                <w:sz w:val="18"/>
                <w:szCs w:val="18"/>
              </w:rPr>
              <w:t>classified as held-for-sale</w:t>
            </w:r>
          </w:p>
        </w:tc>
        <w:tc>
          <w:tcPr>
            <w:tcW w:w="2016" w:type="dxa"/>
            <w:tcBorders>
              <w:top w:val="nil"/>
              <w:left w:val="nil"/>
              <w:bottom w:val="nil"/>
              <w:right w:val="nil"/>
            </w:tcBorders>
            <w:shd w:val="clear" w:color="auto" w:fill="FAFAFA"/>
          </w:tcPr>
          <w:p w14:paraId="7298CAD7" w14:textId="0285AB3E" w:rsidR="004B5C2F" w:rsidRPr="00B159CA" w:rsidRDefault="00C24A1C" w:rsidP="00542FA3">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r w:rsidR="00A811C2" w:rsidRPr="00B159CA">
              <w:rPr>
                <w:rFonts w:eastAsia="Arial Unicode MS" w:cs="Arial"/>
                <w:sz w:val="18"/>
                <w:szCs w:val="18"/>
                <w:lang w:bidi="th-TH"/>
              </w:rPr>
              <w:t>1,013,532</w:t>
            </w:r>
            <w:r>
              <w:rPr>
                <w:rFonts w:eastAsia="Arial Unicode MS" w:cs="Arial"/>
                <w:sz w:val="18"/>
                <w:szCs w:val="18"/>
                <w:lang w:bidi="th-TH"/>
              </w:rPr>
              <w:t>)</w:t>
            </w:r>
          </w:p>
        </w:tc>
        <w:tc>
          <w:tcPr>
            <w:tcW w:w="2016" w:type="dxa"/>
            <w:tcBorders>
              <w:top w:val="nil"/>
              <w:left w:val="nil"/>
              <w:bottom w:val="nil"/>
              <w:right w:val="nil"/>
            </w:tcBorders>
            <w:shd w:val="clear" w:color="auto" w:fill="FAFAFA"/>
          </w:tcPr>
          <w:p w14:paraId="6AAA84BA" w14:textId="267869AE" w:rsidR="00A811C2" w:rsidRPr="00B159CA" w:rsidRDefault="00A811C2" w:rsidP="00542FA3">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r>
      <w:tr w:rsidR="00C24A1C" w:rsidRPr="00B159CA" w14:paraId="767E0642" w14:textId="77777777" w:rsidTr="00542FA3">
        <w:tc>
          <w:tcPr>
            <w:tcW w:w="5429" w:type="dxa"/>
            <w:tcBorders>
              <w:top w:val="nil"/>
              <w:left w:val="nil"/>
              <w:bottom w:val="nil"/>
              <w:right w:val="nil"/>
            </w:tcBorders>
          </w:tcPr>
          <w:p w14:paraId="2C9AA8C0" w14:textId="73AF7645" w:rsidR="00C24A1C" w:rsidRPr="00B159CA" w:rsidRDefault="00C24A1C" w:rsidP="00CA5742">
            <w:pPr>
              <w:spacing w:after="0" w:line="240" w:lineRule="auto"/>
              <w:ind w:left="-101"/>
              <w:jc w:val="both"/>
              <w:rPr>
                <w:rFonts w:cs="Arial"/>
                <w:sz w:val="18"/>
                <w:szCs w:val="18"/>
              </w:rPr>
            </w:pPr>
            <w:r>
              <w:rPr>
                <w:rFonts w:cs="Arial"/>
                <w:sz w:val="18"/>
                <w:szCs w:val="18"/>
              </w:rPr>
              <w:t>Effects of disposal of investment in a subsidiary</w:t>
            </w:r>
          </w:p>
        </w:tc>
        <w:tc>
          <w:tcPr>
            <w:tcW w:w="2016" w:type="dxa"/>
            <w:tcBorders>
              <w:top w:val="nil"/>
              <w:left w:val="nil"/>
              <w:bottom w:val="nil"/>
              <w:right w:val="nil"/>
            </w:tcBorders>
            <w:shd w:val="clear" w:color="auto" w:fill="FAFAFA"/>
          </w:tcPr>
          <w:p w14:paraId="444888DE" w14:textId="6F1EA14B" w:rsidR="00C24A1C" w:rsidRPr="00B159CA" w:rsidRDefault="00C24A1C" w:rsidP="00542FA3">
            <w:pPr>
              <w:spacing w:after="0" w:line="240" w:lineRule="auto"/>
              <w:ind w:left="-40" w:right="-72"/>
              <w:jc w:val="right"/>
              <w:rPr>
                <w:rFonts w:eastAsia="Arial Unicode MS" w:cs="Arial"/>
                <w:sz w:val="18"/>
                <w:szCs w:val="18"/>
                <w:lang w:bidi="th-TH"/>
              </w:rPr>
            </w:pPr>
            <w:r>
              <w:rPr>
                <w:rFonts w:eastAsia="Arial Unicode MS" w:cs="Arial"/>
                <w:sz w:val="18"/>
                <w:szCs w:val="18"/>
                <w:lang w:bidi="th-TH"/>
              </w:rPr>
              <w:t>10,754</w:t>
            </w:r>
          </w:p>
        </w:tc>
        <w:tc>
          <w:tcPr>
            <w:tcW w:w="2016" w:type="dxa"/>
            <w:tcBorders>
              <w:top w:val="nil"/>
              <w:left w:val="nil"/>
              <w:bottom w:val="nil"/>
              <w:right w:val="nil"/>
            </w:tcBorders>
            <w:shd w:val="clear" w:color="auto" w:fill="FAFAFA"/>
          </w:tcPr>
          <w:p w14:paraId="2DB7928D" w14:textId="051EAA7E" w:rsidR="00C24A1C" w:rsidRPr="00B159CA" w:rsidRDefault="00C24A1C" w:rsidP="00542FA3">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r>
      <w:tr w:rsidR="00525DB6" w:rsidRPr="00B159CA" w14:paraId="4E15405A" w14:textId="77777777" w:rsidTr="00542FA3">
        <w:tc>
          <w:tcPr>
            <w:tcW w:w="5429" w:type="dxa"/>
            <w:tcBorders>
              <w:top w:val="nil"/>
              <w:left w:val="nil"/>
              <w:bottom w:val="nil"/>
              <w:right w:val="nil"/>
            </w:tcBorders>
          </w:tcPr>
          <w:p w14:paraId="2EFD8EDF" w14:textId="77777777" w:rsidR="00525DB6" w:rsidRPr="00B159CA" w:rsidRDefault="00525DB6" w:rsidP="00CA5742">
            <w:pPr>
              <w:spacing w:after="0" w:line="240" w:lineRule="auto"/>
              <w:ind w:left="-101"/>
              <w:jc w:val="both"/>
              <w:rPr>
                <w:rFonts w:cs="Arial"/>
                <w:sz w:val="18"/>
                <w:szCs w:val="18"/>
              </w:rPr>
            </w:pPr>
            <w:r w:rsidRPr="00B159CA">
              <w:rPr>
                <w:rFonts w:cs="Arial"/>
                <w:sz w:val="18"/>
                <w:szCs w:val="18"/>
              </w:rPr>
              <w:t>Write-off and disposals, net</w:t>
            </w:r>
          </w:p>
        </w:tc>
        <w:tc>
          <w:tcPr>
            <w:tcW w:w="2016" w:type="dxa"/>
            <w:tcBorders>
              <w:top w:val="nil"/>
              <w:left w:val="nil"/>
              <w:bottom w:val="nil"/>
              <w:right w:val="nil"/>
            </w:tcBorders>
            <w:shd w:val="clear" w:color="auto" w:fill="FAFAFA"/>
          </w:tcPr>
          <w:p w14:paraId="505EBDDA" w14:textId="0EAA55B3" w:rsidR="00525DB6" w:rsidRPr="00B159CA" w:rsidRDefault="00C24A1C" w:rsidP="00542FA3">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r w:rsidR="00A811C2" w:rsidRPr="00B159CA">
              <w:rPr>
                <w:rFonts w:eastAsia="Arial Unicode MS" w:cs="Arial"/>
                <w:sz w:val="18"/>
                <w:szCs w:val="18"/>
                <w:lang w:bidi="th-TH"/>
              </w:rPr>
              <w:t>1,6</w:t>
            </w:r>
            <w:r w:rsidR="00E43B8F" w:rsidRPr="00B159CA">
              <w:rPr>
                <w:rFonts w:eastAsia="Arial Unicode MS" w:cs="Arial"/>
                <w:sz w:val="18"/>
                <w:szCs w:val="18"/>
                <w:lang w:bidi="th-TH"/>
              </w:rPr>
              <w:t>8</w:t>
            </w:r>
            <w:r>
              <w:rPr>
                <w:rFonts w:eastAsia="Arial Unicode MS" w:cs="Arial"/>
                <w:sz w:val="18"/>
                <w:szCs w:val="18"/>
                <w:lang w:bidi="th-TH"/>
              </w:rPr>
              <w:t>4)</w:t>
            </w:r>
          </w:p>
        </w:tc>
        <w:tc>
          <w:tcPr>
            <w:tcW w:w="2016" w:type="dxa"/>
            <w:tcBorders>
              <w:top w:val="nil"/>
              <w:left w:val="nil"/>
              <w:bottom w:val="nil"/>
              <w:right w:val="nil"/>
            </w:tcBorders>
            <w:shd w:val="clear" w:color="auto" w:fill="FAFAFA"/>
          </w:tcPr>
          <w:p w14:paraId="5DA640EA" w14:textId="4EA52879" w:rsidR="00525DB6" w:rsidRPr="00B159CA" w:rsidRDefault="00A811C2" w:rsidP="00542FA3">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(18)</w:t>
            </w:r>
          </w:p>
        </w:tc>
      </w:tr>
      <w:tr w:rsidR="00E43B8F" w:rsidRPr="00B159CA" w14:paraId="613ED9BF" w14:textId="77777777" w:rsidTr="00542FA3">
        <w:tc>
          <w:tcPr>
            <w:tcW w:w="5429" w:type="dxa"/>
            <w:tcBorders>
              <w:top w:val="nil"/>
              <w:left w:val="nil"/>
              <w:bottom w:val="nil"/>
              <w:right w:val="nil"/>
            </w:tcBorders>
          </w:tcPr>
          <w:p w14:paraId="29690B29" w14:textId="46D81061" w:rsidR="00E43B8F" w:rsidRPr="00B159CA" w:rsidRDefault="00E43B8F" w:rsidP="00CA5742">
            <w:pPr>
              <w:spacing w:after="0" w:line="240" w:lineRule="auto"/>
              <w:ind w:left="-101"/>
              <w:jc w:val="both"/>
              <w:rPr>
                <w:rFonts w:cs="Arial"/>
                <w:sz w:val="18"/>
                <w:szCs w:val="18"/>
              </w:rPr>
            </w:pPr>
            <w:r w:rsidRPr="00B159CA">
              <w:rPr>
                <w:rFonts w:cs="Arial"/>
                <w:sz w:val="18"/>
                <w:szCs w:val="18"/>
              </w:rPr>
              <w:t>Depreciation charge</w:t>
            </w:r>
          </w:p>
        </w:tc>
        <w:tc>
          <w:tcPr>
            <w:tcW w:w="2016" w:type="dxa"/>
            <w:tcBorders>
              <w:top w:val="nil"/>
              <w:left w:val="nil"/>
              <w:bottom w:val="nil"/>
              <w:right w:val="nil"/>
            </w:tcBorders>
            <w:shd w:val="clear" w:color="auto" w:fill="FAFAFA"/>
          </w:tcPr>
          <w:p w14:paraId="3DDDD9EB" w14:textId="61FC3347" w:rsidR="00E43B8F" w:rsidRPr="00B159CA" w:rsidRDefault="00C24A1C" w:rsidP="00E43B8F">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r w:rsidR="00E43B8F" w:rsidRPr="00B159CA">
              <w:rPr>
                <w:rFonts w:eastAsia="Arial Unicode MS" w:cs="Arial"/>
                <w:sz w:val="18"/>
                <w:szCs w:val="18"/>
                <w:lang w:bidi="th-TH"/>
              </w:rPr>
              <w:t>576,946</w:t>
            </w:r>
            <w:r>
              <w:rPr>
                <w:rFonts w:eastAsia="Arial Unicode MS" w:cs="Arial"/>
                <w:sz w:val="18"/>
                <w:szCs w:val="18"/>
                <w:lang w:bidi="th-TH"/>
              </w:rPr>
              <w:t>)</w:t>
            </w:r>
          </w:p>
        </w:tc>
        <w:tc>
          <w:tcPr>
            <w:tcW w:w="2016" w:type="dxa"/>
            <w:tcBorders>
              <w:top w:val="nil"/>
              <w:left w:val="nil"/>
              <w:bottom w:val="nil"/>
              <w:right w:val="nil"/>
            </w:tcBorders>
            <w:shd w:val="clear" w:color="auto" w:fill="FAFAFA"/>
          </w:tcPr>
          <w:p w14:paraId="02FDE4CA" w14:textId="16D62733" w:rsidR="00E43B8F" w:rsidRPr="00B159CA" w:rsidRDefault="00E43B8F" w:rsidP="00E43B8F">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(13,051)</w:t>
            </w:r>
          </w:p>
        </w:tc>
      </w:tr>
      <w:tr w:rsidR="00E43B8F" w:rsidRPr="00B159CA" w14:paraId="71CB0BC2" w14:textId="77777777" w:rsidTr="00542FA3">
        <w:tc>
          <w:tcPr>
            <w:tcW w:w="5429" w:type="dxa"/>
            <w:tcBorders>
              <w:top w:val="nil"/>
              <w:left w:val="nil"/>
              <w:bottom w:val="nil"/>
              <w:right w:val="nil"/>
            </w:tcBorders>
          </w:tcPr>
          <w:p w14:paraId="20529364" w14:textId="77777777" w:rsidR="00E43B8F" w:rsidRPr="00B159CA" w:rsidRDefault="00E43B8F" w:rsidP="00CA5742">
            <w:pPr>
              <w:spacing w:after="0" w:line="240" w:lineRule="auto"/>
              <w:ind w:left="-101"/>
              <w:jc w:val="both"/>
              <w:rPr>
                <w:rFonts w:cs="Arial"/>
                <w:sz w:val="18"/>
                <w:szCs w:val="18"/>
              </w:rPr>
            </w:pPr>
            <w:r w:rsidRPr="00B159CA">
              <w:rPr>
                <w:rFonts w:cs="Arial"/>
                <w:sz w:val="18"/>
                <w:szCs w:val="18"/>
              </w:rPr>
              <w:t>Currency translation differences</w:t>
            </w:r>
          </w:p>
        </w:tc>
        <w:tc>
          <w:tcPr>
            <w:tcW w:w="2016" w:type="dxa"/>
            <w:tcBorders>
              <w:top w:val="nil"/>
              <w:left w:val="nil"/>
              <w:bottom w:val="nil"/>
              <w:right w:val="nil"/>
            </w:tcBorders>
            <w:shd w:val="clear" w:color="auto" w:fill="FAFAFA"/>
          </w:tcPr>
          <w:p w14:paraId="1AED1CE0" w14:textId="6C7690A6" w:rsidR="00E43B8F" w:rsidRPr="00B159CA" w:rsidRDefault="00E43B8F" w:rsidP="00E43B8F">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1,332,</w:t>
            </w:r>
            <w:r w:rsidR="00C24A1C">
              <w:rPr>
                <w:rFonts w:eastAsia="Arial Unicode MS" w:cs="Arial"/>
                <w:sz w:val="18"/>
                <w:szCs w:val="18"/>
                <w:lang w:bidi="th-TH"/>
              </w:rPr>
              <w:t>559</w:t>
            </w:r>
          </w:p>
        </w:tc>
        <w:tc>
          <w:tcPr>
            <w:tcW w:w="2016" w:type="dxa"/>
            <w:tcBorders>
              <w:top w:val="nil"/>
              <w:left w:val="nil"/>
              <w:bottom w:val="nil"/>
              <w:right w:val="nil"/>
            </w:tcBorders>
            <w:shd w:val="clear" w:color="auto" w:fill="FAFAFA"/>
          </w:tcPr>
          <w:p w14:paraId="15798409" w14:textId="747AF799" w:rsidR="00E43B8F" w:rsidRPr="00B159CA" w:rsidRDefault="00E43B8F" w:rsidP="00E43B8F">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r>
      <w:tr w:rsidR="00E43B8F" w:rsidRPr="00B159CA" w14:paraId="232B18FC" w14:textId="77777777" w:rsidTr="00542FA3">
        <w:tc>
          <w:tcPr>
            <w:tcW w:w="5429" w:type="dxa"/>
            <w:tcBorders>
              <w:top w:val="nil"/>
              <w:left w:val="nil"/>
              <w:bottom w:val="nil"/>
              <w:right w:val="nil"/>
            </w:tcBorders>
          </w:tcPr>
          <w:p w14:paraId="61AEA547" w14:textId="77777777" w:rsidR="00E43B8F" w:rsidRPr="00B159CA" w:rsidRDefault="00E43B8F" w:rsidP="00CA5742">
            <w:pPr>
              <w:spacing w:after="0" w:line="240" w:lineRule="auto"/>
              <w:ind w:left="-101"/>
              <w:jc w:val="both"/>
              <w:rPr>
                <w:rFonts w:cs="Arial"/>
                <w:sz w:val="18"/>
                <w:szCs w:val="18"/>
              </w:rPr>
            </w:pPr>
          </w:p>
        </w:tc>
        <w:tc>
          <w:tcPr>
            <w:tcW w:w="2016" w:type="dxa"/>
            <w:tcBorders>
              <w:top w:val="single" w:sz="4" w:space="0" w:color="auto"/>
              <w:left w:val="nil"/>
              <w:bottom w:val="nil"/>
              <w:right w:val="nil"/>
            </w:tcBorders>
            <w:shd w:val="clear" w:color="auto" w:fill="FAFAFA"/>
            <w:vAlign w:val="bottom"/>
          </w:tcPr>
          <w:p w14:paraId="040778FA" w14:textId="77777777" w:rsidR="00E43B8F" w:rsidRPr="00B159CA" w:rsidRDefault="00E43B8F" w:rsidP="00E43B8F">
            <w:pPr>
              <w:spacing w:after="0" w:line="240" w:lineRule="auto"/>
              <w:ind w:left="-40" w:right="-72"/>
              <w:jc w:val="right"/>
              <w:rPr>
                <w:rFonts w:cs="Arial"/>
                <w:b/>
                <w:bCs/>
                <w:sz w:val="18"/>
                <w:szCs w:val="18"/>
              </w:rPr>
            </w:pPr>
          </w:p>
        </w:tc>
        <w:tc>
          <w:tcPr>
            <w:tcW w:w="2016" w:type="dxa"/>
            <w:tcBorders>
              <w:top w:val="single" w:sz="4" w:space="0" w:color="auto"/>
              <w:left w:val="nil"/>
              <w:bottom w:val="nil"/>
              <w:right w:val="nil"/>
            </w:tcBorders>
            <w:shd w:val="clear" w:color="auto" w:fill="FAFAFA"/>
            <w:vAlign w:val="bottom"/>
          </w:tcPr>
          <w:p w14:paraId="2DB8BCAE" w14:textId="77777777" w:rsidR="00E43B8F" w:rsidRPr="00B159CA" w:rsidRDefault="00E43B8F" w:rsidP="00E43B8F">
            <w:pPr>
              <w:spacing w:after="0" w:line="240" w:lineRule="auto"/>
              <w:ind w:left="-40" w:right="-72"/>
              <w:jc w:val="right"/>
              <w:rPr>
                <w:rFonts w:cs="Arial"/>
                <w:b/>
                <w:bCs/>
                <w:sz w:val="18"/>
                <w:szCs w:val="18"/>
              </w:rPr>
            </w:pPr>
          </w:p>
        </w:tc>
      </w:tr>
      <w:tr w:rsidR="00E43B8F" w:rsidRPr="00B159CA" w14:paraId="05CA0B63" w14:textId="77777777" w:rsidTr="00C24A1C">
        <w:trPr>
          <w:trHeight w:val="117"/>
        </w:trPr>
        <w:tc>
          <w:tcPr>
            <w:tcW w:w="5429" w:type="dxa"/>
            <w:tcBorders>
              <w:top w:val="nil"/>
              <w:left w:val="nil"/>
              <w:bottom w:val="nil"/>
              <w:right w:val="nil"/>
            </w:tcBorders>
          </w:tcPr>
          <w:p w14:paraId="476A30BF" w14:textId="77777777" w:rsidR="00E43B8F" w:rsidRPr="00B159CA" w:rsidRDefault="00E43B8F" w:rsidP="00CA5742">
            <w:pPr>
              <w:spacing w:after="0" w:line="240" w:lineRule="auto"/>
              <w:ind w:left="-101"/>
              <w:jc w:val="both"/>
              <w:rPr>
                <w:rFonts w:cs="Arial"/>
                <w:sz w:val="18"/>
                <w:szCs w:val="18"/>
              </w:rPr>
            </w:pPr>
            <w:r w:rsidRPr="00B159CA">
              <w:rPr>
                <w:rFonts w:cs="Arial"/>
                <w:sz w:val="18"/>
                <w:szCs w:val="18"/>
              </w:rPr>
              <w:t>Closing net book value</w:t>
            </w:r>
          </w:p>
        </w:tc>
        <w:tc>
          <w:tcPr>
            <w:tcW w:w="2016" w:type="dxa"/>
            <w:tcBorders>
              <w:top w:val="nil"/>
              <w:left w:val="nil"/>
              <w:bottom w:val="single" w:sz="4" w:space="0" w:color="auto"/>
              <w:right w:val="nil"/>
            </w:tcBorders>
            <w:shd w:val="clear" w:color="auto" w:fill="FAFAFA"/>
          </w:tcPr>
          <w:p w14:paraId="4FDCE7E0" w14:textId="7E35223C" w:rsidR="00E43B8F" w:rsidRPr="00B159CA" w:rsidRDefault="00C24A1C" w:rsidP="00E43B8F">
            <w:pPr>
              <w:spacing w:after="0" w:line="240" w:lineRule="auto"/>
              <w:ind w:left="-40" w:right="-72"/>
              <w:jc w:val="right"/>
              <w:rPr>
                <w:rFonts w:eastAsia="Arial Unicode MS" w:cs="Arial"/>
                <w:b/>
                <w:bCs/>
                <w:sz w:val="18"/>
                <w:szCs w:val="18"/>
                <w:lang w:bidi="th-TH"/>
              </w:rPr>
            </w:pPr>
            <w:r>
              <w:rPr>
                <w:rFonts w:eastAsia="Arial Unicode MS" w:cs="Arial"/>
                <w:b/>
                <w:bCs/>
                <w:sz w:val="18"/>
                <w:szCs w:val="18"/>
                <w:lang w:bidi="th-TH"/>
              </w:rPr>
              <w:fldChar w:fldCharType="begin"/>
            </w:r>
            <w:r>
              <w:rPr>
                <w:rFonts w:eastAsia="Arial Unicode MS" w:cs="Arial"/>
                <w:b/>
                <w:bCs/>
                <w:sz w:val="18"/>
                <w:szCs w:val="18"/>
                <w:lang w:bidi="th-TH"/>
              </w:rPr>
              <w:instrText xml:space="preserve"> =SUM(above) </w:instrText>
            </w:r>
            <w:r>
              <w:rPr>
                <w:rFonts w:eastAsia="Arial Unicode MS" w:cs="Arial"/>
                <w:b/>
                <w:bCs/>
                <w:sz w:val="18"/>
                <w:szCs w:val="18"/>
                <w:lang w:bidi="th-TH"/>
              </w:rPr>
              <w:fldChar w:fldCharType="separate"/>
            </w:r>
            <w:r>
              <w:rPr>
                <w:rFonts w:eastAsia="Arial Unicode MS" w:cs="Arial"/>
                <w:b/>
                <w:bCs/>
                <w:noProof/>
                <w:sz w:val="18"/>
                <w:szCs w:val="18"/>
                <w:lang w:bidi="th-TH"/>
              </w:rPr>
              <w:t>30,838,695</w:t>
            </w:r>
            <w:r>
              <w:rPr>
                <w:rFonts w:eastAsia="Arial Unicode MS" w:cs="Arial"/>
                <w:b/>
                <w:bCs/>
                <w:sz w:val="18"/>
                <w:szCs w:val="18"/>
                <w:lang w:bidi="th-TH"/>
              </w:rPr>
              <w:fldChar w:fldCharType="end"/>
            </w:r>
          </w:p>
        </w:tc>
        <w:tc>
          <w:tcPr>
            <w:tcW w:w="2016" w:type="dxa"/>
            <w:tcBorders>
              <w:top w:val="nil"/>
              <w:left w:val="nil"/>
              <w:bottom w:val="single" w:sz="4" w:space="0" w:color="auto"/>
              <w:right w:val="nil"/>
            </w:tcBorders>
            <w:shd w:val="clear" w:color="auto" w:fill="FAFAFA"/>
          </w:tcPr>
          <w:p w14:paraId="68B86A11" w14:textId="31E8F661" w:rsidR="00E43B8F" w:rsidRPr="00B159CA" w:rsidRDefault="00E43B8F" w:rsidP="00E43B8F">
            <w:pPr>
              <w:spacing w:after="0" w:line="240" w:lineRule="auto"/>
              <w:ind w:left="-40" w:right="-72"/>
              <w:jc w:val="right"/>
              <w:rPr>
                <w:rFonts w:eastAsia="Arial Unicode MS" w:cs="Arial"/>
                <w:b/>
                <w:bCs/>
                <w:sz w:val="18"/>
                <w:szCs w:val="18"/>
                <w:lang w:bidi="th-TH"/>
              </w:rPr>
            </w:pPr>
            <w:r w:rsidRPr="00B159CA">
              <w:rPr>
                <w:rFonts w:eastAsia="Arial Unicode MS" w:cs="Arial"/>
                <w:b/>
                <w:bCs/>
                <w:sz w:val="18"/>
                <w:szCs w:val="18"/>
                <w:lang w:bidi="th-TH"/>
              </w:rPr>
              <w:t>51,947</w:t>
            </w:r>
          </w:p>
        </w:tc>
      </w:tr>
    </w:tbl>
    <w:p w14:paraId="33237616" w14:textId="339C458E" w:rsidR="00525DB6" w:rsidRPr="00B159CA" w:rsidRDefault="00525DB6" w:rsidP="00525DB6">
      <w:pPr>
        <w:spacing w:after="0" w:line="240" w:lineRule="auto"/>
        <w:jc w:val="both"/>
        <w:rPr>
          <w:rFonts w:eastAsia="Arial Unicode MS" w:cs="Arial"/>
          <w:sz w:val="18"/>
          <w:szCs w:val="18"/>
          <w:lang w:bidi="th-TH"/>
        </w:rPr>
      </w:pPr>
    </w:p>
    <w:p w14:paraId="0D252398" w14:textId="18E87B2E" w:rsidR="00991881" w:rsidRPr="00B159CA" w:rsidRDefault="00991881" w:rsidP="0028125E">
      <w:pPr>
        <w:spacing w:after="0" w:line="240" w:lineRule="auto"/>
        <w:jc w:val="thaiDistribute"/>
        <w:rPr>
          <w:rFonts w:eastAsia="Arial Unicode MS" w:cs="Arial"/>
          <w:sz w:val="18"/>
          <w:szCs w:val="18"/>
          <w:lang w:bidi="th-TH"/>
        </w:rPr>
      </w:pPr>
      <w:r w:rsidRPr="00B159CA">
        <w:rPr>
          <w:rFonts w:eastAsia="Arial Unicode MS" w:cs="Arial"/>
          <w:sz w:val="18"/>
          <w:szCs w:val="18"/>
          <w:lang w:bidi="th-TH"/>
        </w:rPr>
        <w:t xml:space="preserve">As at </w:t>
      </w:r>
      <w:r w:rsidR="000F7FCF" w:rsidRPr="00B159CA">
        <w:rPr>
          <w:rFonts w:eastAsia="Arial Unicode MS" w:cs="Arial"/>
          <w:sz w:val="18"/>
          <w:szCs w:val="18"/>
          <w:lang w:bidi="th-TH"/>
        </w:rPr>
        <w:t>30 June</w:t>
      </w:r>
      <w:r w:rsidRPr="00B159CA">
        <w:rPr>
          <w:rFonts w:eastAsia="Arial Unicode MS" w:cs="Arial"/>
          <w:sz w:val="18"/>
          <w:szCs w:val="18"/>
          <w:lang w:bidi="th-TH"/>
        </w:rPr>
        <w:t xml:space="preserve"> 2021, the net book value of right-of-use assets has been included in property, plant and equipment of</w:t>
      </w:r>
      <w:r w:rsidR="00971BE9" w:rsidRPr="00B159CA">
        <w:rPr>
          <w:rFonts w:eastAsia="Arial Unicode MS" w:cs="Arial"/>
          <w:sz w:val="18"/>
          <w:szCs w:val="18"/>
          <w:lang w:bidi="th-TH"/>
        </w:rPr>
        <w:t xml:space="preserve"> </w:t>
      </w:r>
      <w:r w:rsidRPr="00B159CA">
        <w:rPr>
          <w:rFonts w:eastAsia="Arial Unicode MS" w:cs="Arial"/>
          <w:spacing w:val="-2"/>
          <w:sz w:val="18"/>
          <w:szCs w:val="18"/>
          <w:lang w:bidi="th-TH"/>
        </w:rPr>
        <w:t>the consolidate</w:t>
      </w:r>
      <w:r w:rsidR="0028125E" w:rsidRPr="00B159CA">
        <w:rPr>
          <w:rFonts w:eastAsia="Arial Unicode MS" w:cs="Arial"/>
          <w:spacing w:val="-2"/>
          <w:sz w:val="18"/>
          <w:szCs w:val="18"/>
          <w:lang w:bidi="th-TH"/>
        </w:rPr>
        <w:t>d</w:t>
      </w:r>
      <w:r w:rsidRPr="00B159CA">
        <w:rPr>
          <w:rFonts w:eastAsia="Arial Unicode MS" w:cs="Arial"/>
          <w:spacing w:val="-2"/>
          <w:sz w:val="18"/>
          <w:szCs w:val="18"/>
          <w:lang w:bidi="th-TH"/>
        </w:rPr>
        <w:t xml:space="preserve"> and separate financial information amount of Baht</w:t>
      </w:r>
      <w:r w:rsidR="00A811C2" w:rsidRPr="00B159CA">
        <w:rPr>
          <w:rFonts w:eastAsia="Arial Unicode MS" w:cs="Arial"/>
          <w:spacing w:val="-2"/>
          <w:sz w:val="18"/>
          <w:szCs w:val="18"/>
          <w:lang w:bidi="th-TH"/>
        </w:rPr>
        <w:t xml:space="preserve"> </w:t>
      </w:r>
      <w:r w:rsidR="00E43B8F" w:rsidRPr="00B159CA">
        <w:rPr>
          <w:rFonts w:eastAsia="Arial Unicode MS" w:cs="Arial"/>
          <w:spacing w:val="-2"/>
          <w:sz w:val="18"/>
          <w:szCs w:val="18"/>
          <w:lang w:bidi="th-TH"/>
        </w:rPr>
        <w:t>5,697.69</w:t>
      </w:r>
      <w:r w:rsidR="000F7FCF" w:rsidRPr="00B159CA">
        <w:rPr>
          <w:rFonts w:eastAsia="Arial Unicode MS" w:cs="Arial"/>
          <w:spacing w:val="-2"/>
          <w:sz w:val="18"/>
          <w:szCs w:val="18"/>
          <w:lang w:bidi="th-TH"/>
        </w:rPr>
        <w:t xml:space="preserve"> </w:t>
      </w:r>
      <w:r w:rsidRPr="00B159CA">
        <w:rPr>
          <w:rFonts w:eastAsia="Arial Unicode MS" w:cs="Arial"/>
          <w:spacing w:val="-2"/>
          <w:sz w:val="18"/>
          <w:szCs w:val="18"/>
          <w:lang w:bidi="th-TH"/>
        </w:rPr>
        <w:t xml:space="preserve">million and Baht </w:t>
      </w:r>
      <w:r w:rsidR="00A811C2" w:rsidRPr="00B159CA">
        <w:rPr>
          <w:rFonts w:eastAsia="Arial Unicode MS" w:cs="Arial"/>
          <w:spacing w:val="-2"/>
          <w:sz w:val="18"/>
          <w:szCs w:val="18"/>
          <w:lang w:bidi="th-TH"/>
        </w:rPr>
        <w:t>24.82</w:t>
      </w:r>
      <w:r w:rsidR="000F7FCF" w:rsidRPr="00B159CA">
        <w:rPr>
          <w:rFonts w:eastAsia="Arial Unicode MS" w:cs="Arial"/>
          <w:spacing w:val="-2"/>
          <w:sz w:val="18"/>
          <w:szCs w:val="18"/>
          <w:lang w:bidi="th-TH"/>
        </w:rPr>
        <w:t xml:space="preserve"> </w:t>
      </w:r>
      <w:r w:rsidRPr="00B159CA">
        <w:rPr>
          <w:rFonts w:eastAsia="Arial Unicode MS" w:cs="Arial"/>
          <w:spacing w:val="-2"/>
          <w:sz w:val="18"/>
          <w:szCs w:val="18"/>
          <w:lang w:bidi="th-TH"/>
        </w:rPr>
        <w:t>million, respectively</w:t>
      </w:r>
      <w:r w:rsidR="00A811C2" w:rsidRPr="00B159CA">
        <w:rPr>
          <w:rFonts w:eastAsia="Arial Unicode MS" w:cs="Arial"/>
          <w:sz w:val="18"/>
          <w:szCs w:val="18"/>
          <w:lang w:bidi="th-TH"/>
        </w:rPr>
        <w:t xml:space="preserve"> </w:t>
      </w:r>
      <w:r w:rsidRPr="00B159CA">
        <w:rPr>
          <w:rFonts w:eastAsia="Arial Unicode MS" w:cs="Arial"/>
          <w:sz w:val="18"/>
          <w:szCs w:val="18"/>
          <w:lang w:bidi="th-TH"/>
        </w:rPr>
        <w:t>(31 December 2020: Baht 2,257.92 million and Baht 22.82 million, respectively).</w:t>
      </w:r>
    </w:p>
    <w:p w14:paraId="1420B71C" w14:textId="77777777" w:rsidR="00991881" w:rsidRPr="00B159CA" w:rsidRDefault="00991881" w:rsidP="00525DB6">
      <w:pPr>
        <w:spacing w:after="0" w:line="240" w:lineRule="auto"/>
        <w:jc w:val="both"/>
        <w:rPr>
          <w:rFonts w:eastAsia="Arial Unicode MS" w:cs="Arial"/>
          <w:sz w:val="18"/>
          <w:szCs w:val="18"/>
          <w:lang w:bidi="th-TH"/>
        </w:rPr>
      </w:pPr>
    </w:p>
    <w:p w14:paraId="7275E868" w14:textId="516FDEB8" w:rsidR="00525DB6" w:rsidRPr="00B159CA" w:rsidRDefault="00525DB6" w:rsidP="00525DB6">
      <w:pPr>
        <w:spacing w:after="0" w:line="240" w:lineRule="auto"/>
        <w:jc w:val="both"/>
        <w:rPr>
          <w:rFonts w:eastAsia="Arial Unicode MS" w:cs="Arial"/>
          <w:sz w:val="18"/>
          <w:szCs w:val="18"/>
          <w:lang w:bidi="th-TH"/>
        </w:rPr>
      </w:pPr>
      <w:r w:rsidRPr="00B159CA">
        <w:rPr>
          <w:rFonts w:eastAsia="Arial Unicode MS" w:cs="Arial"/>
          <w:spacing w:val="-4"/>
          <w:sz w:val="18"/>
          <w:szCs w:val="18"/>
          <w:lang w:bidi="th-TH"/>
        </w:rPr>
        <w:t xml:space="preserve">As at </w:t>
      </w:r>
      <w:r w:rsidR="000F7FCF" w:rsidRPr="00B159CA">
        <w:rPr>
          <w:rFonts w:eastAsia="Arial Unicode MS" w:cs="Arial"/>
          <w:spacing w:val="-4"/>
          <w:sz w:val="18"/>
          <w:szCs w:val="18"/>
          <w:lang w:bidi="th-TH"/>
        </w:rPr>
        <w:t>30 June</w:t>
      </w:r>
      <w:r w:rsidRPr="00B159CA">
        <w:rPr>
          <w:rFonts w:eastAsia="Arial Unicode MS" w:cs="Arial"/>
          <w:spacing w:val="-4"/>
          <w:sz w:val="18"/>
          <w:szCs w:val="18"/>
          <w:lang w:bidi="th-TH"/>
        </w:rPr>
        <w:t xml:space="preserve"> 2021, the Group used land and building and right</w:t>
      </w:r>
      <w:r w:rsidRPr="00B159CA">
        <w:rPr>
          <w:rFonts w:eastAsia="Arial Unicode MS" w:cs="Arial"/>
          <w:spacing w:val="-4"/>
          <w:sz w:val="18"/>
          <w:szCs w:val="18"/>
          <w:cs/>
          <w:lang w:bidi="th-TH"/>
        </w:rPr>
        <w:t>-</w:t>
      </w:r>
      <w:r w:rsidRPr="00B159CA">
        <w:rPr>
          <w:rFonts w:eastAsia="Arial Unicode MS" w:cs="Arial"/>
          <w:spacing w:val="-4"/>
          <w:sz w:val="18"/>
          <w:szCs w:val="18"/>
          <w:lang w:bidi="th-TH"/>
        </w:rPr>
        <w:t>of</w:t>
      </w:r>
      <w:r w:rsidRPr="00B159CA">
        <w:rPr>
          <w:rFonts w:eastAsia="Arial Unicode MS" w:cs="Arial"/>
          <w:spacing w:val="-4"/>
          <w:sz w:val="18"/>
          <w:szCs w:val="18"/>
          <w:cs/>
          <w:lang w:bidi="th-TH"/>
        </w:rPr>
        <w:t>-</w:t>
      </w:r>
      <w:r w:rsidRPr="00B159CA">
        <w:rPr>
          <w:rFonts w:eastAsia="Arial Unicode MS" w:cs="Arial"/>
          <w:spacing w:val="-4"/>
          <w:sz w:val="18"/>
          <w:szCs w:val="18"/>
          <w:lang w:bidi="th-TH"/>
        </w:rPr>
        <w:t>use assets of Baht</w:t>
      </w:r>
      <w:r w:rsidRPr="00B159CA">
        <w:rPr>
          <w:rFonts w:eastAsia="Arial Unicode MS" w:cs="Arial"/>
          <w:spacing w:val="-4"/>
          <w:sz w:val="18"/>
          <w:szCs w:val="18"/>
          <w:cs/>
        </w:rPr>
        <w:t xml:space="preserve"> </w:t>
      </w:r>
      <w:r w:rsidR="00E43B8F" w:rsidRPr="00B159CA">
        <w:rPr>
          <w:rFonts w:eastAsia="Arial Unicode MS" w:cs="Arial"/>
          <w:spacing w:val="-4"/>
          <w:sz w:val="18"/>
          <w:szCs w:val="18"/>
          <w:rtl/>
        </w:rPr>
        <w:t>29,260.15</w:t>
      </w:r>
      <w:r w:rsidR="000F7FCF" w:rsidRPr="00B159CA">
        <w:rPr>
          <w:rFonts w:eastAsia="Arial Unicode MS" w:cs="Arial"/>
          <w:spacing w:val="-4"/>
          <w:sz w:val="18"/>
          <w:szCs w:val="18"/>
        </w:rPr>
        <w:t xml:space="preserve"> </w:t>
      </w:r>
      <w:r w:rsidRPr="00B159CA">
        <w:rPr>
          <w:rFonts w:eastAsia="Arial Unicode MS" w:cs="Arial"/>
          <w:spacing w:val="-4"/>
          <w:sz w:val="18"/>
          <w:szCs w:val="18"/>
          <w:lang w:bidi="th-TH"/>
        </w:rPr>
        <w:t>million (31 December 2020</w:t>
      </w:r>
      <w:r w:rsidRPr="00B159CA">
        <w:rPr>
          <w:rFonts w:eastAsia="Arial Unicode MS" w:cs="Arial"/>
          <w:sz w:val="18"/>
          <w:szCs w:val="18"/>
          <w:lang w:bidi="th-TH"/>
        </w:rPr>
        <w:t>: Baht 15,988.46 million)</w:t>
      </w:r>
      <w:r w:rsidRPr="00B159CA">
        <w:rPr>
          <w:rFonts w:eastAsia="Arial Unicode MS" w:cs="Arial"/>
          <w:sz w:val="18"/>
          <w:szCs w:val="18"/>
          <w:cs/>
          <w:lang w:bidi="th-TH"/>
        </w:rPr>
        <w:t xml:space="preserve"> </w:t>
      </w:r>
      <w:r w:rsidRPr="00B159CA">
        <w:rPr>
          <w:rFonts w:eastAsia="Arial Unicode MS" w:cs="Arial"/>
          <w:sz w:val="18"/>
          <w:szCs w:val="18"/>
          <w:lang w:bidi="th-TH"/>
        </w:rPr>
        <w:t>as collaterals in order to pledge the long-term borrowings from financial institutions (Note</w:t>
      </w:r>
      <w:r w:rsidRPr="00B159CA">
        <w:rPr>
          <w:rFonts w:eastAsia="Arial Unicode MS" w:cs="Arial"/>
          <w:sz w:val="18"/>
          <w:szCs w:val="18"/>
          <w:cs/>
          <w:lang w:bidi="th-TH"/>
        </w:rPr>
        <w:t xml:space="preserve"> </w:t>
      </w:r>
      <w:r w:rsidRPr="00B159CA">
        <w:rPr>
          <w:rFonts w:eastAsia="Arial Unicode MS" w:cs="Arial"/>
          <w:sz w:val="18"/>
          <w:szCs w:val="18"/>
          <w:lang w:bidi="th-TH"/>
        </w:rPr>
        <w:t>1</w:t>
      </w:r>
      <w:r w:rsidR="00921137" w:rsidRPr="00B159CA">
        <w:rPr>
          <w:rFonts w:eastAsia="Arial Unicode MS" w:cs="Arial"/>
          <w:sz w:val="18"/>
          <w:szCs w:val="18"/>
          <w:lang w:bidi="th-TH"/>
        </w:rPr>
        <w:t>1</w:t>
      </w:r>
      <w:r w:rsidRPr="00B159CA">
        <w:rPr>
          <w:rFonts w:eastAsia="Arial Unicode MS" w:cs="Arial"/>
          <w:sz w:val="18"/>
          <w:szCs w:val="18"/>
          <w:lang w:bidi="th-TH"/>
        </w:rPr>
        <w:t>).</w:t>
      </w:r>
    </w:p>
    <w:p w14:paraId="3061C363" w14:textId="620AB104" w:rsidR="00525DB6" w:rsidRPr="00B159CA" w:rsidRDefault="00525DB6" w:rsidP="00525DB6">
      <w:pPr>
        <w:spacing w:after="0" w:line="240" w:lineRule="auto"/>
        <w:jc w:val="both"/>
        <w:rPr>
          <w:rFonts w:eastAsia="Arial Unicode MS" w:cs="Arial"/>
          <w:sz w:val="18"/>
          <w:szCs w:val="18"/>
          <w:lang w:bidi="th-TH"/>
        </w:rPr>
      </w:pPr>
    </w:p>
    <w:p w14:paraId="227EF209" w14:textId="0832FCF3" w:rsidR="003C2298" w:rsidRPr="00B159CA" w:rsidRDefault="003C2298" w:rsidP="00525DB6">
      <w:pPr>
        <w:spacing w:after="0" w:line="240" w:lineRule="auto"/>
        <w:jc w:val="both"/>
        <w:rPr>
          <w:rFonts w:eastAsia="Arial Unicode MS" w:cs="Arial"/>
          <w:sz w:val="18"/>
          <w:szCs w:val="18"/>
          <w:lang w:bidi="th-TH"/>
        </w:rPr>
      </w:pPr>
    </w:p>
    <w:p w14:paraId="54FE6353" w14:textId="77777777" w:rsidR="00FE2CEE" w:rsidRPr="00B159CA" w:rsidRDefault="00FE2CEE" w:rsidP="00FE2CEE">
      <w:pPr>
        <w:rPr>
          <w:rFonts w:eastAsia="Arial Unicode MS" w:cs="Arial"/>
          <w:sz w:val="18"/>
          <w:szCs w:val="18"/>
          <w:lang w:bidi="th-TH"/>
        </w:rPr>
        <w:sectPr w:rsidR="00FE2CEE" w:rsidRPr="00B159CA" w:rsidSect="00B54999">
          <w:pgSz w:w="11907" w:h="16840" w:code="9"/>
          <w:pgMar w:top="1440" w:right="720" w:bottom="720" w:left="1728" w:header="706" w:footer="706" w:gutter="0"/>
          <w:cols w:space="720"/>
          <w:docGrid w:linePitch="360"/>
        </w:sectPr>
      </w:pPr>
    </w:p>
    <w:p w14:paraId="3E353873" w14:textId="77777777" w:rsidR="00FE2CEE" w:rsidRPr="00B159CA"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15395"/>
      </w:tblGrid>
      <w:tr w:rsidR="00FE2CEE" w:rsidRPr="00B159CA" w14:paraId="56C6F2C4" w14:textId="77777777" w:rsidTr="00B54999">
        <w:trPr>
          <w:trHeight w:val="386"/>
        </w:trPr>
        <w:tc>
          <w:tcPr>
            <w:tcW w:w="15395" w:type="dxa"/>
            <w:shd w:val="clear" w:color="auto" w:fill="FFA543"/>
            <w:vAlign w:val="center"/>
          </w:tcPr>
          <w:p w14:paraId="1AC370B1" w14:textId="2EA07203" w:rsidR="00FE2CEE" w:rsidRPr="00B159CA" w:rsidRDefault="00FE2CEE" w:rsidP="00B54999">
            <w:pPr>
              <w:spacing w:after="0" w:line="240" w:lineRule="auto"/>
              <w:ind w:left="432" w:hanging="432"/>
              <w:jc w:val="both"/>
              <w:rPr>
                <w:rFonts w:eastAsia="Arial Unicode MS" w:cs="Arial"/>
                <w:b/>
                <w:bCs/>
                <w:color w:val="FFFFFF"/>
                <w:sz w:val="18"/>
                <w:szCs w:val="18"/>
                <w:cs/>
                <w:lang w:val="en-GB" w:bidi="th-TH"/>
              </w:rPr>
            </w:pPr>
            <w:bookmarkStart w:id="12" w:name="Invesment"/>
            <w:r w:rsidRPr="00B159CA">
              <w:rPr>
                <w:rFonts w:eastAsia="Arial Unicode MS" w:cs="Arial"/>
                <w:b/>
                <w:bCs/>
                <w:color w:val="FFFFFF"/>
                <w:sz w:val="18"/>
                <w:szCs w:val="18"/>
                <w:lang w:val="en-GB" w:bidi="th-TH"/>
              </w:rPr>
              <w:t>1</w:t>
            </w:r>
            <w:r w:rsidR="00282603" w:rsidRPr="00B159CA">
              <w:rPr>
                <w:rFonts w:eastAsia="Arial Unicode MS" w:cs="Arial"/>
                <w:b/>
                <w:bCs/>
                <w:color w:val="FFFFFF"/>
                <w:sz w:val="18"/>
                <w:szCs w:val="18"/>
                <w:lang w:val="en-GB" w:bidi="th-TH"/>
              </w:rPr>
              <w:t>0</w:t>
            </w:r>
            <w:r w:rsidRPr="00B159CA">
              <w:rPr>
                <w:rFonts w:eastAsia="Arial Unicode MS" w:cs="Arial"/>
                <w:b/>
                <w:bCs/>
                <w:color w:val="FFFFFF"/>
                <w:sz w:val="18"/>
                <w:szCs w:val="18"/>
                <w:lang w:val="en-GB" w:bidi="th-TH"/>
              </w:rPr>
              <w:tab/>
            </w:r>
            <w:bookmarkEnd w:id="12"/>
            <w:r w:rsidRPr="00B159CA">
              <w:rPr>
                <w:rFonts w:eastAsia="Arial Unicode MS" w:cs="Arial"/>
                <w:b/>
                <w:bCs/>
                <w:color w:val="FFFFFF"/>
                <w:sz w:val="18"/>
                <w:szCs w:val="18"/>
                <w:lang w:val="en-GB" w:bidi="th-TH"/>
              </w:rPr>
              <w:t>Investments in associates and joint ventures</w:t>
            </w:r>
          </w:p>
        </w:tc>
      </w:tr>
    </w:tbl>
    <w:p w14:paraId="295C3973" w14:textId="77777777" w:rsidR="00FE2CEE" w:rsidRPr="00B159CA" w:rsidRDefault="00FE2CEE" w:rsidP="00FE2CEE">
      <w:pPr>
        <w:spacing w:after="0" w:line="240" w:lineRule="auto"/>
        <w:jc w:val="both"/>
        <w:rPr>
          <w:rFonts w:eastAsia="Arial Unicode MS" w:cs="Arial"/>
          <w:color w:val="CF4A02"/>
          <w:sz w:val="18"/>
          <w:szCs w:val="18"/>
          <w:lang w:bidi="th-TH"/>
        </w:rPr>
      </w:pPr>
      <w:bookmarkStart w:id="13" w:name="AssoJVSubs"/>
      <w:bookmarkEnd w:id="13"/>
    </w:p>
    <w:p w14:paraId="5214A800" w14:textId="02BC04D0" w:rsidR="00FE2CEE" w:rsidRPr="00B159CA" w:rsidRDefault="00FE2CEE" w:rsidP="00FE2CEE">
      <w:pPr>
        <w:spacing w:after="0" w:line="240" w:lineRule="auto"/>
        <w:ind w:left="540" w:hanging="540"/>
        <w:jc w:val="both"/>
        <w:rPr>
          <w:rFonts w:eastAsia="Arial Unicode MS" w:cs="Arial"/>
          <w:b/>
          <w:bCs/>
          <w:color w:val="CF4A02"/>
          <w:sz w:val="18"/>
          <w:szCs w:val="18"/>
          <w:lang w:bidi="th-TH"/>
        </w:rPr>
      </w:pPr>
      <w:r w:rsidRPr="00B159CA">
        <w:rPr>
          <w:rFonts w:eastAsia="Arial Unicode MS" w:cs="Arial"/>
          <w:b/>
          <w:bCs/>
          <w:color w:val="CF4A02"/>
          <w:sz w:val="18"/>
          <w:szCs w:val="18"/>
          <w:lang w:val="en-GB" w:bidi="th-TH"/>
        </w:rPr>
        <w:t>1</w:t>
      </w:r>
      <w:r w:rsidR="00282603" w:rsidRPr="00B159CA">
        <w:rPr>
          <w:rFonts w:eastAsia="Arial Unicode MS" w:cs="Arial"/>
          <w:b/>
          <w:bCs/>
          <w:color w:val="CF4A02"/>
          <w:sz w:val="18"/>
          <w:szCs w:val="18"/>
          <w:lang w:val="en-GB" w:bidi="th-TH"/>
        </w:rPr>
        <w:t>0</w:t>
      </w:r>
      <w:r w:rsidRPr="00B159CA">
        <w:rPr>
          <w:rFonts w:eastAsia="Arial Unicode MS" w:cs="Arial"/>
          <w:b/>
          <w:bCs/>
          <w:color w:val="CF4A02"/>
          <w:sz w:val="18"/>
          <w:szCs w:val="18"/>
          <w:lang w:bidi="th-TH"/>
        </w:rPr>
        <w:t>.</w:t>
      </w:r>
      <w:r w:rsidRPr="00B159CA">
        <w:rPr>
          <w:rFonts w:eastAsia="Arial Unicode MS" w:cs="Arial"/>
          <w:b/>
          <w:bCs/>
          <w:color w:val="CF4A02"/>
          <w:sz w:val="18"/>
          <w:szCs w:val="18"/>
          <w:lang w:val="en-GB" w:bidi="th-TH"/>
        </w:rPr>
        <w:t>1</w:t>
      </w:r>
      <w:r w:rsidRPr="00B159CA">
        <w:rPr>
          <w:rFonts w:eastAsia="Arial Unicode MS" w:cs="Arial"/>
          <w:b/>
          <w:bCs/>
          <w:color w:val="CF4A02"/>
          <w:sz w:val="18"/>
          <w:szCs w:val="18"/>
          <w:lang w:bidi="th-TH"/>
        </w:rPr>
        <w:tab/>
        <w:t xml:space="preserve">Investments detail </w:t>
      </w:r>
    </w:p>
    <w:p w14:paraId="7D7DDCD1" w14:textId="77777777" w:rsidR="00FE2CEE" w:rsidRPr="00B159CA" w:rsidRDefault="00FE2CEE" w:rsidP="008C6008">
      <w:pPr>
        <w:spacing w:after="0" w:line="240" w:lineRule="auto"/>
        <w:ind w:left="540"/>
        <w:jc w:val="both"/>
        <w:rPr>
          <w:rFonts w:eastAsia="Arial Unicode MS" w:cs="Arial"/>
          <w:sz w:val="18"/>
          <w:szCs w:val="18"/>
          <w:lang w:bidi="th-TH"/>
        </w:rPr>
      </w:pPr>
    </w:p>
    <w:p w14:paraId="608D2F71" w14:textId="5315B62A" w:rsidR="00FE2CEE" w:rsidRPr="00B159CA" w:rsidRDefault="00FE2CEE" w:rsidP="008C6008">
      <w:pPr>
        <w:spacing w:after="0" w:line="240" w:lineRule="auto"/>
        <w:ind w:left="540"/>
        <w:jc w:val="both"/>
        <w:rPr>
          <w:rFonts w:eastAsia="Arial Unicode MS" w:cs="Arial"/>
          <w:sz w:val="18"/>
          <w:szCs w:val="18"/>
          <w:lang w:bidi="th-TH"/>
        </w:rPr>
      </w:pPr>
      <w:r w:rsidRPr="00B159CA">
        <w:rPr>
          <w:rFonts w:eastAsia="Arial Unicode MS" w:cs="Arial"/>
          <w:sz w:val="18"/>
          <w:szCs w:val="18"/>
          <w:lang w:bidi="th-TH"/>
        </w:rPr>
        <w:t xml:space="preserve">As at </w:t>
      </w:r>
      <w:r w:rsidR="000F7FCF" w:rsidRPr="00B159CA">
        <w:rPr>
          <w:rFonts w:eastAsia="Arial Unicode MS" w:cs="Arial"/>
          <w:sz w:val="18"/>
          <w:szCs w:val="18"/>
          <w:lang w:val="en-GB" w:bidi="th-TH"/>
        </w:rPr>
        <w:t>30 June</w:t>
      </w:r>
      <w:r w:rsidRPr="00B159CA">
        <w:rPr>
          <w:rFonts w:eastAsia="Arial Unicode MS" w:cs="Arial"/>
          <w:sz w:val="18"/>
          <w:szCs w:val="18"/>
          <w:lang w:bidi="th-TH"/>
        </w:rPr>
        <w:t xml:space="preserve"> </w:t>
      </w:r>
      <w:r w:rsidR="00B01505" w:rsidRPr="00B159CA">
        <w:rPr>
          <w:rFonts w:eastAsia="Arial Unicode MS" w:cs="Arial"/>
          <w:sz w:val="18"/>
          <w:szCs w:val="18"/>
          <w:lang w:val="en-GB" w:bidi="th-TH"/>
        </w:rPr>
        <w:t>2021</w:t>
      </w:r>
      <w:r w:rsidRPr="00B159CA">
        <w:rPr>
          <w:rFonts w:eastAsia="Arial Unicode MS" w:cs="Arial"/>
          <w:sz w:val="18"/>
          <w:szCs w:val="18"/>
          <w:lang w:bidi="th-TH"/>
        </w:rPr>
        <w:t xml:space="preserve"> and </w:t>
      </w:r>
      <w:r w:rsidRPr="00B159CA">
        <w:rPr>
          <w:rFonts w:eastAsia="Arial Unicode MS" w:cs="Arial"/>
          <w:sz w:val="18"/>
          <w:szCs w:val="18"/>
          <w:lang w:val="en-GB" w:bidi="th-TH"/>
        </w:rPr>
        <w:t>31</w:t>
      </w:r>
      <w:r w:rsidRPr="00B159CA">
        <w:rPr>
          <w:rFonts w:eastAsia="Arial Unicode MS" w:cs="Arial"/>
          <w:sz w:val="18"/>
          <w:szCs w:val="18"/>
          <w:lang w:bidi="th-TH"/>
        </w:rPr>
        <w:t xml:space="preserve"> December </w:t>
      </w:r>
      <w:r w:rsidR="00B01505" w:rsidRPr="00B159CA">
        <w:rPr>
          <w:rFonts w:eastAsia="Arial Unicode MS" w:cs="Arial"/>
          <w:sz w:val="18"/>
          <w:szCs w:val="18"/>
          <w:lang w:val="en-GB" w:bidi="th-TH"/>
        </w:rPr>
        <w:t>2020</w:t>
      </w:r>
      <w:r w:rsidRPr="00B159CA">
        <w:rPr>
          <w:rFonts w:eastAsia="Arial Unicode MS" w:cs="Arial"/>
          <w:sz w:val="18"/>
          <w:szCs w:val="18"/>
          <w:lang w:bidi="th-TH"/>
        </w:rPr>
        <w:t xml:space="preserve">, investments </w:t>
      </w:r>
      <w:r w:rsidR="00342598" w:rsidRPr="00B159CA">
        <w:rPr>
          <w:rFonts w:eastAsia="Arial Unicode MS" w:cs="Arial"/>
          <w:sz w:val="18"/>
          <w:szCs w:val="18"/>
          <w:lang w:bidi="th-TH"/>
        </w:rPr>
        <w:t xml:space="preserve">in </w:t>
      </w:r>
      <w:r w:rsidRPr="00B159CA">
        <w:rPr>
          <w:rFonts w:eastAsia="Arial Unicode MS" w:cs="Arial"/>
          <w:sz w:val="18"/>
          <w:szCs w:val="18"/>
          <w:lang w:bidi="th-TH"/>
        </w:rPr>
        <w:t xml:space="preserve">associates and joint ventures are as follows: </w:t>
      </w:r>
    </w:p>
    <w:p w14:paraId="2361E316" w14:textId="77777777" w:rsidR="00FE2CEE" w:rsidRPr="00B159CA" w:rsidRDefault="00FE2CEE" w:rsidP="008C6008">
      <w:pPr>
        <w:spacing w:after="0" w:line="240" w:lineRule="auto"/>
        <w:ind w:left="540"/>
        <w:jc w:val="both"/>
        <w:rPr>
          <w:rFonts w:eastAsia="Arial Unicode MS" w:cs="Arial"/>
          <w:sz w:val="18"/>
          <w:szCs w:val="18"/>
          <w:lang w:bidi="th-TH"/>
        </w:rPr>
      </w:pPr>
    </w:p>
    <w:p w14:paraId="076E45A4" w14:textId="30DCAD5E" w:rsidR="00FE2CEE" w:rsidRPr="00B159CA" w:rsidRDefault="00FE2CEE" w:rsidP="00FE2CEE">
      <w:pPr>
        <w:spacing w:after="0" w:line="240" w:lineRule="auto"/>
        <w:ind w:left="567" w:hanging="567"/>
        <w:jc w:val="both"/>
        <w:rPr>
          <w:rFonts w:eastAsia="Arial Unicode MS" w:cs="Arial"/>
          <w:color w:val="D04A02"/>
          <w:sz w:val="18"/>
          <w:szCs w:val="18"/>
          <w:cs/>
          <w:lang w:bidi="th-TH"/>
        </w:rPr>
      </w:pPr>
    </w:p>
    <w:tbl>
      <w:tblPr>
        <w:tblW w:w="14858" w:type="dxa"/>
        <w:tblInd w:w="648" w:type="dxa"/>
        <w:tblBorders>
          <w:top w:val="single" w:sz="4" w:space="0" w:color="auto"/>
          <w:bottom w:val="single" w:sz="4" w:space="0" w:color="auto"/>
        </w:tblBorders>
        <w:tblLayout w:type="fixed"/>
        <w:tblLook w:val="04A0" w:firstRow="1" w:lastRow="0" w:firstColumn="1" w:lastColumn="0" w:noHBand="0" w:noVBand="1"/>
      </w:tblPr>
      <w:tblGrid>
        <w:gridCol w:w="3096"/>
        <w:gridCol w:w="1440"/>
        <w:gridCol w:w="2635"/>
        <w:gridCol w:w="1217"/>
        <w:gridCol w:w="1224"/>
        <w:gridCol w:w="1296"/>
        <w:gridCol w:w="1296"/>
        <w:gridCol w:w="1358"/>
        <w:gridCol w:w="1296"/>
      </w:tblGrid>
      <w:tr w:rsidR="00FE2CEE" w:rsidRPr="00B159CA" w14:paraId="2D9B8C3D" w14:textId="77777777" w:rsidTr="00434B84">
        <w:tc>
          <w:tcPr>
            <w:tcW w:w="3096" w:type="dxa"/>
            <w:vMerge w:val="restart"/>
            <w:tcBorders>
              <w:top w:val="nil"/>
              <w:bottom w:val="nil"/>
            </w:tcBorders>
            <w:shd w:val="clear" w:color="auto" w:fill="auto"/>
            <w:vAlign w:val="bottom"/>
          </w:tcPr>
          <w:p w14:paraId="0FE60F53" w14:textId="77777777" w:rsidR="00FE2CEE" w:rsidRPr="00B159CA" w:rsidRDefault="00FE2CEE" w:rsidP="008C6008">
            <w:pPr>
              <w:spacing w:after="0" w:line="240" w:lineRule="auto"/>
              <w:ind w:left="-101"/>
              <w:jc w:val="center"/>
              <w:rPr>
                <w:rFonts w:eastAsia="Arial Unicode MS" w:cs="Arial"/>
                <w:b/>
                <w:bCs/>
                <w:sz w:val="18"/>
                <w:szCs w:val="18"/>
                <w:lang w:bidi="th-TH"/>
              </w:rPr>
            </w:pPr>
          </w:p>
        </w:tc>
        <w:tc>
          <w:tcPr>
            <w:tcW w:w="1440" w:type="dxa"/>
            <w:vMerge w:val="restart"/>
            <w:tcBorders>
              <w:top w:val="nil"/>
              <w:bottom w:val="nil"/>
            </w:tcBorders>
            <w:shd w:val="clear" w:color="auto" w:fill="auto"/>
            <w:vAlign w:val="bottom"/>
          </w:tcPr>
          <w:p w14:paraId="07E6A265" w14:textId="77777777" w:rsidR="00FE2CEE" w:rsidRPr="00B159CA" w:rsidRDefault="00FE2CEE" w:rsidP="00B54999">
            <w:pPr>
              <w:spacing w:after="0" w:line="240" w:lineRule="auto"/>
              <w:jc w:val="center"/>
              <w:rPr>
                <w:rFonts w:eastAsia="Arial Unicode MS" w:cs="Arial"/>
                <w:b/>
                <w:bCs/>
                <w:sz w:val="18"/>
                <w:szCs w:val="18"/>
                <w:lang w:bidi="th-TH"/>
              </w:rPr>
            </w:pPr>
            <w:r w:rsidRPr="00B159CA">
              <w:rPr>
                <w:rFonts w:eastAsia="Arial Unicode MS" w:cs="Arial"/>
                <w:b/>
                <w:bCs/>
                <w:sz w:val="18"/>
                <w:szCs w:val="18"/>
                <w:lang w:bidi="th-TH"/>
              </w:rPr>
              <w:t>Country</w:t>
            </w:r>
          </w:p>
        </w:tc>
        <w:tc>
          <w:tcPr>
            <w:tcW w:w="2635" w:type="dxa"/>
            <w:vMerge w:val="restart"/>
            <w:tcBorders>
              <w:top w:val="nil"/>
              <w:bottom w:val="nil"/>
            </w:tcBorders>
            <w:shd w:val="clear" w:color="auto" w:fill="auto"/>
            <w:vAlign w:val="bottom"/>
          </w:tcPr>
          <w:p w14:paraId="35F0BBDB" w14:textId="77777777" w:rsidR="00FE2CEE" w:rsidRPr="00B159CA" w:rsidRDefault="00FE2CEE" w:rsidP="00B54999">
            <w:pPr>
              <w:spacing w:after="0" w:line="240" w:lineRule="auto"/>
              <w:jc w:val="center"/>
              <w:rPr>
                <w:rFonts w:eastAsia="Arial Unicode MS" w:cs="Arial"/>
                <w:b/>
                <w:bCs/>
                <w:sz w:val="18"/>
                <w:szCs w:val="18"/>
                <w:lang w:bidi="th-TH"/>
              </w:rPr>
            </w:pPr>
          </w:p>
        </w:tc>
        <w:tc>
          <w:tcPr>
            <w:tcW w:w="2441" w:type="dxa"/>
            <w:gridSpan w:val="2"/>
            <w:tcBorders>
              <w:top w:val="single" w:sz="4" w:space="0" w:color="auto"/>
              <w:bottom w:val="nil"/>
            </w:tcBorders>
            <w:shd w:val="clear" w:color="auto" w:fill="auto"/>
          </w:tcPr>
          <w:p w14:paraId="6F639F1E" w14:textId="77777777" w:rsidR="00FE2CEE" w:rsidRPr="00B159CA" w:rsidRDefault="00FE2CEE" w:rsidP="00B54999">
            <w:pPr>
              <w:spacing w:after="0" w:line="240" w:lineRule="auto"/>
              <w:rPr>
                <w:rFonts w:eastAsia="Arial Unicode MS" w:cs="Arial"/>
                <w:b/>
                <w:bCs/>
                <w:sz w:val="18"/>
                <w:szCs w:val="18"/>
                <w:lang w:bidi="th-TH"/>
              </w:rPr>
            </w:pPr>
          </w:p>
        </w:tc>
        <w:tc>
          <w:tcPr>
            <w:tcW w:w="2592" w:type="dxa"/>
            <w:gridSpan w:val="2"/>
            <w:tcBorders>
              <w:top w:val="single" w:sz="4" w:space="0" w:color="auto"/>
              <w:bottom w:val="nil"/>
            </w:tcBorders>
            <w:shd w:val="clear" w:color="auto" w:fill="auto"/>
          </w:tcPr>
          <w:p w14:paraId="5BDC2494" w14:textId="77777777" w:rsidR="00FE2CEE" w:rsidRPr="00B159CA" w:rsidRDefault="00FE2CEE" w:rsidP="00B54999">
            <w:pPr>
              <w:spacing w:after="0" w:line="240" w:lineRule="auto"/>
              <w:jc w:val="center"/>
              <w:rPr>
                <w:rFonts w:eastAsia="Arial Unicode MS" w:cs="Arial"/>
                <w:b/>
                <w:bCs/>
                <w:sz w:val="18"/>
                <w:szCs w:val="18"/>
                <w:lang w:bidi="th-TH"/>
              </w:rPr>
            </w:pPr>
            <w:r w:rsidRPr="00B159CA">
              <w:rPr>
                <w:rFonts w:eastAsia="Arial Unicode MS" w:cs="Arial"/>
                <w:b/>
                <w:bCs/>
                <w:sz w:val="18"/>
                <w:szCs w:val="18"/>
                <w:lang w:bidi="th-TH"/>
              </w:rPr>
              <w:t>Consolidated financial</w:t>
            </w:r>
          </w:p>
        </w:tc>
        <w:tc>
          <w:tcPr>
            <w:tcW w:w="2654" w:type="dxa"/>
            <w:gridSpan w:val="2"/>
            <w:tcBorders>
              <w:top w:val="single" w:sz="4" w:space="0" w:color="auto"/>
              <w:bottom w:val="nil"/>
            </w:tcBorders>
            <w:shd w:val="clear" w:color="auto" w:fill="auto"/>
          </w:tcPr>
          <w:p w14:paraId="27742426" w14:textId="77777777" w:rsidR="00FE2CEE" w:rsidRPr="00B159CA" w:rsidRDefault="00FE2CEE" w:rsidP="00B54999">
            <w:pPr>
              <w:spacing w:after="0" w:line="240" w:lineRule="auto"/>
              <w:jc w:val="center"/>
              <w:rPr>
                <w:rFonts w:eastAsia="Arial Unicode MS" w:cs="Arial"/>
                <w:b/>
                <w:bCs/>
                <w:sz w:val="18"/>
                <w:szCs w:val="18"/>
                <w:lang w:bidi="th-TH"/>
              </w:rPr>
            </w:pPr>
            <w:r w:rsidRPr="00B159CA">
              <w:rPr>
                <w:rFonts w:eastAsia="Arial Unicode MS" w:cs="Arial"/>
                <w:b/>
                <w:bCs/>
                <w:sz w:val="18"/>
                <w:szCs w:val="18"/>
                <w:lang w:bidi="th-TH"/>
              </w:rPr>
              <w:t>Separate financial</w:t>
            </w:r>
          </w:p>
        </w:tc>
      </w:tr>
      <w:tr w:rsidR="00FE2CEE" w:rsidRPr="00B159CA" w14:paraId="6C9C3DDB" w14:textId="77777777" w:rsidTr="00434B84">
        <w:tc>
          <w:tcPr>
            <w:tcW w:w="3096" w:type="dxa"/>
            <w:vMerge/>
            <w:tcBorders>
              <w:top w:val="nil"/>
              <w:bottom w:val="nil"/>
            </w:tcBorders>
            <w:shd w:val="clear" w:color="auto" w:fill="auto"/>
          </w:tcPr>
          <w:p w14:paraId="435FD01C" w14:textId="77777777" w:rsidR="00FE2CEE" w:rsidRPr="00B159CA"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tcPr>
          <w:p w14:paraId="4DBF94BE" w14:textId="77777777" w:rsidR="00FE2CEE" w:rsidRPr="00B159CA" w:rsidRDefault="00FE2CEE" w:rsidP="00B54999">
            <w:pPr>
              <w:spacing w:after="0" w:line="240" w:lineRule="auto"/>
              <w:jc w:val="center"/>
              <w:rPr>
                <w:rFonts w:eastAsia="Arial Unicode MS" w:cs="Arial"/>
                <w:b/>
                <w:bCs/>
                <w:sz w:val="18"/>
                <w:szCs w:val="18"/>
                <w:lang w:bidi="th-TH"/>
              </w:rPr>
            </w:pPr>
          </w:p>
        </w:tc>
        <w:tc>
          <w:tcPr>
            <w:tcW w:w="2635" w:type="dxa"/>
            <w:vMerge/>
            <w:tcBorders>
              <w:top w:val="nil"/>
              <w:bottom w:val="nil"/>
            </w:tcBorders>
            <w:shd w:val="clear" w:color="auto" w:fill="auto"/>
          </w:tcPr>
          <w:p w14:paraId="49BA1D4E" w14:textId="77777777" w:rsidR="00FE2CEE" w:rsidRPr="00B159CA"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040322D7" w14:textId="77777777" w:rsidR="00FE2CEE" w:rsidRPr="00B159CA" w:rsidRDefault="00FE2CEE" w:rsidP="00B54999">
            <w:pPr>
              <w:spacing w:after="0" w:line="240" w:lineRule="auto"/>
              <w:jc w:val="center"/>
              <w:rPr>
                <w:rFonts w:eastAsia="Arial Unicode MS" w:cs="Arial"/>
                <w:b/>
                <w:bCs/>
                <w:sz w:val="18"/>
                <w:szCs w:val="18"/>
                <w:lang w:bidi="th-TH"/>
              </w:rPr>
            </w:pPr>
          </w:p>
        </w:tc>
        <w:tc>
          <w:tcPr>
            <w:tcW w:w="2592" w:type="dxa"/>
            <w:gridSpan w:val="2"/>
            <w:tcBorders>
              <w:top w:val="nil"/>
              <w:bottom w:val="single" w:sz="4" w:space="0" w:color="auto"/>
            </w:tcBorders>
            <w:shd w:val="clear" w:color="auto" w:fill="auto"/>
          </w:tcPr>
          <w:p w14:paraId="075C3BFF" w14:textId="77777777" w:rsidR="00FE2CEE" w:rsidRPr="00B159CA" w:rsidRDefault="00FE2CEE" w:rsidP="00B54999">
            <w:pPr>
              <w:spacing w:after="0" w:line="240" w:lineRule="auto"/>
              <w:jc w:val="center"/>
              <w:rPr>
                <w:rFonts w:eastAsia="Arial Unicode MS" w:cs="Arial"/>
                <w:b/>
                <w:bCs/>
                <w:sz w:val="18"/>
                <w:szCs w:val="18"/>
                <w:lang w:bidi="th-TH"/>
              </w:rPr>
            </w:pPr>
            <w:r w:rsidRPr="00B159CA">
              <w:rPr>
                <w:rFonts w:eastAsia="Arial Unicode MS" w:cs="Arial"/>
                <w:b/>
                <w:bCs/>
                <w:sz w:val="18"/>
                <w:szCs w:val="18"/>
                <w:lang w:bidi="th-TH"/>
              </w:rPr>
              <w:t>information</w:t>
            </w:r>
          </w:p>
        </w:tc>
        <w:tc>
          <w:tcPr>
            <w:tcW w:w="2654" w:type="dxa"/>
            <w:gridSpan w:val="2"/>
            <w:tcBorders>
              <w:top w:val="nil"/>
              <w:bottom w:val="single" w:sz="4" w:space="0" w:color="auto"/>
            </w:tcBorders>
            <w:shd w:val="clear" w:color="auto" w:fill="auto"/>
          </w:tcPr>
          <w:p w14:paraId="7876475A" w14:textId="77777777" w:rsidR="00FE2CEE" w:rsidRPr="00B159CA" w:rsidRDefault="00FE2CEE" w:rsidP="00B54999">
            <w:pPr>
              <w:spacing w:after="0" w:line="240" w:lineRule="auto"/>
              <w:jc w:val="center"/>
              <w:rPr>
                <w:rFonts w:eastAsia="Arial Unicode MS" w:cs="Arial"/>
                <w:b/>
                <w:bCs/>
                <w:sz w:val="18"/>
                <w:szCs w:val="18"/>
                <w:lang w:bidi="th-TH"/>
              </w:rPr>
            </w:pPr>
            <w:r w:rsidRPr="00B159CA">
              <w:rPr>
                <w:rFonts w:eastAsia="Arial Unicode MS" w:cs="Arial"/>
                <w:b/>
                <w:bCs/>
                <w:sz w:val="18"/>
                <w:szCs w:val="18"/>
                <w:lang w:bidi="th-TH"/>
              </w:rPr>
              <w:t>information</w:t>
            </w:r>
          </w:p>
        </w:tc>
      </w:tr>
      <w:tr w:rsidR="00FE2CEE" w:rsidRPr="00B159CA" w14:paraId="3F388CA3" w14:textId="77777777" w:rsidTr="00434B84">
        <w:tc>
          <w:tcPr>
            <w:tcW w:w="3096" w:type="dxa"/>
            <w:vMerge/>
            <w:tcBorders>
              <w:top w:val="nil"/>
              <w:bottom w:val="nil"/>
            </w:tcBorders>
            <w:shd w:val="clear" w:color="auto" w:fill="auto"/>
            <w:vAlign w:val="bottom"/>
          </w:tcPr>
          <w:p w14:paraId="40FDE5A2" w14:textId="77777777" w:rsidR="00FE2CEE" w:rsidRPr="00B159CA"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vAlign w:val="bottom"/>
          </w:tcPr>
          <w:p w14:paraId="675F410E" w14:textId="77777777" w:rsidR="00FE2CEE" w:rsidRPr="00B159CA" w:rsidRDefault="00FE2CEE" w:rsidP="00B54999">
            <w:pPr>
              <w:spacing w:after="0" w:line="240" w:lineRule="auto"/>
              <w:jc w:val="center"/>
              <w:rPr>
                <w:rFonts w:eastAsia="Arial Unicode MS" w:cs="Arial"/>
                <w:b/>
                <w:bCs/>
                <w:sz w:val="18"/>
                <w:szCs w:val="18"/>
                <w:lang w:bidi="th-TH"/>
              </w:rPr>
            </w:pPr>
          </w:p>
        </w:tc>
        <w:tc>
          <w:tcPr>
            <w:tcW w:w="2635" w:type="dxa"/>
            <w:vMerge/>
            <w:tcBorders>
              <w:top w:val="nil"/>
              <w:bottom w:val="nil"/>
            </w:tcBorders>
            <w:shd w:val="clear" w:color="auto" w:fill="auto"/>
            <w:vAlign w:val="bottom"/>
          </w:tcPr>
          <w:p w14:paraId="4C4FA1AF" w14:textId="77777777" w:rsidR="00FE2CEE" w:rsidRPr="00B159CA"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25FA8A1F" w14:textId="77777777" w:rsidR="00FE2CEE" w:rsidRPr="00B159CA" w:rsidRDefault="00FE2CEE" w:rsidP="00B54999">
            <w:pPr>
              <w:spacing w:after="0" w:line="240" w:lineRule="auto"/>
              <w:ind w:right="-72"/>
              <w:jc w:val="center"/>
              <w:rPr>
                <w:rFonts w:eastAsia="Arial Unicode MS" w:cs="Arial"/>
                <w:b/>
                <w:bCs/>
                <w:sz w:val="18"/>
                <w:szCs w:val="18"/>
                <w:lang w:bidi="th-TH"/>
              </w:rPr>
            </w:pPr>
            <w:r w:rsidRPr="00B159CA">
              <w:rPr>
                <w:rFonts w:eastAsia="Arial Unicode MS" w:cs="Arial"/>
                <w:b/>
                <w:bCs/>
                <w:sz w:val="18"/>
                <w:szCs w:val="18"/>
                <w:lang w:bidi="th-TH"/>
              </w:rPr>
              <w:t>% of ownership interest</w:t>
            </w:r>
          </w:p>
        </w:tc>
        <w:tc>
          <w:tcPr>
            <w:tcW w:w="2592" w:type="dxa"/>
            <w:gridSpan w:val="2"/>
            <w:tcBorders>
              <w:top w:val="single" w:sz="4" w:space="0" w:color="auto"/>
              <w:bottom w:val="nil"/>
            </w:tcBorders>
            <w:shd w:val="clear" w:color="auto" w:fill="auto"/>
          </w:tcPr>
          <w:p w14:paraId="17918F0C" w14:textId="77777777" w:rsidR="00FE2CEE" w:rsidRPr="00B159CA" w:rsidRDefault="00FE2CEE" w:rsidP="00B54999">
            <w:pPr>
              <w:spacing w:after="0" w:line="240" w:lineRule="auto"/>
              <w:ind w:right="-72"/>
              <w:jc w:val="center"/>
              <w:rPr>
                <w:rFonts w:eastAsia="Arial Unicode MS" w:cs="Arial"/>
                <w:b/>
                <w:bCs/>
                <w:spacing w:val="-8"/>
                <w:sz w:val="18"/>
                <w:szCs w:val="18"/>
                <w:lang w:bidi="th-TH"/>
              </w:rPr>
            </w:pPr>
            <w:r w:rsidRPr="00B159CA">
              <w:rPr>
                <w:rFonts w:eastAsia="Arial Unicode MS" w:cs="Arial"/>
                <w:b/>
                <w:bCs/>
                <w:spacing w:val="-8"/>
                <w:sz w:val="18"/>
                <w:szCs w:val="18"/>
                <w:lang w:bidi="th-TH"/>
              </w:rPr>
              <w:t>Investment in equity method</w:t>
            </w:r>
          </w:p>
        </w:tc>
        <w:tc>
          <w:tcPr>
            <w:tcW w:w="2654" w:type="dxa"/>
            <w:gridSpan w:val="2"/>
            <w:tcBorders>
              <w:top w:val="single" w:sz="4" w:space="0" w:color="auto"/>
              <w:bottom w:val="nil"/>
            </w:tcBorders>
            <w:shd w:val="clear" w:color="auto" w:fill="auto"/>
          </w:tcPr>
          <w:p w14:paraId="46297349" w14:textId="77777777" w:rsidR="00FE2CEE" w:rsidRPr="00B159CA" w:rsidRDefault="00FE2CEE" w:rsidP="00B54999">
            <w:pPr>
              <w:spacing w:after="0" w:line="240" w:lineRule="auto"/>
              <w:ind w:right="-72"/>
              <w:jc w:val="center"/>
              <w:rPr>
                <w:rFonts w:eastAsia="Arial Unicode MS" w:cs="Arial"/>
                <w:b/>
                <w:bCs/>
                <w:sz w:val="18"/>
                <w:szCs w:val="18"/>
                <w:lang w:bidi="th-TH"/>
              </w:rPr>
            </w:pPr>
            <w:r w:rsidRPr="00B159CA">
              <w:rPr>
                <w:rFonts w:eastAsia="Arial Unicode MS" w:cs="Arial"/>
                <w:b/>
                <w:bCs/>
                <w:sz w:val="18"/>
                <w:szCs w:val="18"/>
                <w:lang w:bidi="th-TH"/>
              </w:rPr>
              <w:t>Investment in cost method</w:t>
            </w:r>
          </w:p>
        </w:tc>
      </w:tr>
      <w:tr w:rsidR="00FE2CEE" w:rsidRPr="00B159CA" w14:paraId="7FF36FC5" w14:textId="77777777" w:rsidTr="00434B84">
        <w:tc>
          <w:tcPr>
            <w:tcW w:w="3096" w:type="dxa"/>
            <w:vMerge/>
            <w:tcBorders>
              <w:top w:val="nil"/>
              <w:bottom w:val="nil"/>
            </w:tcBorders>
            <w:shd w:val="clear" w:color="auto" w:fill="auto"/>
            <w:vAlign w:val="bottom"/>
          </w:tcPr>
          <w:p w14:paraId="7778303D" w14:textId="77777777" w:rsidR="00FE2CEE" w:rsidRPr="00B159CA"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vAlign w:val="bottom"/>
          </w:tcPr>
          <w:p w14:paraId="58DF8AFF" w14:textId="77777777" w:rsidR="00FE2CEE" w:rsidRPr="00B159CA" w:rsidRDefault="00FE2CEE" w:rsidP="00B54999">
            <w:pPr>
              <w:spacing w:after="0" w:line="240" w:lineRule="auto"/>
              <w:jc w:val="center"/>
              <w:rPr>
                <w:rFonts w:eastAsia="Arial Unicode MS" w:cs="Arial"/>
                <w:b/>
                <w:bCs/>
                <w:sz w:val="18"/>
                <w:szCs w:val="18"/>
                <w:lang w:bidi="th-TH"/>
              </w:rPr>
            </w:pPr>
          </w:p>
        </w:tc>
        <w:tc>
          <w:tcPr>
            <w:tcW w:w="2635" w:type="dxa"/>
            <w:vMerge/>
            <w:tcBorders>
              <w:top w:val="nil"/>
              <w:bottom w:val="nil"/>
            </w:tcBorders>
            <w:shd w:val="clear" w:color="auto" w:fill="auto"/>
            <w:vAlign w:val="bottom"/>
          </w:tcPr>
          <w:p w14:paraId="12E435C7" w14:textId="77777777" w:rsidR="00FE2CEE" w:rsidRPr="00B159CA" w:rsidRDefault="00FE2CEE" w:rsidP="00B54999">
            <w:pPr>
              <w:spacing w:after="0" w:line="240" w:lineRule="auto"/>
              <w:jc w:val="center"/>
              <w:rPr>
                <w:rFonts w:eastAsia="Arial Unicode MS" w:cs="Arial"/>
                <w:b/>
                <w:bCs/>
                <w:sz w:val="18"/>
                <w:szCs w:val="18"/>
                <w:lang w:bidi="th-TH"/>
              </w:rPr>
            </w:pPr>
          </w:p>
        </w:tc>
        <w:tc>
          <w:tcPr>
            <w:tcW w:w="1217" w:type="dxa"/>
            <w:tcBorders>
              <w:top w:val="single" w:sz="4" w:space="0" w:color="auto"/>
              <w:bottom w:val="nil"/>
            </w:tcBorders>
            <w:shd w:val="clear" w:color="auto" w:fill="auto"/>
          </w:tcPr>
          <w:p w14:paraId="57EFBE4D" w14:textId="5928C282" w:rsidR="00FE2CEE" w:rsidRPr="00B159CA" w:rsidRDefault="000F7FCF" w:rsidP="00B54999">
            <w:pPr>
              <w:spacing w:after="0" w:line="240" w:lineRule="auto"/>
              <w:ind w:left="-83" w:right="-72"/>
              <w:jc w:val="right"/>
              <w:rPr>
                <w:rFonts w:eastAsia="Arial Unicode MS" w:cs="Arial"/>
                <w:b/>
                <w:bCs/>
                <w:spacing w:val="-4"/>
                <w:sz w:val="18"/>
                <w:szCs w:val="18"/>
                <w:lang w:val="en-GB" w:bidi="th-TH"/>
              </w:rPr>
            </w:pPr>
            <w:r w:rsidRPr="00B159CA">
              <w:rPr>
                <w:rFonts w:eastAsia="Arial Unicode MS" w:cs="Arial"/>
                <w:b/>
                <w:bCs/>
                <w:spacing w:val="-4"/>
                <w:sz w:val="18"/>
                <w:szCs w:val="18"/>
                <w:lang w:val="en-GB" w:bidi="th-TH"/>
              </w:rPr>
              <w:t>30 June</w:t>
            </w:r>
          </w:p>
        </w:tc>
        <w:tc>
          <w:tcPr>
            <w:tcW w:w="1224" w:type="dxa"/>
            <w:tcBorders>
              <w:top w:val="single" w:sz="4" w:space="0" w:color="auto"/>
              <w:bottom w:val="nil"/>
            </w:tcBorders>
            <w:shd w:val="clear" w:color="auto" w:fill="auto"/>
          </w:tcPr>
          <w:p w14:paraId="236473DB" w14:textId="77777777" w:rsidR="00FE2CEE" w:rsidRPr="00B159CA" w:rsidRDefault="00FE2CEE" w:rsidP="00B54999">
            <w:pPr>
              <w:spacing w:after="0" w:line="240" w:lineRule="auto"/>
              <w:ind w:right="-72"/>
              <w:jc w:val="right"/>
              <w:rPr>
                <w:rFonts w:eastAsia="Arial Unicode MS" w:cs="Arial"/>
                <w:b/>
                <w:bCs/>
                <w:spacing w:val="-8"/>
                <w:sz w:val="18"/>
                <w:szCs w:val="18"/>
                <w:lang w:bidi="th-TH"/>
              </w:rPr>
            </w:pPr>
            <w:r w:rsidRPr="00B159CA">
              <w:rPr>
                <w:rFonts w:eastAsia="Arial Unicode MS" w:cs="Arial"/>
                <w:b/>
                <w:bCs/>
                <w:spacing w:val="-8"/>
                <w:sz w:val="18"/>
                <w:szCs w:val="18"/>
                <w:lang w:val="en-GB" w:bidi="th-TH"/>
              </w:rPr>
              <w:t>31</w:t>
            </w:r>
            <w:r w:rsidRPr="00B159CA">
              <w:rPr>
                <w:rFonts w:eastAsia="Arial Unicode MS" w:cs="Arial"/>
                <w:b/>
                <w:bCs/>
                <w:spacing w:val="-8"/>
                <w:sz w:val="18"/>
                <w:szCs w:val="18"/>
                <w:lang w:bidi="th-TH"/>
              </w:rPr>
              <w:t xml:space="preserve"> December</w:t>
            </w:r>
          </w:p>
        </w:tc>
        <w:tc>
          <w:tcPr>
            <w:tcW w:w="1296" w:type="dxa"/>
            <w:tcBorders>
              <w:top w:val="single" w:sz="4" w:space="0" w:color="auto"/>
              <w:bottom w:val="nil"/>
            </w:tcBorders>
            <w:shd w:val="clear" w:color="auto" w:fill="auto"/>
          </w:tcPr>
          <w:p w14:paraId="5FBD50E7" w14:textId="18F1647E" w:rsidR="00FE2CEE" w:rsidRPr="00B159CA" w:rsidRDefault="000F7FCF" w:rsidP="00B54999">
            <w:pPr>
              <w:spacing w:after="0" w:line="240" w:lineRule="auto"/>
              <w:ind w:left="-67" w:right="-72"/>
              <w:jc w:val="right"/>
              <w:rPr>
                <w:rFonts w:eastAsia="Arial Unicode MS" w:cs="Arial"/>
                <w:b/>
                <w:bCs/>
                <w:sz w:val="18"/>
                <w:szCs w:val="18"/>
                <w:lang w:bidi="th-TH"/>
              </w:rPr>
            </w:pPr>
            <w:r w:rsidRPr="00B159CA">
              <w:rPr>
                <w:rFonts w:eastAsia="Arial Unicode MS" w:cs="Arial"/>
                <w:b/>
                <w:bCs/>
                <w:sz w:val="18"/>
                <w:szCs w:val="18"/>
                <w:lang w:val="en-GB" w:bidi="th-TH"/>
              </w:rPr>
              <w:t>30 June</w:t>
            </w:r>
          </w:p>
        </w:tc>
        <w:tc>
          <w:tcPr>
            <w:tcW w:w="1296" w:type="dxa"/>
            <w:tcBorders>
              <w:top w:val="single" w:sz="4" w:space="0" w:color="auto"/>
              <w:bottom w:val="nil"/>
            </w:tcBorders>
            <w:shd w:val="clear" w:color="auto" w:fill="auto"/>
          </w:tcPr>
          <w:p w14:paraId="7CD59E88"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val="en-GB" w:bidi="th-TH"/>
              </w:rPr>
              <w:t>31</w:t>
            </w:r>
            <w:r w:rsidRPr="00B159CA">
              <w:rPr>
                <w:rFonts w:eastAsia="Arial Unicode MS" w:cs="Arial"/>
                <w:b/>
                <w:bCs/>
                <w:sz w:val="18"/>
                <w:szCs w:val="18"/>
                <w:lang w:bidi="th-TH"/>
              </w:rPr>
              <w:t xml:space="preserve"> December</w:t>
            </w:r>
          </w:p>
        </w:tc>
        <w:tc>
          <w:tcPr>
            <w:tcW w:w="1358" w:type="dxa"/>
            <w:tcBorders>
              <w:top w:val="single" w:sz="4" w:space="0" w:color="auto"/>
              <w:bottom w:val="nil"/>
            </w:tcBorders>
            <w:shd w:val="clear" w:color="auto" w:fill="auto"/>
          </w:tcPr>
          <w:p w14:paraId="2A2FC7D6" w14:textId="0DCCB0A4" w:rsidR="00FE2CEE" w:rsidRPr="00B159CA" w:rsidRDefault="000F7FCF" w:rsidP="00B54999">
            <w:pPr>
              <w:spacing w:after="0" w:line="240" w:lineRule="auto"/>
              <w:ind w:left="-67" w:right="-72"/>
              <w:jc w:val="right"/>
              <w:rPr>
                <w:rFonts w:eastAsia="Arial Unicode MS" w:cs="Arial"/>
                <w:b/>
                <w:bCs/>
                <w:sz w:val="18"/>
                <w:szCs w:val="18"/>
                <w:lang w:bidi="th-TH"/>
              </w:rPr>
            </w:pPr>
            <w:r w:rsidRPr="00B159CA">
              <w:rPr>
                <w:rFonts w:eastAsia="Arial Unicode MS" w:cs="Arial"/>
                <w:b/>
                <w:bCs/>
                <w:sz w:val="18"/>
                <w:szCs w:val="18"/>
                <w:lang w:val="en-GB" w:bidi="th-TH"/>
              </w:rPr>
              <w:t>30 June</w:t>
            </w:r>
          </w:p>
        </w:tc>
        <w:tc>
          <w:tcPr>
            <w:tcW w:w="1296" w:type="dxa"/>
            <w:tcBorders>
              <w:top w:val="single" w:sz="4" w:space="0" w:color="auto"/>
              <w:bottom w:val="nil"/>
            </w:tcBorders>
            <w:shd w:val="clear" w:color="auto" w:fill="auto"/>
          </w:tcPr>
          <w:p w14:paraId="06121D1C"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val="en-GB" w:bidi="th-TH"/>
              </w:rPr>
              <w:t>31</w:t>
            </w:r>
            <w:r w:rsidRPr="00B159CA">
              <w:rPr>
                <w:rFonts w:eastAsia="Arial Unicode MS" w:cs="Arial"/>
                <w:b/>
                <w:bCs/>
                <w:sz w:val="18"/>
                <w:szCs w:val="18"/>
                <w:lang w:bidi="th-TH"/>
              </w:rPr>
              <w:t xml:space="preserve"> December</w:t>
            </w:r>
          </w:p>
        </w:tc>
      </w:tr>
      <w:tr w:rsidR="00FE2CEE" w:rsidRPr="00B159CA" w14:paraId="2A725BD0" w14:textId="77777777" w:rsidTr="00434B84">
        <w:tc>
          <w:tcPr>
            <w:tcW w:w="3096" w:type="dxa"/>
            <w:vMerge/>
            <w:tcBorders>
              <w:top w:val="nil"/>
              <w:bottom w:val="nil"/>
            </w:tcBorders>
            <w:shd w:val="clear" w:color="auto" w:fill="auto"/>
            <w:vAlign w:val="bottom"/>
          </w:tcPr>
          <w:p w14:paraId="3913C60A" w14:textId="77777777" w:rsidR="00FE2CEE" w:rsidRPr="00B159CA" w:rsidRDefault="00FE2CEE" w:rsidP="008C6008">
            <w:pPr>
              <w:spacing w:after="0" w:line="240" w:lineRule="auto"/>
              <w:ind w:left="-101"/>
              <w:jc w:val="center"/>
              <w:rPr>
                <w:rFonts w:eastAsia="Arial Unicode MS" w:cs="Arial"/>
                <w:b/>
                <w:bCs/>
                <w:sz w:val="18"/>
                <w:szCs w:val="18"/>
                <w:lang w:bidi="th-TH"/>
              </w:rPr>
            </w:pPr>
          </w:p>
        </w:tc>
        <w:tc>
          <w:tcPr>
            <w:tcW w:w="1440" w:type="dxa"/>
            <w:vMerge/>
            <w:tcBorders>
              <w:top w:val="nil"/>
              <w:bottom w:val="nil"/>
            </w:tcBorders>
            <w:shd w:val="clear" w:color="auto" w:fill="auto"/>
          </w:tcPr>
          <w:p w14:paraId="46A12FA5" w14:textId="77777777" w:rsidR="00FE2CEE" w:rsidRPr="00B159CA" w:rsidRDefault="00FE2CEE" w:rsidP="00B54999">
            <w:pPr>
              <w:spacing w:after="0" w:line="240" w:lineRule="auto"/>
              <w:jc w:val="center"/>
              <w:rPr>
                <w:rFonts w:eastAsia="Arial Unicode MS" w:cs="Arial"/>
                <w:b/>
                <w:bCs/>
                <w:sz w:val="18"/>
                <w:szCs w:val="18"/>
                <w:lang w:bidi="th-TH"/>
              </w:rPr>
            </w:pPr>
          </w:p>
        </w:tc>
        <w:tc>
          <w:tcPr>
            <w:tcW w:w="2635" w:type="dxa"/>
            <w:vMerge/>
            <w:tcBorders>
              <w:top w:val="nil"/>
              <w:bottom w:val="nil"/>
            </w:tcBorders>
            <w:shd w:val="clear" w:color="auto" w:fill="auto"/>
          </w:tcPr>
          <w:p w14:paraId="30ADA7C1" w14:textId="77777777" w:rsidR="00FE2CEE" w:rsidRPr="00B159CA" w:rsidRDefault="00FE2CEE" w:rsidP="00B54999">
            <w:pPr>
              <w:spacing w:after="0" w:line="240" w:lineRule="auto"/>
              <w:jc w:val="center"/>
              <w:rPr>
                <w:rFonts w:eastAsia="Arial Unicode MS" w:cs="Arial"/>
                <w:b/>
                <w:bCs/>
                <w:sz w:val="18"/>
                <w:szCs w:val="18"/>
                <w:lang w:bidi="th-TH"/>
              </w:rPr>
            </w:pPr>
          </w:p>
        </w:tc>
        <w:tc>
          <w:tcPr>
            <w:tcW w:w="1217" w:type="dxa"/>
            <w:tcBorders>
              <w:top w:val="nil"/>
              <w:bottom w:val="nil"/>
            </w:tcBorders>
            <w:shd w:val="clear" w:color="auto" w:fill="auto"/>
          </w:tcPr>
          <w:p w14:paraId="110976A6" w14:textId="7396F6FD" w:rsidR="00FE2CEE" w:rsidRPr="00B159CA" w:rsidRDefault="00B01505"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val="en-GB" w:bidi="th-TH"/>
              </w:rPr>
              <w:t>2021</w:t>
            </w:r>
          </w:p>
        </w:tc>
        <w:tc>
          <w:tcPr>
            <w:tcW w:w="1224" w:type="dxa"/>
            <w:tcBorders>
              <w:top w:val="nil"/>
              <w:bottom w:val="nil"/>
            </w:tcBorders>
            <w:shd w:val="clear" w:color="auto" w:fill="auto"/>
          </w:tcPr>
          <w:p w14:paraId="3319887C" w14:textId="4AFE6233" w:rsidR="00FE2CEE" w:rsidRPr="00B159CA" w:rsidRDefault="00B01505"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val="en-GB" w:bidi="th-TH"/>
              </w:rPr>
              <w:t>2020</w:t>
            </w:r>
          </w:p>
        </w:tc>
        <w:tc>
          <w:tcPr>
            <w:tcW w:w="1296" w:type="dxa"/>
            <w:tcBorders>
              <w:top w:val="nil"/>
              <w:bottom w:val="nil"/>
            </w:tcBorders>
            <w:shd w:val="clear" w:color="auto" w:fill="auto"/>
          </w:tcPr>
          <w:p w14:paraId="7595D024" w14:textId="4996DC1C" w:rsidR="00FE2CEE" w:rsidRPr="00B159CA" w:rsidRDefault="00B01505"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val="en-GB" w:bidi="th-TH"/>
              </w:rPr>
              <w:t>2021</w:t>
            </w:r>
          </w:p>
        </w:tc>
        <w:tc>
          <w:tcPr>
            <w:tcW w:w="1296" w:type="dxa"/>
            <w:tcBorders>
              <w:top w:val="nil"/>
              <w:bottom w:val="nil"/>
            </w:tcBorders>
            <w:shd w:val="clear" w:color="auto" w:fill="auto"/>
          </w:tcPr>
          <w:p w14:paraId="0F5EDFC8" w14:textId="4B529470" w:rsidR="00FE2CEE" w:rsidRPr="00B159CA" w:rsidRDefault="00B01505"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val="en-GB" w:bidi="th-TH"/>
              </w:rPr>
              <w:t>2020</w:t>
            </w:r>
          </w:p>
        </w:tc>
        <w:tc>
          <w:tcPr>
            <w:tcW w:w="1358" w:type="dxa"/>
            <w:tcBorders>
              <w:top w:val="nil"/>
              <w:bottom w:val="nil"/>
            </w:tcBorders>
            <w:shd w:val="clear" w:color="auto" w:fill="auto"/>
          </w:tcPr>
          <w:p w14:paraId="45BBA1F2" w14:textId="45D0F21C" w:rsidR="00FE2CEE" w:rsidRPr="00B159CA" w:rsidRDefault="00B01505"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val="en-GB" w:bidi="th-TH"/>
              </w:rPr>
              <w:t>2021</w:t>
            </w:r>
          </w:p>
        </w:tc>
        <w:tc>
          <w:tcPr>
            <w:tcW w:w="1296" w:type="dxa"/>
            <w:tcBorders>
              <w:top w:val="nil"/>
              <w:bottom w:val="nil"/>
            </w:tcBorders>
            <w:shd w:val="clear" w:color="auto" w:fill="auto"/>
          </w:tcPr>
          <w:p w14:paraId="4A4093C9" w14:textId="651EB747" w:rsidR="00FE2CEE" w:rsidRPr="00B159CA" w:rsidRDefault="00B01505"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val="en-GB" w:bidi="th-TH"/>
              </w:rPr>
              <w:t>2020</w:t>
            </w:r>
          </w:p>
        </w:tc>
      </w:tr>
      <w:tr w:rsidR="00FE2CEE" w:rsidRPr="00B159CA" w14:paraId="0FE8A758" w14:textId="77777777" w:rsidTr="00434B84">
        <w:tc>
          <w:tcPr>
            <w:tcW w:w="3096" w:type="dxa"/>
            <w:tcBorders>
              <w:top w:val="nil"/>
              <w:bottom w:val="nil"/>
            </w:tcBorders>
            <w:shd w:val="clear" w:color="auto" w:fill="auto"/>
          </w:tcPr>
          <w:p w14:paraId="00391395" w14:textId="77777777" w:rsidR="00FE2CEE" w:rsidRPr="00B159CA" w:rsidRDefault="00FE2CEE" w:rsidP="008C6008">
            <w:pPr>
              <w:spacing w:after="0" w:line="240" w:lineRule="auto"/>
              <w:ind w:left="-101"/>
              <w:jc w:val="center"/>
              <w:rPr>
                <w:rFonts w:eastAsia="Arial Unicode MS" w:cs="Arial"/>
                <w:b/>
                <w:bCs/>
                <w:sz w:val="18"/>
                <w:szCs w:val="18"/>
                <w:lang w:bidi="th-TH"/>
              </w:rPr>
            </w:pPr>
            <w:r w:rsidRPr="00B159CA">
              <w:rPr>
                <w:rFonts w:eastAsia="Arial Unicode MS" w:cs="Arial"/>
                <w:b/>
                <w:bCs/>
                <w:sz w:val="18"/>
                <w:szCs w:val="18"/>
                <w:lang w:bidi="th-TH"/>
              </w:rPr>
              <w:t>Name of entity</w:t>
            </w:r>
          </w:p>
        </w:tc>
        <w:tc>
          <w:tcPr>
            <w:tcW w:w="1440" w:type="dxa"/>
            <w:tcBorders>
              <w:top w:val="nil"/>
              <w:bottom w:val="nil"/>
            </w:tcBorders>
            <w:shd w:val="clear" w:color="auto" w:fill="auto"/>
          </w:tcPr>
          <w:p w14:paraId="28B0E684" w14:textId="77777777" w:rsidR="00FE2CEE" w:rsidRPr="00B159CA" w:rsidRDefault="00FE2CEE" w:rsidP="00B54999">
            <w:pPr>
              <w:spacing w:after="0" w:line="240" w:lineRule="auto"/>
              <w:jc w:val="center"/>
              <w:rPr>
                <w:rFonts w:eastAsia="Arial Unicode MS" w:cs="Arial"/>
                <w:b/>
                <w:bCs/>
                <w:sz w:val="18"/>
                <w:szCs w:val="18"/>
                <w:lang w:bidi="th-TH"/>
              </w:rPr>
            </w:pPr>
            <w:r w:rsidRPr="00B159CA">
              <w:rPr>
                <w:rFonts w:eastAsia="Arial Unicode MS" w:cs="Arial"/>
                <w:b/>
                <w:bCs/>
                <w:sz w:val="18"/>
                <w:szCs w:val="18"/>
                <w:lang w:bidi="th-TH"/>
              </w:rPr>
              <w:t>incorporation</w:t>
            </w:r>
          </w:p>
        </w:tc>
        <w:tc>
          <w:tcPr>
            <w:tcW w:w="2635" w:type="dxa"/>
            <w:tcBorders>
              <w:top w:val="nil"/>
              <w:bottom w:val="nil"/>
            </w:tcBorders>
            <w:shd w:val="clear" w:color="auto" w:fill="auto"/>
          </w:tcPr>
          <w:p w14:paraId="25880FF3" w14:textId="77777777" w:rsidR="00FE2CEE" w:rsidRPr="00B159CA" w:rsidRDefault="00FE2CEE" w:rsidP="00B54999">
            <w:pPr>
              <w:spacing w:after="0" w:line="240" w:lineRule="auto"/>
              <w:jc w:val="center"/>
              <w:rPr>
                <w:rFonts w:eastAsia="Arial Unicode MS" w:cs="Arial"/>
                <w:b/>
                <w:bCs/>
                <w:sz w:val="18"/>
                <w:szCs w:val="18"/>
                <w:lang w:bidi="th-TH"/>
              </w:rPr>
            </w:pPr>
            <w:r w:rsidRPr="00B159CA">
              <w:rPr>
                <w:rFonts w:eastAsia="Arial Unicode MS" w:cs="Arial"/>
                <w:b/>
                <w:bCs/>
                <w:sz w:val="18"/>
                <w:szCs w:val="18"/>
                <w:lang w:bidi="th-TH"/>
              </w:rPr>
              <w:t>Business</w:t>
            </w:r>
          </w:p>
        </w:tc>
        <w:tc>
          <w:tcPr>
            <w:tcW w:w="1217" w:type="dxa"/>
            <w:tcBorders>
              <w:top w:val="nil"/>
              <w:bottom w:val="nil"/>
            </w:tcBorders>
            <w:shd w:val="clear" w:color="auto" w:fill="auto"/>
          </w:tcPr>
          <w:p w14:paraId="6FD8B5C4"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w:t>
            </w:r>
          </w:p>
        </w:tc>
        <w:tc>
          <w:tcPr>
            <w:tcW w:w="1224" w:type="dxa"/>
            <w:tcBorders>
              <w:top w:val="nil"/>
              <w:bottom w:val="nil"/>
            </w:tcBorders>
            <w:shd w:val="clear" w:color="auto" w:fill="auto"/>
          </w:tcPr>
          <w:p w14:paraId="67C20DE5"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w:t>
            </w:r>
          </w:p>
        </w:tc>
        <w:tc>
          <w:tcPr>
            <w:tcW w:w="1296" w:type="dxa"/>
            <w:tcBorders>
              <w:top w:val="nil"/>
              <w:bottom w:val="nil"/>
            </w:tcBorders>
            <w:shd w:val="clear" w:color="auto" w:fill="auto"/>
          </w:tcPr>
          <w:p w14:paraId="1A9C0766"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c>
          <w:tcPr>
            <w:tcW w:w="1296" w:type="dxa"/>
            <w:tcBorders>
              <w:top w:val="nil"/>
              <w:bottom w:val="nil"/>
            </w:tcBorders>
            <w:shd w:val="clear" w:color="auto" w:fill="auto"/>
          </w:tcPr>
          <w:p w14:paraId="6ED49B89"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c>
          <w:tcPr>
            <w:tcW w:w="1358" w:type="dxa"/>
            <w:tcBorders>
              <w:top w:val="nil"/>
              <w:bottom w:val="nil"/>
            </w:tcBorders>
            <w:shd w:val="clear" w:color="auto" w:fill="auto"/>
          </w:tcPr>
          <w:p w14:paraId="6D5FBB8C"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c>
          <w:tcPr>
            <w:tcW w:w="1296" w:type="dxa"/>
            <w:tcBorders>
              <w:top w:val="nil"/>
              <w:bottom w:val="nil"/>
            </w:tcBorders>
            <w:shd w:val="clear" w:color="auto" w:fill="auto"/>
          </w:tcPr>
          <w:p w14:paraId="0CAACF8A" w14:textId="77777777" w:rsidR="00FE2CEE" w:rsidRPr="00B159CA" w:rsidRDefault="00FE2CEE" w:rsidP="00B54999">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Baht’</w:t>
            </w:r>
            <w:r w:rsidRPr="00B159CA">
              <w:rPr>
                <w:rFonts w:eastAsia="Arial Unicode MS" w:cs="Arial"/>
                <w:b/>
                <w:bCs/>
                <w:sz w:val="18"/>
                <w:szCs w:val="18"/>
                <w:lang w:val="en-GB" w:bidi="th-TH"/>
              </w:rPr>
              <w:t>000</w:t>
            </w:r>
          </w:p>
        </w:tc>
      </w:tr>
      <w:tr w:rsidR="00FE2CEE" w:rsidRPr="00B159CA" w14:paraId="6A33552B" w14:textId="77777777" w:rsidTr="00434B84">
        <w:tc>
          <w:tcPr>
            <w:tcW w:w="3096" w:type="dxa"/>
            <w:tcBorders>
              <w:top w:val="single" w:sz="4" w:space="0" w:color="auto"/>
              <w:bottom w:val="nil"/>
            </w:tcBorders>
            <w:shd w:val="clear" w:color="auto" w:fill="auto"/>
          </w:tcPr>
          <w:p w14:paraId="6B689603" w14:textId="77777777" w:rsidR="00FE2CEE" w:rsidRPr="00B159CA" w:rsidRDefault="00FE2CEE" w:rsidP="008C6008">
            <w:pPr>
              <w:spacing w:after="0" w:line="240" w:lineRule="auto"/>
              <w:ind w:left="-101"/>
              <w:rPr>
                <w:rFonts w:eastAsia="Arial Unicode MS" w:cs="Arial"/>
                <w:b/>
                <w:bCs/>
                <w:sz w:val="18"/>
                <w:szCs w:val="18"/>
                <w:lang w:bidi="th-TH"/>
              </w:rPr>
            </w:pPr>
          </w:p>
        </w:tc>
        <w:tc>
          <w:tcPr>
            <w:tcW w:w="1440" w:type="dxa"/>
            <w:tcBorders>
              <w:top w:val="single" w:sz="4" w:space="0" w:color="auto"/>
              <w:bottom w:val="nil"/>
            </w:tcBorders>
            <w:shd w:val="clear" w:color="auto" w:fill="auto"/>
          </w:tcPr>
          <w:p w14:paraId="264FD007" w14:textId="77777777" w:rsidR="00FE2CEE" w:rsidRPr="00B159CA" w:rsidRDefault="00FE2CEE" w:rsidP="00B54999">
            <w:pPr>
              <w:spacing w:after="0" w:line="240" w:lineRule="auto"/>
              <w:jc w:val="right"/>
              <w:rPr>
                <w:rFonts w:eastAsia="Arial Unicode MS" w:cs="Arial"/>
                <w:b/>
                <w:bCs/>
                <w:sz w:val="18"/>
                <w:szCs w:val="18"/>
                <w:lang w:bidi="th-TH"/>
              </w:rPr>
            </w:pPr>
          </w:p>
        </w:tc>
        <w:tc>
          <w:tcPr>
            <w:tcW w:w="2635" w:type="dxa"/>
            <w:tcBorders>
              <w:top w:val="single" w:sz="4" w:space="0" w:color="auto"/>
              <w:bottom w:val="nil"/>
            </w:tcBorders>
            <w:shd w:val="clear" w:color="auto" w:fill="auto"/>
          </w:tcPr>
          <w:p w14:paraId="5EEC5569" w14:textId="77777777" w:rsidR="00FE2CEE" w:rsidRPr="00B159CA" w:rsidRDefault="00FE2CEE" w:rsidP="00B54999">
            <w:pPr>
              <w:spacing w:after="0" w:line="240" w:lineRule="auto"/>
              <w:jc w:val="right"/>
              <w:rPr>
                <w:rFonts w:eastAsia="Arial Unicode MS" w:cs="Arial"/>
                <w:b/>
                <w:bCs/>
                <w:sz w:val="18"/>
                <w:szCs w:val="18"/>
                <w:lang w:bidi="th-TH"/>
              </w:rPr>
            </w:pPr>
          </w:p>
        </w:tc>
        <w:tc>
          <w:tcPr>
            <w:tcW w:w="1217" w:type="dxa"/>
            <w:tcBorders>
              <w:top w:val="single" w:sz="4" w:space="0" w:color="auto"/>
              <w:bottom w:val="nil"/>
            </w:tcBorders>
            <w:shd w:val="clear" w:color="auto" w:fill="FAFAFA"/>
          </w:tcPr>
          <w:p w14:paraId="2B95982E" w14:textId="77777777" w:rsidR="00FE2CEE" w:rsidRPr="00B159CA" w:rsidRDefault="00FE2CEE" w:rsidP="00B54999">
            <w:pPr>
              <w:spacing w:after="0" w:line="240" w:lineRule="auto"/>
              <w:ind w:right="-72"/>
              <w:jc w:val="right"/>
              <w:rPr>
                <w:rFonts w:eastAsia="Arial Unicode MS" w:cs="Arial"/>
                <w:b/>
                <w:bCs/>
                <w:sz w:val="18"/>
                <w:szCs w:val="18"/>
                <w:lang w:bidi="th-TH"/>
              </w:rPr>
            </w:pPr>
          </w:p>
        </w:tc>
        <w:tc>
          <w:tcPr>
            <w:tcW w:w="1224" w:type="dxa"/>
            <w:tcBorders>
              <w:top w:val="single" w:sz="4" w:space="0" w:color="auto"/>
              <w:bottom w:val="nil"/>
            </w:tcBorders>
            <w:shd w:val="clear" w:color="auto" w:fill="auto"/>
          </w:tcPr>
          <w:p w14:paraId="24FBD9EE" w14:textId="77777777" w:rsidR="00FE2CEE" w:rsidRPr="00B159CA"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6CE4424B" w14:textId="77777777" w:rsidR="00FE2CEE" w:rsidRPr="00B159CA"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0BD0385A" w14:textId="77777777" w:rsidR="00FE2CEE" w:rsidRPr="00B159CA"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single" w:sz="4" w:space="0" w:color="auto"/>
              <w:bottom w:val="nil"/>
            </w:tcBorders>
            <w:shd w:val="clear" w:color="auto" w:fill="FAFAFA"/>
          </w:tcPr>
          <w:p w14:paraId="4E0E86F9" w14:textId="77777777" w:rsidR="00FE2CEE" w:rsidRPr="00B159CA"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1E5CD3BA" w14:textId="77777777" w:rsidR="00FE2CEE" w:rsidRPr="00B159CA" w:rsidRDefault="00FE2CEE" w:rsidP="00B54999">
            <w:pPr>
              <w:spacing w:after="0" w:line="240" w:lineRule="auto"/>
              <w:ind w:right="-72"/>
              <w:jc w:val="right"/>
              <w:rPr>
                <w:rFonts w:eastAsia="Arial Unicode MS" w:cs="Arial"/>
                <w:b/>
                <w:bCs/>
                <w:sz w:val="18"/>
                <w:szCs w:val="18"/>
                <w:lang w:bidi="th-TH"/>
              </w:rPr>
            </w:pPr>
          </w:p>
        </w:tc>
      </w:tr>
      <w:tr w:rsidR="00FE2CEE" w:rsidRPr="00B159CA" w14:paraId="5AAC947B" w14:textId="77777777" w:rsidTr="00434B84">
        <w:tc>
          <w:tcPr>
            <w:tcW w:w="3096" w:type="dxa"/>
            <w:tcBorders>
              <w:top w:val="nil"/>
              <w:bottom w:val="nil"/>
            </w:tcBorders>
            <w:shd w:val="clear" w:color="auto" w:fill="auto"/>
          </w:tcPr>
          <w:p w14:paraId="4E574137" w14:textId="77777777" w:rsidR="00FE2CEE" w:rsidRPr="00B159CA" w:rsidRDefault="00FE2CEE" w:rsidP="008C6008">
            <w:pPr>
              <w:spacing w:after="0" w:line="240" w:lineRule="auto"/>
              <w:ind w:left="-101"/>
              <w:rPr>
                <w:rFonts w:eastAsia="Arial Unicode MS" w:cs="Arial"/>
                <w:b/>
                <w:bCs/>
                <w:sz w:val="18"/>
                <w:szCs w:val="18"/>
                <w:cs/>
                <w:lang w:bidi="th-TH"/>
              </w:rPr>
            </w:pPr>
            <w:r w:rsidRPr="00B159CA">
              <w:rPr>
                <w:rFonts w:eastAsia="Arial Unicode MS" w:cs="Arial"/>
                <w:b/>
                <w:bCs/>
                <w:sz w:val="18"/>
                <w:szCs w:val="18"/>
                <w:lang w:bidi="th-TH"/>
              </w:rPr>
              <w:t>Associates</w:t>
            </w:r>
          </w:p>
        </w:tc>
        <w:tc>
          <w:tcPr>
            <w:tcW w:w="1440" w:type="dxa"/>
            <w:tcBorders>
              <w:top w:val="nil"/>
              <w:bottom w:val="nil"/>
            </w:tcBorders>
            <w:shd w:val="clear" w:color="auto" w:fill="auto"/>
          </w:tcPr>
          <w:p w14:paraId="046DB8B8" w14:textId="77777777" w:rsidR="00FE2CEE" w:rsidRPr="00B159CA" w:rsidRDefault="00FE2CEE" w:rsidP="00B54999">
            <w:pPr>
              <w:spacing w:after="0" w:line="240" w:lineRule="auto"/>
              <w:jc w:val="right"/>
              <w:rPr>
                <w:rFonts w:eastAsia="Arial Unicode MS" w:cs="Arial"/>
                <w:b/>
                <w:bCs/>
                <w:sz w:val="18"/>
                <w:szCs w:val="18"/>
                <w:lang w:bidi="th-TH"/>
              </w:rPr>
            </w:pPr>
          </w:p>
        </w:tc>
        <w:tc>
          <w:tcPr>
            <w:tcW w:w="2635" w:type="dxa"/>
            <w:tcBorders>
              <w:top w:val="nil"/>
              <w:bottom w:val="nil"/>
            </w:tcBorders>
            <w:shd w:val="clear" w:color="auto" w:fill="auto"/>
          </w:tcPr>
          <w:p w14:paraId="0054273D" w14:textId="77777777" w:rsidR="00FE2CEE" w:rsidRPr="00B159CA" w:rsidRDefault="00FE2CEE" w:rsidP="00B54999">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7721212" w14:textId="77777777" w:rsidR="00FE2CEE" w:rsidRPr="00B159CA" w:rsidRDefault="00FE2CEE" w:rsidP="00B54999">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2E2C1E40" w14:textId="77777777" w:rsidR="00FE2CEE" w:rsidRPr="00B159CA"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FAFAFA"/>
          </w:tcPr>
          <w:p w14:paraId="6D9139B7" w14:textId="77777777" w:rsidR="00FE2CEE" w:rsidRPr="00B159CA"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776011B8" w14:textId="77777777" w:rsidR="00FE2CEE" w:rsidRPr="00B159CA"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nil"/>
              <w:bottom w:val="nil"/>
            </w:tcBorders>
            <w:shd w:val="clear" w:color="auto" w:fill="FAFAFA"/>
          </w:tcPr>
          <w:p w14:paraId="3B94C3F1" w14:textId="77777777" w:rsidR="00FE2CEE" w:rsidRPr="00B159CA"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552DD761" w14:textId="77777777" w:rsidR="00FE2CEE" w:rsidRPr="00B159CA" w:rsidRDefault="00FE2CEE" w:rsidP="00B54999">
            <w:pPr>
              <w:spacing w:after="0" w:line="240" w:lineRule="auto"/>
              <w:ind w:right="-72"/>
              <w:jc w:val="right"/>
              <w:rPr>
                <w:rFonts w:eastAsia="Arial Unicode MS" w:cs="Arial"/>
                <w:b/>
                <w:bCs/>
                <w:sz w:val="18"/>
                <w:szCs w:val="18"/>
                <w:lang w:bidi="th-TH"/>
              </w:rPr>
            </w:pPr>
          </w:p>
        </w:tc>
      </w:tr>
      <w:tr w:rsidR="00B36870" w:rsidRPr="00B159CA" w14:paraId="1F82A6F1" w14:textId="77777777" w:rsidTr="00434B84">
        <w:tc>
          <w:tcPr>
            <w:tcW w:w="3096" w:type="dxa"/>
            <w:tcBorders>
              <w:top w:val="nil"/>
              <w:bottom w:val="nil"/>
            </w:tcBorders>
            <w:shd w:val="clear" w:color="auto" w:fill="auto"/>
          </w:tcPr>
          <w:p w14:paraId="29C91045" w14:textId="77777777" w:rsidR="00B36870" w:rsidRPr="00B159CA" w:rsidRDefault="00B36870" w:rsidP="00B36870">
            <w:pPr>
              <w:spacing w:after="0" w:line="240" w:lineRule="auto"/>
              <w:ind w:left="-101"/>
              <w:rPr>
                <w:rFonts w:eastAsia="Arial Unicode MS" w:cs="Arial"/>
                <w:sz w:val="18"/>
                <w:szCs w:val="18"/>
                <w:lang w:bidi="th-TH"/>
              </w:rPr>
            </w:pPr>
            <w:r w:rsidRPr="00B159CA">
              <w:rPr>
                <w:rFonts w:eastAsia="Arial Unicode MS" w:cs="Arial"/>
                <w:sz w:val="18"/>
                <w:szCs w:val="18"/>
                <w:lang w:bidi="th-TH"/>
              </w:rPr>
              <w:t>S Prime Growth Leasehold</w:t>
            </w:r>
          </w:p>
          <w:p w14:paraId="2181FBE3" w14:textId="77777777" w:rsidR="00B36870" w:rsidRPr="00B159CA" w:rsidRDefault="00B36870" w:rsidP="00B36870">
            <w:pPr>
              <w:spacing w:after="0" w:line="240" w:lineRule="auto"/>
              <w:ind w:left="-101"/>
              <w:rPr>
                <w:rFonts w:eastAsia="Arial Unicode MS" w:cs="Arial"/>
                <w:sz w:val="18"/>
                <w:szCs w:val="18"/>
                <w:cs/>
                <w:lang w:bidi="th-TH"/>
              </w:rPr>
            </w:pPr>
            <w:r w:rsidRPr="00B159CA">
              <w:rPr>
                <w:rFonts w:eastAsia="Arial Unicode MS" w:cs="Arial"/>
                <w:sz w:val="18"/>
                <w:szCs w:val="18"/>
                <w:lang w:bidi="th-TH"/>
              </w:rPr>
              <w:t xml:space="preserve">   Real Estate Investment Trust</w:t>
            </w:r>
          </w:p>
        </w:tc>
        <w:tc>
          <w:tcPr>
            <w:tcW w:w="1440" w:type="dxa"/>
            <w:tcBorders>
              <w:top w:val="nil"/>
              <w:bottom w:val="nil"/>
            </w:tcBorders>
            <w:shd w:val="clear" w:color="auto" w:fill="auto"/>
          </w:tcPr>
          <w:p w14:paraId="12A8FE9F" w14:textId="77777777" w:rsidR="00B36870" w:rsidRPr="00B159CA" w:rsidRDefault="00B36870" w:rsidP="00B36870">
            <w:pPr>
              <w:spacing w:after="0" w:line="240" w:lineRule="auto"/>
              <w:jc w:val="center"/>
              <w:rPr>
                <w:rFonts w:eastAsia="Arial Unicode MS" w:cs="Arial"/>
                <w:sz w:val="18"/>
                <w:szCs w:val="18"/>
                <w:lang w:bidi="th-TH"/>
              </w:rPr>
            </w:pPr>
            <w:r w:rsidRPr="00B159CA">
              <w:rPr>
                <w:rFonts w:eastAsia="Arial Unicode MS" w:cs="Arial"/>
                <w:sz w:val="18"/>
                <w:szCs w:val="18"/>
                <w:lang w:bidi="th-TH"/>
              </w:rPr>
              <w:t>Thailand</w:t>
            </w:r>
          </w:p>
        </w:tc>
        <w:tc>
          <w:tcPr>
            <w:tcW w:w="2635" w:type="dxa"/>
            <w:tcBorders>
              <w:top w:val="nil"/>
              <w:bottom w:val="nil"/>
            </w:tcBorders>
            <w:shd w:val="clear" w:color="auto" w:fill="auto"/>
          </w:tcPr>
          <w:p w14:paraId="783CD45A" w14:textId="77777777" w:rsidR="00B36870" w:rsidRPr="00B159CA" w:rsidRDefault="00B36870" w:rsidP="00B36870">
            <w:pPr>
              <w:spacing w:after="0" w:line="240" w:lineRule="auto"/>
              <w:jc w:val="center"/>
              <w:rPr>
                <w:rFonts w:eastAsia="Arial Unicode MS" w:cs="Arial"/>
                <w:sz w:val="18"/>
                <w:szCs w:val="18"/>
                <w:lang w:bidi="th-TH"/>
              </w:rPr>
            </w:pPr>
            <w:r w:rsidRPr="00B159CA">
              <w:rPr>
                <w:rFonts w:eastAsia="Arial Unicode MS" w:cs="Arial"/>
                <w:sz w:val="18"/>
                <w:szCs w:val="18"/>
                <w:lang w:bidi="th-TH"/>
              </w:rPr>
              <w:t>Investment in real estate investment trust (REIT)</w:t>
            </w:r>
          </w:p>
        </w:tc>
        <w:tc>
          <w:tcPr>
            <w:tcW w:w="1217" w:type="dxa"/>
            <w:tcBorders>
              <w:top w:val="nil"/>
              <w:bottom w:val="nil"/>
            </w:tcBorders>
            <w:shd w:val="clear" w:color="auto" w:fill="FAFAFA"/>
          </w:tcPr>
          <w:p w14:paraId="50AB828C" w14:textId="1185DFB2" w:rsidR="00B36870" w:rsidRPr="00B159CA" w:rsidRDefault="005A797A" w:rsidP="00B36870">
            <w:pPr>
              <w:spacing w:after="0" w:line="240" w:lineRule="auto"/>
              <w:ind w:right="-72"/>
              <w:jc w:val="right"/>
              <w:rPr>
                <w:rFonts w:eastAsia="Arial Unicode MS" w:cs="Arial"/>
                <w:bCs/>
                <w:sz w:val="18"/>
                <w:szCs w:val="18"/>
                <w:lang w:bidi="th-TH"/>
              </w:rPr>
            </w:pPr>
            <w:r w:rsidRPr="00B159CA">
              <w:rPr>
                <w:rFonts w:eastAsia="Arial Unicode MS" w:cs="Arial"/>
                <w:bCs/>
                <w:sz w:val="18"/>
                <w:szCs w:val="18"/>
                <w:lang w:bidi="th-TH"/>
              </w:rPr>
              <w:t>20.22</w:t>
            </w:r>
          </w:p>
        </w:tc>
        <w:tc>
          <w:tcPr>
            <w:tcW w:w="1224" w:type="dxa"/>
            <w:tcBorders>
              <w:top w:val="nil"/>
              <w:bottom w:val="nil"/>
            </w:tcBorders>
            <w:shd w:val="clear" w:color="auto" w:fill="auto"/>
          </w:tcPr>
          <w:p w14:paraId="5EBC0674" w14:textId="5167A9E6" w:rsidR="00B36870" w:rsidRPr="00B159CA" w:rsidRDefault="00B36870" w:rsidP="00B36870">
            <w:pPr>
              <w:spacing w:after="0" w:line="240" w:lineRule="auto"/>
              <w:ind w:right="-72"/>
              <w:jc w:val="right"/>
              <w:rPr>
                <w:rFonts w:eastAsia="Arial Unicode MS" w:cs="Arial"/>
                <w:bCs/>
                <w:sz w:val="18"/>
                <w:lang w:bidi="th-TH"/>
              </w:rPr>
            </w:pPr>
            <w:r w:rsidRPr="00B159CA">
              <w:rPr>
                <w:rFonts w:eastAsia="Arial Unicode MS" w:cs="Arial"/>
                <w:bCs/>
                <w:sz w:val="18"/>
                <w:szCs w:val="18"/>
                <w:lang w:bidi="th-TH"/>
              </w:rPr>
              <w:t>20</w:t>
            </w:r>
            <w:r w:rsidR="0097607D" w:rsidRPr="00B159CA">
              <w:rPr>
                <w:rFonts w:eastAsia="Arial Unicode MS" w:cs="Arial"/>
                <w:bCs/>
                <w:sz w:val="18"/>
                <w:lang w:bidi="th-TH"/>
              </w:rPr>
              <w:t>.20</w:t>
            </w:r>
          </w:p>
        </w:tc>
        <w:tc>
          <w:tcPr>
            <w:tcW w:w="1296" w:type="dxa"/>
            <w:tcBorders>
              <w:top w:val="nil"/>
              <w:bottom w:val="nil"/>
            </w:tcBorders>
            <w:shd w:val="clear" w:color="auto" w:fill="FAFAFA"/>
          </w:tcPr>
          <w:p w14:paraId="6E5088EC" w14:textId="10D6EF23" w:rsidR="00B36870" w:rsidRPr="00B159CA" w:rsidRDefault="005A797A"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902,579</w:t>
            </w:r>
          </w:p>
        </w:tc>
        <w:tc>
          <w:tcPr>
            <w:tcW w:w="1296" w:type="dxa"/>
            <w:tcBorders>
              <w:top w:val="nil"/>
              <w:bottom w:val="nil"/>
            </w:tcBorders>
            <w:shd w:val="clear" w:color="auto" w:fill="auto"/>
          </w:tcPr>
          <w:p w14:paraId="3213E6DE" w14:textId="681E86E4" w:rsidR="00B36870" w:rsidRPr="00B159CA" w:rsidRDefault="00B36870"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879</w:t>
            </w:r>
            <w:r w:rsidRPr="00B159CA">
              <w:rPr>
                <w:rFonts w:eastAsia="Arial Unicode MS" w:cs="Arial"/>
                <w:sz w:val="18"/>
                <w:szCs w:val="18"/>
                <w:lang w:bidi="th-TH"/>
              </w:rPr>
              <w:t>,</w:t>
            </w:r>
            <w:r w:rsidRPr="00B159CA">
              <w:rPr>
                <w:rFonts w:eastAsia="Arial Unicode MS" w:cs="Arial"/>
                <w:sz w:val="18"/>
                <w:szCs w:val="18"/>
                <w:lang w:val="en-GB" w:bidi="th-TH"/>
              </w:rPr>
              <w:t>50</w:t>
            </w:r>
            <w:r w:rsidR="00282603" w:rsidRPr="00B159CA">
              <w:rPr>
                <w:rFonts w:eastAsia="Arial Unicode MS" w:cs="Arial"/>
                <w:sz w:val="18"/>
                <w:szCs w:val="18"/>
                <w:lang w:val="en-GB" w:bidi="th-TH"/>
              </w:rPr>
              <w:t>8</w:t>
            </w:r>
          </w:p>
        </w:tc>
        <w:tc>
          <w:tcPr>
            <w:tcW w:w="1358" w:type="dxa"/>
            <w:tcBorders>
              <w:top w:val="nil"/>
              <w:bottom w:val="nil"/>
            </w:tcBorders>
            <w:shd w:val="clear" w:color="auto" w:fill="FAFAFA"/>
          </w:tcPr>
          <w:p w14:paraId="408CA91E" w14:textId="78DB68D3" w:rsidR="00B36870" w:rsidRPr="00B159CA" w:rsidRDefault="005A797A"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846,114</w:t>
            </w:r>
          </w:p>
        </w:tc>
        <w:tc>
          <w:tcPr>
            <w:tcW w:w="1296" w:type="dxa"/>
            <w:tcBorders>
              <w:top w:val="nil"/>
              <w:bottom w:val="nil"/>
            </w:tcBorders>
            <w:shd w:val="clear" w:color="auto" w:fill="auto"/>
          </w:tcPr>
          <w:p w14:paraId="6F40AEE6" w14:textId="4B19198C" w:rsidR="00B36870" w:rsidRPr="00B159CA" w:rsidRDefault="00B36870"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845</w:t>
            </w:r>
            <w:r w:rsidRPr="00B159CA">
              <w:rPr>
                <w:rFonts w:eastAsia="Arial Unicode MS" w:cs="Arial"/>
                <w:sz w:val="18"/>
                <w:szCs w:val="18"/>
                <w:lang w:bidi="th-TH"/>
              </w:rPr>
              <w:t>,</w:t>
            </w:r>
            <w:r w:rsidRPr="00B159CA">
              <w:rPr>
                <w:rFonts w:eastAsia="Arial Unicode MS" w:cs="Arial"/>
                <w:sz w:val="18"/>
                <w:szCs w:val="18"/>
                <w:lang w:val="en-GB" w:bidi="th-TH"/>
              </w:rPr>
              <w:t>474</w:t>
            </w:r>
          </w:p>
        </w:tc>
      </w:tr>
      <w:tr w:rsidR="00B36870" w:rsidRPr="00B159CA" w14:paraId="543A6BB1" w14:textId="77777777" w:rsidTr="00434B84">
        <w:tc>
          <w:tcPr>
            <w:tcW w:w="3096" w:type="dxa"/>
            <w:tcBorders>
              <w:top w:val="nil"/>
              <w:bottom w:val="nil"/>
            </w:tcBorders>
            <w:shd w:val="clear" w:color="auto" w:fill="auto"/>
          </w:tcPr>
          <w:p w14:paraId="724B28EA" w14:textId="77777777" w:rsidR="00B36870" w:rsidRPr="00B159CA" w:rsidRDefault="00B36870" w:rsidP="00B36870">
            <w:pPr>
              <w:spacing w:after="0" w:line="240" w:lineRule="auto"/>
              <w:ind w:left="-101"/>
              <w:rPr>
                <w:rFonts w:eastAsia="Arial Unicode MS" w:cs="Arial"/>
                <w:sz w:val="18"/>
                <w:szCs w:val="18"/>
                <w:lang w:bidi="th-TH"/>
              </w:rPr>
            </w:pPr>
            <w:r w:rsidRPr="00B159CA">
              <w:rPr>
                <w:rFonts w:eastAsia="Arial Unicode MS" w:cs="Arial"/>
                <w:sz w:val="18"/>
                <w:szCs w:val="18"/>
                <w:lang w:bidi="th-TH"/>
              </w:rPr>
              <w:t>Laguna Service Co., Ltd.</w:t>
            </w:r>
          </w:p>
        </w:tc>
        <w:tc>
          <w:tcPr>
            <w:tcW w:w="1440" w:type="dxa"/>
            <w:tcBorders>
              <w:top w:val="nil"/>
              <w:bottom w:val="nil"/>
            </w:tcBorders>
            <w:shd w:val="clear" w:color="auto" w:fill="auto"/>
          </w:tcPr>
          <w:p w14:paraId="486D9025" w14:textId="77777777" w:rsidR="00B36870" w:rsidRPr="00B159CA" w:rsidRDefault="00B36870" w:rsidP="00B36870">
            <w:pPr>
              <w:spacing w:after="0" w:line="240" w:lineRule="auto"/>
              <w:jc w:val="center"/>
              <w:rPr>
                <w:rFonts w:eastAsia="Arial Unicode MS" w:cs="Arial"/>
                <w:sz w:val="18"/>
                <w:szCs w:val="18"/>
                <w:lang w:bidi="th-TH"/>
              </w:rPr>
            </w:pPr>
            <w:r w:rsidRPr="00B159CA">
              <w:rPr>
                <w:rFonts w:eastAsia="Arial Unicode MS" w:cs="Arial"/>
                <w:sz w:val="18"/>
                <w:szCs w:val="18"/>
                <w:lang w:bidi="th-TH"/>
              </w:rPr>
              <w:t>Thailand</w:t>
            </w:r>
          </w:p>
        </w:tc>
        <w:tc>
          <w:tcPr>
            <w:tcW w:w="2635" w:type="dxa"/>
            <w:tcBorders>
              <w:top w:val="nil"/>
              <w:bottom w:val="nil"/>
            </w:tcBorders>
            <w:shd w:val="clear" w:color="auto" w:fill="auto"/>
          </w:tcPr>
          <w:p w14:paraId="2E3FAE17" w14:textId="44CD9C7B" w:rsidR="00B36870" w:rsidRPr="00B159CA" w:rsidRDefault="00B36870" w:rsidP="00B36870">
            <w:pPr>
              <w:spacing w:after="0" w:line="240" w:lineRule="auto"/>
              <w:jc w:val="center"/>
              <w:rPr>
                <w:rFonts w:eastAsia="Arial Unicode MS" w:cs="Arial"/>
                <w:sz w:val="18"/>
                <w:szCs w:val="18"/>
                <w:lang w:bidi="th-TH"/>
              </w:rPr>
            </w:pPr>
            <w:r w:rsidRPr="00B159CA">
              <w:rPr>
                <w:rFonts w:eastAsia="Arial Unicode MS" w:cs="Arial"/>
                <w:sz w:val="18"/>
                <w:szCs w:val="18"/>
                <w:lang w:bidi="th-TH"/>
              </w:rPr>
              <w:t xml:space="preserve">Provide support </w:t>
            </w:r>
            <w:r w:rsidR="00434B84" w:rsidRPr="00B159CA">
              <w:rPr>
                <w:rFonts w:eastAsia="Arial Unicode MS" w:cs="Arial"/>
                <w:sz w:val="18"/>
                <w:szCs w:val="18"/>
                <w:lang w:bidi="th-TH"/>
              </w:rPr>
              <w:br/>
            </w:r>
            <w:r w:rsidRPr="00B159CA">
              <w:rPr>
                <w:rFonts w:eastAsia="Arial Unicode MS" w:cs="Arial"/>
                <w:sz w:val="18"/>
                <w:szCs w:val="18"/>
                <w:lang w:bidi="th-TH"/>
              </w:rPr>
              <w:t>hotel business</w:t>
            </w:r>
          </w:p>
        </w:tc>
        <w:tc>
          <w:tcPr>
            <w:tcW w:w="1217" w:type="dxa"/>
            <w:vMerge w:val="restart"/>
            <w:tcBorders>
              <w:top w:val="nil"/>
            </w:tcBorders>
            <w:shd w:val="clear" w:color="auto" w:fill="FAFAFA"/>
          </w:tcPr>
          <w:p w14:paraId="5C06693E" w14:textId="1C7D2207" w:rsidR="00B36870" w:rsidRPr="00B159CA" w:rsidRDefault="005A797A" w:rsidP="00B36870">
            <w:pPr>
              <w:spacing w:after="0" w:line="240" w:lineRule="auto"/>
              <w:ind w:right="-72"/>
              <w:jc w:val="right"/>
              <w:rPr>
                <w:rFonts w:eastAsia="Arial Unicode MS" w:cs="Arial"/>
                <w:bCs/>
                <w:sz w:val="18"/>
                <w:szCs w:val="18"/>
                <w:lang w:bidi="th-TH"/>
              </w:rPr>
            </w:pPr>
            <w:r w:rsidRPr="00B159CA">
              <w:rPr>
                <w:rFonts w:eastAsia="Arial Unicode MS" w:cs="Arial"/>
                <w:bCs/>
                <w:sz w:val="18"/>
                <w:szCs w:val="18"/>
                <w:lang w:bidi="th-TH"/>
              </w:rPr>
              <w:t>27.00</w:t>
            </w:r>
          </w:p>
        </w:tc>
        <w:tc>
          <w:tcPr>
            <w:tcW w:w="1224" w:type="dxa"/>
            <w:tcBorders>
              <w:top w:val="nil"/>
              <w:bottom w:val="nil"/>
            </w:tcBorders>
            <w:shd w:val="clear" w:color="auto" w:fill="auto"/>
          </w:tcPr>
          <w:p w14:paraId="7D0054E6" w14:textId="522DB99B" w:rsidR="00B36870" w:rsidRPr="00B159CA" w:rsidRDefault="00B36870" w:rsidP="00B36870">
            <w:pPr>
              <w:spacing w:after="0" w:line="240" w:lineRule="auto"/>
              <w:ind w:right="-72"/>
              <w:jc w:val="right"/>
              <w:rPr>
                <w:rFonts w:eastAsia="Arial Unicode MS" w:cs="Arial"/>
                <w:bCs/>
                <w:sz w:val="18"/>
                <w:szCs w:val="18"/>
                <w:lang w:val="en-GB" w:bidi="th-TH"/>
              </w:rPr>
            </w:pPr>
            <w:r w:rsidRPr="00B159CA">
              <w:rPr>
                <w:rFonts w:eastAsia="Arial Unicode MS" w:cs="Arial"/>
                <w:bCs/>
                <w:sz w:val="18"/>
                <w:szCs w:val="18"/>
                <w:lang w:val="en-GB" w:bidi="th-TH"/>
              </w:rPr>
              <w:t>27</w:t>
            </w:r>
            <w:r w:rsidR="0097607D" w:rsidRPr="00B159CA">
              <w:rPr>
                <w:rFonts w:eastAsia="Arial Unicode MS" w:cs="Arial"/>
                <w:bCs/>
                <w:sz w:val="18"/>
                <w:szCs w:val="18"/>
                <w:lang w:val="en-GB" w:bidi="th-TH"/>
              </w:rPr>
              <w:t>.00</w:t>
            </w:r>
          </w:p>
        </w:tc>
        <w:tc>
          <w:tcPr>
            <w:tcW w:w="1296" w:type="dxa"/>
            <w:tcBorders>
              <w:top w:val="nil"/>
              <w:bottom w:val="single" w:sz="4" w:space="0" w:color="auto"/>
            </w:tcBorders>
            <w:shd w:val="clear" w:color="auto" w:fill="FAFAFA"/>
          </w:tcPr>
          <w:p w14:paraId="10C5F28B" w14:textId="2455C775" w:rsidR="00B36870" w:rsidRPr="00B159CA" w:rsidRDefault="005A797A"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10,625</w:t>
            </w:r>
          </w:p>
        </w:tc>
        <w:tc>
          <w:tcPr>
            <w:tcW w:w="1296" w:type="dxa"/>
            <w:tcBorders>
              <w:top w:val="nil"/>
              <w:bottom w:val="nil"/>
            </w:tcBorders>
            <w:shd w:val="clear" w:color="auto" w:fill="auto"/>
          </w:tcPr>
          <w:p w14:paraId="14F6830F" w14:textId="3E1BDDB8" w:rsidR="00B36870" w:rsidRPr="00B159CA" w:rsidRDefault="00B36870"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12</w:t>
            </w:r>
            <w:r w:rsidRPr="00B159CA">
              <w:rPr>
                <w:rFonts w:eastAsia="Arial Unicode MS" w:cs="Arial"/>
                <w:sz w:val="18"/>
                <w:szCs w:val="18"/>
                <w:lang w:bidi="th-TH"/>
              </w:rPr>
              <w:t>,</w:t>
            </w:r>
            <w:r w:rsidRPr="00B159CA">
              <w:rPr>
                <w:rFonts w:eastAsia="Arial Unicode MS" w:cs="Arial"/>
                <w:sz w:val="18"/>
                <w:szCs w:val="18"/>
                <w:lang w:val="en-GB" w:bidi="th-TH"/>
              </w:rPr>
              <w:t>71</w:t>
            </w:r>
            <w:r w:rsidR="00282603" w:rsidRPr="00B159CA">
              <w:rPr>
                <w:rFonts w:eastAsia="Arial Unicode MS" w:cs="Arial"/>
                <w:sz w:val="18"/>
                <w:szCs w:val="18"/>
                <w:lang w:val="en-GB" w:bidi="th-TH"/>
              </w:rPr>
              <w:t>6</w:t>
            </w:r>
          </w:p>
        </w:tc>
        <w:tc>
          <w:tcPr>
            <w:tcW w:w="1358" w:type="dxa"/>
            <w:tcBorders>
              <w:top w:val="nil"/>
              <w:bottom w:val="single" w:sz="4" w:space="0" w:color="auto"/>
            </w:tcBorders>
            <w:shd w:val="clear" w:color="auto" w:fill="FAFAFA"/>
          </w:tcPr>
          <w:p w14:paraId="500E91A4" w14:textId="17A841FC" w:rsidR="00B36870" w:rsidRPr="00B159CA" w:rsidRDefault="005A797A"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tcBorders>
              <w:top w:val="nil"/>
              <w:bottom w:val="nil"/>
            </w:tcBorders>
            <w:shd w:val="clear" w:color="auto" w:fill="auto"/>
          </w:tcPr>
          <w:p w14:paraId="59F62D73" w14:textId="1CF5E714" w:rsidR="00B36870" w:rsidRPr="00B159CA" w:rsidRDefault="00B36870"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p>
        </w:tc>
      </w:tr>
      <w:tr w:rsidR="00B36870" w:rsidRPr="00B159CA" w14:paraId="5E3C8835" w14:textId="77777777" w:rsidTr="00434B84">
        <w:tc>
          <w:tcPr>
            <w:tcW w:w="3096" w:type="dxa"/>
            <w:tcBorders>
              <w:top w:val="nil"/>
              <w:bottom w:val="nil"/>
            </w:tcBorders>
            <w:shd w:val="clear" w:color="auto" w:fill="auto"/>
          </w:tcPr>
          <w:p w14:paraId="60425A1D" w14:textId="77777777" w:rsidR="00B36870" w:rsidRPr="00B159CA" w:rsidRDefault="00B36870" w:rsidP="00B36870">
            <w:pPr>
              <w:spacing w:after="0" w:line="240" w:lineRule="auto"/>
              <w:ind w:left="-101"/>
              <w:rPr>
                <w:rFonts w:eastAsia="Arial Unicode MS" w:cs="Arial"/>
                <w:sz w:val="18"/>
                <w:szCs w:val="18"/>
                <w:lang w:bidi="th-TH"/>
              </w:rPr>
            </w:pPr>
          </w:p>
        </w:tc>
        <w:tc>
          <w:tcPr>
            <w:tcW w:w="1440" w:type="dxa"/>
            <w:tcBorders>
              <w:top w:val="nil"/>
              <w:bottom w:val="nil"/>
            </w:tcBorders>
            <w:shd w:val="clear" w:color="auto" w:fill="auto"/>
          </w:tcPr>
          <w:p w14:paraId="6C87EB31" w14:textId="77777777" w:rsidR="00B36870" w:rsidRPr="00B159CA" w:rsidRDefault="00B36870" w:rsidP="00B36870">
            <w:pPr>
              <w:spacing w:after="0" w:line="240" w:lineRule="auto"/>
              <w:jc w:val="center"/>
              <w:rPr>
                <w:rFonts w:eastAsia="Arial Unicode MS" w:cs="Arial"/>
                <w:sz w:val="18"/>
                <w:szCs w:val="18"/>
                <w:lang w:bidi="th-TH"/>
              </w:rPr>
            </w:pPr>
          </w:p>
        </w:tc>
        <w:tc>
          <w:tcPr>
            <w:tcW w:w="2635" w:type="dxa"/>
            <w:tcBorders>
              <w:top w:val="nil"/>
              <w:bottom w:val="nil"/>
            </w:tcBorders>
            <w:shd w:val="clear" w:color="auto" w:fill="auto"/>
          </w:tcPr>
          <w:p w14:paraId="35569CC7" w14:textId="77777777" w:rsidR="00B36870" w:rsidRPr="00B159CA" w:rsidRDefault="00B36870" w:rsidP="00B36870">
            <w:pPr>
              <w:spacing w:after="0" w:line="240" w:lineRule="auto"/>
              <w:jc w:val="center"/>
              <w:rPr>
                <w:rFonts w:eastAsia="Arial Unicode MS" w:cs="Arial"/>
                <w:sz w:val="18"/>
                <w:szCs w:val="18"/>
                <w:lang w:bidi="th-TH"/>
              </w:rPr>
            </w:pPr>
          </w:p>
        </w:tc>
        <w:tc>
          <w:tcPr>
            <w:tcW w:w="1217" w:type="dxa"/>
            <w:vMerge/>
            <w:tcBorders>
              <w:bottom w:val="nil"/>
            </w:tcBorders>
            <w:shd w:val="clear" w:color="auto" w:fill="FAFAFA"/>
          </w:tcPr>
          <w:p w14:paraId="56C9605F" w14:textId="77777777" w:rsidR="00B36870" w:rsidRPr="00B159CA" w:rsidRDefault="00B36870"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068313CD" w14:textId="77777777" w:rsidR="00B36870" w:rsidRPr="00B159CA" w:rsidRDefault="00B36870" w:rsidP="00B36870">
            <w:pPr>
              <w:spacing w:after="0" w:line="240" w:lineRule="auto"/>
              <w:ind w:right="-72"/>
              <w:jc w:val="right"/>
              <w:rPr>
                <w:rFonts w:eastAsia="Arial Unicode MS" w:cs="Arial"/>
                <w:sz w:val="18"/>
                <w:szCs w:val="18"/>
                <w:lang w:val="en-GB" w:bidi="th-TH"/>
              </w:rPr>
            </w:pPr>
          </w:p>
        </w:tc>
        <w:tc>
          <w:tcPr>
            <w:tcW w:w="1296" w:type="dxa"/>
            <w:tcBorders>
              <w:top w:val="single" w:sz="4" w:space="0" w:color="auto"/>
              <w:bottom w:val="nil"/>
            </w:tcBorders>
            <w:shd w:val="clear" w:color="auto" w:fill="FAFAFA"/>
          </w:tcPr>
          <w:p w14:paraId="6D9B598A" w14:textId="77777777" w:rsidR="00B36870" w:rsidRPr="00B159CA"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7BC6FA91" w14:textId="77777777" w:rsidR="00B36870" w:rsidRPr="00B159CA" w:rsidRDefault="00B36870" w:rsidP="00B36870">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1B877B33" w14:textId="77777777" w:rsidR="00B36870" w:rsidRPr="00B159CA"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378E0402" w14:textId="77777777" w:rsidR="00B36870" w:rsidRPr="00B159CA" w:rsidRDefault="00B36870" w:rsidP="00B36870">
            <w:pPr>
              <w:spacing w:after="0" w:line="240" w:lineRule="auto"/>
              <w:ind w:right="-72"/>
              <w:jc w:val="right"/>
              <w:rPr>
                <w:rFonts w:eastAsia="Arial Unicode MS" w:cs="Arial"/>
                <w:b/>
                <w:bCs/>
                <w:sz w:val="18"/>
                <w:szCs w:val="18"/>
                <w:lang w:bidi="th-TH"/>
              </w:rPr>
            </w:pPr>
          </w:p>
        </w:tc>
      </w:tr>
      <w:tr w:rsidR="00B36870" w:rsidRPr="00B159CA" w14:paraId="732FE48B" w14:textId="77777777" w:rsidTr="00434B84">
        <w:tc>
          <w:tcPr>
            <w:tcW w:w="3096" w:type="dxa"/>
            <w:tcBorders>
              <w:top w:val="nil"/>
              <w:bottom w:val="nil"/>
            </w:tcBorders>
            <w:shd w:val="clear" w:color="auto" w:fill="auto"/>
          </w:tcPr>
          <w:p w14:paraId="53423E08" w14:textId="77777777" w:rsidR="00B36870" w:rsidRPr="00B159CA" w:rsidRDefault="00B36870" w:rsidP="00B36870">
            <w:pPr>
              <w:spacing w:after="0" w:line="240" w:lineRule="auto"/>
              <w:ind w:left="-101"/>
              <w:rPr>
                <w:rFonts w:eastAsia="Arial Unicode MS" w:cs="Arial"/>
                <w:sz w:val="18"/>
                <w:szCs w:val="18"/>
                <w:lang w:bidi="th-TH"/>
              </w:rPr>
            </w:pPr>
            <w:r w:rsidRPr="00B159CA">
              <w:rPr>
                <w:rFonts w:eastAsia="Arial Unicode MS" w:cs="Arial"/>
                <w:sz w:val="18"/>
                <w:szCs w:val="18"/>
                <w:lang w:bidi="th-TH"/>
              </w:rPr>
              <w:t>Total</w:t>
            </w:r>
          </w:p>
        </w:tc>
        <w:tc>
          <w:tcPr>
            <w:tcW w:w="1440" w:type="dxa"/>
            <w:tcBorders>
              <w:top w:val="nil"/>
              <w:bottom w:val="nil"/>
            </w:tcBorders>
            <w:shd w:val="clear" w:color="auto" w:fill="auto"/>
          </w:tcPr>
          <w:p w14:paraId="2F529E83" w14:textId="77777777" w:rsidR="00B36870" w:rsidRPr="00B159CA" w:rsidRDefault="00B36870" w:rsidP="00B36870">
            <w:pPr>
              <w:spacing w:after="0" w:line="240" w:lineRule="auto"/>
              <w:jc w:val="right"/>
              <w:rPr>
                <w:rFonts w:eastAsia="Arial Unicode MS" w:cs="Arial"/>
                <w:b/>
                <w:bCs/>
                <w:sz w:val="18"/>
                <w:szCs w:val="18"/>
                <w:lang w:bidi="th-TH"/>
              </w:rPr>
            </w:pPr>
          </w:p>
        </w:tc>
        <w:tc>
          <w:tcPr>
            <w:tcW w:w="2635" w:type="dxa"/>
            <w:tcBorders>
              <w:top w:val="nil"/>
              <w:bottom w:val="nil"/>
            </w:tcBorders>
            <w:shd w:val="clear" w:color="auto" w:fill="auto"/>
          </w:tcPr>
          <w:p w14:paraId="0F97C6C2" w14:textId="77777777" w:rsidR="00B36870" w:rsidRPr="00B159CA" w:rsidRDefault="00B36870" w:rsidP="00B36870">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CB0B8AC" w14:textId="77777777" w:rsidR="00B36870" w:rsidRPr="00B159CA" w:rsidRDefault="00B36870"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32A9812B" w14:textId="77777777" w:rsidR="00B36870" w:rsidRPr="00B159CA"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2BCD0A91" w14:textId="69581FE8" w:rsidR="00B36870" w:rsidRPr="00B159CA" w:rsidRDefault="005A797A" w:rsidP="00B36870">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913,204</w:t>
            </w:r>
          </w:p>
        </w:tc>
        <w:tc>
          <w:tcPr>
            <w:tcW w:w="1296" w:type="dxa"/>
            <w:tcBorders>
              <w:top w:val="nil"/>
              <w:bottom w:val="single" w:sz="4" w:space="0" w:color="auto"/>
            </w:tcBorders>
            <w:shd w:val="clear" w:color="auto" w:fill="auto"/>
          </w:tcPr>
          <w:p w14:paraId="741B1C23" w14:textId="19D7C471" w:rsidR="00B36870" w:rsidRPr="00B159CA" w:rsidRDefault="00B36870" w:rsidP="00B36870">
            <w:pPr>
              <w:spacing w:after="0" w:line="240" w:lineRule="auto"/>
              <w:ind w:right="-72"/>
              <w:jc w:val="right"/>
              <w:rPr>
                <w:rFonts w:eastAsia="Arial Unicode MS" w:cs="Arial"/>
                <w:b/>
                <w:bCs/>
                <w:sz w:val="18"/>
                <w:szCs w:val="18"/>
                <w:cs/>
                <w:lang w:bidi="th-TH"/>
              </w:rPr>
            </w:pPr>
            <w:r w:rsidRPr="00B159CA">
              <w:rPr>
                <w:rFonts w:eastAsia="Arial Unicode MS" w:cs="Arial"/>
                <w:b/>
                <w:bCs/>
                <w:sz w:val="18"/>
                <w:szCs w:val="18"/>
                <w:lang w:bidi="th-TH"/>
              </w:rPr>
              <w:t>892,224</w:t>
            </w:r>
          </w:p>
        </w:tc>
        <w:tc>
          <w:tcPr>
            <w:tcW w:w="1358" w:type="dxa"/>
            <w:tcBorders>
              <w:top w:val="nil"/>
              <w:bottom w:val="single" w:sz="4" w:space="0" w:color="auto"/>
            </w:tcBorders>
            <w:shd w:val="clear" w:color="auto" w:fill="FAFAFA"/>
          </w:tcPr>
          <w:p w14:paraId="4F136526" w14:textId="5DA17F94" w:rsidR="00B36870" w:rsidRPr="00B159CA" w:rsidRDefault="005A797A" w:rsidP="00B36870">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846,114</w:t>
            </w:r>
          </w:p>
        </w:tc>
        <w:tc>
          <w:tcPr>
            <w:tcW w:w="1296" w:type="dxa"/>
            <w:tcBorders>
              <w:top w:val="nil"/>
              <w:bottom w:val="single" w:sz="4" w:space="0" w:color="auto"/>
            </w:tcBorders>
            <w:shd w:val="clear" w:color="auto" w:fill="auto"/>
          </w:tcPr>
          <w:p w14:paraId="361C3527" w14:textId="6977E2E4" w:rsidR="00B36870" w:rsidRPr="00B159CA" w:rsidRDefault="00B36870" w:rsidP="00B36870">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845,474</w:t>
            </w:r>
          </w:p>
        </w:tc>
      </w:tr>
      <w:tr w:rsidR="00B36870" w:rsidRPr="00B159CA" w14:paraId="0C639654" w14:textId="77777777" w:rsidTr="00434B84">
        <w:tc>
          <w:tcPr>
            <w:tcW w:w="3096" w:type="dxa"/>
            <w:tcBorders>
              <w:top w:val="nil"/>
              <w:bottom w:val="nil"/>
            </w:tcBorders>
            <w:shd w:val="clear" w:color="auto" w:fill="auto"/>
          </w:tcPr>
          <w:p w14:paraId="0F5F9E5D" w14:textId="77777777" w:rsidR="00B36870" w:rsidRPr="00B159CA" w:rsidRDefault="00B36870" w:rsidP="00B36870">
            <w:pPr>
              <w:spacing w:after="0" w:line="240" w:lineRule="auto"/>
              <w:ind w:left="-101"/>
              <w:rPr>
                <w:rFonts w:eastAsia="Arial Unicode MS" w:cs="Arial"/>
                <w:b/>
                <w:bCs/>
                <w:sz w:val="18"/>
                <w:szCs w:val="18"/>
                <w:lang w:bidi="th-TH"/>
              </w:rPr>
            </w:pPr>
          </w:p>
        </w:tc>
        <w:tc>
          <w:tcPr>
            <w:tcW w:w="1440" w:type="dxa"/>
            <w:tcBorders>
              <w:top w:val="nil"/>
              <w:bottom w:val="nil"/>
            </w:tcBorders>
            <w:shd w:val="clear" w:color="auto" w:fill="auto"/>
          </w:tcPr>
          <w:p w14:paraId="624AFE9F" w14:textId="77777777" w:rsidR="00B36870" w:rsidRPr="00B159CA" w:rsidRDefault="00B36870" w:rsidP="00B36870">
            <w:pPr>
              <w:spacing w:after="0" w:line="240" w:lineRule="auto"/>
              <w:jc w:val="right"/>
              <w:rPr>
                <w:rFonts w:eastAsia="Arial Unicode MS" w:cs="Arial"/>
                <w:b/>
                <w:bCs/>
                <w:sz w:val="18"/>
                <w:szCs w:val="18"/>
                <w:lang w:bidi="th-TH"/>
              </w:rPr>
            </w:pPr>
          </w:p>
        </w:tc>
        <w:tc>
          <w:tcPr>
            <w:tcW w:w="2635" w:type="dxa"/>
            <w:tcBorders>
              <w:top w:val="nil"/>
              <w:bottom w:val="nil"/>
            </w:tcBorders>
            <w:shd w:val="clear" w:color="auto" w:fill="auto"/>
          </w:tcPr>
          <w:p w14:paraId="7216F360" w14:textId="77777777" w:rsidR="00B36870" w:rsidRPr="00B159CA" w:rsidRDefault="00B36870" w:rsidP="00B36870">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5838D01" w14:textId="77777777" w:rsidR="00B36870" w:rsidRPr="00B159CA" w:rsidRDefault="00B36870"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2C54531" w14:textId="77777777" w:rsidR="00B36870" w:rsidRPr="00B159CA"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74FC3CF1" w14:textId="77777777" w:rsidR="00B36870" w:rsidRPr="00B159CA"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0BBAE915" w14:textId="77777777" w:rsidR="00B36870" w:rsidRPr="00B159CA" w:rsidRDefault="00B36870" w:rsidP="00B36870">
            <w:pPr>
              <w:spacing w:after="0" w:line="240" w:lineRule="auto"/>
              <w:ind w:right="-72"/>
              <w:jc w:val="right"/>
              <w:rPr>
                <w:rFonts w:eastAsia="Arial Unicode MS" w:cs="Arial"/>
                <w:sz w:val="18"/>
                <w:szCs w:val="18"/>
                <w:lang w:bidi="th-TH"/>
              </w:rPr>
            </w:pPr>
          </w:p>
        </w:tc>
        <w:tc>
          <w:tcPr>
            <w:tcW w:w="1358" w:type="dxa"/>
            <w:tcBorders>
              <w:top w:val="single" w:sz="4" w:space="0" w:color="auto"/>
              <w:bottom w:val="nil"/>
            </w:tcBorders>
            <w:shd w:val="clear" w:color="auto" w:fill="FAFAFA"/>
          </w:tcPr>
          <w:p w14:paraId="1C8C841A" w14:textId="77777777" w:rsidR="00B36870" w:rsidRPr="00B159CA"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55B49922" w14:textId="77777777" w:rsidR="00B36870" w:rsidRPr="00B159CA" w:rsidRDefault="00B36870" w:rsidP="00B36870">
            <w:pPr>
              <w:spacing w:after="0" w:line="240" w:lineRule="auto"/>
              <w:ind w:right="-72"/>
              <w:jc w:val="right"/>
              <w:rPr>
                <w:rFonts w:eastAsia="Arial Unicode MS" w:cs="Arial"/>
                <w:b/>
                <w:bCs/>
                <w:sz w:val="18"/>
                <w:szCs w:val="18"/>
                <w:highlight w:val="cyan"/>
                <w:lang w:bidi="th-TH"/>
              </w:rPr>
            </w:pPr>
          </w:p>
        </w:tc>
      </w:tr>
      <w:tr w:rsidR="00B36870" w:rsidRPr="00B159CA" w14:paraId="25657C2D" w14:textId="77777777" w:rsidTr="00434B84">
        <w:tc>
          <w:tcPr>
            <w:tcW w:w="3096" w:type="dxa"/>
            <w:tcBorders>
              <w:top w:val="nil"/>
              <w:bottom w:val="nil"/>
            </w:tcBorders>
            <w:shd w:val="clear" w:color="auto" w:fill="auto"/>
          </w:tcPr>
          <w:p w14:paraId="638ADA59" w14:textId="77777777" w:rsidR="00B36870" w:rsidRPr="00B159CA" w:rsidRDefault="00B36870" w:rsidP="00B36870">
            <w:pPr>
              <w:spacing w:after="0" w:line="240" w:lineRule="auto"/>
              <w:ind w:left="-101"/>
              <w:rPr>
                <w:rFonts w:eastAsia="Arial Unicode MS" w:cs="Arial"/>
                <w:b/>
                <w:bCs/>
                <w:sz w:val="18"/>
                <w:szCs w:val="18"/>
                <w:lang w:bidi="th-TH"/>
              </w:rPr>
            </w:pPr>
            <w:r w:rsidRPr="00B159CA">
              <w:rPr>
                <w:rFonts w:eastAsia="Arial Unicode MS" w:cs="Arial"/>
                <w:b/>
                <w:bCs/>
                <w:sz w:val="18"/>
                <w:szCs w:val="18"/>
                <w:lang w:bidi="th-TH"/>
              </w:rPr>
              <w:t>Joint ventures</w:t>
            </w:r>
          </w:p>
        </w:tc>
        <w:tc>
          <w:tcPr>
            <w:tcW w:w="1440" w:type="dxa"/>
            <w:tcBorders>
              <w:top w:val="nil"/>
              <w:bottom w:val="nil"/>
            </w:tcBorders>
            <w:shd w:val="clear" w:color="auto" w:fill="auto"/>
          </w:tcPr>
          <w:p w14:paraId="60E76D42" w14:textId="77777777" w:rsidR="00B36870" w:rsidRPr="00B159CA" w:rsidRDefault="00B36870" w:rsidP="00B36870">
            <w:pPr>
              <w:spacing w:after="0" w:line="240" w:lineRule="auto"/>
              <w:ind w:left="32" w:hanging="32"/>
              <w:jc w:val="center"/>
              <w:rPr>
                <w:rFonts w:eastAsia="Arial Unicode MS" w:cs="Arial"/>
                <w:sz w:val="18"/>
                <w:szCs w:val="18"/>
                <w:lang w:bidi="th-TH"/>
              </w:rPr>
            </w:pPr>
          </w:p>
        </w:tc>
        <w:tc>
          <w:tcPr>
            <w:tcW w:w="2635" w:type="dxa"/>
            <w:tcBorders>
              <w:top w:val="nil"/>
              <w:bottom w:val="nil"/>
            </w:tcBorders>
            <w:shd w:val="clear" w:color="auto" w:fill="auto"/>
          </w:tcPr>
          <w:p w14:paraId="29577085" w14:textId="77777777" w:rsidR="00B36870" w:rsidRPr="00B159CA" w:rsidRDefault="00B36870" w:rsidP="00B36870">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1A84553E" w14:textId="77777777" w:rsidR="00B36870" w:rsidRPr="00B159CA" w:rsidRDefault="00B36870"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61C6E478" w14:textId="77777777" w:rsidR="00B36870" w:rsidRPr="00B159CA"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2637AB3C" w14:textId="77777777" w:rsidR="00B36870" w:rsidRPr="00B159CA"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40B0D5E4" w14:textId="77777777" w:rsidR="00B36870" w:rsidRPr="00B159CA" w:rsidRDefault="00B36870" w:rsidP="00B36870">
            <w:pPr>
              <w:spacing w:after="0" w:line="240" w:lineRule="auto"/>
              <w:ind w:right="-72"/>
              <w:jc w:val="right"/>
              <w:rPr>
                <w:rFonts w:eastAsia="Arial Unicode MS" w:cs="Arial"/>
                <w:sz w:val="18"/>
                <w:szCs w:val="18"/>
                <w:lang w:bidi="th-TH"/>
              </w:rPr>
            </w:pPr>
          </w:p>
        </w:tc>
        <w:tc>
          <w:tcPr>
            <w:tcW w:w="1358" w:type="dxa"/>
            <w:tcBorders>
              <w:top w:val="nil"/>
              <w:bottom w:val="nil"/>
            </w:tcBorders>
            <w:shd w:val="clear" w:color="auto" w:fill="FAFAFA"/>
          </w:tcPr>
          <w:p w14:paraId="5B0A7567" w14:textId="77777777" w:rsidR="00B36870" w:rsidRPr="00B159CA"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3B46C7A3" w14:textId="77777777" w:rsidR="00B36870" w:rsidRPr="00B159CA" w:rsidRDefault="00B36870" w:rsidP="00B36870">
            <w:pPr>
              <w:spacing w:after="0" w:line="240" w:lineRule="auto"/>
              <w:ind w:right="-72"/>
              <w:jc w:val="right"/>
              <w:rPr>
                <w:rFonts w:eastAsia="Arial Unicode MS" w:cs="Arial"/>
                <w:b/>
                <w:bCs/>
                <w:sz w:val="18"/>
                <w:szCs w:val="18"/>
                <w:highlight w:val="cyan"/>
                <w:lang w:bidi="th-TH"/>
              </w:rPr>
            </w:pPr>
          </w:p>
        </w:tc>
      </w:tr>
      <w:tr w:rsidR="00B36870" w:rsidRPr="00B159CA" w14:paraId="20ADF6CA" w14:textId="77777777" w:rsidTr="00434B84">
        <w:tc>
          <w:tcPr>
            <w:tcW w:w="3096" w:type="dxa"/>
            <w:tcBorders>
              <w:top w:val="nil"/>
              <w:bottom w:val="nil"/>
            </w:tcBorders>
            <w:shd w:val="clear" w:color="auto" w:fill="auto"/>
          </w:tcPr>
          <w:p w14:paraId="41599A85" w14:textId="0D12E1DD" w:rsidR="00B36870" w:rsidRPr="00B159CA" w:rsidRDefault="00B36870" w:rsidP="00B36870">
            <w:pPr>
              <w:spacing w:after="0" w:line="240" w:lineRule="auto"/>
              <w:ind w:left="-101"/>
              <w:rPr>
                <w:rFonts w:eastAsia="Arial Unicode MS" w:cs="Arial"/>
                <w:sz w:val="18"/>
                <w:szCs w:val="18"/>
                <w:lang w:bidi="th-TH"/>
              </w:rPr>
            </w:pPr>
            <w:r w:rsidRPr="00B159CA">
              <w:rPr>
                <w:rFonts w:eastAsia="Arial Unicode MS" w:cs="Arial"/>
                <w:sz w:val="18"/>
                <w:szCs w:val="18"/>
                <w:lang w:bidi="th-TH"/>
              </w:rPr>
              <w:t>FS JV C</w:t>
            </w:r>
            <w:r w:rsidR="005D6CA3" w:rsidRPr="00B159CA">
              <w:rPr>
                <w:rFonts w:eastAsia="Arial Unicode MS" w:cs="Arial"/>
                <w:sz w:val="18"/>
                <w:szCs w:val="18"/>
                <w:lang w:bidi="th-TH"/>
              </w:rPr>
              <w:t>o Limited</w:t>
            </w:r>
          </w:p>
        </w:tc>
        <w:tc>
          <w:tcPr>
            <w:tcW w:w="1440" w:type="dxa"/>
            <w:tcBorders>
              <w:top w:val="nil"/>
              <w:bottom w:val="nil"/>
            </w:tcBorders>
            <w:shd w:val="clear" w:color="auto" w:fill="auto"/>
          </w:tcPr>
          <w:p w14:paraId="2589C7CB" w14:textId="77777777" w:rsidR="00B36870" w:rsidRPr="00B159CA" w:rsidRDefault="00B36870" w:rsidP="00B36870">
            <w:pPr>
              <w:spacing w:after="0" w:line="240" w:lineRule="auto"/>
              <w:ind w:left="32" w:hanging="32"/>
              <w:jc w:val="center"/>
              <w:rPr>
                <w:rFonts w:eastAsia="Arial Unicode MS" w:cs="Arial"/>
                <w:spacing w:val="-6"/>
                <w:sz w:val="18"/>
                <w:szCs w:val="18"/>
                <w:lang w:bidi="th-TH"/>
              </w:rPr>
            </w:pPr>
            <w:r w:rsidRPr="00B159CA">
              <w:rPr>
                <w:rFonts w:eastAsia="Arial Unicode MS" w:cs="Arial"/>
                <w:spacing w:val="-6"/>
                <w:sz w:val="18"/>
                <w:szCs w:val="18"/>
                <w:lang w:bidi="th-TH"/>
              </w:rPr>
              <w:t>United Kingdom</w:t>
            </w:r>
          </w:p>
        </w:tc>
        <w:tc>
          <w:tcPr>
            <w:tcW w:w="2635" w:type="dxa"/>
            <w:tcBorders>
              <w:top w:val="nil"/>
              <w:bottom w:val="nil"/>
            </w:tcBorders>
            <w:shd w:val="clear" w:color="auto" w:fill="auto"/>
          </w:tcPr>
          <w:p w14:paraId="31C28AAB" w14:textId="77777777" w:rsidR="00B36870" w:rsidRPr="00B159CA" w:rsidRDefault="00B36870" w:rsidP="00B36870">
            <w:pPr>
              <w:spacing w:after="0" w:line="240" w:lineRule="auto"/>
              <w:jc w:val="center"/>
              <w:rPr>
                <w:rFonts w:eastAsia="Arial Unicode MS" w:cs="Arial"/>
                <w:sz w:val="18"/>
                <w:szCs w:val="18"/>
                <w:lang w:bidi="th-TH"/>
              </w:rPr>
            </w:pPr>
            <w:r w:rsidRPr="00B159CA">
              <w:rPr>
                <w:rFonts w:eastAsia="Arial Unicode MS" w:cs="Arial"/>
                <w:sz w:val="18"/>
                <w:szCs w:val="18"/>
                <w:lang w:bidi="th-TH"/>
              </w:rPr>
              <w:t>Holding company</w:t>
            </w:r>
          </w:p>
        </w:tc>
        <w:tc>
          <w:tcPr>
            <w:tcW w:w="1217" w:type="dxa"/>
            <w:tcBorders>
              <w:top w:val="nil"/>
              <w:bottom w:val="nil"/>
            </w:tcBorders>
            <w:shd w:val="clear" w:color="auto" w:fill="FAFAFA"/>
          </w:tcPr>
          <w:p w14:paraId="0F4E8662" w14:textId="14515EB1" w:rsidR="00B36870" w:rsidRPr="00B159CA" w:rsidRDefault="005A797A" w:rsidP="00B36870">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224" w:type="dxa"/>
            <w:tcBorders>
              <w:top w:val="nil"/>
              <w:bottom w:val="nil"/>
            </w:tcBorders>
            <w:shd w:val="clear" w:color="auto" w:fill="auto"/>
          </w:tcPr>
          <w:p w14:paraId="52862349" w14:textId="42F6F635" w:rsidR="00B36870" w:rsidRPr="00B159CA" w:rsidRDefault="00B36870"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50</w:t>
            </w:r>
            <w:r w:rsidR="0019154E" w:rsidRPr="00B159CA">
              <w:rPr>
                <w:rFonts w:eastAsia="Arial Unicode MS" w:cs="Arial"/>
                <w:sz w:val="18"/>
                <w:szCs w:val="18"/>
                <w:lang w:val="en-GB" w:bidi="th-TH"/>
              </w:rPr>
              <w:t>.00</w:t>
            </w:r>
          </w:p>
        </w:tc>
        <w:tc>
          <w:tcPr>
            <w:tcW w:w="1296" w:type="dxa"/>
            <w:tcBorders>
              <w:top w:val="nil"/>
              <w:bottom w:val="nil"/>
            </w:tcBorders>
            <w:shd w:val="clear" w:color="auto" w:fill="FAFAFA"/>
          </w:tcPr>
          <w:p w14:paraId="7F047E82" w14:textId="1096C15A" w:rsidR="00B36870" w:rsidRPr="00B159CA" w:rsidRDefault="005A797A"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tcBorders>
              <w:top w:val="nil"/>
              <w:bottom w:val="nil"/>
            </w:tcBorders>
            <w:shd w:val="clear" w:color="auto" w:fill="auto"/>
          </w:tcPr>
          <w:p w14:paraId="6A763D01" w14:textId="293C1A88" w:rsidR="00B36870" w:rsidRPr="00B159CA" w:rsidRDefault="00B36870"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p>
        </w:tc>
        <w:tc>
          <w:tcPr>
            <w:tcW w:w="1358" w:type="dxa"/>
            <w:tcBorders>
              <w:top w:val="nil"/>
              <w:bottom w:val="nil"/>
            </w:tcBorders>
            <w:shd w:val="clear" w:color="auto" w:fill="FAFAFA"/>
          </w:tcPr>
          <w:p w14:paraId="550F5243" w14:textId="13E28D7A" w:rsidR="00B36870" w:rsidRPr="00B159CA" w:rsidRDefault="005A797A"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tcBorders>
              <w:top w:val="nil"/>
              <w:bottom w:val="nil"/>
            </w:tcBorders>
            <w:shd w:val="clear" w:color="auto" w:fill="auto"/>
          </w:tcPr>
          <w:p w14:paraId="47D3BAB1" w14:textId="3B1888DD" w:rsidR="00B36870" w:rsidRPr="00B159CA" w:rsidRDefault="00B36870" w:rsidP="00B36870">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p>
        </w:tc>
      </w:tr>
      <w:tr w:rsidR="00473745" w:rsidRPr="00B159CA" w14:paraId="1F331933" w14:textId="77777777" w:rsidTr="00434B84">
        <w:tc>
          <w:tcPr>
            <w:tcW w:w="3096" w:type="dxa"/>
            <w:tcBorders>
              <w:top w:val="nil"/>
              <w:bottom w:val="nil"/>
            </w:tcBorders>
            <w:shd w:val="clear" w:color="auto" w:fill="auto"/>
          </w:tcPr>
          <w:p w14:paraId="4CE158BB" w14:textId="77777777" w:rsidR="00473745" w:rsidRPr="00B159CA" w:rsidRDefault="00473745" w:rsidP="00473745">
            <w:pPr>
              <w:spacing w:after="0" w:line="240" w:lineRule="auto"/>
              <w:ind w:left="-101"/>
              <w:rPr>
                <w:rFonts w:eastAsia="Arial Unicode MS" w:cs="Arial"/>
                <w:sz w:val="18"/>
                <w:szCs w:val="18"/>
                <w:lang w:bidi="th-TH"/>
              </w:rPr>
            </w:pPr>
            <w:r w:rsidRPr="00B159CA">
              <w:rPr>
                <w:rFonts w:eastAsia="Arial Unicode MS" w:cs="Arial"/>
                <w:sz w:val="18"/>
                <w:szCs w:val="18"/>
                <w:lang w:bidi="th-TH"/>
              </w:rPr>
              <w:t>FS JV LICENSE LIMITED</w:t>
            </w:r>
          </w:p>
        </w:tc>
        <w:tc>
          <w:tcPr>
            <w:tcW w:w="1440" w:type="dxa"/>
            <w:tcBorders>
              <w:top w:val="nil"/>
              <w:bottom w:val="nil"/>
            </w:tcBorders>
            <w:shd w:val="clear" w:color="auto" w:fill="auto"/>
          </w:tcPr>
          <w:p w14:paraId="7C15E45B" w14:textId="77777777" w:rsidR="00473745" w:rsidRPr="00B159CA" w:rsidRDefault="00473745" w:rsidP="00473745">
            <w:pPr>
              <w:spacing w:after="0" w:line="240" w:lineRule="auto"/>
              <w:ind w:left="32" w:hanging="32"/>
              <w:jc w:val="center"/>
              <w:rPr>
                <w:rFonts w:eastAsia="Arial Unicode MS" w:cs="Arial"/>
                <w:sz w:val="18"/>
                <w:szCs w:val="18"/>
                <w:lang w:bidi="th-TH"/>
              </w:rPr>
            </w:pPr>
            <w:r w:rsidRPr="00B159CA">
              <w:rPr>
                <w:rFonts w:eastAsia="Arial Unicode MS" w:cs="Arial"/>
                <w:spacing w:val="-6"/>
                <w:sz w:val="18"/>
                <w:szCs w:val="18"/>
                <w:lang w:bidi="th-TH"/>
              </w:rPr>
              <w:t>United Kingdom</w:t>
            </w:r>
          </w:p>
        </w:tc>
        <w:tc>
          <w:tcPr>
            <w:tcW w:w="2635" w:type="dxa"/>
            <w:tcBorders>
              <w:top w:val="nil"/>
              <w:bottom w:val="nil"/>
            </w:tcBorders>
            <w:shd w:val="clear" w:color="auto" w:fill="auto"/>
          </w:tcPr>
          <w:p w14:paraId="6EE682DF" w14:textId="77777777" w:rsidR="00473745" w:rsidRPr="00B159CA" w:rsidRDefault="00473745" w:rsidP="00473745">
            <w:pPr>
              <w:spacing w:after="0" w:line="240" w:lineRule="auto"/>
              <w:jc w:val="center"/>
              <w:rPr>
                <w:rFonts w:eastAsia="Arial Unicode MS" w:cs="Arial"/>
                <w:sz w:val="18"/>
                <w:szCs w:val="18"/>
                <w:lang w:bidi="th-TH"/>
              </w:rPr>
            </w:pPr>
            <w:r w:rsidRPr="00B159CA">
              <w:rPr>
                <w:rFonts w:eastAsia="Arial Unicode MS" w:cs="Arial"/>
                <w:sz w:val="18"/>
                <w:szCs w:val="18"/>
                <w:lang w:bidi="th-TH"/>
              </w:rPr>
              <w:t>Holding company</w:t>
            </w:r>
          </w:p>
        </w:tc>
        <w:tc>
          <w:tcPr>
            <w:tcW w:w="1217" w:type="dxa"/>
            <w:tcBorders>
              <w:top w:val="nil"/>
              <w:bottom w:val="nil"/>
            </w:tcBorders>
            <w:shd w:val="clear" w:color="auto" w:fill="FAFAFA"/>
          </w:tcPr>
          <w:p w14:paraId="1C37A31E" w14:textId="31D5138F" w:rsidR="00473745" w:rsidRPr="00B159CA" w:rsidRDefault="005A797A" w:rsidP="00473745">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50.00</w:t>
            </w:r>
          </w:p>
        </w:tc>
        <w:tc>
          <w:tcPr>
            <w:tcW w:w="1224" w:type="dxa"/>
            <w:tcBorders>
              <w:top w:val="nil"/>
              <w:bottom w:val="nil"/>
            </w:tcBorders>
            <w:shd w:val="clear" w:color="auto" w:fill="auto"/>
          </w:tcPr>
          <w:p w14:paraId="1D79845A" w14:textId="33F6FAC0" w:rsidR="00473745" w:rsidRPr="00B159CA" w:rsidRDefault="00473745"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50</w:t>
            </w:r>
            <w:r w:rsidR="0019154E" w:rsidRPr="00B159CA">
              <w:rPr>
                <w:rFonts w:eastAsia="Arial Unicode MS" w:cs="Arial"/>
                <w:sz w:val="18"/>
                <w:szCs w:val="18"/>
                <w:lang w:val="en-GB" w:bidi="th-TH"/>
              </w:rPr>
              <w:t>.00</w:t>
            </w:r>
          </w:p>
        </w:tc>
        <w:tc>
          <w:tcPr>
            <w:tcW w:w="1296" w:type="dxa"/>
            <w:tcBorders>
              <w:top w:val="nil"/>
              <w:bottom w:val="nil"/>
            </w:tcBorders>
            <w:shd w:val="clear" w:color="auto" w:fill="FAFAFA"/>
          </w:tcPr>
          <w:p w14:paraId="59D72AFD" w14:textId="4A926945" w:rsidR="00473745" w:rsidRPr="00B159CA" w:rsidRDefault="00C24A1C" w:rsidP="00473745">
            <w:pPr>
              <w:spacing w:after="0" w:line="240" w:lineRule="auto"/>
              <w:ind w:right="-72"/>
              <w:jc w:val="right"/>
              <w:rPr>
                <w:rFonts w:eastAsia="Arial Unicode MS" w:cs="Arial"/>
                <w:sz w:val="18"/>
                <w:szCs w:val="18"/>
                <w:lang w:bidi="th-TH"/>
              </w:rPr>
            </w:pPr>
            <w:r>
              <w:rPr>
                <w:rFonts w:eastAsia="Arial Unicode MS" w:cs="Arial"/>
                <w:sz w:val="18"/>
                <w:szCs w:val="18"/>
                <w:lang w:bidi="th-TH"/>
              </w:rPr>
              <w:t>68</w:t>
            </w:r>
            <w:r w:rsidR="005A797A" w:rsidRPr="00B159CA">
              <w:rPr>
                <w:rFonts w:eastAsia="Arial Unicode MS" w:cs="Arial"/>
                <w:sz w:val="18"/>
                <w:szCs w:val="18"/>
                <w:lang w:bidi="th-TH"/>
              </w:rPr>
              <w:t>,</w:t>
            </w:r>
            <w:r>
              <w:rPr>
                <w:rFonts w:eastAsia="Arial Unicode MS" w:cs="Arial"/>
                <w:sz w:val="18"/>
                <w:szCs w:val="18"/>
                <w:lang w:bidi="th-TH"/>
              </w:rPr>
              <w:t>659</w:t>
            </w:r>
          </w:p>
        </w:tc>
        <w:tc>
          <w:tcPr>
            <w:tcW w:w="1296" w:type="dxa"/>
            <w:tcBorders>
              <w:top w:val="nil"/>
              <w:bottom w:val="nil"/>
            </w:tcBorders>
            <w:shd w:val="clear" w:color="auto" w:fill="auto"/>
          </w:tcPr>
          <w:p w14:paraId="2E9911E4" w14:textId="06116C51" w:rsidR="00473745" w:rsidRPr="00B159CA" w:rsidRDefault="00473745"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59</w:t>
            </w:r>
            <w:r w:rsidRPr="00B159CA">
              <w:rPr>
                <w:rFonts w:eastAsia="Arial Unicode MS" w:cs="Arial"/>
                <w:sz w:val="18"/>
                <w:szCs w:val="18"/>
                <w:lang w:bidi="th-TH"/>
              </w:rPr>
              <w:t>,</w:t>
            </w:r>
            <w:r w:rsidRPr="00B159CA">
              <w:rPr>
                <w:rFonts w:eastAsia="Arial Unicode MS" w:cs="Arial"/>
                <w:sz w:val="18"/>
                <w:szCs w:val="18"/>
                <w:lang w:val="en-GB" w:bidi="th-TH"/>
              </w:rPr>
              <w:t>248</w:t>
            </w:r>
          </w:p>
        </w:tc>
        <w:tc>
          <w:tcPr>
            <w:tcW w:w="1358" w:type="dxa"/>
            <w:tcBorders>
              <w:top w:val="nil"/>
              <w:bottom w:val="nil"/>
            </w:tcBorders>
            <w:shd w:val="clear" w:color="auto" w:fill="FAFAFA"/>
          </w:tcPr>
          <w:p w14:paraId="41501379" w14:textId="42E986BB" w:rsidR="00473745" w:rsidRPr="00B159CA" w:rsidRDefault="005A797A"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tcBorders>
              <w:top w:val="nil"/>
              <w:bottom w:val="nil"/>
            </w:tcBorders>
            <w:shd w:val="clear" w:color="auto" w:fill="auto"/>
          </w:tcPr>
          <w:p w14:paraId="3807D2E9" w14:textId="3747509D" w:rsidR="00473745" w:rsidRPr="00B159CA" w:rsidRDefault="00473745"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p>
        </w:tc>
      </w:tr>
      <w:tr w:rsidR="00473745" w:rsidRPr="00B159CA" w14:paraId="536F2D63" w14:textId="77777777" w:rsidTr="00434B84">
        <w:tc>
          <w:tcPr>
            <w:tcW w:w="3096" w:type="dxa"/>
            <w:tcBorders>
              <w:top w:val="nil"/>
              <w:bottom w:val="nil"/>
            </w:tcBorders>
            <w:shd w:val="clear" w:color="auto" w:fill="auto"/>
          </w:tcPr>
          <w:p w14:paraId="065A8A3B" w14:textId="77777777" w:rsidR="00473745" w:rsidRPr="00B159CA" w:rsidRDefault="00473745" w:rsidP="00473745">
            <w:pPr>
              <w:spacing w:after="0" w:line="240" w:lineRule="auto"/>
              <w:ind w:left="-101"/>
              <w:rPr>
                <w:rFonts w:eastAsia="Arial Unicode MS" w:cs="Arial"/>
                <w:sz w:val="18"/>
                <w:szCs w:val="18"/>
                <w:lang w:bidi="th-TH"/>
              </w:rPr>
            </w:pPr>
            <w:r w:rsidRPr="00B159CA">
              <w:rPr>
                <w:rFonts w:eastAsia="Arial Unicode MS" w:cs="Arial"/>
                <w:sz w:val="18"/>
                <w:szCs w:val="18"/>
                <w:lang w:bidi="th-TH"/>
              </w:rPr>
              <w:t>S</w:t>
            </w:r>
            <w:r w:rsidRPr="00B159CA">
              <w:rPr>
                <w:rFonts w:eastAsia="Arial Unicode MS" w:cs="Arial"/>
                <w:sz w:val="18"/>
                <w:szCs w:val="18"/>
                <w:lang w:val="en-GB" w:bidi="th-TH"/>
              </w:rPr>
              <w:t>36</w:t>
            </w:r>
            <w:r w:rsidRPr="00B159CA">
              <w:rPr>
                <w:rFonts w:eastAsia="Arial Unicode MS" w:cs="Arial"/>
                <w:sz w:val="18"/>
                <w:szCs w:val="18"/>
                <w:lang w:bidi="th-TH"/>
              </w:rPr>
              <w:t xml:space="preserve"> Property Co., Ltd.</w:t>
            </w:r>
          </w:p>
        </w:tc>
        <w:tc>
          <w:tcPr>
            <w:tcW w:w="1440" w:type="dxa"/>
            <w:tcBorders>
              <w:top w:val="nil"/>
              <w:bottom w:val="nil"/>
            </w:tcBorders>
            <w:shd w:val="clear" w:color="auto" w:fill="auto"/>
          </w:tcPr>
          <w:p w14:paraId="5A759E99" w14:textId="77777777" w:rsidR="00473745" w:rsidRPr="00B159CA" w:rsidRDefault="00473745" w:rsidP="00473745">
            <w:pPr>
              <w:spacing w:after="0" w:line="240" w:lineRule="auto"/>
              <w:ind w:left="32" w:hanging="32"/>
              <w:jc w:val="center"/>
              <w:rPr>
                <w:rFonts w:eastAsia="Arial Unicode MS" w:cs="Arial"/>
                <w:sz w:val="18"/>
                <w:szCs w:val="18"/>
                <w:lang w:bidi="th-TH"/>
              </w:rPr>
            </w:pPr>
            <w:r w:rsidRPr="00B159CA">
              <w:rPr>
                <w:rFonts w:eastAsia="Arial Unicode MS" w:cs="Arial"/>
                <w:sz w:val="18"/>
                <w:szCs w:val="18"/>
                <w:lang w:bidi="th-TH"/>
              </w:rPr>
              <w:t>Thailand</w:t>
            </w:r>
          </w:p>
        </w:tc>
        <w:tc>
          <w:tcPr>
            <w:tcW w:w="2635" w:type="dxa"/>
            <w:tcBorders>
              <w:top w:val="nil"/>
              <w:bottom w:val="nil"/>
            </w:tcBorders>
            <w:shd w:val="clear" w:color="auto" w:fill="auto"/>
          </w:tcPr>
          <w:p w14:paraId="15ADBA37" w14:textId="77777777" w:rsidR="00434B84" w:rsidRPr="00B159CA" w:rsidRDefault="00473745" w:rsidP="00473745">
            <w:pPr>
              <w:spacing w:after="0" w:line="240" w:lineRule="auto"/>
              <w:jc w:val="center"/>
              <w:rPr>
                <w:rFonts w:eastAsia="Arial Unicode MS" w:cs="Arial"/>
                <w:sz w:val="18"/>
                <w:szCs w:val="18"/>
                <w:lang w:bidi="th-TH"/>
              </w:rPr>
            </w:pPr>
            <w:r w:rsidRPr="00B159CA">
              <w:rPr>
                <w:rFonts w:eastAsia="Arial Unicode MS" w:cs="Arial"/>
                <w:sz w:val="18"/>
                <w:szCs w:val="18"/>
                <w:lang w:bidi="th-TH"/>
              </w:rPr>
              <w:t xml:space="preserve">Real estate and </w:t>
            </w:r>
          </w:p>
          <w:p w14:paraId="6D523104" w14:textId="7491BA87" w:rsidR="00473745" w:rsidRPr="00B159CA" w:rsidRDefault="00473745" w:rsidP="00473745">
            <w:pPr>
              <w:spacing w:after="0" w:line="240" w:lineRule="auto"/>
              <w:jc w:val="center"/>
              <w:rPr>
                <w:rFonts w:eastAsia="Arial Unicode MS" w:cs="Arial"/>
                <w:sz w:val="18"/>
                <w:szCs w:val="18"/>
                <w:lang w:bidi="th-TH"/>
              </w:rPr>
            </w:pPr>
            <w:r w:rsidRPr="00B159CA">
              <w:rPr>
                <w:rFonts w:eastAsia="Arial Unicode MS" w:cs="Arial"/>
                <w:sz w:val="18"/>
                <w:szCs w:val="18"/>
                <w:lang w:bidi="th-TH"/>
              </w:rPr>
              <w:t>property development</w:t>
            </w:r>
          </w:p>
        </w:tc>
        <w:tc>
          <w:tcPr>
            <w:tcW w:w="1217" w:type="dxa"/>
            <w:tcBorders>
              <w:top w:val="nil"/>
              <w:bottom w:val="nil"/>
            </w:tcBorders>
            <w:shd w:val="clear" w:color="auto" w:fill="FAFAFA"/>
          </w:tcPr>
          <w:p w14:paraId="052F53B4" w14:textId="279FCF19" w:rsidR="00473745" w:rsidRPr="00B159CA" w:rsidRDefault="005A797A" w:rsidP="00473745">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51.00</w:t>
            </w:r>
          </w:p>
        </w:tc>
        <w:tc>
          <w:tcPr>
            <w:tcW w:w="1224" w:type="dxa"/>
            <w:tcBorders>
              <w:top w:val="nil"/>
              <w:bottom w:val="nil"/>
            </w:tcBorders>
            <w:shd w:val="clear" w:color="auto" w:fill="auto"/>
          </w:tcPr>
          <w:p w14:paraId="03AACD94" w14:textId="412FAEDF" w:rsidR="00473745" w:rsidRPr="00B159CA" w:rsidRDefault="00473745"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51</w:t>
            </w:r>
            <w:r w:rsidR="0019154E" w:rsidRPr="00B159CA">
              <w:rPr>
                <w:rFonts w:eastAsia="Arial Unicode MS" w:cs="Arial"/>
                <w:sz w:val="18"/>
                <w:szCs w:val="18"/>
                <w:lang w:val="en-GB" w:bidi="th-TH"/>
              </w:rPr>
              <w:t>.00</w:t>
            </w:r>
          </w:p>
        </w:tc>
        <w:tc>
          <w:tcPr>
            <w:tcW w:w="1296" w:type="dxa"/>
            <w:tcBorders>
              <w:top w:val="nil"/>
              <w:bottom w:val="nil"/>
            </w:tcBorders>
            <w:shd w:val="clear" w:color="auto" w:fill="FAFAFA"/>
          </w:tcPr>
          <w:p w14:paraId="4A9D482F" w14:textId="7868F96F" w:rsidR="00473745" w:rsidRPr="00B159CA" w:rsidRDefault="005A797A"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425,920</w:t>
            </w:r>
          </w:p>
        </w:tc>
        <w:tc>
          <w:tcPr>
            <w:tcW w:w="1296" w:type="dxa"/>
            <w:tcBorders>
              <w:top w:val="nil"/>
              <w:bottom w:val="nil"/>
            </w:tcBorders>
            <w:shd w:val="clear" w:color="auto" w:fill="auto"/>
          </w:tcPr>
          <w:p w14:paraId="0EE70D5E" w14:textId="5C4C0F58" w:rsidR="00473745" w:rsidRPr="00B159CA" w:rsidRDefault="00473745"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295</w:t>
            </w:r>
            <w:r w:rsidRPr="00B159CA">
              <w:rPr>
                <w:rFonts w:eastAsia="Arial Unicode MS" w:cs="Arial"/>
                <w:sz w:val="18"/>
                <w:szCs w:val="18"/>
                <w:lang w:bidi="th-TH"/>
              </w:rPr>
              <w:t>,</w:t>
            </w:r>
            <w:r w:rsidRPr="00B159CA">
              <w:rPr>
                <w:rFonts w:eastAsia="Arial Unicode MS" w:cs="Arial"/>
                <w:sz w:val="18"/>
                <w:szCs w:val="18"/>
                <w:lang w:val="en-GB" w:bidi="th-TH"/>
              </w:rPr>
              <w:t>05</w:t>
            </w:r>
            <w:r w:rsidR="00F25F29" w:rsidRPr="00B159CA">
              <w:rPr>
                <w:rFonts w:eastAsia="Arial Unicode MS" w:cs="Arial"/>
                <w:sz w:val="18"/>
                <w:szCs w:val="18"/>
                <w:lang w:val="en-GB" w:bidi="th-TH"/>
              </w:rPr>
              <w:t>3</w:t>
            </w:r>
          </w:p>
        </w:tc>
        <w:tc>
          <w:tcPr>
            <w:tcW w:w="1358" w:type="dxa"/>
            <w:tcBorders>
              <w:top w:val="nil"/>
              <w:bottom w:val="nil"/>
            </w:tcBorders>
            <w:shd w:val="clear" w:color="auto" w:fill="FAFAFA"/>
          </w:tcPr>
          <w:p w14:paraId="50F87DE7" w14:textId="740A1C38" w:rsidR="00473745" w:rsidRPr="00B159CA" w:rsidRDefault="005A797A"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tcBorders>
              <w:top w:val="nil"/>
              <w:bottom w:val="nil"/>
            </w:tcBorders>
            <w:shd w:val="clear" w:color="auto" w:fill="auto"/>
          </w:tcPr>
          <w:p w14:paraId="6802EDF1" w14:textId="45EC7811" w:rsidR="00473745" w:rsidRPr="00B159CA" w:rsidRDefault="00473745"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p>
        </w:tc>
      </w:tr>
      <w:tr w:rsidR="00473745" w:rsidRPr="00B159CA" w14:paraId="7A63BB06" w14:textId="77777777" w:rsidTr="00434B84">
        <w:tc>
          <w:tcPr>
            <w:tcW w:w="3096" w:type="dxa"/>
            <w:tcBorders>
              <w:top w:val="nil"/>
              <w:bottom w:val="nil"/>
            </w:tcBorders>
            <w:shd w:val="clear" w:color="auto" w:fill="auto"/>
          </w:tcPr>
          <w:p w14:paraId="6F7C932C" w14:textId="27D6643A" w:rsidR="00473745" w:rsidRPr="00B159CA" w:rsidRDefault="00473745" w:rsidP="00473745">
            <w:pPr>
              <w:spacing w:after="0" w:line="240" w:lineRule="auto"/>
              <w:ind w:left="-101"/>
              <w:rPr>
                <w:rFonts w:eastAsia="Arial Unicode MS" w:cs="Arial"/>
                <w:sz w:val="18"/>
                <w:szCs w:val="18"/>
                <w:lang w:bidi="th-TH"/>
              </w:rPr>
            </w:pPr>
            <w:r w:rsidRPr="00B159CA">
              <w:rPr>
                <w:rFonts w:eastAsia="Arial Unicode MS" w:cs="Arial"/>
                <w:sz w:val="18"/>
                <w:szCs w:val="18"/>
                <w:lang w:bidi="th-TH"/>
              </w:rPr>
              <w:t>Prime Locations Management 3 Ltd.</w:t>
            </w:r>
          </w:p>
        </w:tc>
        <w:tc>
          <w:tcPr>
            <w:tcW w:w="1440" w:type="dxa"/>
            <w:tcBorders>
              <w:top w:val="nil"/>
              <w:bottom w:val="nil"/>
            </w:tcBorders>
            <w:shd w:val="clear" w:color="auto" w:fill="auto"/>
          </w:tcPr>
          <w:p w14:paraId="1926FC0B" w14:textId="77777777" w:rsidR="00473745" w:rsidRPr="00B159CA" w:rsidRDefault="00473745" w:rsidP="00473745">
            <w:pPr>
              <w:spacing w:after="0" w:line="240" w:lineRule="auto"/>
              <w:ind w:left="32" w:hanging="32"/>
              <w:jc w:val="center"/>
              <w:rPr>
                <w:rFonts w:eastAsia="Arial Unicode MS" w:cs="Arial"/>
                <w:sz w:val="18"/>
                <w:szCs w:val="18"/>
                <w:lang w:bidi="th-TH"/>
              </w:rPr>
            </w:pPr>
            <w:r w:rsidRPr="00B159CA">
              <w:rPr>
                <w:rFonts w:cs="Arial"/>
                <w:sz w:val="18"/>
                <w:szCs w:val="18"/>
              </w:rPr>
              <w:t>The Republic of Seychelles</w:t>
            </w:r>
          </w:p>
        </w:tc>
        <w:tc>
          <w:tcPr>
            <w:tcW w:w="2635" w:type="dxa"/>
            <w:tcBorders>
              <w:top w:val="nil"/>
              <w:bottom w:val="nil"/>
            </w:tcBorders>
            <w:shd w:val="clear" w:color="auto" w:fill="auto"/>
          </w:tcPr>
          <w:p w14:paraId="079FEB9F" w14:textId="77777777" w:rsidR="00473745" w:rsidRPr="00B159CA" w:rsidRDefault="00473745" w:rsidP="00473745">
            <w:pPr>
              <w:spacing w:after="0" w:line="240" w:lineRule="auto"/>
              <w:jc w:val="center"/>
              <w:rPr>
                <w:rFonts w:eastAsia="Arial Unicode MS" w:cs="Arial"/>
                <w:sz w:val="18"/>
                <w:szCs w:val="18"/>
                <w:lang w:bidi="th-TH"/>
              </w:rPr>
            </w:pPr>
            <w:r w:rsidRPr="00B159CA">
              <w:rPr>
                <w:rFonts w:eastAsia="Arial Unicode MS" w:cs="Arial"/>
                <w:sz w:val="18"/>
                <w:szCs w:val="18"/>
                <w:lang w:bidi="th-TH"/>
              </w:rPr>
              <w:t>Holding company</w:t>
            </w:r>
          </w:p>
        </w:tc>
        <w:tc>
          <w:tcPr>
            <w:tcW w:w="1217" w:type="dxa"/>
            <w:tcBorders>
              <w:top w:val="nil"/>
              <w:bottom w:val="nil"/>
            </w:tcBorders>
            <w:shd w:val="clear" w:color="auto" w:fill="FAFAFA"/>
          </w:tcPr>
          <w:p w14:paraId="1D1EDA07" w14:textId="36EBD6A8" w:rsidR="00473745" w:rsidRPr="00B159CA" w:rsidRDefault="005A797A" w:rsidP="00473745">
            <w:pPr>
              <w:spacing w:after="0" w:line="240" w:lineRule="auto"/>
              <w:ind w:right="-72"/>
              <w:jc w:val="right"/>
              <w:rPr>
                <w:rFonts w:eastAsia="Arial Unicode MS" w:cs="Arial"/>
                <w:sz w:val="18"/>
                <w:szCs w:val="18"/>
                <w:lang w:val="en-GB" w:bidi="th-TH"/>
              </w:rPr>
            </w:pPr>
            <w:r w:rsidRPr="00B159CA">
              <w:rPr>
                <w:rFonts w:eastAsia="Arial Unicode MS" w:cs="Arial"/>
                <w:sz w:val="18"/>
                <w:szCs w:val="18"/>
                <w:lang w:val="en-GB" w:bidi="th-TH"/>
              </w:rPr>
              <w:t>50.00</w:t>
            </w:r>
          </w:p>
        </w:tc>
        <w:tc>
          <w:tcPr>
            <w:tcW w:w="1224" w:type="dxa"/>
            <w:tcBorders>
              <w:top w:val="nil"/>
              <w:bottom w:val="nil"/>
            </w:tcBorders>
            <w:shd w:val="clear" w:color="auto" w:fill="auto"/>
          </w:tcPr>
          <w:p w14:paraId="439EF8EA" w14:textId="112D2955" w:rsidR="00473745" w:rsidRPr="00B159CA" w:rsidRDefault="00473745"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50</w:t>
            </w:r>
            <w:r w:rsidR="0019154E" w:rsidRPr="00B159CA">
              <w:rPr>
                <w:rFonts w:eastAsia="Arial Unicode MS" w:cs="Arial"/>
                <w:sz w:val="18"/>
                <w:szCs w:val="18"/>
                <w:lang w:val="en-GB" w:bidi="th-TH"/>
              </w:rPr>
              <w:t>.00</w:t>
            </w:r>
          </w:p>
        </w:tc>
        <w:tc>
          <w:tcPr>
            <w:tcW w:w="1296" w:type="dxa"/>
            <w:tcBorders>
              <w:top w:val="nil"/>
              <w:bottom w:val="single" w:sz="4" w:space="0" w:color="auto"/>
            </w:tcBorders>
            <w:shd w:val="clear" w:color="auto" w:fill="FAFAFA"/>
          </w:tcPr>
          <w:p w14:paraId="44BFEF97" w14:textId="42EF862D" w:rsidR="00473745" w:rsidRPr="00B159CA" w:rsidRDefault="005A797A"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294,173</w:t>
            </w:r>
          </w:p>
        </w:tc>
        <w:tc>
          <w:tcPr>
            <w:tcW w:w="1296" w:type="dxa"/>
            <w:tcBorders>
              <w:top w:val="nil"/>
              <w:bottom w:val="single" w:sz="4" w:space="0" w:color="auto"/>
            </w:tcBorders>
            <w:shd w:val="clear" w:color="auto" w:fill="auto"/>
          </w:tcPr>
          <w:p w14:paraId="125751BE" w14:textId="0B4F3C56" w:rsidR="00473745" w:rsidRPr="00B159CA" w:rsidRDefault="00473745"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val="en-GB" w:bidi="th-TH"/>
              </w:rPr>
              <w:t>20</w:t>
            </w:r>
            <w:r w:rsidRPr="00B159CA">
              <w:rPr>
                <w:rFonts w:eastAsia="Arial Unicode MS" w:cs="Arial"/>
                <w:sz w:val="18"/>
                <w:szCs w:val="18"/>
                <w:lang w:bidi="th-TH"/>
              </w:rPr>
              <w:t>,</w:t>
            </w:r>
            <w:r w:rsidRPr="00B159CA">
              <w:rPr>
                <w:rFonts w:eastAsia="Arial Unicode MS" w:cs="Arial"/>
                <w:sz w:val="18"/>
                <w:szCs w:val="18"/>
                <w:lang w:val="en-GB" w:bidi="th-TH"/>
              </w:rPr>
              <w:t>0</w:t>
            </w:r>
            <w:r w:rsidR="00607489" w:rsidRPr="00B159CA">
              <w:rPr>
                <w:rFonts w:eastAsia="Arial Unicode MS" w:cs="Arial"/>
                <w:sz w:val="18"/>
                <w:szCs w:val="18"/>
                <w:lang w:val="en-GB" w:bidi="th-TH"/>
              </w:rPr>
              <w:t>10</w:t>
            </w:r>
          </w:p>
        </w:tc>
        <w:tc>
          <w:tcPr>
            <w:tcW w:w="1358" w:type="dxa"/>
            <w:tcBorders>
              <w:top w:val="nil"/>
              <w:bottom w:val="single" w:sz="4" w:space="0" w:color="auto"/>
            </w:tcBorders>
            <w:shd w:val="clear" w:color="auto" w:fill="FAFAFA"/>
          </w:tcPr>
          <w:p w14:paraId="3AE7B05A" w14:textId="65366D40" w:rsidR="00473745" w:rsidRPr="00B159CA" w:rsidRDefault="005A797A"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tcBorders>
              <w:top w:val="nil"/>
              <w:bottom w:val="single" w:sz="4" w:space="0" w:color="auto"/>
            </w:tcBorders>
            <w:shd w:val="clear" w:color="auto" w:fill="auto"/>
          </w:tcPr>
          <w:p w14:paraId="65654DBA" w14:textId="601758FF" w:rsidR="00473745" w:rsidRPr="00B159CA" w:rsidRDefault="00473745" w:rsidP="00473745">
            <w:pPr>
              <w:spacing w:after="0" w:line="240" w:lineRule="auto"/>
              <w:ind w:right="-72"/>
              <w:jc w:val="right"/>
              <w:rPr>
                <w:rFonts w:eastAsia="Arial Unicode MS" w:cs="Arial"/>
                <w:sz w:val="18"/>
                <w:szCs w:val="18"/>
                <w:lang w:bidi="th-TH"/>
              </w:rPr>
            </w:pPr>
            <w:r w:rsidRPr="00B159CA">
              <w:rPr>
                <w:rFonts w:eastAsia="Arial Unicode MS" w:cs="Arial"/>
                <w:sz w:val="18"/>
                <w:szCs w:val="18"/>
                <w:lang w:bidi="th-TH"/>
              </w:rPr>
              <w:t xml:space="preserve">- </w:t>
            </w:r>
          </w:p>
        </w:tc>
      </w:tr>
      <w:tr w:rsidR="00473745" w:rsidRPr="00B159CA" w14:paraId="63A70468" w14:textId="77777777" w:rsidTr="00434B84">
        <w:tc>
          <w:tcPr>
            <w:tcW w:w="3096" w:type="dxa"/>
            <w:tcBorders>
              <w:top w:val="nil"/>
              <w:bottom w:val="nil"/>
            </w:tcBorders>
            <w:shd w:val="clear" w:color="auto" w:fill="auto"/>
          </w:tcPr>
          <w:p w14:paraId="5F0AC8F1" w14:textId="77777777" w:rsidR="00473745" w:rsidRPr="00B159CA" w:rsidRDefault="00473745" w:rsidP="00473745">
            <w:pPr>
              <w:spacing w:after="0" w:line="240" w:lineRule="auto"/>
              <w:ind w:left="-101"/>
              <w:rPr>
                <w:rFonts w:eastAsia="Arial Unicode MS" w:cs="Arial"/>
                <w:sz w:val="18"/>
                <w:szCs w:val="18"/>
                <w:cs/>
                <w:lang w:bidi="th-TH"/>
              </w:rPr>
            </w:pPr>
          </w:p>
        </w:tc>
        <w:tc>
          <w:tcPr>
            <w:tcW w:w="1440" w:type="dxa"/>
            <w:tcBorders>
              <w:top w:val="nil"/>
              <w:bottom w:val="nil"/>
            </w:tcBorders>
            <w:shd w:val="clear" w:color="auto" w:fill="auto"/>
          </w:tcPr>
          <w:p w14:paraId="3BCBB7D1" w14:textId="77777777" w:rsidR="00473745" w:rsidRPr="00B159CA" w:rsidRDefault="00473745" w:rsidP="00473745">
            <w:pPr>
              <w:spacing w:after="0" w:line="240" w:lineRule="auto"/>
              <w:ind w:left="32" w:hanging="32"/>
              <w:jc w:val="center"/>
              <w:rPr>
                <w:rFonts w:eastAsia="Arial Unicode MS" w:cs="Arial"/>
                <w:sz w:val="18"/>
                <w:szCs w:val="18"/>
                <w:lang w:bidi="th-TH"/>
              </w:rPr>
            </w:pPr>
          </w:p>
        </w:tc>
        <w:tc>
          <w:tcPr>
            <w:tcW w:w="2635" w:type="dxa"/>
            <w:tcBorders>
              <w:top w:val="nil"/>
              <w:bottom w:val="nil"/>
            </w:tcBorders>
            <w:shd w:val="clear" w:color="auto" w:fill="auto"/>
          </w:tcPr>
          <w:p w14:paraId="1157A6D8" w14:textId="77777777" w:rsidR="00473745" w:rsidRPr="00B159CA" w:rsidRDefault="00473745" w:rsidP="00473745">
            <w:pPr>
              <w:spacing w:after="0" w:line="240" w:lineRule="auto"/>
              <w:jc w:val="center"/>
              <w:rPr>
                <w:rFonts w:eastAsia="Arial Unicode MS" w:cs="Arial"/>
                <w:sz w:val="18"/>
                <w:szCs w:val="18"/>
                <w:lang w:bidi="th-TH"/>
              </w:rPr>
            </w:pPr>
          </w:p>
        </w:tc>
        <w:tc>
          <w:tcPr>
            <w:tcW w:w="1217" w:type="dxa"/>
            <w:tcBorders>
              <w:top w:val="nil"/>
              <w:bottom w:val="nil"/>
            </w:tcBorders>
            <w:shd w:val="clear" w:color="auto" w:fill="FAFAFA"/>
          </w:tcPr>
          <w:p w14:paraId="6AA85EBE" w14:textId="77777777" w:rsidR="00473745" w:rsidRPr="00B159CA" w:rsidRDefault="00473745" w:rsidP="00473745">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8479AA7" w14:textId="77777777" w:rsidR="00473745" w:rsidRPr="00B159CA" w:rsidRDefault="00473745" w:rsidP="00473745">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4E04EDA1" w14:textId="77777777" w:rsidR="00473745" w:rsidRPr="00B159CA" w:rsidRDefault="00473745" w:rsidP="00473745">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2E1D2815" w14:textId="77777777" w:rsidR="00473745" w:rsidRPr="00B159CA" w:rsidRDefault="00473745" w:rsidP="00473745">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2F978B5E" w14:textId="77777777" w:rsidR="00473745" w:rsidRPr="00B159CA" w:rsidRDefault="00473745" w:rsidP="00473745">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63CA518A" w14:textId="77777777" w:rsidR="00473745" w:rsidRPr="00B159CA" w:rsidRDefault="00473745" w:rsidP="00473745">
            <w:pPr>
              <w:spacing w:after="0" w:line="240" w:lineRule="auto"/>
              <w:ind w:right="-72"/>
              <w:jc w:val="right"/>
              <w:rPr>
                <w:rFonts w:eastAsia="Arial Unicode MS" w:cs="Arial"/>
                <w:sz w:val="18"/>
                <w:szCs w:val="18"/>
                <w:lang w:bidi="th-TH"/>
              </w:rPr>
            </w:pPr>
          </w:p>
        </w:tc>
      </w:tr>
      <w:tr w:rsidR="00473745" w:rsidRPr="00B159CA" w14:paraId="03D6D983" w14:textId="77777777" w:rsidTr="00434B84">
        <w:tc>
          <w:tcPr>
            <w:tcW w:w="3096" w:type="dxa"/>
            <w:tcBorders>
              <w:top w:val="nil"/>
              <w:bottom w:val="nil"/>
            </w:tcBorders>
            <w:shd w:val="clear" w:color="auto" w:fill="auto"/>
          </w:tcPr>
          <w:p w14:paraId="1960EB7E" w14:textId="77777777" w:rsidR="00473745" w:rsidRPr="00B159CA" w:rsidRDefault="00473745" w:rsidP="00473745">
            <w:pPr>
              <w:spacing w:after="0" w:line="240" w:lineRule="auto"/>
              <w:ind w:left="-101"/>
              <w:rPr>
                <w:rFonts w:eastAsia="Arial Unicode MS" w:cs="Arial"/>
                <w:sz w:val="18"/>
                <w:szCs w:val="18"/>
                <w:lang w:bidi="th-TH"/>
              </w:rPr>
            </w:pPr>
            <w:r w:rsidRPr="00B159CA">
              <w:rPr>
                <w:rFonts w:eastAsia="Arial Unicode MS" w:cs="Arial"/>
                <w:sz w:val="18"/>
                <w:szCs w:val="18"/>
                <w:lang w:bidi="th-TH"/>
              </w:rPr>
              <w:t>Total</w:t>
            </w:r>
          </w:p>
        </w:tc>
        <w:tc>
          <w:tcPr>
            <w:tcW w:w="1440" w:type="dxa"/>
            <w:tcBorders>
              <w:top w:val="nil"/>
              <w:bottom w:val="nil"/>
            </w:tcBorders>
            <w:shd w:val="clear" w:color="auto" w:fill="auto"/>
          </w:tcPr>
          <w:p w14:paraId="3636EEDB" w14:textId="77777777" w:rsidR="00473745" w:rsidRPr="00B159CA" w:rsidRDefault="00473745" w:rsidP="00473745">
            <w:pPr>
              <w:spacing w:after="0" w:line="240" w:lineRule="auto"/>
              <w:jc w:val="right"/>
              <w:rPr>
                <w:rFonts w:eastAsia="Arial Unicode MS" w:cs="Arial"/>
                <w:b/>
                <w:bCs/>
                <w:sz w:val="18"/>
                <w:szCs w:val="18"/>
                <w:lang w:bidi="th-TH"/>
              </w:rPr>
            </w:pPr>
          </w:p>
        </w:tc>
        <w:tc>
          <w:tcPr>
            <w:tcW w:w="2635" w:type="dxa"/>
            <w:tcBorders>
              <w:top w:val="nil"/>
              <w:bottom w:val="nil"/>
            </w:tcBorders>
            <w:shd w:val="clear" w:color="auto" w:fill="auto"/>
          </w:tcPr>
          <w:p w14:paraId="7476163B" w14:textId="77777777" w:rsidR="00473745" w:rsidRPr="00B159CA" w:rsidRDefault="00473745" w:rsidP="00473745">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13FCAFE" w14:textId="77777777" w:rsidR="00473745" w:rsidRPr="00B159CA" w:rsidRDefault="00473745" w:rsidP="00473745">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375B7254" w14:textId="77777777" w:rsidR="00473745" w:rsidRPr="00B159CA" w:rsidRDefault="00473745" w:rsidP="00473745">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4A3DC453" w14:textId="5DDA22A0" w:rsidR="00473745" w:rsidRPr="00B159CA" w:rsidRDefault="005A797A" w:rsidP="00473745">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7</w:t>
            </w:r>
            <w:r w:rsidR="00C24A1C">
              <w:rPr>
                <w:rFonts w:eastAsia="Arial Unicode MS" w:cs="Arial"/>
                <w:b/>
                <w:bCs/>
                <w:sz w:val="18"/>
                <w:szCs w:val="18"/>
                <w:lang w:bidi="th-TH"/>
              </w:rPr>
              <w:t>88</w:t>
            </w:r>
            <w:r w:rsidRPr="00B159CA">
              <w:rPr>
                <w:rFonts w:eastAsia="Arial Unicode MS" w:cs="Arial"/>
                <w:b/>
                <w:bCs/>
                <w:sz w:val="18"/>
                <w:szCs w:val="18"/>
                <w:lang w:bidi="th-TH"/>
              </w:rPr>
              <w:t>,</w:t>
            </w:r>
            <w:r w:rsidR="00C24A1C">
              <w:rPr>
                <w:rFonts w:eastAsia="Arial Unicode MS" w:cs="Arial"/>
                <w:b/>
                <w:bCs/>
                <w:sz w:val="18"/>
                <w:szCs w:val="18"/>
                <w:lang w:bidi="th-TH"/>
              </w:rPr>
              <w:t>752</w:t>
            </w:r>
          </w:p>
        </w:tc>
        <w:tc>
          <w:tcPr>
            <w:tcW w:w="1296" w:type="dxa"/>
            <w:tcBorders>
              <w:top w:val="nil"/>
              <w:bottom w:val="single" w:sz="4" w:space="0" w:color="auto"/>
            </w:tcBorders>
            <w:shd w:val="clear" w:color="auto" w:fill="auto"/>
          </w:tcPr>
          <w:p w14:paraId="3EA18CC1" w14:textId="0CC11F78" w:rsidR="00473745" w:rsidRPr="00B159CA" w:rsidRDefault="00473745" w:rsidP="00473745">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374,311</w:t>
            </w:r>
          </w:p>
        </w:tc>
        <w:tc>
          <w:tcPr>
            <w:tcW w:w="1358" w:type="dxa"/>
            <w:tcBorders>
              <w:top w:val="nil"/>
              <w:bottom w:val="single" w:sz="4" w:space="0" w:color="auto"/>
            </w:tcBorders>
            <w:shd w:val="clear" w:color="auto" w:fill="FAFAFA"/>
          </w:tcPr>
          <w:p w14:paraId="56A19178" w14:textId="2ED61027" w:rsidR="00473745" w:rsidRPr="00B159CA" w:rsidRDefault="005A797A" w:rsidP="00473745">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w:t>
            </w:r>
          </w:p>
        </w:tc>
        <w:tc>
          <w:tcPr>
            <w:tcW w:w="1296" w:type="dxa"/>
            <w:tcBorders>
              <w:top w:val="nil"/>
              <w:bottom w:val="single" w:sz="4" w:space="0" w:color="auto"/>
            </w:tcBorders>
            <w:shd w:val="clear" w:color="auto" w:fill="auto"/>
          </w:tcPr>
          <w:p w14:paraId="0F567BC4" w14:textId="67E0E867" w:rsidR="00473745" w:rsidRPr="00B159CA" w:rsidRDefault="00473745" w:rsidP="00473745">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w:t>
            </w:r>
          </w:p>
        </w:tc>
      </w:tr>
      <w:tr w:rsidR="00473745" w:rsidRPr="00B159CA" w14:paraId="5CA97528" w14:textId="77777777" w:rsidTr="00434B84">
        <w:tc>
          <w:tcPr>
            <w:tcW w:w="3096" w:type="dxa"/>
            <w:tcBorders>
              <w:top w:val="nil"/>
              <w:bottom w:val="nil"/>
            </w:tcBorders>
            <w:shd w:val="clear" w:color="auto" w:fill="auto"/>
          </w:tcPr>
          <w:p w14:paraId="646318C1" w14:textId="77777777" w:rsidR="00473745" w:rsidRPr="00B159CA" w:rsidRDefault="00473745" w:rsidP="00473745">
            <w:pPr>
              <w:spacing w:after="0" w:line="240" w:lineRule="auto"/>
              <w:ind w:left="-101"/>
              <w:rPr>
                <w:rFonts w:eastAsia="Arial Unicode MS" w:cs="Arial"/>
                <w:sz w:val="18"/>
                <w:szCs w:val="18"/>
                <w:lang w:bidi="th-TH"/>
              </w:rPr>
            </w:pPr>
          </w:p>
        </w:tc>
        <w:tc>
          <w:tcPr>
            <w:tcW w:w="1440" w:type="dxa"/>
            <w:tcBorders>
              <w:top w:val="nil"/>
              <w:bottom w:val="nil"/>
            </w:tcBorders>
            <w:shd w:val="clear" w:color="auto" w:fill="auto"/>
          </w:tcPr>
          <w:p w14:paraId="48B99DB9" w14:textId="77777777" w:rsidR="00473745" w:rsidRPr="00B159CA" w:rsidRDefault="00473745" w:rsidP="00473745">
            <w:pPr>
              <w:spacing w:after="0" w:line="240" w:lineRule="auto"/>
              <w:jc w:val="right"/>
              <w:rPr>
                <w:rFonts w:eastAsia="Arial Unicode MS" w:cs="Arial"/>
                <w:b/>
                <w:bCs/>
                <w:sz w:val="18"/>
                <w:szCs w:val="18"/>
                <w:lang w:bidi="th-TH"/>
              </w:rPr>
            </w:pPr>
          </w:p>
        </w:tc>
        <w:tc>
          <w:tcPr>
            <w:tcW w:w="2635" w:type="dxa"/>
            <w:tcBorders>
              <w:top w:val="nil"/>
              <w:bottom w:val="nil"/>
            </w:tcBorders>
            <w:shd w:val="clear" w:color="auto" w:fill="auto"/>
          </w:tcPr>
          <w:p w14:paraId="13E4947B" w14:textId="77777777" w:rsidR="00473745" w:rsidRPr="00B159CA" w:rsidRDefault="00473745" w:rsidP="00473745">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320F718" w14:textId="77777777" w:rsidR="00473745" w:rsidRPr="00B159CA" w:rsidRDefault="00473745" w:rsidP="00473745">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62B42756" w14:textId="77777777" w:rsidR="00473745" w:rsidRPr="00B159CA" w:rsidRDefault="00473745" w:rsidP="00473745">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3456035B" w14:textId="77777777" w:rsidR="00473745" w:rsidRPr="00B159CA" w:rsidRDefault="00473745" w:rsidP="00473745">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2CB9039" w14:textId="77777777" w:rsidR="00473745" w:rsidRPr="00B159CA" w:rsidRDefault="00473745" w:rsidP="00473745">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3668D690" w14:textId="77777777" w:rsidR="00473745" w:rsidRPr="00B159CA" w:rsidRDefault="00473745" w:rsidP="00473745">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EFC35D1" w14:textId="77777777" w:rsidR="00473745" w:rsidRPr="00B159CA" w:rsidRDefault="00473745" w:rsidP="00473745">
            <w:pPr>
              <w:spacing w:after="0" w:line="240" w:lineRule="auto"/>
              <w:ind w:right="-72"/>
              <w:jc w:val="right"/>
              <w:rPr>
                <w:rFonts w:eastAsia="Arial Unicode MS" w:cs="Arial"/>
                <w:b/>
                <w:bCs/>
                <w:sz w:val="18"/>
                <w:szCs w:val="18"/>
                <w:lang w:bidi="th-TH"/>
              </w:rPr>
            </w:pPr>
          </w:p>
        </w:tc>
      </w:tr>
      <w:tr w:rsidR="00C24A1C" w:rsidRPr="00B159CA" w14:paraId="41310A3D" w14:textId="77777777" w:rsidTr="00CA5742">
        <w:tc>
          <w:tcPr>
            <w:tcW w:w="4536" w:type="dxa"/>
            <w:gridSpan w:val="2"/>
            <w:tcBorders>
              <w:top w:val="nil"/>
              <w:bottom w:val="nil"/>
            </w:tcBorders>
            <w:shd w:val="clear" w:color="auto" w:fill="auto"/>
          </w:tcPr>
          <w:p w14:paraId="6534DA63" w14:textId="11CE6F08" w:rsidR="00C24A1C" w:rsidRPr="00B159CA" w:rsidRDefault="00C24A1C" w:rsidP="00C24A1C">
            <w:pPr>
              <w:spacing w:after="0" w:line="240" w:lineRule="auto"/>
              <w:ind w:left="-101" w:right="-204"/>
              <w:rPr>
                <w:rFonts w:eastAsia="Arial Unicode MS" w:cs="Arial"/>
                <w:b/>
                <w:bCs/>
                <w:sz w:val="18"/>
                <w:szCs w:val="18"/>
                <w:lang w:bidi="th-TH"/>
              </w:rPr>
            </w:pPr>
            <w:r w:rsidRPr="00B159CA">
              <w:rPr>
                <w:rFonts w:eastAsia="Arial Unicode MS" w:cs="Arial"/>
                <w:sz w:val="18"/>
                <w:szCs w:val="18"/>
                <w:lang w:bidi="th-TH"/>
              </w:rPr>
              <w:t>Total investment in associates and joint ventures</w:t>
            </w:r>
          </w:p>
        </w:tc>
        <w:tc>
          <w:tcPr>
            <w:tcW w:w="2635" w:type="dxa"/>
            <w:tcBorders>
              <w:top w:val="nil"/>
              <w:bottom w:val="nil"/>
            </w:tcBorders>
            <w:shd w:val="clear" w:color="auto" w:fill="auto"/>
          </w:tcPr>
          <w:p w14:paraId="37AAFC2E" w14:textId="77777777" w:rsidR="00C24A1C" w:rsidRPr="00B159CA" w:rsidRDefault="00C24A1C" w:rsidP="00473745">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5993FFC" w14:textId="77777777" w:rsidR="00C24A1C" w:rsidRPr="00B159CA" w:rsidRDefault="00C24A1C" w:rsidP="00473745">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53388721" w14:textId="77777777" w:rsidR="00C24A1C" w:rsidRPr="00B159CA" w:rsidRDefault="00C24A1C" w:rsidP="00473745">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vAlign w:val="bottom"/>
          </w:tcPr>
          <w:p w14:paraId="3AA4DBFF" w14:textId="43833043" w:rsidR="00C24A1C" w:rsidRPr="00B159CA" w:rsidRDefault="00C24A1C" w:rsidP="00473745">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1,</w:t>
            </w:r>
            <w:r>
              <w:rPr>
                <w:rFonts w:eastAsia="Arial Unicode MS" w:cs="Arial"/>
                <w:b/>
                <w:bCs/>
                <w:sz w:val="18"/>
                <w:szCs w:val="18"/>
                <w:lang w:val="en-GB" w:bidi="th-TH"/>
              </w:rPr>
              <w:t>701</w:t>
            </w:r>
            <w:r w:rsidRPr="00B159CA">
              <w:rPr>
                <w:rFonts w:eastAsia="Arial Unicode MS" w:cs="Arial"/>
                <w:b/>
                <w:bCs/>
                <w:sz w:val="18"/>
                <w:szCs w:val="18"/>
                <w:lang w:val="en-GB" w:bidi="th-TH"/>
              </w:rPr>
              <w:t>,</w:t>
            </w:r>
            <w:r>
              <w:rPr>
                <w:rFonts w:eastAsia="Arial Unicode MS" w:cs="Arial"/>
                <w:b/>
                <w:bCs/>
                <w:sz w:val="18"/>
                <w:szCs w:val="18"/>
                <w:lang w:val="en-GB" w:bidi="th-TH"/>
              </w:rPr>
              <w:t>956</w:t>
            </w:r>
          </w:p>
        </w:tc>
        <w:tc>
          <w:tcPr>
            <w:tcW w:w="1296" w:type="dxa"/>
            <w:tcBorders>
              <w:top w:val="nil"/>
              <w:bottom w:val="single" w:sz="4" w:space="0" w:color="auto"/>
            </w:tcBorders>
            <w:shd w:val="clear" w:color="auto" w:fill="auto"/>
            <w:vAlign w:val="bottom"/>
          </w:tcPr>
          <w:p w14:paraId="6198ABC3" w14:textId="5B332E23" w:rsidR="00C24A1C" w:rsidRPr="00B159CA" w:rsidRDefault="00C24A1C" w:rsidP="00473745">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1,266,535</w:t>
            </w:r>
          </w:p>
        </w:tc>
        <w:tc>
          <w:tcPr>
            <w:tcW w:w="1358" w:type="dxa"/>
            <w:tcBorders>
              <w:top w:val="nil"/>
              <w:bottom w:val="single" w:sz="4" w:space="0" w:color="auto"/>
            </w:tcBorders>
            <w:shd w:val="clear" w:color="auto" w:fill="FAFAFA"/>
            <w:vAlign w:val="bottom"/>
          </w:tcPr>
          <w:p w14:paraId="390247C9" w14:textId="3C3DEDBC" w:rsidR="00C24A1C" w:rsidRPr="00B159CA" w:rsidRDefault="00C24A1C" w:rsidP="00473745">
            <w:pPr>
              <w:spacing w:after="0" w:line="240" w:lineRule="auto"/>
              <w:ind w:right="-72"/>
              <w:jc w:val="right"/>
              <w:rPr>
                <w:rFonts w:eastAsia="Arial Unicode MS" w:cs="Arial"/>
                <w:b/>
                <w:bCs/>
                <w:sz w:val="18"/>
                <w:szCs w:val="18"/>
                <w:lang w:val="en-GB" w:bidi="th-TH"/>
              </w:rPr>
            </w:pPr>
            <w:r w:rsidRPr="00B159CA">
              <w:rPr>
                <w:rFonts w:eastAsia="Arial Unicode MS" w:cs="Arial"/>
                <w:b/>
                <w:bCs/>
                <w:sz w:val="18"/>
                <w:szCs w:val="18"/>
                <w:lang w:val="en-GB" w:bidi="th-TH"/>
              </w:rPr>
              <w:t>846,114</w:t>
            </w:r>
          </w:p>
        </w:tc>
        <w:tc>
          <w:tcPr>
            <w:tcW w:w="1296" w:type="dxa"/>
            <w:tcBorders>
              <w:top w:val="nil"/>
              <w:bottom w:val="single" w:sz="4" w:space="0" w:color="auto"/>
            </w:tcBorders>
            <w:shd w:val="clear" w:color="auto" w:fill="auto"/>
            <w:vAlign w:val="bottom"/>
          </w:tcPr>
          <w:p w14:paraId="2788ABBC" w14:textId="3EEE24B2" w:rsidR="00C24A1C" w:rsidRPr="00B159CA" w:rsidRDefault="00C24A1C" w:rsidP="00473745">
            <w:pPr>
              <w:spacing w:after="0" w:line="240" w:lineRule="auto"/>
              <w:ind w:right="-72"/>
              <w:jc w:val="right"/>
              <w:rPr>
                <w:rFonts w:eastAsia="Arial Unicode MS" w:cs="Arial"/>
                <w:b/>
                <w:bCs/>
                <w:sz w:val="18"/>
                <w:szCs w:val="18"/>
                <w:lang w:bidi="th-TH"/>
              </w:rPr>
            </w:pPr>
            <w:r w:rsidRPr="00B159CA">
              <w:rPr>
                <w:rFonts w:eastAsia="Arial Unicode MS" w:cs="Arial"/>
                <w:b/>
                <w:bCs/>
                <w:sz w:val="18"/>
                <w:szCs w:val="18"/>
                <w:lang w:bidi="th-TH"/>
              </w:rPr>
              <w:t>845,474</w:t>
            </w:r>
          </w:p>
        </w:tc>
      </w:tr>
    </w:tbl>
    <w:p w14:paraId="0D340D9C" w14:textId="77777777" w:rsidR="00FE2CEE" w:rsidRPr="00B159CA" w:rsidRDefault="00FE2CEE" w:rsidP="00CA5742">
      <w:pPr>
        <w:spacing w:after="0" w:line="240" w:lineRule="auto"/>
        <w:rPr>
          <w:rFonts w:eastAsia="Arial Unicode MS" w:cs="Arial"/>
          <w:color w:val="D04A02"/>
          <w:sz w:val="20"/>
          <w:szCs w:val="20"/>
          <w:lang w:val="en-GB" w:bidi="th-TH"/>
        </w:rPr>
      </w:pPr>
    </w:p>
    <w:p w14:paraId="20FAD47E" w14:textId="77777777" w:rsidR="00FE2CEE" w:rsidRPr="00B159CA" w:rsidRDefault="00FE2CEE" w:rsidP="00CA5742">
      <w:pPr>
        <w:spacing w:after="0" w:line="240" w:lineRule="auto"/>
        <w:rPr>
          <w:rFonts w:eastAsia="Arial Unicode MS" w:cs="Arial"/>
          <w:color w:val="D04A02"/>
          <w:sz w:val="20"/>
          <w:szCs w:val="20"/>
          <w:lang w:val="en-GB" w:bidi="th-TH"/>
        </w:rPr>
        <w:sectPr w:rsidR="00FE2CEE" w:rsidRPr="00B159CA" w:rsidSect="000C1139">
          <w:pgSz w:w="16840" w:h="11907" w:orient="landscape" w:code="9"/>
          <w:pgMar w:top="1440" w:right="720" w:bottom="720" w:left="720" w:header="706" w:footer="706" w:gutter="0"/>
          <w:cols w:space="720"/>
          <w:docGrid w:linePitch="360"/>
        </w:sectPr>
      </w:pPr>
    </w:p>
    <w:p w14:paraId="51B6AFCD" w14:textId="77777777" w:rsidR="00FE2CEE" w:rsidRPr="00B159CA" w:rsidRDefault="00FE2CEE" w:rsidP="00FE2CEE">
      <w:pPr>
        <w:spacing w:after="0" w:line="240" w:lineRule="auto"/>
        <w:ind w:left="567" w:hanging="567"/>
        <w:jc w:val="both"/>
        <w:rPr>
          <w:rFonts w:eastAsia="Arial Unicode MS" w:cs="Arial"/>
          <w:color w:val="D04A02"/>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B159CA" w14:paraId="0CE1A138" w14:textId="77777777" w:rsidTr="00B54999">
        <w:trPr>
          <w:trHeight w:val="386"/>
        </w:trPr>
        <w:tc>
          <w:tcPr>
            <w:tcW w:w="9461" w:type="dxa"/>
            <w:shd w:val="clear" w:color="auto" w:fill="FFA543"/>
            <w:vAlign w:val="center"/>
          </w:tcPr>
          <w:p w14:paraId="688336FE" w14:textId="08467C40" w:rsidR="00FE2CEE" w:rsidRPr="00B159CA" w:rsidRDefault="00FE2CEE" w:rsidP="00B54999">
            <w:pPr>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1</w:t>
            </w:r>
            <w:r w:rsidR="009154AA" w:rsidRPr="00B159CA">
              <w:rPr>
                <w:rFonts w:eastAsia="Arial Unicode MS" w:cs="Arial"/>
                <w:b/>
                <w:bCs/>
                <w:color w:val="FFFFFF"/>
                <w:sz w:val="18"/>
                <w:szCs w:val="18"/>
                <w:lang w:val="en-GB" w:bidi="th-TH"/>
              </w:rPr>
              <w:t>0</w:t>
            </w:r>
            <w:r w:rsidRPr="00B159CA">
              <w:rPr>
                <w:rFonts w:eastAsia="Arial Unicode MS" w:cs="Arial"/>
                <w:b/>
                <w:bCs/>
                <w:color w:val="FFFFFF"/>
                <w:sz w:val="18"/>
                <w:szCs w:val="18"/>
                <w:lang w:val="en-GB" w:bidi="th-TH"/>
              </w:rPr>
              <w:tab/>
              <w:t>Investment in</w:t>
            </w:r>
            <w:r w:rsidR="00342598" w:rsidRPr="00B159CA">
              <w:rPr>
                <w:rFonts w:eastAsia="Arial Unicode MS" w:cs="Arial"/>
                <w:b/>
                <w:bCs/>
                <w:color w:val="FFFFFF"/>
                <w:sz w:val="18"/>
                <w:szCs w:val="18"/>
                <w:lang w:val="en-GB" w:bidi="th-TH"/>
              </w:rPr>
              <w:t xml:space="preserve"> </w:t>
            </w:r>
            <w:r w:rsidRPr="00B159CA">
              <w:rPr>
                <w:rFonts w:eastAsia="Arial Unicode MS" w:cs="Arial"/>
                <w:b/>
                <w:bCs/>
                <w:color w:val="FFFFFF"/>
                <w:sz w:val="18"/>
                <w:szCs w:val="18"/>
                <w:lang w:val="en-GB" w:bidi="th-TH"/>
              </w:rPr>
              <w:t xml:space="preserve">associates and joint ventures </w:t>
            </w:r>
            <w:r w:rsidRPr="00B159CA">
              <w:rPr>
                <w:rFonts w:cs="Arial"/>
                <w:color w:val="FFFFFF"/>
                <w:sz w:val="18"/>
                <w:szCs w:val="18"/>
              </w:rPr>
              <w:t>(Cont’d)</w:t>
            </w:r>
          </w:p>
        </w:tc>
      </w:tr>
    </w:tbl>
    <w:p w14:paraId="46F286E2" w14:textId="77777777" w:rsidR="00FE2CEE" w:rsidRPr="00B159CA" w:rsidRDefault="00FE2CEE" w:rsidP="00FE2CEE">
      <w:pPr>
        <w:spacing w:after="0" w:line="240" w:lineRule="auto"/>
        <w:ind w:left="567" w:hanging="567"/>
        <w:jc w:val="both"/>
        <w:rPr>
          <w:rFonts w:eastAsia="Arial Unicode MS" w:cs="Arial"/>
          <w:color w:val="CF4A02"/>
          <w:sz w:val="18"/>
          <w:szCs w:val="18"/>
          <w:lang w:bidi="th-TH"/>
        </w:rPr>
      </w:pPr>
    </w:p>
    <w:p w14:paraId="612D6604" w14:textId="4FB91CE1" w:rsidR="00FE2CEE" w:rsidRPr="00B159CA" w:rsidRDefault="00FE2CEE" w:rsidP="00AC364D">
      <w:pPr>
        <w:spacing w:after="0" w:line="240" w:lineRule="auto"/>
        <w:ind w:left="540" w:hanging="540"/>
        <w:jc w:val="both"/>
        <w:rPr>
          <w:rFonts w:eastAsia="Arial Unicode MS" w:cs="Arial"/>
          <w:b/>
          <w:bCs/>
          <w:color w:val="CF4A02"/>
          <w:sz w:val="18"/>
          <w:szCs w:val="18"/>
          <w:lang w:bidi="th-TH"/>
        </w:rPr>
      </w:pPr>
      <w:r w:rsidRPr="00B159CA">
        <w:rPr>
          <w:rFonts w:eastAsia="Arial Unicode MS" w:cs="Arial"/>
          <w:b/>
          <w:bCs/>
          <w:color w:val="CF4A02"/>
          <w:sz w:val="18"/>
          <w:szCs w:val="18"/>
          <w:lang w:val="en-GB" w:bidi="th-TH"/>
        </w:rPr>
        <w:t>1</w:t>
      </w:r>
      <w:r w:rsidR="009154AA" w:rsidRPr="00B159CA">
        <w:rPr>
          <w:rFonts w:eastAsia="Arial Unicode MS" w:cs="Arial"/>
          <w:b/>
          <w:bCs/>
          <w:color w:val="CF4A02"/>
          <w:sz w:val="18"/>
          <w:szCs w:val="18"/>
          <w:lang w:val="en-GB" w:bidi="th-TH"/>
        </w:rPr>
        <w:t>0</w:t>
      </w:r>
      <w:r w:rsidR="003C2298" w:rsidRPr="00B159CA">
        <w:rPr>
          <w:rFonts w:eastAsia="Arial Unicode MS" w:cs="Arial"/>
          <w:b/>
          <w:bCs/>
          <w:color w:val="CF4A02"/>
          <w:sz w:val="18"/>
          <w:szCs w:val="18"/>
          <w:lang w:val="en-GB" w:bidi="th-TH"/>
        </w:rPr>
        <w:t>.</w:t>
      </w:r>
      <w:r w:rsidRPr="00B159CA">
        <w:rPr>
          <w:rFonts w:eastAsia="Arial Unicode MS" w:cs="Arial"/>
          <w:b/>
          <w:bCs/>
          <w:color w:val="CF4A02"/>
          <w:sz w:val="18"/>
          <w:szCs w:val="18"/>
          <w:lang w:val="en-GB" w:bidi="th-TH"/>
        </w:rPr>
        <w:t>2</w:t>
      </w:r>
      <w:r w:rsidRPr="00B159CA">
        <w:rPr>
          <w:rFonts w:eastAsia="Arial Unicode MS" w:cs="Arial"/>
          <w:b/>
          <w:bCs/>
          <w:color w:val="CF4A02"/>
          <w:sz w:val="18"/>
          <w:szCs w:val="18"/>
          <w:lang w:bidi="th-TH"/>
        </w:rPr>
        <w:tab/>
        <w:t>Movements of investments</w:t>
      </w:r>
    </w:p>
    <w:p w14:paraId="25AF8018" w14:textId="77777777" w:rsidR="00FE2CEE" w:rsidRPr="00B159CA" w:rsidRDefault="00FE2CEE" w:rsidP="00FE2CEE">
      <w:pPr>
        <w:spacing w:after="0" w:line="240" w:lineRule="auto"/>
        <w:ind w:left="540"/>
        <w:jc w:val="both"/>
        <w:rPr>
          <w:rFonts w:eastAsia="Arial Unicode MS" w:cs="Arial"/>
          <w:color w:val="CF4A02"/>
          <w:sz w:val="18"/>
          <w:szCs w:val="18"/>
          <w:lang w:bidi="th-TH"/>
        </w:rPr>
      </w:pPr>
    </w:p>
    <w:p w14:paraId="0FA956D3" w14:textId="317F957E" w:rsidR="00FE2CEE" w:rsidRPr="00B159CA" w:rsidRDefault="00FE2CEE" w:rsidP="00FE2CEE">
      <w:pPr>
        <w:spacing w:after="0" w:line="240" w:lineRule="auto"/>
        <w:ind w:left="540"/>
        <w:jc w:val="both"/>
        <w:rPr>
          <w:rFonts w:eastAsia="Arial Unicode MS" w:cs="Arial"/>
          <w:sz w:val="18"/>
          <w:szCs w:val="18"/>
          <w:lang w:bidi="th-TH"/>
        </w:rPr>
      </w:pPr>
      <w:r w:rsidRPr="00B159CA">
        <w:rPr>
          <w:rFonts w:eastAsia="Arial Unicode MS" w:cs="Arial"/>
          <w:spacing w:val="-4"/>
          <w:sz w:val="18"/>
          <w:szCs w:val="18"/>
          <w:lang w:bidi="th-TH"/>
        </w:rPr>
        <w:t xml:space="preserve">Movements of investments in associates and joint ventures for </w:t>
      </w:r>
      <w:r w:rsidR="000F7FCF" w:rsidRPr="00B159CA">
        <w:rPr>
          <w:rFonts w:eastAsia="Arial Unicode MS" w:cs="Arial"/>
          <w:spacing w:val="-4"/>
          <w:sz w:val="18"/>
          <w:szCs w:val="18"/>
          <w:lang w:bidi="th-TH"/>
        </w:rPr>
        <w:t>six-month</w:t>
      </w:r>
      <w:r w:rsidRPr="00B159CA">
        <w:rPr>
          <w:rFonts w:eastAsia="Arial Unicode MS" w:cs="Arial"/>
          <w:spacing w:val="-4"/>
          <w:sz w:val="18"/>
          <w:szCs w:val="18"/>
          <w:lang w:bidi="th-TH"/>
        </w:rPr>
        <w:t xml:space="preserve"> periods ended </w:t>
      </w:r>
      <w:r w:rsidR="000F7FCF" w:rsidRPr="00B159CA">
        <w:rPr>
          <w:rFonts w:eastAsia="Arial Unicode MS" w:cs="Arial"/>
          <w:spacing w:val="-4"/>
          <w:sz w:val="18"/>
          <w:szCs w:val="18"/>
          <w:lang w:val="en-GB" w:bidi="th-TH"/>
        </w:rPr>
        <w:t>30 June</w:t>
      </w:r>
      <w:r w:rsidRPr="00B159CA">
        <w:rPr>
          <w:rFonts w:eastAsia="Arial Unicode MS" w:cs="Arial"/>
          <w:spacing w:val="-4"/>
          <w:sz w:val="18"/>
          <w:szCs w:val="18"/>
          <w:lang w:bidi="th-TH"/>
        </w:rPr>
        <w:t xml:space="preserve"> </w:t>
      </w:r>
      <w:r w:rsidR="00B01505" w:rsidRPr="00B159CA">
        <w:rPr>
          <w:rFonts w:eastAsia="Arial Unicode MS" w:cs="Arial"/>
          <w:spacing w:val="-4"/>
          <w:sz w:val="18"/>
          <w:szCs w:val="18"/>
          <w:lang w:val="en-GB" w:bidi="th-TH"/>
        </w:rPr>
        <w:t>2021</w:t>
      </w:r>
      <w:r w:rsidRPr="00B159CA">
        <w:rPr>
          <w:rFonts w:eastAsia="Arial Unicode MS" w:cs="Arial"/>
          <w:spacing w:val="-4"/>
          <w:sz w:val="18"/>
          <w:szCs w:val="18"/>
          <w:lang w:bidi="th-TH"/>
        </w:rPr>
        <w:t xml:space="preserve"> and </w:t>
      </w:r>
      <w:r w:rsidR="00B01505" w:rsidRPr="00B159CA">
        <w:rPr>
          <w:rFonts w:eastAsia="Arial Unicode MS" w:cs="Arial"/>
          <w:sz w:val="18"/>
          <w:szCs w:val="18"/>
          <w:lang w:val="en-GB" w:bidi="th-TH"/>
        </w:rPr>
        <w:t>2020</w:t>
      </w:r>
      <w:r w:rsidRPr="00B159CA">
        <w:rPr>
          <w:rFonts w:eastAsia="Arial Unicode MS" w:cs="Arial"/>
          <w:sz w:val="18"/>
          <w:szCs w:val="18"/>
          <w:lang w:bidi="th-TH"/>
        </w:rPr>
        <w:t xml:space="preserve"> are as follows:</w:t>
      </w:r>
    </w:p>
    <w:p w14:paraId="6E749406" w14:textId="77777777" w:rsidR="00FE2CEE" w:rsidRPr="00B159CA" w:rsidRDefault="00FE2CEE" w:rsidP="00FE2CEE">
      <w:pPr>
        <w:spacing w:after="0" w:line="240" w:lineRule="auto"/>
        <w:ind w:left="540"/>
        <w:jc w:val="both"/>
        <w:rPr>
          <w:rFonts w:eastAsia="Arial Unicode MS" w:cs="Arial"/>
          <w:sz w:val="18"/>
          <w:szCs w:val="18"/>
          <w:lang w:bidi="th-TH"/>
        </w:rPr>
      </w:pPr>
    </w:p>
    <w:tbl>
      <w:tblPr>
        <w:tblW w:w="8910" w:type="dxa"/>
        <w:tblInd w:w="648" w:type="dxa"/>
        <w:tblLayout w:type="fixed"/>
        <w:tblLook w:val="04A0" w:firstRow="1" w:lastRow="0" w:firstColumn="1" w:lastColumn="0" w:noHBand="0" w:noVBand="1"/>
      </w:tblPr>
      <w:tblGrid>
        <w:gridCol w:w="3150"/>
        <w:gridCol w:w="1440"/>
        <w:gridCol w:w="1440"/>
        <w:gridCol w:w="1440"/>
        <w:gridCol w:w="1440"/>
      </w:tblGrid>
      <w:tr w:rsidR="00FE2CEE" w:rsidRPr="00B159CA" w14:paraId="0B75D4EE" w14:textId="77777777" w:rsidTr="00902A13">
        <w:tc>
          <w:tcPr>
            <w:tcW w:w="3150" w:type="dxa"/>
            <w:shd w:val="clear" w:color="auto" w:fill="auto"/>
          </w:tcPr>
          <w:p w14:paraId="095F8CF0" w14:textId="77777777" w:rsidR="00FE2CEE" w:rsidRPr="00B159CA" w:rsidRDefault="00FE2CEE" w:rsidP="00B54999">
            <w:pPr>
              <w:spacing w:after="0" w:line="240" w:lineRule="auto"/>
              <w:ind w:left="-101" w:firstLine="14"/>
              <w:jc w:val="both"/>
              <w:rPr>
                <w:rFonts w:cs="Arial"/>
                <w:sz w:val="18"/>
                <w:szCs w:val="18"/>
              </w:rPr>
            </w:pPr>
          </w:p>
          <w:p w14:paraId="31AE9640" w14:textId="77777777" w:rsidR="00FE2CEE" w:rsidRPr="00B159CA" w:rsidRDefault="00FE2CEE" w:rsidP="00B54999">
            <w:pPr>
              <w:spacing w:after="0" w:line="240" w:lineRule="auto"/>
              <w:ind w:left="-101" w:firstLine="14"/>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01834174" w14:textId="09B6F9F7" w:rsidR="00902A13" w:rsidRPr="00B159CA" w:rsidRDefault="00FE2CEE" w:rsidP="00902A13">
            <w:pPr>
              <w:spacing w:after="0" w:line="240" w:lineRule="auto"/>
              <w:ind w:left="-40" w:right="-72"/>
              <w:jc w:val="center"/>
              <w:rPr>
                <w:rFonts w:cs="Arial"/>
                <w:b/>
                <w:bCs/>
                <w:sz w:val="18"/>
                <w:szCs w:val="18"/>
              </w:rPr>
            </w:pPr>
            <w:r w:rsidRPr="00B159CA">
              <w:rPr>
                <w:rFonts w:cs="Arial"/>
                <w:b/>
                <w:bCs/>
                <w:sz w:val="18"/>
                <w:szCs w:val="18"/>
              </w:rPr>
              <w:t>Consolidated</w:t>
            </w:r>
          </w:p>
          <w:p w14:paraId="1553D39C" w14:textId="7EAB0246" w:rsidR="00FE2CEE" w:rsidRPr="00B159CA" w:rsidRDefault="00FE2CEE" w:rsidP="00902A13">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7FD9C47C" w14:textId="6053CB9C" w:rsidR="00902A13" w:rsidRPr="00B159CA" w:rsidRDefault="00FE2CEE" w:rsidP="00902A13">
            <w:pPr>
              <w:spacing w:after="0" w:line="240" w:lineRule="auto"/>
              <w:ind w:left="-40" w:right="-72"/>
              <w:jc w:val="center"/>
              <w:rPr>
                <w:rFonts w:cs="Arial"/>
                <w:b/>
                <w:bCs/>
                <w:sz w:val="18"/>
                <w:szCs w:val="18"/>
              </w:rPr>
            </w:pPr>
            <w:r w:rsidRPr="00B159CA">
              <w:rPr>
                <w:rFonts w:cs="Arial"/>
                <w:b/>
                <w:bCs/>
                <w:sz w:val="18"/>
                <w:szCs w:val="18"/>
              </w:rPr>
              <w:t>Separate</w:t>
            </w:r>
          </w:p>
          <w:p w14:paraId="64EDA23C" w14:textId="2372A2BC" w:rsidR="00FE2CEE" w:rsidRPr="00B159CA" w:rsidRDefault="00FE2CEE" w:rsidP="00902A13">
            <w:pPr>
              <w:spacing w:after="0" w:line="240" w:lineRule="auto"/>
              <w:ind w:left="-40" w:right="-72"/>
              <w:jc w:val="center"/>
              <w:rPr>
                <w:rFonts w:cs="Arial"/>
                <w:b/>
                <w:bCs/>
                <w:sz w:val="18"/>
                <w:szCs w:val="18"/>
              </w:rPr>
            </w:pPr>
            <w:r w:rsidRPr="00B159CA">
              <w:rPr>
                <w:rFonts w:cs="Arial"/>
                <w:b/>
                <w:bCs/>
                <w:sz w:val="18"/>
                <w:szCs w:val="18"/>
              </w:rPr>
              <w:t>financial information</w:t>
            </w:r>
          </w:p>
        </w:tc>
      </w:tr>
      <w:tr w:rsidR="00FE2CEE" w:rsidRPr="00B159CA" w14:paraId="55AF2891" w14:textId="77777777" w:rsidTr="00902A13">
        <w:tc>
          <w:tcPr>
            <w:tcW w:w="3150" w:type="dxa"/>
            <w:shd w:val="clear" w:color="auto" w:fill="auto"/>
          </w:tcPr>
          <w:p w14:paraId="42766EF9" w14:textId="77777777" w:rsidR="00FE2CEE" w:rsidRPr="00B159CA" w:rsidRDefault="00FE2CEE" w:rsidP="00B54999">
            <w:pPr>
              <w:spacing w:after="0" w:line="240" w:lineRule="auto"/>
              <w:ind w:left="-101" w:firstLine="14"/>
              <w:jc w:val="both"/>
              <w:rPr>
                <w:rFonts w:cs="Arial"/>
                <w:sz w:val="18"/>
                <w:szCs w:val="18"/>
              </w:rPr>
            </w:pPr>
          </w:p>
        </w:tc>
        <w:tc>
          <w:tcPr>
            <w:tcW w:w="2880" w:type="dxa"/>
            <w:gridSpan w:val="2"/>
            <w:tcBorders>
              <w:top w:val="single" w:sz="4" w:space="0" w:color="auto"/>
              <w:bottom w:val="single" w:sz="4" w:space="0" w:color="auto"/>
            </w:tcBorders>
            <w:shd w:val="clear" w:color="auto" w:fill="auto"/>
          </w:tcPr>
          <w:p w14:paraId="548C2F5B" w14:textId="77777777" w:rsidR="00FE2CEE" w:rsidRPr="00B159CA" w:rsidRDefault="00FE2CEE" w:rsidP="00B54999">
            <w:pPr>
              <w:spacing w:after="0" w:line="240" w:lineRule="auto"/>
              <w:ind w:left="-40" w:right="-72"/>
              <w:jc w:val="center"/>
              <w:rPr>
                <w:rFonts w:cs="Arial"/>
                <w:b/>
                <w:bCs/>
                <w:sz w:val="18"/>
                <w:szCs w:val="18"/>
              </w:rPr>
            </w:pPr>
            <w:r w:rsidRPr="00B159CA">
              <w:rPr>
                <w:rFonts w:cs="Arial"/>
                <w:b/>
                <w:bCs/>
                <w:sz w:val="18"/>
                <w:szCs w:val="18"/>
              </w:rPr>
              <w:t>Investment in equity method</w:t>
            </w:r>
          </w:p>
        </w:tc>
        <w:tc>
          <w:tcPr>
            <w:tcW w:w="2880" w:type="dxa"/>
            <w:gridSpan w:val="2"/>
            <w:tcBorders>
              <w:top w:val="single" w:sz="4" w:space="0" w:color="auto"/>
              <w:bottom w:val="single" w:sz="4" w:space="0" w:color="auto"/>
            </w:tcBorders>
            <w:shd w:val="clear" w:color="auto" w:fill="auto"/>
          </w:tcPr>
          <w:p w14:paraId="21019B4A" w14:textId="77777777" w:rsidR="00FE2CEE" w:rsidRPr="00B159CA" w:rsidRDefault="00FE2CEE" w:rsidP="00B54999">
            <w:pPr>
              <w:spacing w:after="0" w:line="240" w:lineRule="auto"/>
              <w:ind w:left="-40" w:right="-72"/>
              <w:jc w:val="center"/>
              <w:rPr>
                <w:rFonts w:cs="Arial"/>
                <w:b/>
                <w:bCs/>
                <w:sz w:val="18"/>
                <w:szCs w:val="18"/>
              </w:rPr>
            </w:pPr>
            <w:r w:rsidRPr="00B159CA">
              <w:rPr>
                <w:rFonts w:cs="Arial"/>
                <w:b/>
                <w:bCs/>
                <w:sz w:val="18"/>
                <w:szCs w:val="18"/>
              </w:rPr>
              <w:t>Investment in cost method</w:t>
            </w:r>
          </w:p>
        </w:tc>
      </w:tr>
      <w:tr w:rsidR="00FE2CEE" w:rsidRPr="00B159CA" w14:paraId="64C7A195" w14:textId="77777777" w:rsidTr="00902A13">
        <w:tc>
          <w:tcPr>
            <w:tcW w:w="3150" w:type="dxa"/>
            <w:shd w:val="clear" w:color="auto" w:fill="auto"/>
          </w:tcPr>
          <w:p w14:paraId="3BB435D7" w14:textId="77777777" w:rsidR="00FE2CEE" w:rsidRPr="00B159CA" w:rsidRDefault="00FE2CEE" w:rsidP="00B54999">
            <w:pPr>
              <w:spacing w:after="0" w:line="240" w:lineRule="auto"/>
              <w:ind w:left="-101" w:firstLine="14"/>
              <w:jc w:val="both"/>
              <w:rPr>
                <w:rFonts w:cs="Arial"/>
                <w:sz w:val="18"/>
                <w:szCs w:val="18"/>
              </w:rPr>
            </w:pPr>
          </w:p>
        </w:tc>
        <w:tc>
          <w:tcPr>
            <w:tcW w:w="1440" w:type="dxa"/>
            <w:tcBorders>
              <w:top w:val="single" w:sz="4" w:space="0" w:color="auto"/>
            </w:tcBorders>
            <w:shd w:val="clear" w:color="auto" w:fill="auto"/>
            <w:hideMark/>
          </w:tcPr>
          <w:p w14:paraId="0B8259EB" w14:textId="3EEB2C3D" w:rsidR="00FE2CEE" w:rsidRPr="00B159CA" w:rsidRDefault="00B01505" w:rsidP="00B54999">
            <w:pPr>
              <w:spacing w:after="0" w:line="240" w:lineRule="auto"/>
              <w:ind w:left="-40" w:right="-72"/>
              <w:jc w:val="right"/>
              <w:rPr>
                <w:rFonts w:cs="Arial"/>
                <w:b/>
                <w:bCs/>
                <w:spacing w:val="-6"/>
                <w:sz w:val="18"/>
                <w:szCs w:val="18"/>
              </w:rPr>
            </w:pPr>
            <w:r w:rsidRPr="00B159CA">
              <w:rPr>
                <w:rFonts w:cs="Arial"/>
                <w:b/>
                <w:bCs/>
                <w:spacing w:val="-6"/>
                <w:sz w:val="18"/>
                <w:szCs w:val="18"/>
                <w:lang w:val="en-GB"/>
              </w:rPr>
              <w:t>2021</w:t>
            </w:r>
          </w:p>
        </w:tc>
        <w:tc>
          <w:tcPr>
            <w:tcW w:w="1440" w:type="dxa"/>
            <w:tcBorders>
              <w:top w:val="single" w:sz="4" w:space="0" w:color="auto"/>
            </w:tcBorders>
            <w:shd w:val="clear" w:color="auto" w:fill="auto"/>
          </w:tcPr>
          <w:p w14:paraId="22C03390" w14:textId="4EACA059" w:rsidR="00FE2CEE" w:rsidRPr="00B159CA" w:rsidRDefault="00B01505" w:rsidP="00B54999">
            <w:pPr>
              <w:spacing w:after="0" w:line="240" w:lineRule="auto"/>
              <w:ind w:left="-40" w:right="-72"/>
              <w:jc w:val="right"/>
              <w:rPr>
                <w:rFonts w:cs="Arial"/>
                <w:b/>
                <w:bCs/>
                <w:spacing w:val="-6"/>
                <w:sz w:val="18"/>
                <w:szCs w:val="18"/>
              </w:rPr>
            </w:pPr>
            <w:r w:rsidRPr="00B159CA">
              <w:rPr>
                <w:rFonts w:cs="Arial"/>
                <w:b/>
                <w:bCs/>
                <w:spacing w:val="-6"/>
                <w:sz w:val="18"/>
                <w:szCs w:val="18"/>
                <w:lang w:val="en-GB"/>
              </w:rPr>
              <w:t>2020</w:t>
            </w:r>
          </w:p>
        </w:tc>
        <w:tc>
          <w:tcPr>
            <w:tcW w:w="1440" w:type="dxa"/>
            <w:tcBorders>
              <w:top w:val="single" w:sz="4" w:space="0" w:color="auto"/>
            </w:tcBorders>
            <w:shd w:val="clear" w:color="auto" w:fill="auto"/>
          </w:tcPr>
          <w:p w14:paraId="4286CEB7" w14:textId="11EACC23" w:rsidR="00FE2CEE" w:rsidRPr="00B159CA" w:rsidRDefault="00B01505" w:rsidP="00B54999">
            <w:pPr>
              <w:spacing w:after="0" w:line="240" w:lineRule="auto"/>
              <w:ind w:left="-40" w:right="-72"/>
              <w:jc w:val="right"/>
              <w:rPr>
                <w:rFonts w:cs="Arial"/>
                <w:b/>
                <w:bCs/>
                <w:spacing w:val="-6"/>
                <w:sz w:val="18"/>
                <w:szCs w:val="18"/>
              </w:rPr>
            </w:pPr>
            <w:r w:rsidRPr="00B159CA">
              <w:rPr>
                <w:rFonts w:cs="Arial"/>
                <w:b/>
                <w:bCs/>
                <w:spacing w:val="-6"/>
                <w:sz w:val="18"/>
                <w:szCs w:val="18"/>
                <w:lang w:val="en-GB"/>
              </w:rPr>
              <w:t>2021</w:t>
            </w:r>
          </w:p>
        </w:tc>
        <w:tc>
          <w:tcPr>
            <w:tcW w:w="1440" w:type="dxa"/>
            <w:tcBorders>
              <w:top w:val="single" w:sz="4" w:space="0" w:color="auto"/>
            </w:tcBorders>
            <w:shd w:val="clear" w:color="auto" w:fill="auto"/>
            <w:hideMark/>
          </w:tcPr>
          <w:p w14:paraId="48B50D2F" w14:textId="719C5468" w:rsidR="00FE2CEE" w:rsidRPr="00B159CA" w:rsidRDefault="00B01505" w:rsidP="00B54999">
            <w:pPr>
              <w:spacing w:after="0" w:line="240" w:lineRule="auto"/>
              <w:ind w:left="-40" w:right="-72"/>
              <w:jc w:val="right"/>
              <w:rPr>
                <w:rFonts w:cs="Arial"/>
                <w:b/>
                <w:bCs/>
                <w:spacing w:val="-6"/>
                <w:sz w:val="18"/>
                <w:szCs w:val="18"/>
              </w:rPr>
            </w:pPr>
            <w:r w:rsidRPr="00B159CA">
              <w:rPr>
                <w:rFonts w:cs="Arial"/>
                <w:b/>
                <w:bCs/>
                <w:spacing w:val="-6"/>
                <w:sz w:val="18"/>
                <w:szCs w:val="18"/>
                <w:lang w:val="en-GB"/>
              </w:rPr>
              <w:t>2020</w:t>
            </w:r>
          </w:p>
        </w:tc>
      </w:tr>
      <w:tr w:rsidR="00FE2CEE" w:rsidRPr="00B159CA" w14:paraId="452A72AB" w14:textId="77777777" w:rsidTr="00902A13">
        <w:tc>
          <w:tcPr>
            <w:tcW w:w="3150" w:type="dxa"/>
            <w:shd w:val="clear" w:color="auto" w:fill="auto"/>
          </w:tcPr>
          <w:p w14:paraId="598EC557" w14:textId="77777777" w:rsidR="00FE2CEE" w:rsidRPr="00B159CA" w:rsidRDefault="00FE2CEE" w:rsidP="00B54999">
            <w:pPr>
              <w:spacing w:after="0" w:line="240" w:lineRule="auto"/>
              <w:ind w:left="-101" w:firstLine="14"/>
              <w:jc w:val="both"/>
              <w:rPr>
                <w:rFonts w:cs="Arial"/>
                <w:sz w:val="18"/>
                <w:szCs w:val="18"/>
              </w:rPr>
            </w:pPr>
          </w:p>
        </w:tc>
        <w:tc>
          <w:tcPr>
            <w:tcW w:w="1440" w:type="dxa"/>
            <w:tcBorders>
              <w:bottom w:val="single" w:sz="4" w:space="0" w:color="auto"/>
            </w:tcBorders>
            <w:shd w:val="clear" w:color="auto" w:fill="auto"/>
          </w:tcPr>
          <w:p w14:paraId="5535903E" w14:textId="77777777" w:rsidR="00FE2CEE" w:rsidRPr="00B159CA" w:rsidRDefault="00FE2CEE" w:rsidP="00B54999">
            <w:pPr>
              <w:spacing w:after="0" w:line="240" w:lineRule="auto"/>
              <w:ind w:left="-40" w:right="-72"/>
              <w:jc w:val="right"/>
              <w:rPr>
                <w:rFonts w:cs="Arial"/>
                <w:b/>
                <w:bCs/>
                <w:spacing w:val="-6"/>
                <w:sz w:val="18"/>
                <w:szCs w:val="18"/>
              </w:rPr>
            </w:pPr>
            <w:r w:rsidRPr="00B159CA">
              <w:rPr>
                <w:rFonts w:cs="Arial"/>
                <w:b/>
                <w:bCs/>
                <w:sz w:val="18"/>
                <w:szCs w:val="18"/>
              </w:rPr>
              <w:t>Baht’</w:t>
            </w:r>
            <w:r w:rsidRPr="00B159CA">
              <w:rPr>
                <w:rFonts w:cs="Arial"/>
                <w:b/>
                <w:bCs/>
                <w:sz w:val="18"/>
                <w:szCs w:val="18"/>
                <w:lang w:val="en-GB"/>
              </w:rPr>
              <w:t>000</w:t>
            </w:r>
          </w:p>
        </w:tc>
        <w:tc>
          <w:tcPr>
            <w:tcW w:w="1440" w:type="dxa"/>
            <w:tcBorders>
              <w:bottom w:val="single" w:sz="4" w:space="0" w:color="auto"/>
            </w:tcBorders>
            <w:shd w:val="clear" w:color="auto" w:fill="auto"/>
          </w:tcPr>
          <w:p w14:paraId="02EB7B1C" w14:textId="77777777" w:rsidR="00FE2CEE" w:rsidRPr="00B159CA" w:rsidRDefault="00FE2CEE" w:rsidP="00B54999">
            <w:pPr>
              <w:spacing w:after="0" w:line="240" w:lineRule="auto"/>
              <w:ind w:left="-40" w:right="-72"/>
              <w:jc w:val="right"/>
              <w:rPr>
                <w:rFonts w:cs="Arial"/>
                <w:b/>
                <w:bCs/>
                <w:spacing w:val="-6"/>
                <w:sz w:val="18"/>
                <w:szCs w:val="18"/>
              </w:rPr>
            </w:pPr>
            <w:r w:rsidRPr="00B159CA">
              <w:rPr>
                <w:rFonts w:cs="Arial"/>
                <w:b/>
                <w:bCs/>
                <w:sz w:val="18"/>
                <w:szCs w:val="18"/>
              </w:rPr>
              <w:t>Baht’</w:t>
            </w:r>
            <w:r w:rsidRPr="00B159CA">
              <w:rPr>
                <w:rFonts w:cs="Arial"/>
                <w:b/>
                <w:bCs/>
                <w:sz w:val="18"/>
                <w:szCs w:val="18"/>
                <w:lang w:val="en-GB"/>
              </w:rPr>
              <w:t>000</w:t>
            </w:r>
          </w:p>
        </w:tc>
        <w:tc>
          <w:tcPr>
            <w:tcW w:w="1440" w:type="dxa"/>
            <w:tcBorders>
              <w:bottom w:val="single" w:sz="4" w:space="0" w:color="auto"/>
            </w:tcBorders>
            <w:shd w:val="clear" w:color="auto" w:fill="auto"/>
          </w:tcPr>
          <w:p w14:paraId="1EDE99D2" w14:textId="77777777" w:rsidR="00FE2CEE" w:rsidRPr="00B159CA" w:rsidRDefault="00FE2CEE" w:rsidP="00B54999">
            <w:pPr>
              <w:spacing w:after="0" w:line="240" w:lineRule="auto"/>
              <w:ind w:left="-40" w:right="-72"/>
              <w:jc w:val="right"/>
              <w:rPr>
                <w:rFonts w:cs="Arial"/>
                <w:b/>
                <w:bCs/>
                <w:spacing w:val="-6"/>
                <w:sz w:val="18"/>
                <w:szCs w:val="18"/>
              </w:rPr>
            </w:pPr>
            <w:r w:rsidRPr="00B159CA">
              <w:rPr>
                <w:rFonts w:cs="Arial"/>
                <w:b/>
                <w:bCs/>
                <w:sz w:val="18"/>
                <w:szCs w:val="18"/>
              </w:rPr>
              <w:t>Baht’</w:t>
            </w:r>
            <w:r w:rsidRPr="00B159CA">
              <w:rPr>
                <w:rFonts w:cs="Arial"/>
                <w:b/>
                <w:bCs/>
                <w:sz w:val="18"/>
                <w:szCs w:val="18"/>
                <w:lang w:val="en-GB"/>
              </w:rPr>
              <w:t>000</w:t>
            </w:r>
          </w:p>
        </w:tc>
        <w:tc>
          <w:tcPr>
            <w:tcW w:w="1440" w:type="dxa"/>
            <w:tcBorders>
              <w:bottom w:val="single" w:sz="4" w:space="0" w:color="auto"/>
            </w:tcBorders>
            <w:shd w:val="clear" w:color="auto" w:fill="auto"/>
          </w:tcPr>
          <w:p w14:paraId="5CBFCD0E" w14:textId="77777777" w:rsidR="00FE2CEE" w:rsidRPr="00B159CA" w:rsidRDefault="00FE2CEE" w:rsidP="00B54999">
            <w:pPr>
              <w:spacing w:after="0" w:line="240" w:lineRule="auto"/>
              <w:ind w:left="-40" w:right="-72"/>
              <w:jc w:val="right"/>
              <w:rPr>
                <w:rFonts w:cs="Arial"/>
                <w:b/>
                <w:bCs/>
                <w:spacing w:val="-6"/>
                <w:sz w:val="18"/>
                <w:szCs w:val="18"/>
              </w:rPr>
            </w:pPr>
            <w:r w:rsidRPr="00B159CA">
              <w:rPr>
                <w:rFonts w:cs="Arial"/>
                <w:b/>
                <w:bCs/>
                <w:sz w:val="18"/>
                <w:szCs w:val="18"/>
              </w:rPr>
              <w:t>Baht’</w:t>
            </w:r>
            <w:r w:rsidRPr="00B159CA">
              <w:rPr>
                <w:rFonts w:cs="Arial"/>
                <w:b/>
                <w:bCs/>
                <w:sz w:val="18"/>
                <w:szCs w:val="18"/>
                <w:lang w:val="en-GB"/>
              </w:rPr>
              <w:t>000</w:t>
            </w:r>
          </w:p>
        </w:tc>
      </w:tr>
      <w:tr w:rsidR="00FE2CEE" w:rsidRPr="00B159CA" w14:paraId="1814B04B" w14:textId="77777777" w:rsidTr="00902A13">
        <w:tc>
          <w:tcPr>
            <w:tcW w:w="3150" w:type="dxa"/>
            <w:shd w:val="clear" w:color="auto" w:fill="auto"/>
          </w:tcPr>
          <w:p w14:paraId="087DE922" w14:textId="77777777" w:rsidR="00FE2CEE" w:rsidRPr="00B159CA" w:rsidRDefault="00FE2CEE" w:rsidP="00B54999">
            <w:pPr>
              <w:spacing w:after="0" w:line="240" w:lineRule="auto"/>
              <w:ind w:left="-101" w:firstLine="14"/>
              <w:rPr>
                <w:rFonts w:cs="Arial"/>
                <w:sz w:val="18"/>
                <w:szCs w:val="18"/>
              </w:rPr>
            </w:pPr>
          </w:p>
        </w:tc>
        <w:tc>
          <w:tcPr>
            <w:tcW w:w="1440" w:type="dxa"/>
            <w:tcBorders>
              <w:top w:val="single" w:sz="4" w:space="0" w:color="auto"/>
            </w:tcBorders>
            <w:shd w:val="clear" w:color="auto" w:fill="FAFAFA"/>
          </w:tcPr>
          <w:p w14:paraId="61657D1D" w14:textId="77777777" w:rsidR="00FE2CEE" w:rsidRPr="00B159CA" w:rsidRDefault="00FE2CEE" w:rsidP="00B54999">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0D7DB17B" w14:textId="77777777" w:rsidR="00FE2CEE" w:rsidRPr="00B159CA" w:rsidRDefault="00FE2CEE" w:rsidP="00B54999">
            <w:pPr>
              <w:spacing w:after="0" w:line="240" w:lineRule="auto"/>
              <w:ind w:left="-40" w:right="-72"/>
              <w:jc w:val="right"/>
              <w:rPr>
                <w:rFonts w:cs="Arial"/>
                <w:b/>
                <w:bCs/>
                <w:sz w:val="18"/>
                <w:szCs w:val="18"/>
              </w:rPr>
            </w:pPr>
          </w:p>
        </w:tc>
        <w:tc>
          <w:tcPr>
            <w:tcW w:w="1440" w:type="dxa"/>
            <w:tcBorders>
              <w:top w:val="single" w:sz="4" w:space="0" w:color="auto"/>
            </w:tcBorders>
            <w:shd w:val="clear" w:color="auto" w:fill="FAFAFA"/>
          </w:tcPr>
          <w:p w14:paraId="2A0E7D66" w14:textId="77777777" w:rsidR="00FE2CEE" w:rsidRPr="00B159CA" w:rsidRDefault="00FE2CEE" w:rsidP="00B54999">
            <w:pPr>
              <w:spacing w:after="0" w:line="240" w:lineRule="auto"/>
              <w:ind w:left="-40" w:right="-72"/>
              <w:jc w:val="right"/>
              <w:rPr>
                <w:rFonts w:cs="Arial"/>
                <w:b/>
                <w:bCs/>
                <w:sz w:val="18"/>
                <w:szCs w:val="18"/>
              </w:rPr>
            </w:pPr>
          </w:p>
        </w:tc>
        <w:tc>
          <w:tcPr>
            <w:tcW w:w="1440" w:type="dxa"/>
            <w:tcBorders>
              <w:top w:val="single" w:sz="4" w:space="0" w:color="auto"/>
            </w:tcBorders>
            <w:shd w:val="clear" w:color="auto" w:fill="auto"/>
          </w:tcPr>
          <w:p w14:paraId="08ED7100" w14:textId="77777777" w:rsidR="00FE2CEE" w:rsidRPr="00B159CA" w:rsidRDefault="00FE2CEE" w:rsidP="00B54999">
            <w:pPr>
              <w:spacing w:after="0" w:line="240" w:lineRule="auto"/>
              <w:ind w:left="-40" w:right="-72"/>
              <w:jc w:val="right"/>
              <w:rPr>
                <w:rFonts w:cs="Arial"/>
                <w:b/>
                <w:bCs/>
                <w:sz w:val="18"/>
                <w:szCs w:val="18"/>
              </w:rPr>
            </w:pPr>
          </w:p>
        </w:tc>
      </w:tr>
      <w:tr w:rsidR="00B36870" w:rsidRPr="00B159CA" w14:paraId="46DB9B4C" w14:textId="77777777" w:rsidTr="00542FA3">
        <w:tc>
          <w:tcPr>
            <w:tcW w:w="3150" w:type="dxa"/>
            <w:shd w:val="clear" w:color="auto" w:fill="auto"/>
          </w:tcPr>
          <w:p w14:paraId="6CBBF5ED" w14:textId="77777777" w:rsidR="00B36870" w:rsidRPr="00B159CA" w:rsidRDefault="00B36870" w:rsidP="00B36870">
            <w:pPr>
              <w:spacing w:after="0" w:line="240" w:lineRule="auto"/>
              <w:ind w:left="-101" w:firstLine="14"/>
              <w:rPr>
                <w:rFonts w:cs="Arial"/>
                <w:sz w:val="18"/>
                <w:szCs w:val="18"/>
              </w:rPr>
            </w:pPr>
            <w:r w:rsidRPr="00B159CA">
              <w:rPr>
                <w:rFonts w:cs="Arial"/>
                <w:sz w:val="18"/>
                <w:szCs w:val="18"/>
              </w:rPr>
              <w:t xml:space="preserve">Opening net book </w:t>
            </w:r>
            <w:r w:rsidRPr="00B159CA">
              <w:rPr>
                <w:rFonts w:eastAsia="Arial Unicode MS" w:cs="Arial"/>
                <w:sz w:val="18"/>
                <w:szCs w:val="18"/>
                <w:lang w:bidi="th-TH"/>
              </w:rPr>
              <w:t>value</w:t>
            </w:r>
          </w:p>
        </w:tc>
        <w:tc>
          <w:tcPr>
            <w:tcW w:w="1440" w:type="dxa"/>
            <w:shd w:val="clear" w:color="auto" w:fill="FAFAFA"/>
          </w:tcPr>
          <w:p w14:paraId="01D66649" w14:textId="76F4ABF1" w:rsidR="00B36870" w:rsidRPr="00B159CA" w:rsidRDefault="005A797A" w:rsidP="00B36870">
            <w:pPr>
              <w:spacing w:after="0" w:line="240" w:lineRule="auto"/>
              <w:ind w:left="-40" w:right="-72"/>
              <w:jc w:val="right"/>
              <w:rPr>
                <w:rFonts w:eastAsia="Arial Unicode MS" w:cs="Arial"/>
                <w:sz w:val="18"/>
                <w:szCs w:val="18"/>
              </w:rPr>
            </w:pPr>
            <w:r w:rsidRPr="00B159CA">
              <w:rPr>
                <w:rFonts w:eastAsia="Arial Unicode MS" w:cs="Arial"/>
                <w:sz w:val="18"/>
                <w:szCs w:val="18"/>
              </w:rPr>
              <w:t>1,266,535</w:t>
            </w:r>
          </w:p>
        </w:tc>
        <w:tc>
          <w:tcPr>
            <w:tcW w:w="1440" w:type="dxa"/>
            <w:shd w:val="clear" w:color="auto" w:fill="auto"/>
          </w:tcPr>
          <w:p w14:paraId="191EA243" w14:textId="66D103D3" w:rsidR="00B36870" w:rsidRPr="00B159CA" w:rsidRDefault="00B36870" w:rsidP="00B36870">
            <w:pPr>
              <w:spacing w:after="0" w:line="240" w:lineRule="auto"/>
              <w:ind w:left="-40" w:right="-72"/>
              <w:jc w:val="right"/>
              <w:rPr>
                <w:rFonts w:eastAsia="Arial Unicode MS" w:cs="Arial"/>
                <w:sz w:val="18"/>
                <w:szCs w:val="18"/>
              </w:rPr>
            </w:pPr>
            <w:r w:rsidRPr="00B159CA">
              <w:rPr>
                <w:rFonts w:eastAsia="Arial Unicode MS" w:cs="Arial"/>
                <w:sz w:val="18"/>
                <w:szCs w:val="18"/>
              </w:rPr>
              <w:t>1,223,051</w:t>
            </w:r>
          </w:p>
        </w:tc>
        <w:tc>
          <w:tcPr>
            <w:tcW w:w="1440" w:type="dxa"/>
            <w:shd w:val="clear" w:color="auto" w:fill="FAFAFA"/>
          </w:tcPr>
          <w:p w14:paraId="4743B078" w14:textId="33DA25EB" w:rsidR="00B36870" w:rsidRPr="00B159CA" w:rsidRDefault="005A797A" w:rsidP="00B36870">
            <w:pPr>
              <w:spacing w:after="0" w:line="240" w:lineRule="auto"/>
              <w:ind w:left="-40" w:right="-72"/>
              <w:jc w:val="right"/>
              <w:rPr>
                <w:rFonts w:eastAsia="Arial Unicode MS" w:cs="Arial"/>
                <w:sz w:val="18"/>
                <w:szCs w:val="18"/>
              </w:rPr>
            </w:pPr>
            <w:r w:rsidRPr="00B159CA">
              <w:rPr>
                <w:rFonts w:eastAsia="Arial Unicode MS" w:cs="Arial"/>
                <w:sz w:val="18"/>
                <w:szCs w:val="18"/>
              </w:rPr>
              <w:t>845,474</w:t>
            </w:r>
          </w:p>
        </w:tc>
        <w:tc>
          <w:tcPr>
            <w:tcW w:w="1440" w:type="dxa"/>
            <w:shd w:val="clear" w:color="auto" w:fill="auto"/>
          </w:tcPr>
          <w:p w14:paraId="0AD5CB0E" w14:textId="16CEB746" w:rsidR="00B36870" w:rsidRPr="00B159CA" w:rsidRDefault="00B36870" w:rsidP="00B36870">
            <w:pPr>
              <w:spacing w:after="0" w:line="240" w:lineRule="auto"/>
              <w:ind w:left="-40" w:right="-72"/>
              <w:jc w:val="right"/>
              <w:rPr>
                <w:rFonts w:eastAsia="Arial Unicode MS" w:cs="Arial"/>
                <w:sz w:val="18"/>
                <w:szCs w:val="18"/>
                <w:lang w:val="en-GB" w:bidi="th-TH"/>
              </w:rPr>
            </w:pPr>
            <w:r w:rsidRPr="00B159CA">
              <w:rPr>
                <w:rFonts w:eastAsia="Arial Unicode MS" w:cs="Arial"/>
                <w:sz w:val="18"/>
                <w:szCs w:val="18"/>
              </w:rPr>
              <w:t>877,774</w:t>
            </w:r>
          </w:p>
        </w:tc>
      </w:tr>
      <w:tr w:rsidR="009A0531" w:rsidRPr="00B159CA" w14:paraId="231103FD" w14:textId="77777777" w:rsidTr="00542FA3">
        <w:tc>
          <w:tcPr>
            <w:tcW w:w="3150" w:type="dxa"/>
            <w:shd w:val="clear" w:color="auto" w:fill="auto"/>
          </w:tcPr>
          <w:p w14:paraId="71E189D3" w14:textId="19A6378D" w:rsidR="009A0531" w:rsidRPr="00B159CA" w:rsidRDefault="009A0531" w:rsidP="009A0531">
            <w:pPr>
              <w:spacing w:after="0" w:line="240" w:lineRule="auto"/>
              <w:ind w:left="-101" w:firstLine="14"/>
              <w:rPr>
                <w:rFonts w:cs="Arial"/>
                <w:sz w:val="18"/>
                <w:szCs w:val="18"/>
              </w:rPr>
            </w:pPr>
            <w:r w:rsidRPr="00B159CA">
              <w:rPr>
                <w:rFonts w:cs="Arial"/>
                <w:sz w:val="18"/>
                <w:szCs w:val="18"/>
              </w:rPr>
              <w:t>Additional investment</w:t>
            </w:r>
          </w:p>
        </w:tc>
        <w:tc>
          <w:tcPr>
            <w:tcW w:w="1440" w:type="dxa"/>
            <w:shd w:val="clear" w:color="auto" w:fill="FAFAFA"/>
          </w:tcPr>
          <w:p w14:paraId="74714DF9" w14:textId="741D5F7F" w:rsidR="009A0531"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211,069</w:t>
            </w:r>
          </w:p>
        </w:tc>
        <w:tc>
          <w:tcPr>
            <w:tcW w:w="1440" w:type="dxa"/>
            <w:shd w:val="clear" w:color="auto" w:fill="auto"/>
          </w:tcPr>
          <w:p w14:paraId="39C94012" w14:textId="60DB76E6"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FAFAFA"/>
          </w:tcPr>
          <w:p w14:paraId="78ABBAB1" w14:textId="60149F89" w:rsidR="009A0531"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640</w:t>
            </w:r>
          </w:p>
        </w:tc>
        <w:tc>
          <w:tcPr>
            <w:tcW w:w="1440" w:type="dxa"/>
            <w:shd w:val="clear" w:color="auto" w:fill="auto"/>
          </w:tcPr>
          <w:p w14:paraId="6F26156E" w14:textId="35DF2FE4"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9A0531" w:rsidRPr="00B159CA" w14:paraId="0981A06E" w14:textId="77777777" w:rsidTr="00542FA3">
        <w:tc>
          <w:tcPr>
            <w:tcW w:w="3150" w:type="dxa"/>
            <w:shd w:val="clear" w:color="auto" w:fill="auto"/>
          </w:tcPr>
          <w:p w14:paraId="592C4645" w14:textId="77777777" w:rsidR="009A0531" w:rsidRPr="00B159CA" w:rsidRDefault="009A0531" w:rsidP="009A0531">
            <w:pPr>
              <w:spacing w:after="0" w:line="240" w:lineRule="auto"/>
              <w:ind w:left="-101" w:firstLine="14"/>
              <w:rPr>
                <w:rFonts w:cs="Arial"/>
                <w:sz w:val="18"/>
                <w:szCs w:val="18"/>
              </w:rPr>
            </w:pPr>
            <w:r w:rsidRPr="00B159CA">
              <w:rPr>
                <w:rFonts w:cs="Arial"/>
                <w:sz w:val="18"/>
                <w:szCs w:val="18"/>
              </w:rPr>
              <w:t>Gain on fair value of investment in</w:t>
            </w:r>
          </w:p>
          <w:p w14:paraId="3A1D203E" w14:textId="2F2FDD97" w:rsidR="009A0531" w:rsidRPr="00B159CA" w:rsidRDefault="009A0531" w:rsidP="009A0531">
            <w:pPr>
              <w:spacing w:after="0" w:line="240" w:lineRule="auto"/>
              <w:ind w:left="-101" w:firstLine="14"/>
              <w:rPr>
                <w:rFonts w:cs="Arial"/>
                <w:sz w:val="18"/>
                <w:szCs w:val="18"/>
              </w:rPr>
            </w:pPr>
            <w:r w:rsidRPr="00B159CA">
              <w:rPr>
                <w:rFonts w:cs="Arial"/>
                <w:sz w:val="18"/>
                <w:szCs w:val="18"/>
              </w:rPr>
              <w:t xml:space="preserve">   a joint venture</w:t>
            </w:r>
          </w:p>
        </w:tc>
        <w:tc>
          <w:tcPr>
            <w:tcW w:w="1440" w:type="dxa"/>
            <w:shd w:val="clear" w:color="auto" w:fill="FAFAFA"/>
          </w:tcPr>
          <w:p w14:paraId="1C90B5E8" w14:textId="77777777" w:rsidR="00B620A6" w:rsidRPr="00B159CA" w:rsidRDefault="00B620A6" w:rsidP="009A0531">
            <w:pPr>
              <w:spacing w:after="0" w:line="240" w:lineRule="auto"/>
              <w:ind w:left="-40" w:right="-72"/>
              <w:jc w:val="right"/>
              <w:rPr>
                <w:rFonts w:eastAsia="Arial Unicode MS" w:cs="Arial"/>
                <w:sz w:val="18"/>
                <w:szCs w:val="18"/>
              </w:rPr>
            </w:pPr>
          </w:p>
          <w:p w14:paraId="0A6ACD0F" w14:textId="4BC01A8D" w:rsidR="005A797A" w:rsidRPr="00B159CA" w:rsidRDefault="00CF6251" w:rsidP="009A0531">
            <w:pPr>
              <w:spacing w:after="0" w:line="240" w:lineRule="auto"/>
              <w:ind w:left="-40" w:right="-72"/>
              <w:jc w:val="right"/>
              <w:rPr>
                <w:rFonts w:eastAsia="Arial Unicode MS" w:cs="Arial"/>
                <w:sz w:val="18"/>
                <w:szCs w:val="18"/>
              </w:rPr>
            </w:pPr>
            <w:r w:rsidRPr="00B159CA">
              <w:rPr>
                <w:rFonts w:eastAsia="Arial Unicode MS" w:cs="Arial"/>
                <w:sz w:val="18"/>
                <w:szCs w:val="18"/>
              </w:rPr>
              <w:t>102,274</w:t>
            </w:r>
          </w:p>
        </w:tc>
        <w:tc>
          <w:tcPr>
            <w:tcW w:w="1440" w:type="dxa"/>
            <w:shd w:val="clear" w:color="auto" w:fill="auto"/>
          </w:tcPr>
          <w:p w14:paraId="539F9A3F" w14:textId="77777777" w:rsidR="009A0531" w:rsidRPr="00B159CA" w:rsidRDefault="009A0531" w:rsidP="009A0531">
            <w:pPr>
              <w:spacing w:after="0" w:line="240" w:lineRule="auto"/>
              <w:ind w:left="-40" w:right="-72"/>
              <w:jc w:val="right"/>
              <w:rPr>
                <w:rFonts w:eastAsia="Arial Unicode MS" w:cs="Arial"/>
                <w:sz w:val="18"/>
                <w:szCs w:val="18"/>
              </w:rPr>
            </w:pPr>
          </w:p>
          <w:p w14:paraId="3E496675" w14:textId="2CED35C2"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FAFAFA"/>
          </w:tcPr>
          <w:p w14:paraId="37ED4770" w14:textId="77777777" w:rsidR="009A0531" w:rsidRPr="00B159CA" w:rsidRDefault="009A0531" w:rsidP="009A0531">
            <w:pPr>
              <w:spacing w:after="0" w:line="240" w:lineRule="auto"/>
              <w:ind w:left="-40" w:right="-72"/>
              <w:jc w:val="right"/>
              <w:rPr>
                <w:rFonts w:eastAsia="Arial Unicode MS" w:cs="Arial"/>
                <w:sz w:val="18"/>
                <w:szCs w:val="18"/>
              </w:rPr>
            </w:pPr>
          </w:p>
          <w:p w14:paraId="20EC5E36" w14:textId="305F0740" w:rsidR="005A797A"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auto"/>
          </w:tcPr>
          <w:p w14:paraId="4E3CFF64" w14:textId="77777777" w:rsidR="009A0531" w:rsidRPr="00B159CA" w:rsidRDefault="009A0531" w:rsidP="009A0531">
            <w:pPr>
              <w:spacing w:after="0" w:line="240" w:lineRule="auto"/>
              <w:ind w:left="-40" w:right="-72"/>
              <w:jc w:val="right"/>
              <w:rPr>
                <w:rFonts w:eastAsia="Arial Unicode MS" w:cs="Arial"/>
                <w:sz w:val="18"/>
                <w:szCs w:val="18"/>
              </w:rPr>
            </w:pPr>
          </w:p>
          <w:p w14:paraId="26E710F0" w14:textId="151E76B3"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9A0531" w:rsidRPr="00B159CA" w14:paraId="38E96A1B" w14:textId="77777777" w:rsidTr="00542FA3">
        <w:tc>
          <w:tcPr>
            <w:tcW w:w="3150" w:type="dxa"/>
            <w:shd w:val="clear" w:color="auto" w:fill="auto"/>
          </w:tcPr>
          <w:p w14:paraId="1D177032" w14:textId="77777777" w:rsidR="009A0531" w:rsidRPr="00B159CA" w:rsidRDefault="009A0531" w:rsidP="009A0531">
            <w:pPr>
              <w:spacing w:after="0" w:line="240" w:lineRule="auto"/>
              <w:ind w:left="-101" w:firstLine="14"/>
              <w:rPr>
                <w:rFonts w:cs="Arial"/>
                <w:sz w:val="18"/>
                <w:szCs w:val="18"/>
              </w:rPr>
            </w:pPr>
            <w:r w:rsidRPr="00B159CA">
              <w:rPr>
                <w:rFonts w:cs="Arial"/>
                <w:sz w:val="18"/>
                <w:szCs w:val="18"/>
              </w:rPr>
              <w:t xml:space="preserve">Decrease from classification of </w:t>
            </w:r>
          </w:p>
          <w:p w14:paraId="25251E0F" w14:textId="57589466" w:rsidR="009A0531" w:rsidRPr="00B159CA" w:rsidRDefault="009A0531" w:rsidP="009A0531">
            <w:pPr>
              <w:spacing w:after="0" w:line="240" w:lineRule="auto"/>
              <w:ind w:left="-101" w:firstLine="14"/>
              <w:rPr>
                <w:rFonts w:cs="Arial"/>
                <w:sz w:val="18"/>
                <w:szCs w:val="18"/>
              </w:rPr>
            </w:pPr>
            <w:r w:rsidRPr="00B159CA">
              <w:rPr>
                <w:rFonts w:cs="Arial"/>
                <w:sz w:val="18"/>
                <w:szCs w:val="18"/>
              </w:rPr>
              <w:t xml:space="preserve">   investment in a joint venture to</w:t>
            </w:r>
          </w:p>
          <w:p w14:paraId="7C50B759" w14:textId="5664A9BE" w:rsidR="009A0531" w:rsidRPr="00B159CA" w:rsidRDefault="009A0531" w:rsidP="009A0531">
            <w:pPr>
              <w:spacing w:after="0" w:line="240" w:lineRule="auto"/>
              <w:ind w:left="-101" w:firstLine="14"/>
              <w:rPr>
                <w:rFonts w:cs="Arial"/>
                <w:sz w:val="18"/>
                <w:szCs w:val="18"/>
              </w:rPr>
            </w:pPr>
            <w:r w:rsidRPr="00B159CA">
              <w:rPr>
                <w:rFonts w:cs="Arial"/>
                <w:sz w:val="18"/>
                <w:szCs w:val="18"/>
              </w:rPr>
              <w:t xml:space="preserve">   a subsidiary</w:t>
            </w:r>
          </w:p>
        </w:tc>
        <w:tc>
          <w:tcPr>
            <w:tcW w:w="1440" w:type="dxa"/>
            <w:shd w:val="clear" w:color="auto" w:fill="FAFAFA"/>
          </w:tcPr>
          <w:p w14:paraId="2ABEBF0B" w14:textId="77777777" w:rsidR="009A0531" w:rsidRPr="00B159CA" w:rsidRDefault="009A0531" w:rsidP="009A0531">
            <w:pPr>
              <w:spacing w:after="0" w:line="240" w:lineRule="auto"/>
              <w:ind w:left="-40" w:right="-72"/>
              <w:jc w:val="right"/>
              <w:rPr>
                <w:rFonts w:eastAsia="Arial Unicode MS" w:cs="Arial"/>
                <w:sz w:val="18"/>
                <w:szCs w:val="18"/>
              </w:rPr>
            </w:pPr>
          </w:p>
          <w:p w14:paraId="793A671C" w14:textId="77777777" w:rsidR="005A797A" w:rsidRPr="00B159CA" w:rsidRDefault="005A797A" w:rsidP="009A0531">
            <w:pPr>
              <w:spacing w:after="0" w:line="240" w:lineRule="auto"/>
              <w:ind w:left="-40" w:right="-72"/>
              <w:jc w:val="right"/>
              <w:rPr>
                <w:rFonts w:eastAsia="Arial Unicode MS" w:cs="Arial"/>
                <w:sz w:val="18"/>
                <w:szCs w:val="18"/>
              </w:rPr>
            </w:pPr>
          </w:p>
          <w:p w14:paraId="3F96CF36" w14:textId="23C767AB" w:rsidR="005A797A"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r w:rsidR="00CF6251" w:rsidRPr="00B159CA">
              <w:rPr>
                <w:rFonts w:eastAsia="Arial Unicode MS" w:cs="Arial"/>
                <w:sz w:val="18"/>
                <w:szCs w:val="18"/>
              </w:rPr>
              <w:t>102,274</w:t>
            </w:r>
            <w:r w:rsidRPr="00B159CA">
              <w:rPr>
                <w:rFonts w:eastAsia="Arial Unicode MS" w:cs="Arial"/>
                <w:sz w:val="18"/>
                <w:szCs w:val="18"/>
              </w:rPr>
              <w:t>)</w:t>
            </w:r>
          </w:p>
        </w:tc>
        <w:tc>
          <w:tcPr>
            <w:tcW w:w="1440" w:type="dxa"/>
            <w:shd w:val="clear" w:color="auto" w:fill="auto"/>
          </w:tcPr>
          <w:p w14:paraId="23201515" w14:textId="3FCECD3D" w:rsidR="009A0531" w:rsidRPr="00B159CA" w:rsidRDefault="009A0531" w:rsidP="009A0531">
            <w:pPr>
              <w:spacing w:after="0" w:line="240" w:lineRule="auto"/>
              <w:ind w:left="-40" w:right="-72"/>
              <w:jc w:val="right"/>
              <w:rPr>
                <w:rFonts w:eastAsia="Arial Unicode MS" w:cs="Arial"/>
                <w:sz w:val="18"/>
                <w:szCs w:val="18"/>
              </w:rPr>
            </w:pPr>
          </w:p>
          <w:p w14:paraId="7BA480A9" w14:textId="77777777" w:rsidR="005A797A" w:rsidRPr="00B159CA" w:rsidRDefault="005A797A" w:rsidP="009A0531">
            <w:pPr>
              <w:spacing w:after="0" w:line="240" w:lineRule="auto"/>
              <w:ind w:left="-40" w:right="-72"/>
              <w:jc w:val="right"/>
              <w:rPr>
                <w:rFonts w:eastAsia="Arial Unicode MS" w:cs="Arial"/>
                <w:sz w:val="18"/>
                <w:szCs w:val="18"/>
              </w:rPr>
            </w:pPr>
          </w:p>
          <w:p w14:paraId="17982A74" w14:textId="20D59861"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FAFAFA"/>
          </w:tcPr>
          <w:p w14:paraId="1E91C066" w14:textId="77777777" w:rsidR="009A0531" w:rsidRPr="00B159CA" w:rsidRDefault="009A0531" w:rsidP="009A0531">
            <w:pPr>
              <w:spacing w:after="0" w:line="240" w:lineRule="auto"/>
              <w:ind w:left="-40" w:right="-72"/>
              <w:jc w:val="right"/>
              <w:rPr>
                <w:rFonts w:eastAsia="Arial Unicode MS" w:cs="Arial"/>
                <w:sz w:val="18"/>
                <w:szCs w:val="18"/>
              </w:rPr>
            </w:pPr>
          </w:p>
          <w:p w14:paraId="77D4F436" w14:textId="77777777" w:rsidR="005A797A" w:rsidRPr="00B159CA" w:rsidRDefault="005A797A" w:rsidP="009A0531">
            <w:pPr>
              <w:spacing w:after="0" w:line="240" w:lineRule="auto"/>
              <w:ind w:left="-40" w:right="-72"/>
              <w:jc w:val="right"/>
              <w:rPr>
                <w:rFonts w:eastAsia="Arial Unicode MS" w:cs="Arial"/>
                <w:sz w:val="18"/>
                <w:szCs w:val="18"/>
              </w:rPr>
            </w:pPr>
          </w:p>
          <w:p w14:paraId="43A163D4" w14:textId="1C807C99" w:rsidR="005A797A"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auto"/>
          </w:tcPr>
          <w:p w14:paraId="4CBC5C8F" w14:textId="0838BCF2" w:rsidR="009A0531" w:rsidRPr="00B159CA" w:rsidRDefault="009A0531" w:rsidP="009A0531">
            <w:pPr>
              <w:spacing w:after="0" w:line="240" w:lineRule="auto"/>
              <w:ind w:left="-40" w:right="-72"/>
              <w:jc w:val="right"/>
              <w:rPr>
                <w:rFonts w:eastAsia="Arial Unicode MS" w:cs="Arial"/>
                <w:sz w:val="18"/>
                <w:szCs w:val="18"/>
              </w:rPr>
            </w:pPr>
          </w:p>
          <w:p w14:paraId="03B54EB5" w14:textId="77777777" w:rsidR="005A797A" w:rsidRPr="00B159CA" w:rsidRDefault="005A797A" w:rsidP="009A0531">
            <w:pPr>
              <w:spacing w:after="0" w:line="240" w:lineRule="auto"/>
              <w:ind w:left="-40" w:right="-72"/>
              <w:jc w:val="right"/>
              <w:rPr>
                <w:rFonts w:eastAsia="Arial Unicode MS" w:cs="Arial"/>
                <w:sz w:val="18"/>
                <w:szCs w:val="18"/>
              </w:rPr>
            </w:pPr>
          </w:p>
          <w:p w14:paraId="217FA4FE" w14:textId="7137C83E"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9A0531" w:rsidRPr="00B159CA" w14:paraId="23E7FDA9" w14:textId="77777777" w:rsidTr="00542FA3">
        <w:tc>
          <w:tcPr>
            <w:tcW w:w="3150" w:type="dxa"/>
            <w:shd w:val="clear" w:color="auto" w:fill="auto"/>
          </w:tcPr>
          <w:p w14:paraId="320E105D" w14:textId="2BE2BE8F" w:rsidR="009A0531" w:rsidRPr="00B159CA" w:rsidRDefault="009A0531" w:rsidP="009A0531">
            <w:pPr>
              <w:spacing w:after="0" w:line="240" w:lineRule="auto"/>
              <w:ind w:left="-101" w:firstLine="14"/>
              <w:rPr>
                <w:rFonts w:cs="Arial"/>
                <w:sz w:val="18"/>
                <w:szCs w:val="18"/>
              </w:rPr>
            </w:pPr>
            <w:r w:rsidRPr="00B159CA">
              <w:rPr>
                <w:rFonts w:cs="Arial"/>
                <w:sz w:val="18"/>
                <w:szCs w:val="18"/>
              </w:rPr>
              <w:t xml:space="preserve">Increase from offsetting long-term </w:t>
            </w:r>
          </w:p>
        </w:tc>
        <w:tc>
          <w:tcPr>
            <w:tcW w:w="1440" w:type="dxa"/>
            <w:shd w:val="clear" w:color="auto" w:fill="FAFAFA"/>
          </w:tcPr>
          <w:p w14:paraId="6096956D" w14:textId="77777777" w:rsidR="009A0531" w:rsidRPr="00B159CA" w:rsidRDefault="009A0531" w:rsidP="009A0531">
            <w:pPr>
              <w:spacing w:after="0" w:line="240" w:lineRule="auto"/>
              <w:ind w:left="-40" w:right="-72"/>
              <w:jc w:val="right"/>
              <w:rPr>
                <w:rFonts w:eastAsia="Arial Unicode MS" w:cs="Arial"/>
                <w:sz w:val="18"/>
                <w:szCs w:val="18"/>
              </w:rPr>
            </w:pPr>
          </w:p>
        </w:tc>
        <w:tc>
          <w:tcPr>
            <w:tcW w:w="1440" w:type="dxa"/>
            <w:shd w:val="clear" w:color="auto" w:fill="auto"/>
          </w:tcPr>
          <w:p w14:paraId="0BEF680B" w14:textId="77777777" w:rsidR="009A0531" w:rsidRPr="00B159CA" w:rsidRDefault="009A0531" w:rsidP="009A0531">
            <w:pPr>
              <w:spacing w:after="0" w:line="240" w:lineRule="auto"/>
              <w:ind w:left="-40" w:right="-72"/>
              <w:jc w:val="right"/>
              <w:rPr>
                <w:rFonts w:eastAsia="Arial Unicode MS" w:cs="Arial"/>
                <w:sz w:val="18"/>
                <w:szCs w:val="18"/>
              </w:rPr>
            </w:pPr>
          </w:p>
        </w:tc>
        <w:tc>
          <w:tcPr>
            <w:tcW w:w="1440" w:type="dxa"/>
            <w:shd w:val="clear" w:color="auto" w:fill="FAFAFA"/>
          </w:tcPr>
          <w:p w14:paraId="7A77219E" w14:textId="77777777" w:rsidR="009A0531" w:rsidRPr="00B159CA" w:rsidRDefault="009A0531" w:rsidP="009A0531">
            <w:pPr>
              <w:spacing w:after="0" w:line="240" w:lineRule="auto"/>
              <w:ind w:left="-40" w:right="-72"/>
              <w:jc w:val="right"/>
              <w:rPr>
                <w:rFonts w:eastAsia="Arial Unicode MS" w:cs="Arial"/>
                <w:sz w:val="18"/>
                <w:szCs w:val="18"/>
              </w:rPr>
            </w:pPr>
          </w:p>
        </w:tc>
        <w:tc>
          <w:tcPr>
            <w:tcW w:w="1440" w:type="dxa"/>
            <w:shd w:val="clear" w:color="auto" w:fill="auto"/>
          </w:tcPr>
          <w:p w14:paraId="4751B05F" w14:textId="77777777" w:rsidR="009A0531" w:rsidRPr="00B159CA" w:rsidRDefault="009A0531" w:rsidP="009A0531">
            <w:pPr>
              <w:spacing w:after="0" w:line="240" w:lineRule="auto"/>
              <w:ind w:left="-40" w:right="-72"/>
              <w:jc w:val="right"/>
              <w:rPr>
                <w:rFonts w:eastAsia="Arial Unicode MS" w:cs="Arial"/>
                <w:sz w:val="18"/>
                <w:szCs w:val="18"/>
              </w:rPr>
            </w:pPr>
          </w:p>
        </w:tc>
      </w:tr>
      <w:tr w:rsidR="009A0531" w:rsidRPr="00B159CA" w14:paraId="361DA9C4" w14:textId="77777777" w:rsidTr="00542FA3">
        <w:tc>
          <w:tcPr>
            <w:tcW w:w="3150" w:type="dxa"/>
            <w:shd w:val="clear" w:color="auto" w:fill="auto"/>
          </w:tcPr>
          <w:p w14:paraId="6AC6DCFB" w14:textId="58B85454" w:rsidR="009A0531" w:rsidRPr="00B159CA" w:rsidRDefault="009A0531" w:rsidP="009A0531">
            <w:pPr>
              <w:spacing w:after="0" w:line="240" w:lineRule="auto"/>
              <w:ind w:left="-101" w:firstLine="14"/>
              <w:rPr>
                <w:rFonts w:cs="Arial"/>
                <w:sz w:val="18"/>
                <w:szCs w:val="18"/>
              </w:rPr>
            </w:pPr>
            <w:r w:rsidRPr="00B159CA">
              <w:rPr>
                <w:rFonts w:cs="Arial"/>
                <w:sz w:val="18"/>
                <w:szCs w:val="18"/>
              </w:rPr>
              <w:t xml:space="preserve">   loans to a joint venture with</w:t>
            </w:r>
          </w:p>
        </w:tc>
        <w:tc>
          <w:tcPr>
            <w:tcW w:w="1440" w:type="dxa"/>
            <w:shd w:val="clear" w:color="auto" w:fill="FAFAFA"/>
          </w:tcPr>
          <w:p w14:paraId="6A187215" w14:textId="77777777" w:rsidR="009A0531" w:rsidRPr="00B159CA" w:rsidRDefault="009A0531" w:rsidP="009A0531">
            <w:pPr>
              <w:spacing w:after="0" w:line="240" w:lineRule="auto"/>
              <w:ind w:left="-40" w:right="-72"/>
              <w:jc w:val="right"/>
              <w:rPr>
                <w:rFonts w:eastAsia="Arial Unicode MS" w:cs="Arial"/>
                <w:sz w:val="18"/>
                <w:szCs w:val="18"/>
              </w:rPr>
            </w:pPr>
          </w:p>
        </w:tc>
        <w:tc>
          <w:tcPr>
            <w:tcW w:w="1440" w:type="dxa"/>
            <w:shd w:val="clear" w:color="auto" w:fill="auto"/>
          </w:tcPr>
          <w:p w14:paraId="46DD74DB" w14:textId="77777777" w:rsidR="009A0531" w:rsidRPr="00B159CA" w:rsidRDefault="009A0531" w:rsidP="009A0531">
            <w:pPr>
              <w:spacing w:after="0" w:line="240" w:lineRule="auto"/>
              <w:ind w:left="-40" w:right="-72"/>
              <w:jc w:val="right"/>
              <w:rPr>
                <w:rFonts w:eastAsia="Arial Unicode MS" w:cs="Arial"/>
                <w:sz w:val="18"/>
                <w:szCs w:val="18"/>
              </w:rPr>
            </w:pPr>
          </w:p>
        </w:tc>
        <w:tc>
          <w:tcPr>
            <w:tcW w:w="1440" w:type="dxa"/>
            <w:shd w:val="clear" w:color="auto" w:fill="FAFAFA"/>
          </w:tcPr>
          <w:p w14:paraId="38D8DE9C" w14:textId="77777777" w:rsidR="009A0531" w:rsidRPr="00B159CA" w:rsidRDefault="009A0531" w:rsidP="009A0531">
            <w:pPr>
              <w:spacing w:after="0" w:line="240" w:lineRule="auto"/>
              <w:ind w:left="-40" w:right="-72"/>
              <w:jc w:val="right"/>
              <w:rPr>
                <w:rFonts w:eastAsia="Arial Unicode MS" w:cs="Arial"/>
                <w:sz w:val="18"/>
                <w:szCs w:val="18"/>
              </w:rPr>
            </w:pPr>
          </w:p>
        </w:tc>
        <w:tc>
          <w:tcPr>
            <w:tcW w:w="1440" w:type="dxa"/>
            <w:shd w:val="clear" w:color="auto" w:fill="auto"/>
          </w:tcPr>
          <w:p w14:paraId="72E0D378" w14:textId="77777777" w:rsidR="009A0531" w:rsidRPr="00B159CA" w:rsidRDefault="009A0531" w:rsidP="009A0531">
            <w:pPr>
              <w:spacing w:after="0" w:line="240" w:lineRule="auto"/>
              <w:ind w:left="-40" w:right="-72"/>
              <w:jc w:val="right"/>
              <w:rPr>
                <w:rFonts w:eastAsia="Arial Unicode MS" w:cs="Arial"/>
                <w:sz w:val="18"/>
                <w:szCs w:val="18"/>
              </w:rPr>
            </w:pPr>
          </w:p>
        </w:tc>
      </w:tr>
      <w:tr w:rsidR="009A0531" w:rsidRPr="00B159CA" w14:paraId="5CED666A" w14:textId="77777777" w:rsidTr="00542FA3">
        <w:tc>
          <w:tcPr>
            <w:tcW w:w="3150" w:type="dxa"/>
            <w:shd w:val="clear" w:color="auto" w:fill="auto"/>
          </w:tcPr>
          <w:p w14:paraId="5CCE9264" w14:textId="3800CA77" w:rsidR="009A0531" w:rsidRPr="00B159CA" w:rsidRDefault="009A0531" w:rsidP="009A0531">
            <w:pPr>
              <w:spacing w:after="0" w:line="240" w:lineRule="auto"/>
              <w:ind w:left="-101" w:firstLine="14"/>
              <w:rPr>
                <w:rFonts w:cs="Arial"/>
                <w:sz w:val="18"/>
                <w:szCs w:val="18"/>
              </w:rPr>
            </w:pPr>
            <w:r w:rsidRPr="00B159CA">
              <w:rPr>
                <w:rFonts w:cs="Arial"/>
                <w:sz w:val="18"/>
                <w:szCs w:val="18"/>
              </w:rPr>
              <w:t xml:space="preserve">   accounts payable for share capital</w:t>
            </w:r>
          </w:p>
        </w:tc>
        <w:tc>
          <w:tcPr>
            <w:tcW w:w="1440" w:type="dxa"/>
            <w:shd w:val="clear" w:color="auto" w:fill="FAFAFA"/>
          </w:tcPr>
          <w:p w14:paraId="7BD2E52F" w14:textId="13BEAC92" w:rsidR="009A0531"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30,061</w:t>
            </w:r>
          </w:p>
        </w:tc>
        <w:tc>
          <w:tcPr>
            <w:tcW w:w="1440" w:type="dxa"/>
            <w:shd w:val="clear" w:color="auto" w:fill="auto"/>
          </w:tcPr>
          <w:p w14:paraId="64AF3AA0" w14:textId="3D437B3C"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FAFAFA"/>
          </w:tcPr>
          <w:p w14:paraId="31690463" w14:textId="5D993178" w:rsidR="009A0531"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auto"/>
          </w:tcPr>
          <w:p w14:paraId="24DA11E6" w14:textId="0409DAC1"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9A0531" w:rsidRPr="00B159CA" w14:paraId="5D34E4CA" w14:textId="77777777" w:rsidTr="00542FA3">
        <w:tc>
          <w:tcPr>
            <w:tcW w:w="3150" w:type="dxa"/>
            <w:shd w:val="clear" w:color="auto" w:fill="auto"/>
          </w:tcPr>
          <w:p w14:paraId="5ED2D175" w14:textId="08DBFF8D" w:rsidR="009A0531" w:rsidRPr="00B159CA" w:rsidRDefault="009A0531" w:rsidP="009A0531">
            <w:pPr>
              <w:spacing w:after="0" w:line="240" w:lineRule="auto"/>
              <w:ind w:left="-101" w:firstLine="14"/>
              <w:rPr>
                <w:rFonts w:cs="Arial"/>
                <w:sz w:val="18"/>
                <w:szCs w:val="18"/>
                <w:lang w:bidi="th-TH"/>
              </w:rPr>
            </w:pPr>
            <w:r w:rsidRPr="00B159CA">
              <w:rPr>
                <w:rFonts w:cs="Arial"/>
                <w:sz w:val="18"/>
                <w:szCs w:val="18"/>
                <w:lang w:bidi="th-TH"/>
              </w:rPr>
              <w:t>Increase from classification of</w:t>
            </w:r>
          </w:p>
          <w:p w14:paraId="58BA5975" w14:textId="77777777" w:rsidR="009A0531" w:rsidRPr="00B159CA" w:rsidRDefault="009A0531" w:rsidP="009A0531">
            <w:pPr>
              <w:spacing w:after="0" w:line="240" w:lineRule="auto"/>
              <w:ind w:left="-101" w:firstLine="14"/>
              <w:rPr>
                <w:rFonts w:cs="Arial"/>
                <w:sz w:val="18"/>
                <w:szCs w:val="18"/>
                <w:lang w:bidi="th-TH"/>
              </w:rPr>
            </w:pPr>
            <w:r w:rsidRPr="00B159CA">
              <w:rPr>
                <w:rFonts w:cs="Arial"/>
                <w:spacing w:val="-4"/>
                <w:sz w:val="18"/>
                <w:szCs w:val="18"/>
                <w:lang w:bidi="th-TH"/>
              </w:rPr>
              <w:t xml:space="preserve">   </w:t>
            </w:r>
            <w:r w:rsidRPr="00B159CA">
              <w:rPr>
                <w:rFonts w:cs="Arial"/>
                <w:sz w:val="18"/>
                <w:szCs w:val="18"/>
                <w:lang w:bidi="th-TH"/>
              </w:rPr>
              <w:t>investment in a subsidiary to</w:t>
            </w:r>
          </w:p>
          <w:p w14:paraId="0006C330" w14:textId="77777777" w:rsidR="009A0531" w:rsidRPr="00B159CA" w:rsidRDefault="009A0531" w:rsidP="009A0531">
            <w:pPr>
              <w:spacing w:after="0" w:line="240" w:lineRule="auto"/>
              <w:ind w:left="-101" w:firstLine="14"/>
              <w:rPr>
                <w:rFonts w:cs="Arial"/>
                <w:sz w:val="18"/>
                <w:szCs w:val="18"/>
                <w:lang w:bidi="th-TH"/>
              </w:rPr>
            </w:pPr>
            <w:r w:rsidRPr="00B159CA">
              <w:rPr>
                <w:rFonts w:cs="Arial"/>
                <w:spacing w:val="-4"/>
                <w:sz w:val="18"/>
                <w:szCs w:val="18"/>
                <w:lang w:bidi="th-TH"/>
              </w:rPr>
              <w:t xml:space="preserve">   </w:t>
            </w:r>
            <w:r w:rsidRPr="00B159CA">
              <w:rPr>
                <w:rFonts w:cs="Arial"/>
                <w:sz w:val="18"/>
                <w:szCs w:val="18"/>
                <w:lang w:bidi="th-TH"/>
              </w:rPr>
              <w:t>investment in a joint venture</w:t>
            </w:r>
          </w:p>
        </w:tc>
        <w:tc>
          <w:tcPr>
            <w:tcW w:w="1440" w:type="dxa"/>
            <w:shd w:val="clear" w:color="auto" w:fill="FAFAFA"/>
            <w:vAlign w:val="bottom"/>
          </w:tcPr>
          <w:p w14:paraId="1E7AA836" w14:textId="14EF219A" w:rsidR="009A0531" w:rsidRPr="00B159CA" w:rsidRDefault="005A797A" w:rsidP="009A0531">
            <w:pPr>
              <w:spacing w:after="0" w:line="240" w:lineRule="auto"/>
              <w:ind w:left="-40" w:right="-72"/>
              <w:jc w:val="right"/>
              <w:rPr>
                <w:rFonts w:eastAsia="Arial Unicode MS" w:cs="Arial"/>
                <w:sz w:val="18"/>
                <w:lang w:bidi="th-TH"/>
              </w:rPr>
            </w:pPr>
            <w:r w:rsidRPr="00B159CA">
              <w:rPr>
                <w:rFonts w:eastAsia="Arial Unicode MS" w:cs="Arial"/>
                <w:sz w:val="18"/>
                <w:lang w:bidi="th-TH"/>
              </w:rPr>
              <w:t>-</w:t>
            </w:r>
          </w:p>
        </w:tc>
        <w:tc>
          <w:tcPr>
            <w:tcW w:w="1440" w:type="dxa"/>
            <w:shd w:val="clear" w:color="auto" w:fill="auto"/>
            <w:vAlign w:val="bottom"/>
          </w:tcPr>
          <w:p w14:paraId="6293D3B1" w14:textId="71195903"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124,758</w:t>
            </w:r>
          </w:p>
        </w:tc>
        <w:tc>
          <w:tcPr>
            <w:tcW w:w="1440" w:type="dxa"/>
            <w:shd w:val="clear" w:color="auto" w:fill="FAFAFA"/>
            <w:vAlign w:val="bottom"/>
          </w:tcPr>
          <w:p w14:paraId="5C2D1DFE" w14:textId="590BBFE1" w:rsidR="009A0531"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auto"/>
            <w:vAlign w:val="bottom"/>
          </w:tcPr>
          <w:p w14:paraId="49E47A4E" w14:textId="564D1226"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9A0531" w:rsidRPr="00B159CA" w14:paraId="42946A67" w14:textId="77777777" w:rsidTr="00542FA3">
        <w:tc>
          <w:tcPr>
            <w:tcW w:w="3150" w:type="dxa"/>
            <w:shd w:val="clear" w:color="auto" w:fill="auto"/>
          </w:tcPr>
          <w:p w14:paraId="513A0D25" w14:textId="659E4A0E" w:rsidR="009A0531" w:rsidRPr="00B159CA" w:rsidRDefault="009A0531" w:rsidP="009A0531">
            <w:pPr>
              <w:spacing w:after="0" w:line="240" w:lineRule="auto"/>
              <w:ind w:left="-101" w:firstLine="14"/>
              <w:rPr>
                <w:rFonts w:eastAsia="Arial Unicode MS" w:cs="Arial"/>
                <w:spacing w:val="-4"/>
                <w:sz w:val="18"/>
                <w:szCs w:val="18"/>
                <w:highlight w:val="yellow"/>
                <w:cs/>
                <w:lang w:bidi="th-TH"/>
              </w:rPr>
            </w:pPr>
            <w:r w:rsidRPr="00B159CA">
              <w:rPr>
                <w:rFonts w:eastAsia="Arial Unicode MS" w:cs="Arial"/>
                <w:spacing w:val="-4"/>
                <w:sz w:val="18"/>
                <w:szCs w:val="18"/>
                <w:lang w:bidi="th-TH"/>
              </w:rPr>
              <w:t>Decrease of capital in an associate</w:t>
            </w:r>
          </w:p>
        </w:tc>
        <w:tc>
          <w:tcPr>
            <w:tcW w:w="1440" w:type="dxa"/>
            <w:shd w:val="clear" w:color="auto" w:fill="FAFAFA"/>
          </w:tcPr>
          <w:p w14:paraId="3B1736A2" w14:textId="34E8CC24" w:rsidR="009A0531"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auto"/>
          </w:tcPr>
          <w:p w14:paraId="0497B7CD" w14:textId="65BE31AA"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(27,251)</w:t>
            </w:r>
          </w:p>
        </w:tc>
        <w:tc>
          <w:tcPr>
            <w:tcW w:w="1440" w:type="dxa"/>
            <w:shd w:val="clear" w:color="auto" w:fill="FAFAFA"/>
          </w:tcPr>
          <w:p w14:paraId="4B72E9DF" w14:textId="32CCFB2C" w:rsidR="009A0531"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auto"/>
          </w:tcPr>
          <w:p w14:paraId="1282E4E9" w14:textId="08080F89"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(27,251)</w:t>
            </w:r>
          </w:p>
        </w:tc>
      </w:tr>
      <w:tr w:rsidR="009A0531" w:rsidRPr="00B159CA" w14:paraId="41CD0D5D" w14:textId="77777777" w:rsidTr="00542FA3">
        <w:tc>
          <w:tcPr>
            <w:tcW w:w="3150" w:type="dxa"/>
            <w:shd w:val="clear" w:color="auto" w:fill="auto"/>
          </w:tcPr>
          <w:p w14:paraId="52C2CE41" w14:textId="6DF8D590" w:rsidR="009A0531" w:rsidRPr="00B159CA" w:rsidRDefault="009A0531" w:rsidP="009A0531">
            <w:pPr>
              <w:spacing w:after="0" w:line="240" w:lineRule="auto"/>
              <w:ind w:left="-101" w:firstLine="14"/>
              <w:rPr>
                <w:rFonts w:cs="Arial"/>
                <w:spacing w:val="-4"/>
                <w:sz w:val="18"/>
                <w:szCs w:val="18"/>
              </w:rPr>
            </w:pPr>
            <w:r w:rsidRPr="00B159CA">
              <w:rPr>
                <w:rFonts w:cs="Arial"/>
                <w:spacing w:val="-4"/>
                <w:sz w:val="18"/>
                <w:szCs w:val="18"/>
              </w:rPr>
              <w:t>Share of gains (losses)</w:t>
            </w:r>
          </w:p>
        </w:tc>
        <w:tc>
          <w:tcPr>
            <w:tcW w:w="1440" w:type="dxa"/>
            <w:shd w:val="clear" w:color="auto" w:fill="FAFAFA"/>
          </w:tcPr>
          <w:p w14:paraId="166F6F7A" w14:textId="2573CA80" w:rsidR="009A0531" w:rsidRPr="00B159CA" w:rsidRDefault="005A797A" w:rsidP="009A0531">
            <w:pPr>
              <w:spacing w:after="0" w:line="240" w:lineRule="auto"/>
              <w:ind w:left="-40" w:right="-72"/>
              <w:jc w:val="right"/>
              <w:rPr>
                <w:rFonts w:cs="Arial"/>
                <w:spacing w:val="-4"/>
                <w:sz w:val="18"/>
                <w:szCs w:val="18"/>
                <w:lang w:bidi="th-TH"/>
              </w:rPr>
            </w:pPr>
            <w:r w:rsidRPr="00B159CA">
              <w:rPr>
                <w:rFonts w:cs="Arial"/>
                <w:spacing w:val="-4"/>
                <w:sz w:val="18"/>
                <w:szCs w:val="18"/>
                <w:lang w:bidi="th-TH"/>
              </w:rPr>
              <w:t>1</w:t>
            </w:r>
            <w:r w:rsidR="00C27802">
              <w:rPr>
                <w:rFonts w:cs="Arial"/>
                <w:spacing w:val="-4"/>
                <w:sz w:val="18"/>
                <w:szCs w:val="18"/>
                <w:lang w:bidi="th-TH"/>
              </w:rPr>
              <w:t>76</w:t>
            </w:r>
            <w:r w:rsidRPr="00B159CA">
              <w:rPr>
                <w:rFonts w:cs="Arial"/>
                <w:spacing w:val="-4"/>
                <w:sz w:val="18"/>
                <w:szCs w:val="18"/>
                <w:lang w:bidi="th-TH"/>
              </w:rPr>
              <w:t>,</w:t>
            </w:r>
            <w:r w:rsidR="00C27802">
              <w:rPr>
                <w:rFonts w:cs="Arial"/>
                <w:spacing w:val="-4"/>
                <w:sz w:val="18"/>
                <w:szCs w:val="18"/>
                <w:lang w:bidi="th-TH"/>
              </w:rPr>
              <w:t>68</w:t>
            </w:r>
            <w:r w:rsidRPr="00B159CA">
              <w:rPr>
                <w:rFonts w:cs="Arial"/>
                <w:spacing w:val="-4"/>
                <w:sz w:val="18"/>
                <w:szCs w:val="18"/>
                <w:lang w:bidi="th-TH"/>
              </w:rPr>
              <w:t>4</w:t>
            </w:r>
          </w:p>
        </w:tc>
        <w:tc>
          <w:tcPr>
            <w:tcW w:w="1440" w:type="dxa"/>
            <w:shd w:val="clear" w:color="auto" w:fill="auto"/>
          </w:tcPr>
          <w:p w14:paraId="4C146952" w14:textId="3848BBA9" w:rsidR="009A0531" w:rsidRPr="00B159CA" w:rsidRDefault="009A0531" w:rsidP="009A0531">
            <w:pPr>
              <w:spacing w:after="0" w:line="240" w:lineRule="auto"/>
              <w:ind w:left="-40" w:right="-72"/>
              <w:jc w:val="right"/>
              <w:rPr>
                <w:rFonts w:eastAsia="Arial Unicode MS" w:cs="Arial"/>
                <w:sz w:val="18"/>
                <w:szCs w:val="18"/>
              </w:rPr>
            </w:pPr>
            <w:r w:rsidRPr="00B159CA">
              <w:rPr>
                <w:rFonts w:cs="Arial"/>
                <w:spacing w:val="-4"/>
                <w:sz w:val="18"/>
                <w:szCs w:val="18"/>
                <w:lang w:bidi="th-TH"/>
              </w:rPr>
              <w:t>(129,238)</w:t>
            </w:r>
          </w:p>
        </w:tc>
        <w:tc>
          <w:tcPr>
            <w:tcW w:w="1440" w:type="dxa"/>
            <w:shd w:val="clear" w:color="auto" w:fill="FAFAFA"/>
          </w:tcPr>
          <w:p w14:paraId="46194C00" w14:textId="7CCC980E" w:rsidR="009A0531"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auto"/>
          </w:tcPr>
          <w:p w14:paraId="53857457" w14:textId="06C6E9C5"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9A0531" w:rsidRPr="00B159CA" w14:paraId="7148BC2C" w14:textId="77777777" w:rsidTr="00542FA3">
        <w:tc>
          <w:tcPr>
            <w:tcW w:w="3150" w:type="dxa"/>
            <w:shd w:val="clear" w:color="auto" w:fill="auto"/>
          </w:tcPr>
          <w:p w14:paraId="0533088F" w14:textId="77777777" w:rsidR="009A0531" w:rsidRPr="00B159CA" w:rsidRDefault="009A0531" w:rsidP="009A0531">
            <w:pPr>
              <w:spacing w:after="0" w:line="240" w:lineRule="auto"/>
              <w:ind w:left="-101" w:firstLine="14"/>
              <w:rPr>
                <w:rFonts w:cs="Arial"/>
                <w:spacing w:val="-4"/>
                <w:sz w:val="18"/>
                <w:lang w:bidi="th-TH"/>
              </w:rPr>
            </w:pPr>
            <w:r w:rsidRPr="00B159CA">
              <w:rPr>
                <w:rFonts w:cs="Arial"/>
                <w:spacing w:val="-4"/>
                <w:sz w:val="18"/>
                <w:szCs w:val="18"/>
              </w:rPr>
              <w:t xml:space="preserve">Gain on changing in percentage of </w:t>
            </w:r>
            <w:r w:rsidRPr="00B159CA">
              <w:rPr>
                <w:rFonts w:cs="Arial"/>
                <w:spacing w:val="-4"/>
                <w:sz w:val="18"/>
                <w:cs/>
                <w:lang w:bidi="th-TH"/>
              </w:rPr>
              <w:t xml:space="preserve">   </w:t>
            </w:r>
          </w:p>
          <w:p w14:paraId="5D952672" w14:textId="7F51F558" w:rsidR="009A0531" w:rsidRPr="00B159CA" w:rsidRDefault="009A0531" w:rsidP="009A0531">
            <w:pPr>
              <w:spacing w:after="0" w:line="240" w:lineRule="auto"/>
              <w:ind w:left="-101" w:firstLine="14"/>
              <w:rPr>
                <w:rFonts w:cs="Arial"/>
                <w:spacing w:val="-4"/>
                <w:sz w:val="18"/>
                <w:cs/>
                <w:lang w:bidi="th-TH"/>
              </w:rPr>
            </w:pPr>
            <w:r w:rsidRPr="00B159CA">
              <w:rPr>
                <w:rFonts w:cs="Arial"/>
                <w:spacing w:val="-4"/>
                <w:sz w:val="18"/>
                <w:cs/>
                <w:lang w:bidi="th-TH"/>
              </w:rPr>
              <w:t xml:space="preserve">   </w:t>
            </w:r>
            <w:r w:rsidRPr="00B159CA">
              <w:rPr>
                <w:rFonts w:cs="Arial"/>
                <w:spacing w:val="-4"/>
                <w:sz w:val="18"/>
                <w:lang w:bidi="th-TH"/>
              </w:rPr>
              <w:t>s</w:t>
            </w:r>
            <w:r w:rsidRPr="00B159CA">
              <w:rPr>
                <w:rFonts w:cs="Arial"/>
                <w:spacing w:val="-4"/>
                <w:sz w:val="18"/>
                <w:szCs w:val="18"/>
              </w:rPr>
              <w:t>hareholding</w:t>
            </w:r>
            <w:r w:rsidRPr="00B159CA">
              <w:rPr>
                <w:rFonts w:cs="Arial"/>
                <w:spacing w:val="-4"/>
                <w:sz w:val="18"/>
                <w:cs/>
                <w:lang w:bidi="th-TH"/>
              </w:rPr>
              <w:t xml:space="preserve"> </w:t>
            </w:r>
            <w:r w:rsidRPr="00B159CA">
              <w:rPr>
                <w:rFonts w:cs="Arial"/>
                <w:spacing w:val="-4"/>
                <w:sz w:val="18"/>
                <w:lang w:bidi="th-TH"/>
              </w:rPr>
              <w:t xml:space="preserve">in </w:t>
            </w:r>
            <w:r w:rsidRPr="00B159CA">
              <w:rPr>
                <w:rFonts w:eastAsia="Arial Unicode MS" w:cs="Arial"/>
                <w:spacing w:val="-4"/>
                <w:sz w:val="18"/>
                <w:szCs w:val="18"/>
                <w:lang w:bidi="th-TH"/>
              </w:rPr>
              <w:t>an associate</w:t>
            </w:r>
          </w:p>
        </w:tc>
        <w:tc>
          <w:tcPr>
            <w:tcW w:w="1440" w:type="dxa"/>
            <w:shd w:val="clear" w:color="auto" w:fill="FAFAFA"/>
          </w:tcPr>
          <w:p w14:paraId="3117CC42" w14:textId="77777777" w:rsidR="009A0531" w:rsidRPr="00B159CA" w:rsidRDefault="009A0531" w:rsidP="009A0531">
            <w:pPr>
              <w:spacing w:after="0" w:line="240" w:lineRule="auto"/>
              <w:ind w:left="-40" w:right="-72"/>
              <w:jc w:val="right"/>
              <w:rPr>
                <w:rFonts w:cs="Arial"/>
                <w:spacing w:val="-4"/>
                <w:sz w:val="18"/>
                <w:szCs w:val="18"/>
                <w:lang w:bidi="th-TH"/>
              </w:rPr>
            </w:pPr>
          </w:p>
          <w:p w14:paraId="3DF0D754" w14:textId="3EE657C9" w:rsidR="005A797A" w:rsidRPr="00B159CA" w:rsidRDefault="005A797A" w:rsidP="009A0531">
            <w:pPr>
              <w:spacing w:after="0" w:line="240" w:lineRule="auto"/>
              <w:ind w:left="-40" w:right="-72"/>
              <w:jc w:val="right"/>
              <w:rPr>
                <w:rFonts w:cs="Arial"/>
                <w:spacing w:val="-4"/>
                <w:sz w:val="18"/>
                <w:szCs w:val="18"/>
                <w:lang w:bidi="th-TH"/>
              </w:rPr>
            </w:pPr>
            <w:r w:rsidRPr="00B159CA">
              <w:rPr>
                <w:rFonts w:cs="Arial"/>
                <w:spacing w:val="-4"/>
                <w:sz w:val="18"/>
                <w:szCs w:val="18"/>
                <w:lang w:bidi="th-TH"/>
              </w:rPr>
              <w:t>143</w:t>
            </w:r>
          </w:p>
        </w:tc>
        <w:tc>
          <w:tcPr>
            <w:tcW w:w="1440" w:type="dxa"/>
            <w:shd w:val="clear" w:color="auto" w:fill="auto"/>
          </w:tcPr>
          <w:p w14:paraId="346753D4" w14:textId="77777777" w:rsidR="009A0531" w:rsidRPr="00B159CA" w:rsidRDefault="009A0531" w:rsidP="009A0531">
            <w:pPr>
              <w:spacing w:after="0" w:line="240" w:lineRule="auto"/>
              <w:ind w:left="-40" w:right="-72"/>
              <w:jc w:val="right"/>
              <w:rPr>
                <w:rFonts w:cs="Arial"/>
                <w:spacing w:val="-4"/>
                <w:sz w:val="18"/>
                <w:szCs w:val="18"/>
                <w:lang w:bidi="th-TH"/>
              </w:rPr>
            </w:pPr>
          </w:p>
          <w:p w14:paraId="5B818B47" w14:textId="7B07B957" w:rsidR="005A797A" w:rsidRPr="00B159CA" w:rsidRDefault="005A797A" w:rsidP="009A0531">
            <w:pPr>
              <w:spacing w:after="0" w:line="240" w:lineRule="auto"/>
              <w:ind w:left="-40" w:right="-72"/>
              <w:jc w:val="right"/>
              <w:rPr>
                <w:rFonts w:cs="Arial"/>
                <w:spacing w:val="-4"/>
                <w:sz w:val="18"/>
                <w:szCs w:val="18"/>
                <w:lang w:bidi="th-TH"/>
              </w:rPr>
            </w:pPr>
            <w:r w:rsidRPr="00B159CA">
              <w:rPr>
                <w:rFonts w:cs="Arial"/>
                <w:spacing w:val="-4"/>
                <w:sz w:val="18"/>
                <w:szCs w:val="18"/>
                <w:lang w:bidi="th-TH"/>
              </w:rPr>
              <w:t>-</w:t>
            </w:r>
          </w:p>
        </w:tc>
        <w:tc>
          <w:tcPr>
            <w:tcW w:w="1440" w:type="dxa"/>
            <w:shd w:val="clear" w:color="auto" w:fill="FAFAFA"/>
          </w:tcPr>
          <w:p w14:paraId="1B793469" w14:textId="77777777" w:rsidR="009A0531" w:rsidRPr="00B159CA" w:rsidRDefault="009A0531" w:rsidP="009A0531">
            <w:pPr>
              <w:spacing w:after="0" w:line="240" w:lineRule="auto"/>
              <w:ind w:left="-40" w:right="-72"/>
              <w:jc w:val="right"/>
              <w:rPr>
                <w:rFonts w:eastAsia="Arial Unicode MS" w:cs="Arial"/>
                <w:sz w:val="18"/>
                <w:szCs w:val="18"/>
              </w:rPr>
            </w:pPr>
          </w:p>
          <w:p w14:paraId="13C913DD" w14:textId="13DC6FDF" w:rsidR="005A797A"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auto"/>
          </w:tcPr>
          <w:p w14:paraId="163E3227" w14:textId="77777777" w:rsidR="005A797A" w:rsidRPr="00B159CA" w:rsidRDefault="005A797A" w:rsidP="009A0531">
            <w:pPr>
              <w:spacing w:after="0" w:line="240" w:lineRule="auto"/>
              <w:ind w:left="-40" w:right="-72"/>
              <w:jc w:val="right"/>
              <w:rPr>
                <w:rFonts w:cs="Arial"/>
                <w:spacing w:val="-4"/>
                <w:sz w:val="18"/>
                <w:szCs w:val="18"/>
              </w:rPr>
            </w:pPr>
          </w:p>
          <w:p w14:paraId="240BBC6F" w14:textId="7BE1887E" w:rsidR="009A0531" w:rsidRPr="00B159CA" w:rsidRDefault="005A797A" w:rsidP="009A0531">
            <w:pPr>
              <w:spacing w:after="0" w:line="240" w:lineRule="auto"/>
              <w:ind w:left="-40" w:right="-72"/>
              <w:jc w:val="right"/>
              <w:rPr>
                <w:rFonts w:cs="Arial"/>
                <w:spacing w:val="-4"/>
                <w:sz w:val="18"/>
                <w:szCs w:val="18"/>
              </w:rPr>
            </w:pPr>
            <w:r w:rsidRPr="00B159CA">
              <w:rPr>
                <w:rFonts w:cs="Arial"/>
                <w:spacing w:val="-4"/>
                <w:sz w:val="18"/>
                <w:szCs w:val="18"/>
              </w:rPr>
              <w:t>-</w:t>
            </w:r>
          </w:p>
        </w:tc>
      </w:tr>
      <w:tr w:rsidR="009A0531" w:rsidRPr="00B159CA" w14:paraId="55412868" w14:textId="77777777" w:rsidTr="00902A13">
        <w:tc>
          <w:tcPr>
            <w:tcW w:w="3150" w:type="dxa"/>
            <w:shd w:val="clear" w:color="auto" w:fill="auto"/>
          </w:tcPr>
          <w:p w14:paraId="018D0C12" w14:textId="3A9A02E7" w:rsidR="009A0531" w:rsidRPr="00B159CA" w:rsidRDefault="009A0531" w:rsidP="009A0531">
            <w:pPr>
              <w:spacing w:after="0" w:line="240" w:lineRule="auto"/>
              <w:ind w:left="-101" w:firstLine="14"/>
              <w:rPr>
                <w:rFonts w:cs="Arial"/>
                <w:spacing w:val="-4"/>
                <w:sz w:val="18"/>
                <w:szCs w:val="18"/>
              </w:rPr>
            </w:pPr>
            <w:r w:rsidRPr="00B159CA">
              <w:rPr>
                <w:rFonts w:cs="Arial"/>
                <w:spacing w:val="-4"/>
                <w:sz w:val="18"/>
                <w:szCs w:val="18"/>
              </w:rPr>
              <w:t>Dividend received</w:t>
            </w:r>
          </w:p>
        </w:tc>
        <w:tc>
          <w:tcPr>
            <w:tcW w:w="1440" w:type="dxa"/>
            <w:shd w:val="clear" w:color="auto" w:fill="FAFAFA"/>
          </w:tcPr>
          <w:p w14:paraId="1B14D1E7" w14:textId="772A1764" w:rsidR="009A0531"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(26,288)</w:t>
            </w:r>
          </w:p>
        </w:tc>
        <w:tc>
          <w:tcPr>
            <w:tcW w:w="1440" w:type="dxa"/>
            <w:shd w:val="clear" w:color="auto" w:fill="auto"/>
          </w:tcPr>
          <w:p w14:paraId="08C549B6" w14:textId="144F5226"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FAFAFA"/>
          </w:tcPr>
          <w:p w14:paraId="13A99257" w14:textId="616B8ACD" w:rsidR="009A0531" w:rsidRPr="00B159CA" w:rsidRDefault="005A797A"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auto"/>
          </w:tcPr>
          <w:p w14:paraId="6B5FCCD0" w14:textId="420F2889"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E4148C" w:rsidRPr="00B159CA" w14:paraId="07BBE1E8" w14:textId="77777777" w:rsidTr="00902A13">
        <w:tc>
          <w:tcPr>
            <w:tcW w:w="3150" w:type="dxa"/>
            <w:shd w:val="clear" w:color="auto" w:fill="auto"/>
          </w:tcPr>
          <w:p w14:paraId="398E3968" w14:textId="3462D6C7" w:rsidR="00E4148C" w:rsidRPr="00B159CA" w:rsidRDefault="00E4148C" w:rsidP="00E4148C">
            <w:pPr>
              <w:spacing w:after="0" w:line="240" w:lineRule="auto"/>
              <w:ind w:left="-101" w:firstLine="14"/>
              <w:rPr>
                <w:rFonts w:cs="Arial"/>
                <w:spacing w:val="-4"/>
                <w:sz w:val="18"/>
                <w:szCs w:val="18"/>
              </w:rPr>
            </w:pPr>
            <w:r w:rsidRPr="00B159CA">
              <w:rPr>
                <w:rFonts w:cs="Arial"/>
                <w:spacing w:val="-4"/>
                <w:sz w:val="18"/>
                <w:szCs w:val="18"/>
              </w:rPr>
              <w:t xml:space="preserve">Eliminate </w:t>
            </w:r>
            <w:proofErr w:type="spellStart"/>
            <w:r w:rsidRPr="00B159CA">
              <w:rPr>
                <w:rFonts w:cs="Arial"/>
                <w:spacing w:val="-4"/>
                <w:sz w:val="18"/>
                <w:szCs w:val="18"/>
              </w:rPr>
              <w:t>unrealised</w:t>
            </w:r>
            <w:proofErr w:type="spellEnd"/>
            <w:r w:rsidRPr="00B159CA">
              <w:rPr>
                <w:rFonts w:cs="Arial"/>
                <w:spacing w:val="-4"/>
                <w:sz w:val="18"/>
                <w:szCs w:val="18"/>
              </w:rPr>
              <w:t xml:space="preserve"> gain</w:t>
            </w:r>
            <w:r w:rsidR="00C27802">
              <w:rPr>
                <w:rFonts w:cs="Arial"/>
                <w:spacing w:val="-4"/>
                <w:sz w:val="18"/>
                <w:szCs w:val="18"/>
              </w:rPr>
              <w:t xml:space="preserve"> </w:t>
            </w:r>
            <w:r w:rsidRPr="00B159CA">
              <w:rPr>
                <w:rFonts w:cs="Arial"/>
                <w:spacing w:val="-4"/>
                <w:sz w:val="18"/>
                <w:szCs w:val="18"/>
              </w:rPr>
              <w:t xml:space="preserve">from </w:t>
            </w:r>
          </w:p>
          <w:p w14:paraId="028141FC" w14:textId="203D1A35" w:rsidR="00E4148C" w:rsidRPr="00B159CA" w:rsidRDefault="00E4148C" w:rsidP="00E4148C">
            <w:pPr>
              <w:spacing w:after="0" w:line="240" w:lineRule="auto"/>
              <w:ind w:left="-101" w:firstLine="14"/>
              <w:rPr>
                <w:rFonts w:cs="Arial"/>
                <w:spacing w:val="-4"/>
                <w:sz w:val="18"/>
                <w:szCs w:val="18"/>
              </w:rPr>
            </w:pPr>
            <w:r w:rsidRPr="00B159CA">
              <w:rPr>
                <w:rFonts w:cs="Arial"/>
                <w:spacing w:val="-4"/>
                <w:sz w:val="18"/>
                <w:szCs w:val="18"/>
              </w:rPr>
              <w:t xml:space="preserve">   disposal of right-of-use assets</w:t>
            </w:r>
          </w:p>
        </w:tc>
        <w:tc>
          <w:tcPr>
            <w:tcW w:w="1440" w:type="dxa"/>
            <w:shd w:val="clear" w:color="auto" w:fill="FAFAFA"/>
          </w:tcPr>
          <w:p w14:paraId="4BD629C4" w14:textId="77777777" w:rsidR="00E4148C" w:rsidRPr="00B159CA" w:rsidRDefault="00E4148C" w:rsidP="009A0531">
            <w:pPr>
              <w:spacing w:after="0" w:line="240" w:lineRule="auto"/>
              <w:ind w:left="-40" w:right="-72"/>
              <w:jc w:val="right"/>
              <w:rPr>
                <w:rFonts w:eastAsia="Arial Unicode MS" w:cs="Arial"/>
                <w:sz w:val="18"/>
                <w:szCs w:val="18"/>
              </w:rPr>
            </w:pPr>
          </w:p>
          <w:p w14:paraId="33CD1EF7" w14:textId="7E11F314" w:rsidR="00E4148C" w:rsidRPr="00B159CA" w:rsidRDefault="00C27802" w:rsidP="009A0531">
            <w:pPr>
              <w:spacing w:after="0" w:line="240" w:lineRule="auto"/>
              <w:ind w:left="-40" w:right="-72"/>
              <w:jc w:val="right"/>
              <w:rPr>
                <w:rFonts w:eastAsia="Arial Unicode MS" w:cs="Arial"/>
                <w:sz w:val="18"/>
                <w:szCs w:val="18"/>
              </w:rPr>
            </w:pPr>
            <w:r>
              <w:rPr>
                <w:rFonts w:eastAsia="Arial Unicode MS" w:cs="Arial"/>
                <w:sz w:val="18"/>
                <w:szCs w:val="18"/>
              </w:rPr>
              <w:t>-</w:t>
            </w:r>
          </w:p>
        </w:tc>
        <w:tc>
          <w:tcPr>
            <w:tcW w:w="1440" w:type="dxa"/>
            <w:shd w:val="clear" w:color="auto" w:fill="auto"/>
          </w:tcPr>
          <w:p w14:paraId="557F8379" w14:textId="77777777" w:rsidR="00E4148C" w:rsidRPr="00B159CA" w:rsidRDefault="00E4148C" w:rsidP="009A0531">
            <w:pPr>
              <w:spacing w:after="0" w:line="240" w:lineRule="auto"/>
              <w:ind w:left="-40" w:right="-72"/>
              <w:jc w:val="right"/>
              <w:rPr>
                <w:rFonts w:eastAsia="Arial Unicode MS" w:cs="Arial"/>
                <w:sz w:val="18"/>
                <w:szCs w:val="18"/>
              </w:rPr>
            </w:pPr>
          </w:p>
          <w:p w14:paraId="5F29A8F9" w14:textId="30513F26" w:rsidR="00E4148C" w:rsidRPr="00B159CA" w:rsidRDefault="00E4148C" w:rsidP="009A0531">
            <w:pPr>
              <w:spacing w:after="0" w:line="240" w:lineRule="auto"/>
              <w:ind w:left="-40" w:right="-72"/>
              <w:jc w:val="right"/>
              <w:rPr>
                <w:rFonts w:eastAsia="Arial Unicode MS" w:cs="Arial"/>
                <w:sz w:val="18"/>
                <w:szCs w:val="18"/>
              </w:rPr>
            </w:pPr>
            <w:r w:rsidRPr="00B159CA">
              <w:rPr>
                <w:rFonts w:eastAsia="Arial Unicode MS" w:cs="Arial"/>
                <w:sz w:val="18"/>
                <w:szCs w:val="18"/>
              </w:rPr>
              <w:t>(95,330)</w:t>
            </w:r>
          </w:p>
        </w:tc>
        <w:tc>
          <w:tcPr>
            <w:tcW w:w="1440" w:type="dxa"/>
            <w:shd w:val="clear" w:color="auto" w:fill="FAFAFA"/>
          </w:tcPr>
          <w:p w14:paraId="19E64EC0" w14:textId="77777777" w:rsidR="00E4148C" w:rsidRPr="00B159CA" w:rsidRDefault="00E4148C" w:rsidP="009A0531">
            <w:pPr>
              <w:spacing w:after="0" w:line="240" w:lineRule="auto"/>
              <w:ind w:left="-40" w:right="-72"/>
              <w:jc w:val="right"/>
              <w:rPr>
                <w:rFonts w:eastAsia="Arial Unicode MS" w:cs="Arial"/>
                <w:sz w:val="18"/>
                <w:szCs w:val="18"/>
              </w:rPr>
            </w:pPr>
          </w:p>
          <w:p w14:paraId="5C442EA0" w14:textId="3367E196" w:rsidR="00E4148C" w:rsidRPr="00B159CA" w:rsidRDefault="00E4148C"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auto"/>
          </w:tcPr>
          <w:p w14:paraId="1DFD6AA1" w14:textId="77777777" w:rsidR="00E4148C" w:rsidRPr="00B159CA" w:rsidRDefault="00E4148C" w:rsidP="009A0531">
            <w:pPr>
              <w:spacing w:after="0" w:line="240" w:lineRule="auto"/>
              <w:ind w:left="-40" w:right="-72"/>
              <w:jc w:val="right"/>
              <w:rPr>
                <w:rFonts w:eastAsia="Arial Unicode MS" w:cs="Arial"/>
                <w:sz w:val="18"/>
                <w:szCs w:val="18"/>
              </w:rPr>
            </w:pPr>
          </w:p>
          <w:p w14:paraId="3EBD859E" w14:textId="1DF0596A" w:rsidR="00E4148C" w:rsidRPr="00B159CA" w:rsidRDefault="00E4148C"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C27802" w:rsidRPr="00B159CA" w14:paraId="08677CB9" w14:textId="77777777" w:rsidTr="00902A13">
        <w:tc>
          <w:tcPr>
            <w:tcW w:w="3150" w:type="dxa"/>
            <w:shd w:val="clear" w:color="auto" w:fill="auto"/>
          </w:tcPr>
          <w:p w14:paraId="55CE8C40" w14:textId="4C18A3C0" w:rsidR="00C27802" w:rsidRPr="00B159CA" w:rsidRDefault="00C27802" w:rsidP="00E4148C">
            <w:pPr>
              <w:spacing w:after="0" w:line="240" w:lineRule="auto"/>
              <w:ind w:left="-101" w:firstLine="14"/>
              <w:rPr>
                <w:rFonts w:cs="Arial"/>
                <w:spacing w:val="-4"/>
                <w:sz w:val="18"/>
                <w:szCs w:val="18"/>
              </w:rPr>
            </w:pPr>
            <w:r>
              <w:rPr>
                <w:rFonts w:cs="Arial"/>
                <w:spacing w:val="-4"/>
                <w:sz w:val="18"/>
                <w:szCs w:val="18"/>
              </w:rPr>
              <w:t>Eliminate fair value adjustment</w:t>
            </w:r>
            <w:r w:rsidR="00AF30DB">
              <w:rPr>
                <w:rFonts w:cs="Arial"/>
                <w:spacing w:val="-4"/>
                <w:sz w:val="18"/>
                <w:szCs w:val="18"/>
              </w:rPr>
              <w:t xml:space="preserve"> from</w:t>
            </w:r>
          </w:p>
        </w:tc>
        <w:tc>
          <w:tcPr>
            <w:tcW w:w="1440" w:type="dxa"/>
            <w:shd w:val="clear" w:color="auto" w:fill="FAFAFA"/>
          </w:tcPr>
          <w:p w14:paraId="6FE7661D" w14:textId="77777777" w:rsidR="00C27802" w:rsidRPr="00B159CA" w:rsidRDefault="00C27802" w:rsidP="009A0531">
            <w:pPr>
              <w:spacing w:after="0" w:line="240" w:lineRule="auto"/>
              <w:ind w:left="-40" w:right="-72"/>
              <w:jc w:val="right"/>
              <w:rPr>
                <w:rFonts w:eastAsia="Arial Unicode MS" w:cs="Arial"/>
                <w:sz w:val="18"/>
                <w:szCs w:val="18"/>
              </w:rPr>
            </w:pPr>
          </w:p>
        </w:tc>
        <w:tc>
          <w:tcPr>
            <w:tcW w:w="1440" w:type="dxa"/>
            <w:shd w:val="clear" w:color="auto" w:fill="auto"/>
          </w:tcPr>
          <w:p w14:paraId="1B4551D6" w14:textId="77777777" w:rsidR="00C27802" w:rsidRPr="00B159CA" w:rsidRDefault="00C27802" w:rsidP="009A0531">
            <w:pPr>
              <w:spacing w:after="0" w:line="240" w:lineRule="auto"/>
              <w:ind w:left="-40" w:right="-72"/>
              <w:jc w:val="right"/>
              <w:rPr>
                <w:rFonts w:eastAsia="Arial Unicode MS" w:cs="Arial"/>
                <w:sz w:val="18"/>
                <w:szCs w:val="18"/>
              </w:rPr>
            </w:pPr>
          </w:p>
        </w:tc>
        <w:tc>
          <w:tcPr>
            <w:tcW w:w="1440" w:type="dxa"/>
            <w:shd w:val="clear" w:color="auto" w:fill="FAFAFA"/>
          </w:tcPr>
          <w:p w14:paraId="4D61366A" w14:textId="77777777" w:rsidR="00C27802" w:rsidRPr="00B159CA" w:rsidRDefault="00C27802" w:rsidP="009A0531">
            <w:pPr>
              <w:spacing w:after="0" w:line="240" w:lineRule="auto"/>
              <w:ind w:left="-40" w:right="-72"/>
              <w:jc w:val="right"/>
              <w:rPr>
                <w:rFonts w:eastAsia="Arial Unicode MS" w:cs="Arial"/>
                <w:sz w:val="18"/>
                <w:szCs w:val="18"/>
              </w:rPr>
            </w:pPr>
          </w:p>
        </w:tc>
        <w:tc>
          <w:tcPr>
            <w:tcW w:w="1440" w:type="dxa"/>
            <w:shd w:val="clear" w:color="auto" w:fill="auto"/>
          </w:tcPr>
          <w:p w14:paraId="257158C6" w14:textId="77777777" w:rsidR="00C27802" w:rsidRPr="00B159CA" w:rsidRDefault="00C27802" w:rsidP="009A0531">
            <w:pPr>
              <w:spacing w:after="0" w:line="240" w:lineRule="auto"/>
              <w:ind w:left="-40" w:right="-72"/>
              <w:jc w:val="right"/>
              <w:rPr>
                <w:rFonts w:eastAsia="Arial Unicode MS" w:cs="Arial"/>
                <w:sz w:val="18"/>
                <w:szCs w:val="18"/>
              </w:rPr>
            </w:pPr>
          </w:p>
        </w:tc>
      </w:tr>
      <w:tr w:rsidR="00C27802" w:rsidRPr="00B159CA" w14:paraId="2AA3167D" w14:textId="77777777" w:rsidTr="00902A13">
        <w:tc>
          <w:tcPr>
            <w:tcW w:w="3150" w:type="dxa"/>
            <w:shd w:val="clear" w:color="auto" w:fill="auto"/>
          </w:tcPr>
          <w:p w14:paraId="0478E0BA" w14:textId="77777777" w:rsidR="00AF30DB" w:rsidRDefault="00C27802" w:rsidP="00E4148C">
            <w:pPr>
              <w:spacing w:after="0" w:line="240" w:lineRule="auto"/>
              <w:ind w:left="-101" w:firstLine="14"/>
              <w:rPr>
                <w:rFonts w:cs="Arial"/>
                <w:spacing w:val="-4"/>
                <w:sz w:val="18"/>
                <w:szCs w:val="18"/>
              </w:rPr>
            </w:pPr>
            <w:r>
              <w:rPr>
                <w:rFonts w:cs="Arial"/>
                <w:spacing w:val="-4"/>
                <w:sz w:val="18"/>
                <w:szCs w:val="18"/>
              </w:rPr>
              <w:t xml:space="preserve">   </w:t>
            </w:r>
            <w:r w:rsidR="00AF30DB">
              <w:rPr>
                <w:rFonts w:cs="Arial"/>
                <w:spacing w:val="-4"/>
                <w:sz w:val="18"/>
                <w:szCs w:val="18"/>
              </w:rPr>
              <w:t>m</w:t>
            </w:r>
            <w:r w:rsidR="00AF30DB" w:rsidRPr="00AF30DB">
              <w:rPr>
                <w:rFonts w:cs="Arial"/>
                <w:spacing w:val="-4"/>
                <w:sz w:val="18"/>
                <w:szCs w:val="18"/>
              </w:rPr>
              <w:t>odification</w:t>
            </w:r>
            <w:r w:rsidR="00AF30DB">
              <w:rPr>
                <w:rFonts w:cs="Arial"/>
                <w:spacing w:val="-4"/>
                <w:sz w:val="18"/>
                <w:szCs w:val="18"/>
              </w:rPr>
              <w:t xml:space="preserve"> </w:t>
            </w:r>
            <w:r w:rsidR="00AF30DB" w:rsidRPr="00AF30DB">
              <w:rPr>
                <w:rFonts w:cs="Arial"/>
                <w:spacing w:val="-4"/>
                <w:sz w:val="18"/>
                <w:szCs w:val="18"/>
              </w:rPr>
              <w:t>of contractual cash flows</w:t>
            </w:r>
          </w:p>
          <w:p w14:paraId="4967034B" w14:textId="5F2AE1ED" w:rsidR="00C27802" w:rsidRPr="00B159CA" w:rsidRDefault="00AF30DB" w:rsidP="00E4148C">
            <w:pPr>
              <w:spacing w:after="0" w:line="240" w:lineRule="auto"/>
              <w:ind w:left="-101" w:firstLine="14"/>
              <w:rPr>
                <w:rFonts w:cs="Arial"/>
                <w:spacing w:val="-4"/>
                <w:sz w:val="18"/>
                <w:szCs w:val="18"/>
              </w:rPr>
            </w:pPr>
            <w:r>
              <w:rPr>
                <w:rFonts w:cs="Arial"/>
                <w:spacing w:val="-4"/>
                <w:sz w:val="18"/>
                <w:szCs w:val="18"/>
              </w:rPr>
              <w:t xml:space="preserve">  </w:t>
            </w:r>
            <w:r w:rsidRPr="00AF30DB">
              <w:rPr>
                <w:rFonts w:cs="Arial"/>
                <w:spacing w:val="-4"/>
                <w:sz w:val="18"/>
                <w:szCs w:val="18"/>
              </w:rPr>
              <w:t xml:space="preserve"> of a financial asset</w:t>
            </w:r>
          </w:p>
        </w:tc>
        <w:tc>
          <w:tcPr>
            <w:tcW w:w="1440" w:type="dxa"/>
            <w:shd w:val="clear" w:color="auto" w:fill="FAFAFA"/>
          </w:tcPr>
          <w:p w14:paraId="5B6848B5" w14:textId="77777777" w:rsidR="00AF30DB" w:rsidRDefault="00AF30DB" w:rsidP="009A0531">
            <w:pPr>
              <w:spacing w:after="0" w:line="240" w:lineRule="auto"/>
              <w:ind w:left="-40" w:right="-72"/>
              <w:jc w:val="right"/>
              <w:rPr>
                <w:rFonts w:eastAsia="Arial Unicode MS" w:cs="Arial"/>
                <w:sz w:val="18"/>
                <w:szCs w:val="18"/>
              </w:rPr>
            </w:pPr>
          </w:p>
          <w:p w14:paraId="0FF62B77" w14:textId="674BA0E4" w:rsidR="00C27802" w:rsidRPr="00B159CA" w:rsidRDefault="00C27802" w:rsidP="009A0531">
            <w:pPr>
              <w:spacing w:after="0" w:line="240" w:lineRule="auto"/>
              <w:ind w:left="-40" w:right="-72"/>
              <w:jc w:val="right"/>
              <w:rPr>
                <w:rFonts w:eastAsia="Arial Unicode MS" w:cs="Arial"/>
                <w:sz w:val="18"/>
                <w:szCs w:val="18"/>
              </w:rPr>
            </w:pPr>
            <w:r>
              <w:rPr>
                <w:rFonts w:eastAsia="Arial Unicode MS" w:cs="Arial"/>
                <w:sz w:val="18"/>
                <w:szCs w:val="18"/>
              </w:rPr>
              <w:t>20,228</w:t>
            </w:r>
          </w:p>
        </w:tc>
        <w:tc>
          <w:tcPr>
            <w:tcW w:w="1440" w:type="dxa"/>
            <w:shd w:val="clear" w:color="auto" w:fill="auto"/>
          </w:tcPr>
          <w:p w14:paraId="628D8B8B" w14:textId="77777777" w:rsidR="00AF30DB" w:rsidRDefault="00AF30DB" w:rsidP="009A0531">
            <w:pPr>
              <w:spacing w:after="0" w:line="240" w:lineRule="auto"/>
              <w:ind w:left="-40" w:right="-72"/>
              <w:jc w:val="right"/>
              <w:rPr>
                <w:rFonts w:eastAsia="Arial Unicode MS" w:cs="Arial"/>
                <w:sz w:val="18"/>
                <w:szCs w:val="18"/>
              </w:rPr>
            </w:pPr>
          </w:p>
          <w:p w14:paraId="71EE3830" w14:textId="4ABA2796" w:rsidR="00C27802" w:rsidRPr="00B159CA" w:rsidRDefault="00C27802" w:rsidP="009A0531">
            <w:pPr>
              <w:spacing w:after="0" w:line="240" w:lineRule="auto"/>
              <w:ind w:left="-40" w:right="-72"/>
              <w:jc w:val="right"/>
              <w:rPr>
                <w:rFonts w:eastAsia="Arial Unicode MS" w:cs="Arial"/>
                <w:sz w:val="18"/>
                <w:szCs w:val="18"/>
              </w:rPr>
            </w:pPr>
            <w:r>
              <w:rPr>
                <w:rFonts w:eastAsia="Arial Unicode MS" w:cs="Arial"/>
                <w:sz w:val="18"/>
                <w:szCs w:val="18"/>
              </w:rPr>
              <w:t>-</w:t>
            </w:r>
          </w:p>
        </w:tc>
        <w:tc>
          <w:tcPr>
            <w:tcW w:w="1440" w:type="dxa"/>
            <w:shd w:val="clear" w:color="auto" w:fill="FAFAFA"/>
          </w:tcPr>
          <w:p w14:paraId="0E2FB3CB" w14:textId="77777777" w:rsidR="00AF30DB" w:rsidRDefault="00AF30DB" w:rsidP="009A0531">
            <w:pPr>
              <w:spacing w:after="0" w:line="240" w:lineRule="auto"/>
              <w:ind w:left="-40" w:right="-72"/>
              <w:jc w:val="right"/>
              <w:rPr>
                <w:rFonts w:eastAsia="Arial Unicode MS" w:cs="Arial"/>
                <w:sz w:val="18"/>
                <w:szCs w:val="18"/>
              </w:rPr>
            </w:pPr>
          </w:p>
          <w:p w14:paraId="5AEE7FF9" w14:textId="6B2F3C78" w:rsidR="00C27802" w:rsidRPr="00B159CA" w:rsidRDefault="00C27802" w:rsidP="009A0531">
            <w:pPr>
              <w:spacing w:after="0" w:line="240" w:lineRule="auto"/>
              <w:ind w:left="-40" w:right="-72"/>
              <w:jc w:val="right"/>
              <w:rPr>
                <w:rFonts w:eastAsia="Arial Unicode MS" w:cs="Arial"/>
                <w:sz w:val="18"/>
                <w:szCs w:val="18"/>
              </w:rPr>
            </w:pPr>
            <w:r>
              <w:rPr>
                <w:rFonts w:eastAsia="Arial Unicode MS" w:cs="Arial"/>
                <w:sz w:val="18"/>
                <w:szCs w:val="18"/>
              </w:rPr>
              <w:t>-</w:t>
            </w:r>
          </w:p>
        </w:tc>
        <w:tc>
          <w:tcPr>
            <w:tcW w:w="1440" w:type="dxa"/>
            <w:shd w:val="clear" w:color="auto" w:fill="auto"/>
          </w:tcPr>
          <w:p w14:paraId="499D973D" w14:textId="77777777" w:rsidR="00AF30DB" w:rsidRDefault="00AF30DB" w:rsidP="009A0531">
            <w:pPr>
              <w:spacing w:after="0" w:line="240" w:lineRule="auto"/>
              <w:ind w:left="-40" w:right="-72"/>
              <w:jc w:val="right"/>
              <w:rPr>
                <w:rFonts w:eastAsia="Arial Unicode MS" w:cs="Arial"/>
                <w:sz w:val="18"/>
                <w:szCs w:val="18"/>
              </w:rPr>
            </w:pPr>
          </w:p>
          <w:p w14:paraId="0AB05B16" w14:textId="5711314F" w:rsidR="00C27802" w:rsidRPr="00B159CA" w:rsidRDefault="00C27802" w:rsidP="009A0531">
            <w:pPr>
              <w:spacing w:after="0" w:line="240" w:lineRule="auto"/>
              <w:ind w:left="-40" w:right="-72"/>
              <w:jc w:val="right"/>
              <w:rPr>
                <w:rFonts w:eastAsia="Arial Unicode MS" w:cs="Arial"/>
                <w:sz w:val="18"/>
                <w:szCs w:val="18"/>
              </w:rPr>
            </w:pPr>
            <w:r>
              <w:rPr>
                <w:rFonts w:eastAsia="Arial Unicode MS" w:cs="Arial"/>
                <w:sz w:val="18"/>
                <w:szCs w:val="18"/>
              </w:rPr>
              <w:t>-</w:t>
            </w:r>
          </w:p>
        </w:tc>
      </w:tr>
      <w:tr w:rsidR="00E4148C" w:rsidRPr="00B159CA" w14:paraId="3AC3FCF4" w14:textId="77777777" w:rsidTr="00902A13">
        <w:tc>
          <w:tcPr>
            <w:tcW w:w="3150" w:type="dxa"/>
            <w:shd w:val="clear" w:color="auto" w:fill="auto"/>
          </w:tcPr>
          <w:p w14:paraId="1A2D07B0" w14:textId="5C887BBC" w:rsidR="00E4148C" w:rsidRPr="00B159CA" w:rsidRDefault="00E4148C" w:rsidP="00E4148C">
            <w:pPr>
              <w:spacing w:after="0" w:line="240" w:lineRule="auto"/>
              <w:ind w:left="-101" w:firstLine="14"/>
              <w:rPr>
                <w:rFonts w:cs="Arial"/>
                <w:spacing w:val="-4"/>
                <w:sz w:val="18"/>
                <w:szCs w:val="18"/>
              </w:rPr>
            </w:pPr>
            <w:r w:rsidRPr="00B159CA">
              <w:rPr>
                <w:rFonts w:cs="Arial"/>
                <w:spacing w:val="-4"/>
                <w:sz w:val="18"/>
                <w:szCs w:val="18"/>
              </w:rPr>
              <w:t>Currency translation differences</w:t>
            </w:r>
          </w:p>
        </w:tc>
        <w:tc>
          <w:tcPr>
            <w:tcW w:w="1440" w:type="dxa"/>
            <w:shd w:val="clear" w:color="auto" w:fill="FAFAFA"/>
          </w:tcPr>
          <w:p w14:paraId="4C8CB005" w14:textId="557A750C" w:rsidR="00E4148C" w:rsidRPr="00B159CA" w:rsidRDefault="00E4148C" w:rsidP="00E4148C">
            <w:pPr>
              <w:spacing w:after="0" w:line="240" w:lineRule="auto"/>
              <w:ind w:left="-40" w:right="-72"/>
              <w:jc w:val="right"/>
              <w:rPr>
                <w:rFonts w:eastAsia="Arial Unicode MS" w:cs="Arial"/>
                <w:sz w:val="18"/>
                <w:szCs w:val="18"/>
              </w:rPr>
            </w:pPr>
            <w:r w:rsidRPr="00B159CA">
              <w:rPr>
                <w:rFonts w:eastAsia="Arial Unicode MS" w:cs="Arial"/>
                <w:sz w:val="18"/>
                <w:szCs w:val="18"/>
              </w:rPr>
              <w:t>23,5</w:t>
            </w:r>
            <w:r w:rsidR="00C27802">
              <w:rPr>
                <w:rFonts w:eastAsia="Arial Unicode MS" w:cs="Arial"/>
                <w:sz w:val="18"/>
                <w:szCs w:val="18"/>
              </w:rPr>
              <w:t>24</w:t>
            </w:r>
          </w:p>
        </w:tc>
        <w:tc>
          <w:tcPr>
            <w:tcW w:w="1440" w:type="dxa"/>
            <w:shd w:val="clear" w:color="auto" w:fill="auto"/>
          </w:tcPr>
          <w:p w14:paraId="4C499BCA" w14:textId="41F6CD4E" w:rsidR="00E4148C" w:rsidRPr="00B159CA" w:rsidRDefault="00E4148C" w:rsidP="00E4148C">
            <w:pPr>
              <w:spacing w:after="0" w:line="240" w:lineRule="auto"/>
              <w:ind w:left="-40" w:right="-72"/>
              <w:jc w:val="right"/>
              <w:rPr>
                <w:rFonts w:eastAsia="Arial Unicode MS" w:cs="Arial"/>
                <w:sz w:val="18"/>
                <w:szCs w:val="18"/>
              </w:rPr>
            </w:pPr>
            <w:r w:rsidRPr="00B159CA">
              <w:rPr>
                <w:rFonts w:eastAsia="Arial Unicode MS" w:cs="Arial"/>
                <w:sz w:val="18"/>
                <w:szCs w:val="18"/>
              </w:rPr>
              <w:t>(24,081)</w:t>
            </w:r>
          </w:p>
        </w:tc>
        <w:tc>
          <w:tcPr>
            <w:tcW w:w="1440" w:type="dxa"/>
            <w:shd w:val="clear" w:color="auto" w:fill="FAFAFA"/>
          </w:tcPr>
          <w:p w14:paraId="3EEA6468" w14:textId="342F03ED" w:rsidR="00E4148C" w:rsidRPr="00B159CA" w:rsidRDefault="00E4148C" w:rsidP="00E4148C">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440" w:type="dxa"/>
            <w:shd w:val="clear" w:color="auto" w:fill="auto"/>
          </w:tcPr>
          <w:p w14:paraId="411AC352" w14:textId="0AB665BB" w:rsidR="00E4148C" w:rsidRPr="00B159CA" w:rsidRDefault="00E4148C" w:rsidP="00E4148C">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E4148C" w:rsidRPr="00B159CA" w14:paraId="344BA355" w14:textId="77777777" w:rsidTr="00902A13">
        <w:tc>
          <w:tcPr>
            <w:tcW w:w="3150" w:type="dxa"/>
            <w:shd w:val="clear" w:color="auto" w:fill="auto"/>
          </w:tcPr>
          <w:p w14:paraId="079E21A1" w14:textId="77777777" w:rsidR="00E4148C" w:rsidRPr="00B159CA" w:rsidRDefault="00E4148C" w:rsidP="00E4148C">
            <w:pPr>
              <w:spacing w:after="0" w:line="240" w:lineRule="auto"/>
              <w:ind w:left="-101" w:firstLine="14"/>
              <w:rPr>
                <w:rFonts w:cs="Arial"/>
                <w:sz w:val="18"/>
                <w:szCs w:val="18"/>
              </w:rPr>
            </w:pPr>
          </w:p>
        </w:tc>
        <w:tc>
          <w:tcPr>
            <w:tcW w:w="1440" w:type="dxa"/>
            <w:tcBorders>
              <w:top w:val="single" w:sz="4" w:space="0" w:color="auto"/>
            </w:tcBorders>
            <w:shd w:val="clear" w:color="auto" w:fill="FAFAFA"/>
          </w:tcPr>
          <w:p w14:paraId="587CDC21" w14:textId="77777777" w:rsidR="00E4148C" w:rsidRPr="00B159CA" w:rsidRDefault="00E4148C" w:rsidP="00E4148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4915B222" w14:textId="77777777" w:rsidR="00E4148C" w:rsidRPr="00B159CA" w:rsidRDefault="00E4148C" w:rsidP="00E4148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605F9B84" w14:textId="77777777" w:rsidR="00E4148C" w:rsidRPr="00B159CA" w:rsidRDefault="00E4148C" w:rsidP="00E4148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4EDDF6A3" w14:textId="77777777" w:rsidR="00E4148C" w:rsidRPr="00B159CA" w:rsidRDefault="00E4148C" w:rsidP="00E4148C">
            <w:pPr>
              <w:spacing w:after="0" w:line="240" w:lineRule="auto"/>
              <w:ind w:left="-40" w:right="-72"/>
              <w:jc w:val="right"/>
              <w:rPr>
                <w:rFonts w:cs="Arial"/>
                <w:sz w:val="18"/>
                <w:szCs w:val="18"/>
              </w:rPr>
            </w:pPr>
          </w:p>
        </w:tc>
      </w:tr>
      <w:tr w:rsidR="00E4148C" w:rsidRPr="00B159CA" w14:paraId="16BA4310" w14:textId="77777777" w:rsidTr="00902A13">
        <w:tc>
          <w:tcPr>
            <w:tcW w:w="3150" w:type="dxa"/>
            <w:shd w:val="clear" w:color="auto" w:fill="auto"/>
          </w:tcPr>
          <w:p w14:paraId="54C5BEBB" w14:textId="77777777" w:rsidR="00E4148C" w:rsidRPr="00B159CA" w:rsidRDefault="00E4148C" w:rsidP="00E4148C">
            <w:pPr>
              <w:spacing w:after="0" w:line="240" w:lineRule="auto"/>
              <w:ind w:left="-101" w:firstLine="14"/>
              <w:rPr>
                <w:rFonts w:cs="Arial"/>
                <w:sz w:val="18"/>
                <w:szCs w:val="18"/>
              </w:rPr>
            </w:pPr>
            <w:r w:rsidRPr="00B159CA">
              <w:rPr>
                <w:rFonts w:cs="Arial"/>
                <w:sz w:val="18"/>
                <w:szCs w:val="18"/>
              </w:rPr>
              <w:t xml:space="preserve">Closing net book </w:t>
            </w:r>
            <w:r w:rsidRPr="00B159CA">
              <w:rPr>
                <w:rFonts w:eastAsia="Arial Unicode MS" w:cs="Arial"/>
                <w:sz w:val="18"/>
                <w:szCs w:val="18"/>
                <w:lang w:bidi="th-TH"/>
              </w:rPr>
              <w:t>value</w:t>
            </w:r>
          </w:p>
        </w:tc>
        <w:tc>
          <w:tcPr>
            <w:tcW w:w="1440" w:type="dxa"/>
            <w:tcBorders>
              <w:bottom w:val="single" w:sz="4" w:space="0" w:color="auto"/>
            </w:tcBorders>
            <w:shd w:val="clear" w:color="auto" w:fill="FAFAFA"/>
          </w:tcPr>
          <w:p w14:paraId="4132F762" w14:textId="6E4555C9" w:rsidR="00E4148C" w:rsidRPr="00B159CA" w:rsidRDefault="00E4148C" w:rsidP="00E4148C">
            <w:pPr>
              <w:spacing w:after="0" w:line="240" w:lineRule="auto"/>
              <w:ind w:left="-40" w:right="-72"/>
              <w:jc w:val="right"/>
              <w:rPr>
                <w:rFonts w:cs="Arial"/>
                <w:b/>
                <w:bCs/>
                <w:sz w:val="18"/>
                <w:szCs w:val="18"/>
                <w:cs/>
                <w:lang w:bidi="th-TH"/>
              </w:rPr>
            </w:pPr>
            <w:r w:rsidRPr="00B159CA">
              <w:rPr>
                <w:rFonts w:cs="Arial"/>
                <w:b/>
                <w:bCs/>
                <w:sz w:val="18"/>
                <w:szCs w:val="18"/>
                <w:lang w:bidi="th-TH"/>
              </w:rPr>
              <w:t>1,</w:t>
            </w:r>
            <w:r w:rsidR="00C27802">
              <w:rPr>
                <w:rFonts w:cs="Arial"/>
                <w:b/>
                <w:bCs/>
                <w:sz w:val="18"/>
                <w:szCs w:val="18"/>
                <w:lang w:bidi="th-TH"/>
              </w:rPr>
              <w:t>701</w:t>
            </w:r>
            <w:r w:rsidRPr="00B159CA">
              <w:rPr>
                <w:rFonts w:cs="Arial"/>
                <w:b/>
                <w:bCs/>
                <w:sz w:val="18"/>
                <w:szCs w:val="18"/>
                <w:lang w:bidi="th-TH"/>
              </w:rPr>
              <w:t>,</w:t>
            </w:r>
            <w:r w:rsidR="00C27802">
              <w:rPr>
                <w:rFonts w:cs="Arial"/>
                <w:b/>
                <w:bCs/>
                <w:sz w:val="18"/>
                <w:szCs w:val="18"/>
                <w:lang w:bidi="th-TH"/>
              </w:rPr>
              <w:t>956</w:t>
            </w:r>
          </w:p>
        </w:tc>
        <w:tc>
          <w:tcPr>
            <w:tcW w:w="1440" w:type="dxa"/>
            <w:tcBorders>
              <w:bottom w:val="single" w:sz="4" w:space="0" w:color="auto"/>
            </w:tcBorders>
            <w:shd w:val="clear" w:color="auto" w:fill="auto"/>
          </w:tcPr>
          <w:p w14:paraId="5B493035" w14:textId="5681B43E" w:rsidR="00E4148C" w:rsidRPr="00B159CA" w:rsidRDefault="00E4148C" w:rsidP="00E4148C">
            <w:pPr>
              <w:spacing w:after="0" w:line="240" w:lineRule="auto"/>
              <w:ind w:left="-40" w:right="-72"/>
              <w:jc w:val="right"/>
              <w:rPr>
                <w:rFonts w:eastAsia="Arial Unicode MS" w:cs="Arial"/>
                <w:b/>
                <w:bCs/>
                <w:sz w:val="18"/>
                <w:szCs w:val="18"/>
              </w:rPr>
            </w:pPr>
            <w:r w:rsidRPr="00B159CA">
              <w:rPr>
                <w:rFonts w:cs="Arial"/>
                <w:b/>
                <w:bCs/>
                <w:sz w:val="18"/>
                <w:szCs w:val="18"/>
                <w:lang w:bidi="th-TH"/>
              </w:rPr>
              <w:t>1,071,909</w:t>
            </w:r>
          </w:p>
        </w:tc>
        <w:tc>
          <w:tcPr>
            <w:tcW w:w="1440" w:type="dxa"/>
            <w:tcBorders>
              <w:bottom w:val="single" w:sz="4" w:space="0" w:color="auto"/>
            </w:tcBorders>
            <w:shd w:val="clear" w:color="auto" w:fill="FAFAFA"/>
          </w:tcPr>
          <w:p w14:paraId="21CB57A5" w14:textId="10C15FB8" w:rsidR="00E4148C" w:rsidRPr="00B159CA" w:rsidRDefault="00E4148C" w:rsidP="00E4148C">
            <w:pPr>
              <w:spacing w:after="0" w:line="240" w:lineRule="auto"/>
              <w:ind w:left="-40" w:right="-72"/>
              <w:jc w:val="right"/>
              <w:rPr>
                <w:rFonts w:eastAsia="Arial Unicode MS" w:cs="Arial"/>
                <w:b/>
                <w:bCs/>
                <w:sz w:val="18"/>
                <w:szCs w:val="18"/>
              </w:rPr>
            </w:pPr>
            <w:r w:rsidRPr="00B159CA">
              <w:rPr>
                <w:rFonts w:eastAsia="Arial Unicode MS" w:cs="Arial"/>
                <w:b/>
                <w:bCs/>
                <w:sz w:val="18"/>
                <w:szCs w:val="18"/>
              </w:rPr>
              <w:t>846,114</w:t>
            </w:r>
          </w:p>
        </w:tc>
        <w:tc>
          <w:tcPr>
            <w:tcW w:w="1440" w:type="dxa"/>
            <w:tcBorders>
              <w:bottom w:val="single" w:sz="4" w:space="0" w:color="auto"/>
            </w:tcBorders>
            <w:shd w:val="clear" w:color="auto" w:fill="auto"/>
          </w:tcPr>
          <w:p w14:paraId="10EE081F" w14:textId="3723B358" w:rsidR="00E4148C" w:rsidRPr="00B159CA" w:rsidRDefault="00E4148C" w:rsidP="00E4148C">
            <w:pPr>
              <w:spacing w:after="0" w:line="240" w:lineRule="auto"/>
              <w:ind w:left="-40" w:right="-72"/>
              <w:jc w:val="right"/>
              <w:rPr>
                <w:rFonts w:eastAsia="Arial Unicode MS" w:cs="Arial"/>
                <w:b/>
                <w:bCs/>
                <w:sz w:val="18"/>
                <w:szCs w:val="18"/>
              </w:rPr>
            </w:pPr>
            <w:r w:rsidRPr="00B159CA">
              <w:rPr>
                <w:rFonts w:eastAsia="Arial Unicode MS" w:cs="Arial"/>
                <w:b/>
                <w:bCs/>
                <w:sz w:val="18"/>
                <w:szCs w:val="18"/>
              </w:rPr>
              <w:t>850,523</w:t>
            </w:r>
          </w:p>
        </w:tc>
      </w:tr>
    </w:tbl>
    <w:p w14:paraId="02AB8054" w14:textId="77777777" w:rsidR="00FE2CEE" w:rsidRPr="002E41B9" w:rsidRDefault="00FE2CEE" w:rsidP="00FE2CEE">
      <w:pPr>
        <w:spacing w:after="0" w:line="240" w:lineRule="auto"/>
        <w:ind w:left="540"/>
        <w:jc w:val="both"/>
        <w:rPr>
          <w:rFonts w:eastAsia="Arial Unicode MS" w:cs="Arial"/>
          <w:spacing w:val="-4"/>
          <w:sz w:val="18"/>
          <w:szCs w:val="18"/>
          <w:lang w:bidi="th-TH"/>
        </w:rPr>
      </w:pPr>
    </w:p>
    <w:p w14:paraId="7E8D95EE" w14:textId="15B1270D" w:rsidR="00414D91" w:rsidRPr="00B159CA" w:rsidRDefault="00D87C5A" w:rsidP="00414D91">
      <w:pPr>
        <w:spacing w:after="0" w:line="240" w:lineRule="auto"/>
        <w:ind w:left="540"/>
        <w:jc w:val="both"/>
        <w:rPr>
          <w:rFonts w:cs="Arial"/>
          <w:sz w:val="18"/>
          <w:szCs w:val="18"/>
        </w:rPr>
      </w:pPr>
      <w:r w:rsidRPr="00B159CA">
        <w:rPr>
          <w:rFonts w:cs="Arial"/>
          <w:spacing w:val="-4"/>
          <w:sz w:val="18"/>
          <w:szCs w:val="18"/>
        </w:rPr>
        <w:t xml:space="preserve">As at </w:t>
      </w:r>
      <w:r w:rsidR="000F7FCF" w:rsidRPr="00B159CA">
        <w:rPr>
          <w:rFonts w:cs="Arial"/>
          <w:spacing w:val="-4"/>
          <w:sz w:val="18"/>
          <w:szCs w:val="18"/>
        </w:rPr>
        <w:t>30 June</w:t>
      </w:r>
      <w:r w:rsidRPr="00B159CA">
        <w:rPr>
          <w:rFonts w:cs="Arial"/>
          <w:spacing w:val="-4"/>
          <w:sz w:val="18"/>
          <w:szCs w:val="18"/>
        </w:rPr>
        <w:t xml:space="preserve"> 2021</w:t>
      </w:r>
      <w:r w:rsidR="00324B60" w:rsidRPr="00B159CA">
        <w:rPr>
          <w:rFonts w:cs="Arial"/>
          <w:spacing w:val="-4"/>
          <w:sz w:val="18"/>
          <w:szCs w:val="18"/>
        </w:rPr>
        <w:t>,</w:t>
      </w:r>
      <w:r w:rsidRPr="00B159CA">
        <w:rPr>
          <w:rFonts w:cs="Arial"/>
          <w:spacing w:val="-4"/>
          <w:sz w:val="18"/>
          <w:szCs w:val="18"/>
        </w:rPr>
        <w:t xml:space="preserve"> q</w:t>
      </w:r>
      <w:r w:rsidR="00414D91" w:rsidRPr="00B159CA">
        <w:rPr>
          <w:rFonts w:cs="Arial"/>
          <w:spacing w:val="-4"/>
          <w:sz w:val="18"/>
          <w:szCs w:val="18"/>
        </w:rPr>
        <w:t>uoted price</w:t>
      </w:r>
      <w:r w:rsidR="007226E6" w:rsidRPr="00B159CA">
        <w:rPr>
          <w:rFonts w:cs="Arial"/>
          <w:spacing w:val="-4"/>
          <w:sz w:val="18"/>
          <w:szCs w:val="18"/>
        </w:rPr>
        <w:t xml:space="preserve"> of S Prime Growth Leasehold Real Estate Investment Trust</w:t>
      </w:r>
      <w:r w:rsidR="00414D91" w:rsidRPr="00B159CA">
        <w:rPr>
          <w:rFonts w:cs="Arial"/>
          <w:spacing w:val="-4"/>
          <w:sz w:val="18"/>
          <w:szCs w:val="18"/>
        </w:rPr>
        <w:t xml:space="preserve"> in the Stock Exchange</w:t>
      </w:r>
      <w:r w:rsidR="00414D91" w:rsidRPr="00B159CA">
        <w:rPr>
          <w:rFonts w:cs="Arial"/>
          <w:sz w:val="18"/>
          <w:szCs w:val="18"/>
        </w:rPr>
        <w:t xml:space="preserve"> of Thailand is Baht </w:t>
      </w:r>
      <w:r w:rsidR="005A797A" w:rsidRPr="00B159CA">
        <w:rPr>
          <w:rFonts w:cs="Arial"/>
          <w:sz w:val="18"/>
          <w:szCs w:val="18"/>
        </w:rPr>
        <w:t>7.1</w:t>
      </w:r>
      <w:r w:rsidR="00B11BAE">
        <w:rPr>
          <w:rFonts w:cs="Arial"/>
          <w:sz w:val="18"/>
          <w:szCs w:val="18"/>
        </w:rPr>
        <w:t>0</w:t>
      </w:r>
      <w:r w:rsidR="00414D91" w:rsidRPr="00B159CA">
        <w:rPr>
          <w:rFonts w:cs="Arial"/>
          <w:sz w:val="18"/>
          <w:szCs w:val="18"/>
        </w:rPr>
        <w:t xml:space="preserve"> per unit, totaling of Baht </w:t>
      </w:r>
      <w:r w:rsidR="005A797A" w:rsidRPr="00B159CA">
        <w:rPr>
          <w:rFonts w:cs="Arial"/>
          <w:sz w:val="18"/>
          <w:szCs w:val="18"/>
        </w:rPr>
        <w:t>641.39</w:t>
      </w:r>
      <w:r w:rsidR="00414D91" w:rsidRPr="00B159CA">
        <w:rPr>
          <w:rFonts w:cs="Arial"/>
          <w:sz w:val="18"/>
          <w:szCs w:val="18"/>
        </w:rPr>
        <w:t xml:space="preserve"> million.</w:t>
      </w:r>
    </w:p>
    <w:p w14:paraId="525ECF8E" w14:textId="77777777" w:rsidR="00E63209" w:rsidRPr="00B159CA" w:rsidRDefault="00E63209" w:rsidP="00131327">
      <w:pPr>
        <w:spacing w:after="0" w:line="240" w:lineRule="auto"/>
        <w:ind w:left="540"/>
        <w:jc w:val="thaiDistribute"/>
        <w:rPr>
          <w:rFonts w:cs="Arial"/>
          <w:sz w:val="18"/>
          <w:szCs w:val="18"/>
        </w:rPr>
      </w:pPr>
    </w:p>
    <w:p w14:paraId="6005244E" w14:textId="70CF59DF" w:rsidR="00761C8C" w:rsidRPr="00131327" w:rsidRDefault="00761C8C" w:rsidP="00131327">
      <w:pPr>
        <w:spacing w:after="0" w:line="240" w:lineRule="auto"/>
        <w:ind w:left="540"/>
        <w:jc w:val="thaiDistribute"/>
        <w:rPr>
          <w:rFonts w:cs="Arial"/>
          <w:spacing w:val="-2"/>
          <w:sz w:val="18"/>
          <w:szCs w:val="18"/>
        </w:rPr>
      </w:pPr>
      <w:r w:rsidRPr="00131327">
        <w:rPr>
          <w:rFonts w:cs="Arial"/>
          <w:sz w:val="18"/>
          <w:szCs w:val="18"/>
        </w:rPr>
        <w:t xml:space="preserve">As at </w:t>
      </w:r>
      <w:r w:rsidR="000F7FCF" w:rsidRPr="00131327">
        <w:rPr>
          <w:rFonts w:cs="Arial"/>
          <w:sz w:val="18"/>
          <w:szCs w:val="18"/>
        </w:rPr>
        <w:t>30 June</w:t>
      </w:r>
      <w:r w:rsidRPr="00131327">
        <w:rPr>
          <w:rFonts w:cs="Arial"/>
          <w:sz w:val="18"/>
          <w:szCs w:val="18"/>
        </w:rPr>
        <w:t xml:space="preserve"> </w:t>
      </w:r>
      <w:r w:rsidR="00B01505" w:rsidRPr="00131327">
        <w:rPr>
          <w:rFonts w:cs="Arial"/>
          <w:sz w:val="18"/>
          <w:szCs w:val="18"/>
        </w:rPr>
        <w:t>2021</w:t>
      </w:r>
      <w:r w:rsidRPr="00131327">
        <w:rPr>
          <w:rFonts w:cs="Arial"/>
          <w:sz w:val="18"/>
          <w:szCs w:val="18"/>
        </w:rPr>
        <w:t>, the</w:t>
      </w:r>
      <w:r w:rsidR="00100600" w:rsidRPr="00131327">
        <w:rPr>
          <w:rFonts w:cs="Arial"/>
          <w:sz w:val="18"/>
          <w:szCs w:val="18"/>
        </w:rPr>
        <w:t xml:space="preserve"> </w:t>
      </w:r>
      <w:r w:rsidR="00100600" w:rsidRPr="00131327">
        <w:rPr>
          <w:rFonts w:eastAsia="Arial Unicode MS" w:cs="Arial"/>
          <w:sz w:val="18"/>
          <w:szCs w:val="18"/>
          <w:lang w:bidi="th-TH"/>
        </w:rPr>
        <w:t>capital expenditure commitment w</w:t>
      </w:r>
      <w:r w:rsidR="003D4993" w:rsidRPr="00131327">
        <w:rPr>
          <w:rFonts w:eastAsia="Arial Unicode MS" w:cs="Arial"/>
          <w:sz w:val="18"/>
          <w:lang w:bidi="th-TH"/>
        </w:rPr>
        <w:t>as</w:t>
      </w:r>
      <w:r w:rsidR="00100600" w:rsidRPr="00131327">
        <w:rPr>
          <w:rFonts w:eastAsia="Arial Unicode MS" w:cs="Arial"/>
          <w:sz w:val="18"/>
          <w:szCs w:val="18"/>
          <w:lang w:bidi="th-TH"/>
        </w:rPr>
        <w:t xml:space="preserve"> not </w:t>
      </w:r>
      <w:proofErr w:type="spellStart"/>
      <w:r w:rsidR="00100600" w:rsidRPr="00131327">
        <w:rPr>
          <w:rFonts w:eastAsia="Arial Unicode MS" w:cs="Arial"/>
          <w:sz w:val="18"/>
          <w:szCs w:val="18"/>
          <w:lang w:bidi="th-TH"/>
        </w:rPr>
        <w:t>recognised</w:t>
      </w:r>
      <w:proofErr w:type="spellEnd"/>
      <w:r w:rsidR="00100600" w:rsidRPr="00131327">
        <w:rPr>
          <w:rFonts w:eastAsia="Arial Unicode MS" w:cs="Arial"/>
          <w:sz w:val="18"/>
          <w:szCs w:val="18"/>
          <w:lang w:bidi="th-TH"/>
        </w:rPr>
        <w:t xml:space="preserve"> in the financial information</w:t>
      </w:r>
      <w:r w:rsidRPr="00131327">
        <w:rPr>
          <w:rFonts w:cs="Arial"/>
          <w:sz w:val="18"/>
          <w:szCs w:val="18"/>
        </w:rPr>
        <w:t xml:space="preserve">, </w:t>
      </w:r>
      <w:r w:rsidR="00100600" w:rsidRPr="00131327">
        <w:rPr>
          <w:rFonts w:cs="Arial"/>
          <w:sz w:val="18"/>
          <w:szCs w:val="18"/>
        </w:rPr>
        <w:t>from</w:t>
      </w:r>
      <w:r w:rsidR="004065A8" w:rsidRPr="00131327">
        <w:rPr>
          <w:rFonts w:cs="Arial"/>
          <w:sz w:val="18"/>
          <w:szCs w:val="18"/>
        </w:rPr>
        <w:t xml:space="preserve"> the</w:t>
      </w:r>
      <w:r w:rsidR="00100600" w:rsidRPr="00131327">
        <w:rPr>
          <w:rFonts w:cs="Arial"/>
          <w:sz w:val="18"/>
          <w:szCs w:val="18"/>
        </w:rPr>
        <w:t xml:space="preserve"> associate</w:t>
      </w:r>
      <w:r w:rsidR="007226E6" w:rsidRPr="00131327">
        <w:rPr>
          <w:rFonts w:cs="Arial"/>
          <w:sz w:val="18"/>
          <w:szCs w:val="18"/>
        </w:rPr>
        <w:t xml:space="preserve"> and the joint ventures</w:t>
      </w:r>
      <w:r w:rsidR="005F569F" w:rsidRPr="00131327">
        <w:rPr>
          <w:rFonts w:cs="Arial"/>
          <w:sz w:val="18"/>
          <w:lang w:bidi="th-TH"/>
        </w:rPr>
        <w:t>, based on percentage of shareholding,</w:t>
      </w:r>
      <w:r w:rsidR="00100600" w:rsidRPr="00131327">
        <w:rPr>
          <w:rFonts w:cs="Arial"/>
          <w:sz w:val="18"/>
          <w:szCs w:val="18"/>
        </w:rPr>
        <w:t xml:space="preserve"> </w:t>
      </w:r>
      <w:r w:rsidRPr="00131327">
        <w:rPr>
          <w:rFonts w:cs="Arial"/>
          <w:sz w:val="18"/>
          <w:szCs w:val="18"/>
        </w:rPr>
        <w:t xml:space="preserve">was Baht </w:t>
      </w:r>
      <w:r w:rsidR="004E14F9" w:rsidRPr="00131327">
        <w:rPr>
          <w:rFonts w:cs="Arial"/>
          <w:sz w:val="18"/>
          <w:lang w:bidi="th-TH"/>
        </w:rPr>
        <w:t>8.08</w:t>
      </w:r>
      <w:r w:rsidR="000F7FCF" w:rsidRPr="00131327">
        <w:rPr>
          <w:rFonts w:cs="Arial"/>
          <w:sz w:val="18"/>
          <w:szCs w:val="18"/>
        </w:rPr>
        <w:t xml:space="preserve"> </w:t>
      </w:r>
      <w:r w:rsidRPr="00131327">
        <w:rPr>
          <w:rFonts w:cs="Arial"/>
          <w:sz w:val="18"/>
          <w:szCs w:val="18"/>
        </w:rPr>
        <w:t>million</w:t>
      </w:r>
      <w:r w:rsidR="003B7BE8" w:rsidRPr="00131327">
        <w:rPr>
          <w:rFonts w:cs="Arial"/>
          <w:sz w:val="18"/>
          <w:szCs w:val="18"/>
        </w:rPr>
        <w:t xml:space="preserve"> and Baht </w:t>
      </w:r>
      <w:r w:rsidR="004E14F9" w:rsidRPr="00131327">
        <w:rPr>
          <w:rFonts w:cs="Arial"/>
          <w:sz w:val="18"/>
          <w:szCs w:val="18"/>
        </w:rPr>
        <w:t>1.81</w:t>
      </w:r>
      <w:r w:rsidR="000F7FCF" w:rsidRPr="00131327">
        <w:rPr>
          <w:rFonts w:cs="Arial"/>
          <w:sz w:val="18"/>
          <w:szCs w:val="18"/>
        </w:rPr>
        <w:t xml:space="preserve"> </w:t>
      </w:r>
      <w:r w:rsidR="003B7BE8" w:rsidRPr="00131327">
        <w:rPr>
          <w:rFonts w:cs="Arial"/>
          <w:sz w:val="18"/>
          <w:szCs w:val="18"/>
        </w:rPr>
        <w:t>million, respectively</w:t>
      </w:r>
      <w:r w:rsidR="00100600" w:rsidRPr="00131327">
        <w:rPr>
          <w:rFonts w:cs="Arial"/>
          <w:sz w:val="18"/>
          <w:szCs w:val="18"/>
        </w:rPr>
        <w:t xml:space="preserve"> (31 December </w:t>
      </w:r>
      <w:r w:rsidR="00B01505" w:rsidRPr="00131327">
        <w:rPr>
          <w:rFonts w:cs="Arial"/>
          <w:sz w:val="18"/>
          <w:szCs w:val="18"/>
        </w:rPr>
        <w:t>2020</w:t>
      </w:r>
      <w:r w:rsidR="00100600" w:rsidRPr="00131327">
        <w:rPr>
          <w:rFonts w:cs="Arial"/>
          <w:sz w:val="18"/>
          <w:szCs w:val="18"/>
        </w:rPr>
        <w:t>:</w:t>
      </w:r>
      <w:r w:rsidR="00941FC4" w:rsidRPr="00131327">
        <w:rPr>
          <w:rFonts w:cs="Arial"/>
          <w:sz w:val="18"/>
          <w:szCs w:val="18"/>
        </w:rPr>
        <w:t xml:space="preserve"> Baht </w:t>
      </w:r>
      <w:r w:rsidR="009013BF" w:rsidRPr="00131327">
        <w:rPr>
          <w:rFonts w:cs="Arial"/>
          <w:sz w:val="18"/>
          <w:szCs w:val="18"/>
        </w:rPr>
        <w:t>11.25</w:t>
      </w:r>
      <w:r w:rsidR="00941FC4" w:rsidRPr="00131327">
        <w:rPr>
          <w:rFonts w:cs="Arial"/>
          <w:sz w:val="18"/>
          <w:szCs w:val="18"/>
        </w:rPr>
        <w:t xml:space="preserve"> million</w:t>
      </w:r>
      <w:r w:rsidR="003B7BE8" w:rsidRPr="00131327">
        <w:rPr>
          <w:rFonts w:cs="Arial"/>
          <w:sz w:val="18"/>
          <w:szCs w:val="18"/>
        </w:rPr>
        <w:t xml:space="preserve"> and no the capital expenditure commitment, respectively</w:t>
      </w:r>
      <w:r w:rsidR="00100600" w:rsidRPr="00131327">
        <w:rPr>
          <w:rFonts w:cs="Arial"/>
          <w:sz w:val="18"/>
          <w:szCs w:val="18"/>
        </w:rPr>
        <w:t xml:space="preserve">) and the </w:t>
      </w:r>
      <w:r w:rsidR="00852D07" w:rsidRPr="00131327">
        <w:rPr>
          <w:rFonts w:cs="Arial"/>
          <w:sz w:val="18"/>
          <w:szCs w:val="18"/>
        </w:rPr>
        <w:t xml:space="preserve">operating </w:t>
      </w:r>
      <w:r w:rsidR="00100600" w:rsidRPr="00131327">
        <w:rPr>
          <w:rFonts w:cs="Arial"/>
          <w:sz w:val="18"/>
          <w:szCs w:val="18"/>
        </w:rPr>
        <w:t>commitment</w:t>
      </w:r>
      <w:r w:rsidR="00BB3C5C" w:rsidRPr="00131327">
        <w:rPr>
          <w:rFonts w:cs="Arial"/>
          <w:sz w:val="18"/>
          <w:szCs w:val="18"/>
        </w:rPr>
        <w:t>s</w:t>
      </w:r>
      <w:r w:rsidR="00AF0955" w:rsidRPr="00131327">
        <w:rPr>
          <w:rFonts w:cs="Arial"/>
          <w:sz w:val="18"/>
          <w:szCs w:val="18"/>
        </w:rPr>
        <w:t xml:space="preserve"> from</w:t>
      </w:r>
      <w:r w:rsidR="005F569F" w:rsidRPr="00131327">
        <w:rPr>
          <w:rFonts w:cs="Arial"/>
          <w:sz w:val="18"/>
          <w:szCs w:val="18"/>
        </w:rPr>
        <w:t xml:space="preserve"> the</w:t>
      </w:r>
      <w:r w:rsidR="00AF0955" w:rsidRPr="00131327">
        <w:rPr>
          <w:rFonts w:cs="Arial"/>
          <w:sz w:val="18"/>
          <w:szCs w:val="18"/>
        </w:rPr>
        <w:t xml:space="preserve"> associate</w:t>
      </w:r>
      <w:r w:rsidR="004065A8" w:rsidRPr="00131327">
        <w:rPr>
          <w:rFonts w:cs="Arial"/>
          <w:sz w:val="18"/>
          <w:szCs w:val="18"/>
        </w:rPr>
        <w:t xml:space="preserve"> and the joint ventures</w:t>
      </w:r>
      <w:r w:rsidR="005F569F" w:rsidRPr="00131327">
        <w:rPr>
          <w:rFonts w:cs="Arial"/>
          <w:sz w:val="18"/>
          <w:lang w:bidi="th-TH"/>
        </w:rPr>
        <w:t>, based on percentage of shareholding,</w:t>
      </w:r>
      <w:r w:rsidR="004065A8" w:rsidRPr="00131327">
        <w:rPr>
          <w:rFonts w:cs="Arial"/>
          <w:sz w:val="18"/>
          <w:szCs w:val="18"/>
        </w:rPr>
        <w:t xml:space="preserve"> </w:t>
      </w:r>
      <w:r w:rsidR="00100600" w:rsidRPr="00131327">
        <w:rPr>
          <w:rFonts w:cs="Arial"/>
          <w:sz w:val="18"/>
          <w:szCs w:val="18"/>
        </w:rPr>
        <w:t>w</w:t>
      </w:r>
      <w:r w:rsidR="004065A8" w:rsidRPr="00131327">
        <w:rPr>
          <w:rFonts w:cs="Arial"/>
          <w:sz w:val="18"/>
          <w:szCs w:val="18"/>
        </w:rPr>
        <w:t>ere</w:t>
      </w:r>
      <w:r w:rsidR="00100600" w:rsidRPr="00131327">
        <w:rPr>
          <w:rFonts w:cs="Arial"/>
          <w:sz w:val="18"/>
          <w:szCs w:val="18"/>
        </w:rPr>
        <w:t xml:space="preserve"> Baht </w:t>
      </w:r>
      <w:r w:rsidR="004E14F9" w:rsidRPr="00131327">
        <w:rPr>
          <w:rFonts w:cs="Arial"/>
          <w:sz w:val="18"/>
          <w:szCs w:val="18"/>
        </w:rPr>
        <w:t>3.81</w:t>
      </w:r>
      <w:r w:rsidR="00100600" w:rsidRPr="00131327">
        <w:rPr>
          <w:rFonts w:cs="Arial"/>
          <w:sz w:val="18"/>
          <w:szCs w:val="18"/>
        </w:rPr>
        <w:t xml:space="preserve"> million</w:t>
      </w:r>
      <w:r w:rsidR="009325FA" w:rsidRPr="00131327">
        <w:rPr>
          <w:rFonts w:cs="Arial"/>
          <w:sz w:val="18"/>
          <w:szCs w:val="18"/>
        </w:rPr>
        <w:t xml:space="preserve"> and </w:t>
      </w:r>
      <w:r w:rsidR="00C27802" w:rsidRPr="00131327">
        <w:rPr>
          <w:rFonts w:cs="Arial"/>
          <w:sz w:val="18"/>
          <w:szCs w:val="18"/>
        </w:rPr>
        <w:t>Baht 0.30 million, respectively</w:t>
      </w:r>
      <w:r w:rsidR="00100600" w:rsidRPr="00131327">
        <w:rPr>
          <w:rFonts w:cs="Arial"/>
          <w:sz w:val="18"/>
          <w:szCs w:val="18"/>
        </w:rPr>
        <w:t xml:space="preserve"> </w:t>
      </w:r>
      <w:r w:rsidRPr="00131327">
        <w:rPr>
          <w:rFonts w:cs="Arial"/>
          <w:sz w:val="18"/>
          <w:szCs w:val="18"/>
        </w:rPr>
        <w:t xml:space="preserve">(31 December </w:t>
      </w:r>
      <w:r w:rsidR="00B01505" w:rsidRPr="00131327">
        <w:rPr>
          <w:rFonts w:cs="Arial"/>
          <w:sz w:val="18"/>
          <w:szCs w:val="18"/>
        </w:rPr>
        <w:t>2020</w:t>
      </w:r>
      <w:r w:rsidRPr="00131327">
        <w:rPr>
          <w:rFonts w:cs="Arial"/>
          <w:sz w:val="18"/>
          <w:szCs w:val="18"/>
        </w:rPr>
        <w:t xml:space="preserve">: </w:t>
      </w:r>
      <w:r w:rsidR="00100600" w:rsidRPr="00131327">
        <w:rPr>
          <w:rFonts w:cs="Arial"/>
          <w:sz w:val="18"/>
          <w:szCs w:val="18"/>
        </w:rPr>
        <w:t>Baht</w:t>
      </w:r>
      <w:r w:rsidRPr="00131327">
        <w:rPr>
          <w:rFonts w:cs="Arial"/>
          <w:sz w:val="18"/>
          <w:szCs w:val="18"/>
        </w:rPr>
        <w:t xml:space="preserve"> </w:t>
      </w:r>
      <w:r w:rsidR="009013BF" w:rsidRPr="00131327">
        <w:rPr>
          <w:rFonts w:cs="Arial"/>
          <w:sz w:val="18"/>
          <w:szCs w:val="18"/>
        </w:rPr>
        <w:t>5.07</w:t>
      </w:r>
      <w:r w:rsidRPr="00131327">
        <w:rPr>
          <w:rFonts w:cs="Arial"/>
          <w:sz w:val="18"/>
          <w:szCs w:val="18"/>
        </w:rPr>
        <w:t xml:space="preserve"> million</w:t>
      </w:r>
      <w:r w:rsidR="009325FA" w:rsidRPr="00131327">
        <w:rPr>
          <w:rFonts w:cs="Arial"/>
          <w:sz w:val="18"/>
          <w:szCs w:val="18"/>
        </w:rPr>
        <w:t xml:space="preserve"> and no the</w:t>
      </w:r>
      <w:r w:rsidR="00852D07" w:rsidRPr="00131327">
        <w:rPr>
          <w:rFonts w:cs="Arial"/>
          <w:sz w:val="18"/>
          <w:szCs w:val="18"/>
        </w:rPr>
        <w:t xml:space="preserve"> operating</w:t>
      </w:r>
      <w:r w:rsidR="009325FA" w:rsidRPr="00131327">
        <w:rPr>
          <w:rFonts w:cs="Arial"/>
          <w:sz w:val="18"/>
          <w:szCs w:val="18"/>
        </w:rPr>
        <w:t xml:space="preserve"> commitments from the joint ventures</w:t>
      </w:r>
      <w:r w:rsidRPr="00131327">
        <w:rPr>
          <w:rFonts w:cs="Arial"/>
          <w:spacing w:val="-2"/>
          <w:sz w:val="18"/>
          <w:szCs w:val="18"/>
        </w:rPr>
        <w:t>).</w:t>
      </w:r>
    </w:p>
    <w:p w14:paraId="6657FD1D" w14:textId="0F0B650D" w:rsidR="00FE2CEE" w:rsidRPr="00CA5742" w:rsidRDefault="00FE2CEE" w:rsidP="00FE2CEE">
      <w:pPr>
        <w:spacing w:after="0" w:line="240" w:lineRule="auto"/>
        <w:ind w:left="540"/>
        <w:jc w:val="both"/>
        <w:rPr>
          <w:rFonts w:eastAsia="Arial Unicode MS" w:cs="Arial"/>
          <w:sz w:val="18"/>
          <w:szCs w:val="18"/>
          <w:lang w:bidi="th-TH"/>
        </w:rPr>
      </w:pPr>
    </w:p>
    <w:p w14:paraId="3D2E7B12" w14:textId="165AD268" w:rsidR="007226E6" w:rsidRPr="00B159CA" w:rsidRDefault="007226E6" w:rsidP="00A83DB1">
      <w:pPr>
        <w:spacing w:after="0" w:line="240" w:lineRule="auto"/>
        <w:ind w:left="540"/>
        <w:jc w:val="both"/>
        <w:rPr>
          <w:rFonts w:cs="Arial"/>
          <w:sz w:val="18"/>
          <w:szCs w:val="18"/>
        </w:rPr>
      </w:pPr>
      <w:r w:rsidRPr="00B159CA">
        <w:rPr>
          <w:rFonts w:cs="Arial"/>
          <w:spacing w:val="-2"/>
          <w:sz w:val="18"/>
          <w:szCs w:val="18"/>
        </w:rPr>
        <w:t>On 16 February 2021, S Hotels and Resorts (UK) Limited, a subsidiary, acquired additional 50% of shareholding</w:t>
      </w:r>
      <w:r w:rsidRPr="00B159CA">
        <w:rPr>
          <w:rFonts w:cs="Arial"/>
          <w:sz w:val="18"/>
          <w:szCs w:val="18"/>
        </w:rPr>
        <w:t xml:space="preserve"> </w:t>
      </w:r>
      <w:r w:rsidR="00434B84" w:rsidRPr="00B159CA">
        <w:rPr>
          <w:rFonts w:cs="Arial"/>
          <w:sz w:val="18"/>
          <w:szCs w:val="18"/>
        </w:rPr>
        <w:br/>
      </w:r>
      <w:r w:rsidRPr="00B159CA">
        <w:rPr>
          <w:rFonts w:cs="Arial"/>
          <w:sz w:val="18"/>
          <w:szCs w:val="18"/>
        </w:rPr>
        <w:t>in FS JV Co</w:t>
      </w:r>
      <w:r w:rsidR="004105CE" w:rsidRPr="00B159CA">
        <w:rPr>
          <w:rFonts w:cs="Arial"/>
          <w:sz w:val="18"/>
          <w:szCs w:val="18"/>
        </w:rPr>
        <w:t xml:space="preserve"> Limited</w:t>
      </w:r>
      <w:r w:rsidR="00865B5C">
        <w:rPr>
          <w:rFonts w:cs="Arial"/>
          <w:sz w:val="18"/>
          <w:szCs w:val="18"/>
        </w:rPr>
        <w:t>,</w:t>
      </w:r>
      <w:r w:rsidRPr="00B159CA">
        <w:rPr>
          <w:rFonts w:cs="Arial"/>
          <w:sz w:val="18"/>
          <w:szCs w:val="18"/>
        </w:rPr>
        <w:t xml:space="preserve"> a joint venture of S Hotels and Resorts (UK) Limited, totaling of 500,000 shares amounting </w:t>
      </w:r>
      <w:r w:rsidRPr="00ED7B9E">
        <w:rPr>
          <w:rFonts w:cs="Arial"/>
          <w:spacing w:val="-4"/>
          <w:sz w:val="18"/>
          <w:szCs w:val="18"/>
        </w:rPr>
        <w:t>to GBP 1</w:t>
      </w:r>
      <w:r w:rsidR="006564E0" w:rsidRPr="00ED7B9E">
        <w:rPr>
          <w:rFonts w:cs="Arial"/>
          <w:spacing w:val="-4"/>
          <w:sz w:val="18"/>
          <w:szCs w:val="18"/>
        </w:rPr>
        <w:t>2.62</w:t>
      </w:r>
      <w:r w:rsidRPr="00ED7B9E">
        <w:rPr>
          <w:rFonts w:cs="Arial"/>
          <w:spacing w:val="-4"/>
          <w:sz w:val="18"/>
          <w:szCs w:val="18"/>
        </w:rPr>
        <w:t xml:space="preserve"> million. As a result, S Hotels and Resorts (UK) Limited change % of shareholding in FS JV Co</w:t>
      </w:r>
      <w:r w:rsidR="00E02B50" w:rsidRPr="00ED7B9E">
        <w:rPr>
          <w:rFonts w:cs="Arial"/>
          <w:spacing w:val="-4"/>
          <w:sz w:val="18"/>
          <w:szCs w:val="18"/>
        </w:rPr>
        <w:t xml:space="preserve"> Limited</w:t>
      </w:r>
      <w:r w:rsidRPr="00B159CA">
        <w:rPr>
          <w:rFonts w:cs="Arial"/>
          <w:sz w:val="18"/>
          <w:szCs w:val="18"/>
        </w:rPr>
        <w:t xml:space="preserve"> from 50% to 100% and FS JV Co</w:t>
      </w:r>
      <w:r w:rsidR="004105CE" w:rsidRPr="00B159CA">
        <w:rPr>
          <w:rFonts w:cs="Arial"/>
          <w:sz w:val="18"/>
          <w:szCs w:val="18"/>
        </w:rPr>
        <w:t xml:space="preserve"> Limited</w:t>
      </w:r>
      <w:r w:rsidRPr="00B159CA">
        <w:rPr>
          <w:rFonts w:cs="Arial"/>
          <w:sz w:val="18"/>
          <w:szCs w:val="18"/>
        </w:rPr>
        <w:t xml:space="preserve"> became a subsidiary of the Group.</w:t>
      </w:r>
    </w:p>
    <w:p w14:paraId="2F34409C" w14:textId="45053EB8" w:rsidR="00545F06" w:rsidRPr="00B159CA" w:rsidRDefault="009B58EA" w:rsidP="00FE2CEE">
      <w:pPr>
        <w:spacing w:after="0" w:line="240" w:lineRule="auto"/>
        <w:jc w:val="both"/>
        <w:rPr>
          <w:rFonts w:eastAsia="Arial Unicode MS" w:cs="Arial"/>
          <w:sz w:val="18"/>
          <w:szCs w:val="18"/>
          <w:lang w:bidi="th-TH"/>
        </w:rPr>
      </w:pPr>
      <w:r w:rsidRPr="00B159CA">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140BCF" w:rsidRPr="00B159CA" w14:paraId="5BB4EC32" w14:textId="77777777" w:rsidTr="006555FB">
        <w:trPr>
          <w:trHeight w:val="386"/>
        </w:trPr>
        <w:tc>
          <w:tcPr>
            <w:tcW w:w="9461" w:type="dxa"/>
            <w:shd w:val="clear" w:color="auto" w:fill="FFA543"/>
            <w:vAlign w:val="center"/>
          </w:tcPr>
          <w:p w14:paraId="3BAC4A8E" w14:textId="2D0776FB" w:rsidR="00140BCF" w:rsidRPr="00B159CA" w:rsidRDefault="00140BCF" w:rsidP="006555FB">
            <w:pPr>
              <w:spacing w:after="0" w:line="240" w:lineRule="auto"/>
              <w:ind w:left="432" w:hanging="432"/>
              <w:jc w:val="both"/>
              <w:rPr>
                <w:rFonts w:eastAsia="Arial Unicode MS" w:cs="Arial"/>
                <w:color w:val="FFFFFF"/>
                <w:sz w:val="18"/>
                <w:szCs w:val="18"/>
                <w:lang w:val="en-GB" w:bidi="th-TH"/>
              </w:rPr>
            </w:pPr>
            <w:r w:rsidRPr="00B159CA">
              <w:rPr>
                <w:rFonts w:eastAsia="Arial Unicode MS" w:cs="Arial"/>
                <w:b/>
                <w:bCs/>
                <w:color w:val="FFFFFF"/>
                <w:sz w:val="18"/>
                <w:szCs w:val="18"/>
                <w:lang w:val="en-GB" w:bidi="th-TH"/>
              </w:rPr>
              <w:t>1</w:t>
            </w:r>
            <w:r w:rsidR="009F3184" w:rsidRPr="00B159CA">
              <w:rPr>
                <w:rFonts w:eastAsia="Arial Unicode MS" w:cs="Arial"/>
                <w:b/>
                <w:bCs/>
                <w:color w:val="FFFFFF"/>
                <w:sz w:val="18"/>
                <w:szCs w:val="18"/>
                <w:lang w:val="en-GB" w:bidi="th-TH"/>
              </w:rPr>
              <w:t>1</w:t>
            </w:r>
            <w:r w:rsidRPr="00B159CA">
              <w:rPr>
                <w:rFonts w:eastAsia="Arial Unicode MS" w:cs="Arial"/>
                <w:b/>
                <w:bCs/>
                <w:color w:val="FFFFFF"/>
                <w:sz w:val="18"/>
                <w:szCs w:val="18"/>
                <w:cs/>
                <w:lang w:val="en-GB" w:bidi="th-TH"/>
              </w:rPr>
              <w:tab/>
            </w:r>
            <w:r w:rsidRPr="00B159CA">
              <w:rPr>
                <w:rFonts w:eastAsia="Arial Unicode MS" w:cs="Arial"/>
                <w:b/>
                <w:bCs/>
                <w:color w:val="FFFFFF"/>
                <w:sz w:val="18"/>
                <w:szCs w:val="18"/>
                <w:lang w:val="en-GB" w:bidi="th-TH"/>
              </w:rPr>
              <w:t>Borrowings</w:t>
            </w:r>
          </w:p>
        </w:tc>
      </w:tr>
    </w:tbl>
    <w:p w14:paraId="26CDAE81" w14:textId="1985AAA1" w:rsidR="00140BCF" w:rsidRPr="00B159CA" w:rsidRDefault="00140BCF" w:rsidP="00FE2CE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545F06" w:rsidRPr="00B159CA" w14:paraId="789618C6" w14:textId="77777777" w:rsidTr="00B159CA">
        <w:tc>
          <w:tcPr>
            <w:tcW w:w="4277" w:type="dxa"/>
            <w:shd w:val="clear" w:color="auto" w:fill="auto"/>
          </w:tcPr>
          <w:p w14:paraId="66CC0413" w14:textId="77777777" w:rsidR="00545F06" w:rsidRPr="00B159CA" w:rsidRDefault="00545F06" w:rsidP="000F7FCF">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3BC528C4" w14:textId="77777777" w:rsidR="00545F06" w:rsidRPr="00B159CA" w:rsidRDefault="00545F06" w:rsidP="000F7FCF">
            <w:pPr>
              <w:spacing w:after="0" w:line="240" w:lineRule="auto"/>
              <w:ind w:left="-40" w:right="-72"/>
              <w:jc w:val="center"/>
              <w:rPr>
                <w:rFonts w:cs="Arial"/>
                <w:b/>
                <w:bCs/>
                <w:sz w:val="18"/>
                <w:szCs w:val="18"/>
              </w:rPr>
            </w:pPr>
            <w:r w:rsidRPr="00B159CA">
              <w:rPr>
                <w:rFonts w:cs="Arial"/>
                <w:b/>
                <w:bCs/>
                <w:sz w:val="18"/>
                <w:szCs w:val="18"/>
              </w:rPr>
              <w:t>Consolidated</w:t>
            </w:r>
          </w:p>
          <w:p w14:paraId="15B9B535" w14:textId="77777777" w:rsidR="00545F06" w:rsidRPr="00B159CA" w:rsidRDefault="00545F06" w:rsidP="000F7FCF">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069691B" w14:textId="77777777" w:rsidR="00545F06" w:rsidRPr="00B159CA" w:rsidRDefault="00545F06" w:rsidP="000F7FCF">
            <w:pPr>
              <w:spacing w:after="0" w:line="240" w:lineRule="auto"/>
              <w:ind w:left="-40" w:right="-72"/>
              <w:jc w:val="center"/>
              <w:rPr>
                <w:rFonts w:cs="Arial"/>
                <w:b/>
                <w:bCs/>
                <w:sz w:val="18"/>
                <w:szCs w:val="18"/>
              </w:rPr>
            </w:pPr>
            <w:r w:rsidRPr="00B159CA">
              <w:rPr>
                <w:rFonts w:cs="Arial"/>
                <w:b/>
                <w:bCs/>
                <w:sz w:val="18"/>
                <w:szCs w:val="18"/>
              </w:rPr>
              <w:t>Separate</w:t>
            </w:r>
          </w:p>
          <w:p w14:paraId="36F1E2C9" w14:textId="77777777" w:rsidR="00545F06" w:rsidRPr="00B159CA" w:rsidRDefault="00545F06" w:rsidP="000F7FCF">
            <w:pPr>
              <w:spacing w:after="0" w:line="240" w:lineRule="auto"/>
              <w:ind w:left="-40" w:right="-72"/>
              <w:jc w:val="center"/>
              <w:rPr>
                <w:rFonts w:cs="Arial"/>
                <w:b/>
                <w:bCs/>
                <w:sz w:val="18"/>
                <w:szCs w:val="18"/>
              </w:rPr>
            </w:pPr>
            <w:r w:rsidRPr="00B159CA">
              <w:rPr>
                <w:rFonts w:cs="Arial"/>
                <w:b/>
                <w:bCs/>
                <w:sz w:val="18"/>
                <w:szCs w:val="18"/>
              </w:rPr>
              <w:t>financial information</w:t>
            </w:r>
          </w:p>
        </w:tc>
      </w:tr>
      <w:tr w:rsidR="00545F06" w:rsidRPr="00B159CA" w14:paraId="0021C34E" w14:textId="77777777" w:rsidTr="00B159CA">
        <w:tc>
          <w:tcPr>
            <w:tcW w:w="4277" w:type="dxa"/>
            <w:shd w:val="clear" w:color="auto" w:fill="auto"/>
          </w:tcPr>
          <w:p w14:paraId="31416961" w14:textId="77777777" w:rsidR="00545F06" w:rsidRPr="00B159CA" w:rsidRDefault="00545F06" w:rsidP="000F7FCF">
            <w:pPr>
              <w:spacing w:after="0" w:line="240" w:lineRule="auto"/>
              <w:ind w:left="-101"/>
              <w:rPr>
                <w:rFonts w:cs="Arial"/>
                <w:b/>
                <w:bCs/>
                <w:sz w:val="18"/>
                <w:szCs w:val="18"/>
              </w:rPr>
            </w:pPr>
          </w:p>
        </w:tc>
        <w:tc>
          <w:tcPr>
            <w:tcW w:w="1296" w:type="dxa"/>
            <w:tcBorders>
              <w:top w:val="single" w:sz="4" w:space="0" w:color="auto"/>
            </w:tcBorders>
            <w:shd w:val="clear" w:color="auto" w:fill="auto"/>
          </w:tcPr>
          <w:p w14:paraId="71C74301" w14:textId="69D6E1AF" w:rsidR="00993E15" w:rsidRDefault="00993E15" w:rsidP="000F7FCF">
            <w:pPr>
              <w:spacing w:after="0" w:line="240" w:lineRule="auto"/>
              <w:ind w:left="-40" w:right="-72"/>
              <w:jc w:val="right"/>
              <w:rPr>
                <w:rFonts w:cs="Arial"/>
                <w:b/>
                <w:bCs/>
                <w:sz w:val="18"/>
                <w:szCs w:val="18"/>
                <w:lang w:val="en-GB"/>
              </w:rPr>
            </w:pPr>
            <w:r>
              <w:rPr>
                <w:rFonts w:cs="Arial"/>
                <w:b/>
                <w:bCs/>
                <w:sz w:val="18"/>
                <w:szCs w:val="18"/>
                <w:lang w:val="en-GB"/>
              </w:rPr>
              <w:t>30 June</w:t>
            </w:r>
          </w:p>
          <w:p w14:paraId="3574750C" w14:textId="2F552DB5" w:rsidR="00545F06" w:rsidRPr="00B159CA" w:rsidRDefault="00545F06" w:rsidP="000F7FCF">
            <w:pPr>
              <w:spacing w:after="0" w:line="240" w:lineRule="auto"/>
              <w:ind w:left="-40" w:right="-72"/>
              <w:jc w:val="right"/>
              <w:rPr>
                <w:rFonts w:cs="Arial"/>
                <w:b/>
                <w:bCs/>
                <w:sz w:val="18"/>
                <w:szCs w:val="18"/>
              </w:rPr>
            </w:pPr>
            <w:r w:rsidRPr="00B159CA">
              <w:rPr>
                <w:rFonts w:cs="Arial"/>
                <w:b/>
                <w:bCs/>
                <w:sz w:val="18"/>
                <w:szCs w:val="18"/>
                <w:lang w:val="en-GB"/>
              </w:rPr>
              <w:t>2021</w:t>
            </w:r>
          </w:p>
        </w:tc>
        <w:tc>
          <w:tcPr>
            <w:tcW w:w="1296" w:type="dxa"/>
            <w:tcBorders>
              <w:top w:val="single" w:sz="4" w:space="0" w:color="auto"/>
            </w:tcBorders>
            <w:shd w:val="clear" w:color="auto" w:fill="auto"/>
          </w:tcPr>
          <w:p w14:paraId="62FF9827" w14:textId="199B518F" w:rsidR="00993E15" w:rsidRDefault="00993E15" w:rsidP="000F7FCF">
            <w:pPr>
              <w:spacing w:after="0" w:line="240" w:lineRule="auto"/>
              <w:ind w:left="-40" w:right="-72"/>
              <w:jc w:val="right"/>
              <w:rPr>
                <w:rFonts w:cs="Arial"/>
                <w:b/>
                <w:bCs/>
                <w:sz w:val="18"/>
                <w:szCs w:val="18"/>
                <w:lang w:val="en-GB"/>
              </w:rPr>
            </w:pPr>
            <w:r>
              <w:rPr>
                <w:rFonts w:cs="Arial"/>
                <w:b/>
                <w:bCs/>
                <w:sz w:val="18"/>
                <w:szCs w:val="18"/>
                <w:lang w:val="en-GB"/>
              </w:rPr>
              <w:t>31 December</w:t>
            </w:r>
          </w:p>
          <w:p w14:paraId="4FBB19C9" w14:textId="739CD761" w:rsidR="00545F06" w:rsidRPr="00B159CA" w:rsidRDefault="00545F06" w:rsidP="000F7FCF">
            <w:pPr>
              <w:spacing w:after="0" w:line="240" w:lineRule="auto"/>
              <w:ind w:left="-40" w:right="-72"/>
              <w:jc w:val="right"/>
              <w:rPr>
                <w:rFonts w:cs="Arial"/>
                <w:b/>
                <w:bCs/>
                <w:sz w:val="18"/>
                <w:szCs w:val="18"/>
              </w:rPr>
            </w:pPr>
            <w:r w:rsidRPr="00B159CA">
              <w:rPr>
                <w:rFonts w:cs="Arial"/>
                <w:b/>
                <w:bCs/>
                <w:sz w:val="18"/>
                <w:szCs w:val="18"/>
                <w:lang w:val="en-GB"/>
              </w:rPr>
              <w:t>2020</w:t>
            </w:r>
          </w:p>
        </w:tc>
        <w:tc>
          <w:tcPr>
            <w:tcW w:w="1296" w:type="dxa"/>
            <w:tcBorders>
              <w:top w:val="single" w:sz="4" w:space="0" w:color="auto"/>
            </w:tcBorders>
            <w:shd w:val="clear" w:color="auto" w:fill="auto"/>
          </w:tcPr>
          <w:p w14:paraId="3BDE00A2" w14:textId="1719F83C" w:rsidR="00993E15" w:rsidRDefault="00993E15" w:rsidP="000F7FCF">
            <w:pPr>
              <w:spacing w:after="0" w:line="240" w:lineRule="auto"/>
              <w:ind w:left="-40" w:right="-72"/>
              <w:jc w:val="right"/>
              <w:rPr>
                <w:rFonts w:cs="Arial"/>
                <w:b/>
                <w:bCs/>
                <w:sz w:val="18"/>
                <w:szCs w:val="18"/>
                <w:lang w:val="en-GB"/>
              </w:rPr>
            </w:pPr>
            <w:r>
              <w:rPr>
                <w:rFonts w:cs="Arial"/>
                <w:b/>
                <w:bCs/>
                <w:sz w:val="18"/>
                <w:szCs w:val="18"/>
                <w:lang w:val="en-GB"/>
              </w:rPr>
              <w:t>30 June</w:t>
            </w:r>
          </w:p>
          <w:p w14:paraId="57D91859" w14:textId="76948C79" w:rsidR="00545F06" w:rsidRPr="00B159CA" w:rsidRDefault="00545F06" w:rsidP="000F7FCF">
            <w:pPr>
              <w:spacing w:after="0" w:line="240" w:lineRule="auto"/>
              <w:ind w:left="-40" w:right="-72"/>
              <w:jc w:val="right"/>
              <w:rPr>
                <w:rFonts w:cs="Arial"/>
                <w:b/>
                <w:bCs/>
                <w:sz w:val="18"/>
                <w:szCs w:val="18"/>
              </w:rPr>
            </w:pPr>
            <w:r w:rsidRPr="00B159CA">
              <w:rPr>
                <w:rFonts w:cs="Arial"/>
                <w:b/>
                <w:bCs/>
                <w:sz w:val="18"/>
                <w:szCs w:val="18"/>
                <w:lang w:val="en-GB"/>
              </w:rPr>
              <w:t>2021</w:t>
            </w:r>
          </w:p>
        </w:tc>
        <w:tc>
          <w:tcPr>
            <w:tcW w:w="1296" w:type="dxa"/>
            <w:tcBorders>
              <w:top w:val="single" w:sz="4" w:space="0" w:color="auto"/>
            </w:tcBorders>
            <w:shd w:val="clear" w:color="auto" w:fill="auto"/>
          </w:tcPr>
          <w:p w14:paraId="03470242" w14:textId="052C37E5" w:rsidR="00993E15" w:rsidRDefault="00993E15" w:rsidP="000F7FCF">
            <w:pPr>
              <w:spacing w:after="0" w:line="240" w:lineRule="auto"/>
              <w:ind w:left="-40" w:right="-72"/>
              <w:jc w:val="right"/>
              <w:rPr>
                <w:rFonts w:cs="Arial"/>
                <w:b/>
                <w:bCs/>
                <w:sz w:val="18"/>
                <w:szCs w:val="18"/>
                <w:lang w:val="en-GB"/>
              </w:rPr>
            </w:pPr>
            <w:r>
              <w:rPr>
                <w:rFonts w:cs="Arial"/>
                <w:b/>
                <w:bCs/>
                <w:sz w:val="18"/>
                <w:szCs w:val="18"/>
                <w:lang w:val="en-GB"/>
              </w:rPr>
              <w:t>31 December</w:t>
            </w:r>
          </w:p>
          <w:p w14:paraId="3E87F07D" w14:textId="5A54D39D" w:rsidR="00545F06" w:rsidRPr="00B159CA" w:rsidRDefault="00545F06" w:rsidP="000F7FCF">
            <w:pPr>
              <w:spacing w:after="0" w:line="240" w:lineRule="auto"/>
              <w:ind w:left="-40" w:right="-72"/>
              <w:jc w:val="right"/>
              <w:rPr>
                <w:rFonts w:cs="Arial"/>
                <w:b/>
                <w:bCs/>
                <w:sz w:val="18"/>
                <w:szCs w:val="18"/>
              </w:rPr>
            </w:pPr>
            <w:r w:rsidRPr="00B159CA">
              <w:rPr>
                <w:rFonts w:cs="Arial"/>
                <w:b/>
                <w:bCs/>
                <w:sz w:val="18"/>
                <w:szCs w:val="18"/>
                <w:lang w:val="en-GB"/>
              </w:rPr>
              <w:t>2020</w:t>
            </w:r>
          </w:p>
        </w:tc>
      </w:tr>
      <w:tr w:rsidR="00545F06" w:rsidRPr="00B159CA" w14:paraId="12C6CE5C" w14:textId="77777777" w:rsidTr="00B159CA">
        <w:tc>
          <w:tcPr>
            <w:tcW w:w="4277" w:type="dxa"/>
            <w:shd w:val="clear" w:color="auto" w:fill="auto"/>
          </w:tcPr>
          <w:p w14:paraId="2A4E3D49" w14:textId="77777777" w:rsidR="00545F06" w:rsidRPr="00B159CA" w:rsidRDefault="00545F06" w:rsidP="000F7FCF">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1691EAF9" w14:textId="77777777" w:rsidR="00545F06" w:rsidRPr="00B159CA" w:rsidRDefault="00545F06" w:rsidP="000F7FCF">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76EFFEF6" w14:textId="77777777" w:rsidR="00545F06" w:rsidRPr="00B159CA" w:rsidRDefault="00545F06" w:rsidP="000F7FCF">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70151F85" w14:textId="77777777" w:rsidR="00545F06" w:rsidRPr="00B159CA" w:rsidRDefault="00545F06" w:rsidP="000F7FCF">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756730C4" w14:textId="77777777" w:rsidR="00545F06" w:rsidRPr="00B159CA" w:rsidRDefault="00545F06" w:rsidP="000F7FCF">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545F06" w:rsidRPr="00B159CA" w14:paraId="380D8A39" w14:textId="77777777" w:rsidTr="00B159CA">
        <w:tc>
          <w:tcPr>
            <w:tcW w:w="4277" w:type="dxa"/>
            <w:shd w:val="clear" w:color="auto" w:fill="auto"/>
          </w:tcPr>
          <w:p w14:paraId="6FE75C56" w14:textId="77777777" w:rsidR="00545F06" w:rsidRPr="00B159CA" w:rsidRDefault="00545F06" w:rsidP="000F7FCF">
            <w:pPr>
              <w:spacing w:after="0" w:line="240" w:lineRule="auto"/>
              <w:ind w:left="-101"/>
              <w:rPr>
                <w:rFonts w:cs="Arial"/>
                <w:b/>
                <w:bCs/>
                <w:sz w:val="16"/>
                <w:szCs w:val="16"/>
              </w:rPr>
            </w:pPr>
          </w:p>
        </w:tc>
        <w:tc>
          <w:tcPr>
            <w:tcW w:w="1296" w:type="dxa"/>
            <w:tcBorders>
              <w:top w:val="single" w:sz="4" w:space="0" w:color="auto"/>
            </w:tcBorders>
            <w:shd w:val="clear" w:color="auto" w:fill="FAFAFA"/>
          </w:tcPr>
          <w:p w14:paraId="19CE42EF" w14:textId="77777777" w:rsidR="00545F06" w:rsidRPr="00B159CA" w:rsidRDefault="00545F06" w:rsidP="000F7FCF">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18EA8FB0" w14:textId="77777777" w:rsidR="00545F06" w:rsidRPr="00B159CA" w:rsidRDefault="00545F06" w:rsidP="000F7FCF">
            <w:pPr>
              <w:spacing w:after="0" w:line="240" w:lineRule="auto"/>
              <w:ind w:left="-40" w:right="-72"/>
              <w:jc w:val="right"/>
              <w:rPr>
                <w:rFonts w:cs="Arial"/>
                <w:sz w:val="16"/>
                <w:szCs w:val="16"/>
              </w:rPr>
            </w:pPr>
          </w:p>
        </w:tc>
        <w:tc>
          <w:tcPr>
            <w:tcW w:w="1296" w:type="dxa"/>
            <w:tcBorders>
              <w:top w:val="single" w:sz="4" w:space="0" w:color="auto"/>
            </w:tcBorders>
            <w:shd w:val="clear" w:color="auto" w:fill="FAFAFA"/>
          </w:tcPr>
          <w:p w14:paraId="799703A3" w14:textId="77777777" w:rsidR="00545F06" w:rsidRPr="00B159CA" w:rsidRDefault="00545F06" w:rsidP="000F7FCF">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317386F7" w14:textId="77777777" w:rsidR="00545F06" w:rsidRPr="00B159CA" w:rsidRDefault="00545F06" w:rsidP="000F7FCF">
            <w:pPr>
              <w:spacing w:after="0" w:line="240" w:lineRule="auto"/>
              <w:ind w:left="-40" w:right="-72"/>
              <w:jc w:val="right"/>
              <w:rPr>
                <w:rFonts w:cs="Arial"/>
                <w:sz w:val="16"/>
                <w:szCs w:val="16"/>
              </w:rPr>
            </w:pPr>
          </w:p>
        </w:tc>
      </w:tr>
      <w:tr w:rsidR="00545F06" w:rsidRPr="00B159CA" w14:paraId="5D3D16ED" w14:textId="77777777" w:rsidTr="00B159CA">
        <w:tc>
          <w:tcPr>
            <w:tcW w:w="4277" w:type="dxa"/>
            <w:shd w:val="clear" w:color="auto" w:fill="auto"/>
          </w:tcPr>
          <w:p w14:paraId="7A7C7409" w14:textId="77777777" w:rsidR="00545F06" w:rsidRPr="00B159CA" w:rsidRDefault="00545F06" w:rsidP="000F7FCF">
            <w:pPr>
              <w:spacing w:after="0" w:line="240" w:lineRule="auto"/>
              <w:ind w:left="-101"/>
              <w:rPr>
                <w:rFonts w:cs="Arial"/>
                <w:b/>
                <w:bCs/>
                <w:sz w:val="18"/>
                <w:szCs w:val="18"/>
              </w:rPr>
            </w:pPr>
            <w:r w:rsidRPr="00B159CA">
              <w:rPr>
                <w:rFonts w:eastAsia="Arial Unicode MS" w:cs="Arial"/>
                <w:b/>
                <w:bCs/>
                <w:sz w:val="18"/>
                <w:szCs w:val="18"/>
                <w:lang w:bidi="th-TH"/>
              </w:rPr>
              <w:t>Borrowings</w:t>
            </w:r>
          </w:p>
        </w:tc>
        <w:tc>
          <w:tcPr>
            <w:tcW w:w="1296" w:type="dxa"/>
            <w:shd w:val="clear" w:color="auto" w:fill="FAFAFA"/>
          </w:tcPr>
          <w:p w14:paraId="137C7A7A" w14:textId="77777777" w:rsidR="00545F06" w:rsidRPr="00B159CA" w:rsidRDefault="00545F06" w:rsidP="000F7FCF">
            <w:pPr>
              <w:spacing w:after="0" w:line="240" w:lineRule="auto"/>
              <w:ind w:left="-40" w:right="-72"/>
              <w:jc w:val="right"/>
              <w:rPr>
                <w:rFonts w:cs="Arial"/>
                <w:sz w:val="18"/>
                <w:szCs w:val="18"/>
              </w:rPr>
            </w:pPr>
          </w:p>
        </w:tc>
        <w:tc>
          <w:tcPr>
            <w:tcW w:w="1296" w:type="dxa"/>
            <w:shd w:val="clear" w:color="auto" w:fill="auto"/>
          </w:tcPr>
          <w:p w14:paraId="297361E1" w14:textId="77777777" w:rsidR="00545F06" w:rsidRPr="00B159CA" w:rsidRDefault="00545F06" w:rsidP="000F7FCF">
            <w:pPr>
              <w:spacing w:after="0" w:line="240" w:lineRule="auto"/>
              <w:ind w:left="-40" w:right="-72"/>
              <w:jc w:val="right"/>
              <w:rPr>
                <w:rFonts w:cs="Arial"/>
                <w:sz w:val="18"/>
                <w:szCs w:val="18"/>
              </w:rPr>
            </w:pPr>
          </w:p>
        </w:tc>
        <w:tc>
          <w:tcPr>
            <w:tcW w:w="1296" w:type="dxa"/>
            <w:shd w:val="clear" w:color="auto" w:fill="FAFAFA"/>
          </w:tcPr>
          <w:p w14:paraId="4A7EBA1F" w14:textId="77777777" w:rsidR="00545F06" w:rsidRPr="00B159CA" w:rsidRDefault="00545F06" w:rsidP="000F7FCF">
            <w:pPr>
              <w:spacing w:after="0" w:line="240" w:lineRule="auto"/>
              <w:ind w:left="-40" w:right="-72"/>
              <w:jc w:val="right"/>
              <w:rPr>
                <w:rFonts w:cs="Arial"/>
                <w:sz w:val="18"/>
                <w:szCs w:val="18"/>
              </w:rPr>
            </w:pPr>
          </w:p>
        </w:tc>
        <w:tc>
          <w:tcPr>
            <w:tcW w:w="1296" w:type="dxa"/>
            <w:shd w:val="clear" w:color="auto" w:fill="auto"/>
          </w:tcPr>
          <w:p w14:paraId="7AB718BD" w14:textId="77777777" w:rsidR="00545F06" w:rsidRPr="00B159CA" w:rsidRDefault="00545F06" w:rsidP="000F7FCF">
            <w:pPr>
              <w:spacing w:after="0" w:line="240" w:lineRule="auto"/>
              <w:ind w:left="-40" w:right="-72"/>
              <w:jc w:val="right"/>
              <w:rPr>
                <w:rFonts w:cs="Arial"/>
                <w:sz w:val="18"/>
                <w:szCs w:val="18"/>
              </w:rPr>
            </w:pPr>
          </w:p>
        </w:tc>
      </w:tr>
      <w:tr w:rsidR="009A0531" w:rsidRPr="00B159CA" w14:paraId="087A80C6" w14:textId="77777777" w:rsidTr="00B159CA">
        <w:tc>
          <w:tcPr>
            <w:tcW w:w="4277" w:type="dxa"/>
            <w:shd w:val="clear" w:color="auto" w:fill="auto"/>
          </w:tcPr>
          <w:p w14:paraId="0BA55D24" w14:textId="77777777" w:rsidR="009A0531" w:rsidRPr="00B159CA" w:rsidRDefault="009A0531" w:rsidP="009A0531">
            <w:pPr>
              <w:spacing w:after="0" w:line="240" w:lineRule="auto"/>
              <w:ind w:left="-101" w:firstLine="14"/>
              <w:rPr>
                <w:rFonts w:eastAsia="Arial Unicode MS" w:cs="Arial"/>
                <w:sz w:val="18"/>
                <w:szCs w:val="18"/>
                <w:lang w:bidi="th-TH"/>
              </w:rPr>
            </w:pPr>
            <w:r w:rsidRPr="00B159CA">
              <w:rPr>
                <w:rFonts w:eastAsia="Arial Unicode MS" w:cs="Arial"/>
                <w:sz w:val="18"/>
                <w:szCs w:val="18"/>
                <w:lang w:bidi="th-TH"/>
              </w:rPr>
              <w:t>Short-term borrowings from financial institutions</w:t>
            </w:r>
            <w:r w:rsidRPr="00B159CA">
              <w:rPr>
                <w:rFonts w:cs="Arial"/>
                <w:sz w:val="18"/>
                <w:szCs w:val="18"/>
              </w:rPr>
              <w:t xml:space="preserve"> </w:t>
            </w:r>
          </w:p>
        </w:tc>
        <w:tc>
          <w:tcPr>
            <w:tcW w:w="1296" w:type="dxa"/>
            <w:shd w:val="clear" w:color="auto" w:fill="FAFAFA"/>
          </w:tcPr>
          <w:p w14:paraId="61F2D5CA" w14:textId="2E89BE39" w:rsidR="009A0531" w:rsidRPr="00B159CA" w:rsidRDefault="00515A48" w:rsidP="009A0531">
            <w:pPr>
              <w:spacing w:after="0" w:line="240" w:lineRule="auto"/>
              <w:ind w:left="-40" w:right="-72"/>
              <w:jc w:val="right"/>
              <w:rPr>
                <w:rFonts w:cs="Arial"/>
                <w:sz w:val="18"/>
                <w:szCs w:val="18"/>
              </w:rPr>
            </w:pPr>
            <w:r w:rsidRPr="00B159CA">
              <w:rPr>
                <w:rFonts w:cs="Arial"/>
                <w:sz w:val="18"/>
                <w:szCs w:val="18"/>
              </w:rPr>
              <w:t>1,500,000</w:t>
            </w:r>
          </w:p>
        </w:tc>
        <w:tc>
          <w:tcPr>
            <w:tcW w:w="1296" w:type="dxa"/>
            <w:shd w:val="clear" w:color="auto" w:fill="auto"/>
          </w:tcPr>
          <w:p w14:paraId="3C008A90" w14:textId="2B88C87A" w:rsidR="009A0531" w:rsidRPr="00B159CA" w:rsidRDefault="00C917A6" w:rsidP="009A0531">
            <w:pPr>
              <w:spacing w:after="0" w:line="240" w:lineRule="auto"/>
              <w:ind w:left="-40" w:right="-72"/>
              <w:jc w:val="right"/>
              <w:rPr>
                <w:rFonts w:cs="Arial"/>
                <w:sz w:val="18"/>
                <w:szCs w:val="18"/>
              </w:rPr>
            </w:pPr>
            <w:r w:rsidRPr="00B159CA">
              <w:rPr>
                <w:rFonts w:cs="Arial"/>
                <w:sz w:val="18"/>
                <w:szCs w:val="18"/>
              </w:rPr>
              <w:t>1,831,274</w:t>
            </w:r>
          </w:p>
        </w:tc>
        <w:tc>
          <w:tcPr>
            <w:tcW w:w="1296" w:type="dxa"/>
            <w:shd w:val="clear" w:color="auto" w:fill="FAFAFA"/>
          </w:tcPr>
          <w:p w14:paraId="7BD08A87" w14:textId="745AE014" w:rsidR="009A0531" w:rsidRPr="00B159CA" w:rsidRDefault="00515A48" w:rsidP="009A0531">
            <w:pPr>
              <w:spacing w:after="0" w:line="240" w:lineRule="auto"/>
              <w:ind w:left="-40" w:right="-72"/>
              <w:jc w:val="right"/>
              <w:rPr>
                <w:rFonts w:cs="Arial"/>
                <w:sz w:val="18"/>
                <w:szCs w:val="18"/>
              </w:rPr>
            </w:pPr>
            <w:r w:rsidRPr="00B159CA">
              <w:rPr>
                <w:rFonts w:cs="Arial"/>
                <w:sz w:val="18"/>
                <w:szCs w:val="18"/>
              </w:rPr>
              <w:t>1,500,000</w:t>
            </w:r>
          </w:p>
        </w:tc>
        <w:tc>
          <w:tcPr>
            <w:tcW w:w="1296" w:type="dxa"/>
            <w:shd w:val="clear" w:color="auto" w:fill="auto"/>
          </w:tcPr>
          <w:p w14:paraId="0A5F638B" w14:textId="1A5DABEB" w:rsidR="009A0531" w:rsidRPr="00B159CA" w:rsidRDefault="009A0531" w:rsidP="009A0531">
            <w:pPr>
              <w:spacing w:after="0" w:line="240" w:lineRule="auto"/>
              <w:ind w:left="-40" w:right="-72"/>
              <w:jc w:val="right"/>
              <w:rPr>
                <w:rFonts w:cs="Arial"/>
                <w:sz w:val="18"/>
                <w:szCs w:val="18"/>
              </w:rPr>
            </w:pPr>
            <w:r w:rsidRPr="00B159CA">
              <w:rPr>
                <w:rFonts w:eastAsia="Arial Unicode MS" w:cs="Arial"/>
                <w:sz w:val="18"/>
                <w:szCs w:val="18"/>
                <w:lang w:bidi="th-TH"/>
              </w:rPr>
              <w:t>1,701,668</w:t>
            </w:r>
          </w:p>
        </w:tc>
      </w:tr>
      <w:tr w:rsidR="009A0531" w:rsidRPr="00B159CA" w14:paraId="7442C244" w14:textId="77777777" w:rsidTr="00B159CA">
        <w:tc>
          <w:tcPr>
            <w:tcW w:w="4277" w:type="dxa"/>
            <w:shd w:val="clear" w:color="auto" w:fill="auto"/>
          </w:tcPr>
          <w:p w14:paraId="5EAAE506" w14:textId="77777777" w:rsidR="009A0531" w:rsidRPr="00B159CA" w:rsidRDefault="009A0531" w:rsidP="009A0531">
            <w:pPr>
              <w:spacing w:after="0" w:line="240" w:lineRule="auto"/>
              <w:ind w:left="-101" w:firstLine="14"/>
              <w:rPr>
                <w:rFonts w:eastAsia="Arial Unicode MS" w:cs="Arial"/>
                <w:sz w:val="18"/>
                <w:szCs w:val="18"/>
                <w:lang w:bidi="th-TH"/>
              </w:rPr>
            </w:pPr>
            <w:r w:rsidRPr="00B159CA">
              <w:rPr>
                <w:rFonts w:eastAsia="Arial Unicode MS" w:cs="Arial"/>
                <w:sz w:val="18"/>
                <w:szCs w:val="18"/>
                <w:lang w:bidi="th-TH"/>
              </w:rPr>
              <w:t>Current portion of long-term borrowings, net</w:t>
            </w:r>
          </w:p>
        </w:tc>
        <w:tc>
          <w:tcPr>
            <w:tcW w:w="1296" w:type="dxa"/>
            <w:shd w:val="clear" w:color="auto" w:fill="FAFAFA"/>
          </w:tcPr>
          <w:p w14:paraId="5D2100C1" w14:textId="2D9A9B56"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5,642,961</w:t>
            </w:r>
          </w:p>
        </w:tc>
        <w:tc>
          <w:tcPr>
            <w:tcW w:w="1296" w:type="dxa"/>
            <w:shd w:val="clear" w:color="auto" w:fill="auto"/>
          </w:tcPr>
          <w:p w14:paraId="5626C354" w14:textId="12A83A90" w:rsidR="009A0531" w:rsidRPr="00B159CA" w:rsidRDefault="00C917A6" w:rsidP="009A0531">
            <w:pPr>
              <w:spacing w:after="0" w:line="240" w:lineRule="auto"/>
              <w:ind w:left="-40" w:right="-72"/>
              <w:jc w:val="right"/>
              <w:rPr>
                <w:rFonts w:eastAsia="Arial Unicode MS" w:cs="Arial"/>
                <w:sz w:val="18"/>
                <w:szCs w:val="18"/>
              </w:rPr>
            </w:pPr>
            <w:r w:rsidRPr="00B159CA">
              <w:rPr>
                <w:rFonts w:eastAsia="Arial Unicode MS" w:cs="Arial"/>
                <w:sz w:val="18"/>
                <w:szCs w:val="18"/>
              </w:rPr>
              <w:t>2,701,590</w:t>
            </w:r>
          </w:p>
        </w:tc>
        <w:tc>
          <w:tcPr>
            <w:tcW w:w="1296" w:type="dxa"/>
            <w:shd w:val="clear" w:color="auto" w:fill="FAFAFA"/>
          </w:tcPr>
          <w:p w14:paraId="282057D7" w14:textId="387C038F"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648,358</w:t>
            </w:r>
          </w:p>
        </w:tc>
        <w:tc>
          <w:tcPr>
            <w:tcW w:w="1296" w:type="dxa"/>
            <w:shd w:val="clear" w:color="auto" w:fill="auto"/>
          </w:tcPr>
          <w:p w14:paraId="7BD6A347" w14:textId="1699086D" w:rsidR="009A0531" w:rsidRPr="00B159CA" w:rsidRDefault="009A0531" w:rsidP="009A0531">
            <w:pPr>
              <w:spacing w:after="0" w:line="240" w:lineRule="auto"/>
              <w:ind w:left="-40" w:right="-72"/>
              <w:jc w:val="right"/>
              <w:rPr>
                <w:rFonts w:eastAsia="Arial Unicode MS" w:cs="Arial"/>
                <w:sz w:val="18"/>
                <w:szCs w:val="18"/>
              </w:rPr>
            </w:pPr>
            <w:r w:rsidRPr="00B159CA">
              <w:rPr>
                <w:rFonts w:eastAsia="Arial Unicode MS" w:cs="Arial"/>
                <w:sz w:val="18"/>
                <w:szCs w:val="18"/>
                <w:lang w:bidi="th-TH"/>
              </w:rPr>
              <w:t xml:space="preserve">-   </w:t>
            </w:r>
          </w:p>
        </w:tc>
      </w:tr>
      <w:tr w:rsidR="009A0531" w:rsidRPr="00B159CA" w14:paraId="790EE252" w14:textId="77777777" w:rsidTr="00B159CA">
        <w:tc>
          <w:tcPr>
            <w:tcW w:w="4277" w:type="dxa"/>
            <w:shd w:val="clear" w:color="auto" w:fill="auto"/>
          </w:tcPr>
          <w:p w14:paraId="4023A510" w14:textId="77777777" w:rsidR="009A0531" w:rsidRPr="00B159CA" w:rsidRDefault="009A0531" w:rsidP="009A0531">
            <w:pPr>
              <w:spacing w:after="0" w:line="240" w:lineRule="auto"/>
              <w:ind w:left="-101" w:firstLine="14"/>
              <w:rPr>
                <w:rFonts w:eastAsia="Arial Unicode MS" w:cs="Arial"/>
                <w:sz w:val="18"/>
                <w:szCs w:val="18"/>
                <w:lang w:bidi="th-TH"/>
              </w:rPr>
            </w:pPr>
            <w:r w:rsidRPr="00B159CA">
              <w:rPr>
                <w:rFonts w:cs="Arial"/>
                <w:spacing w:val="-4"/>
                <w:sz w:val="18"/>
                <w:szCs w:val="18"/>
              </w:rPr>
              <w:t>Long-term borrowings, net</w:t>
            </w:r>
          </w:p>
        </w:tc>
        <w:tc>
          <w:tcPr>
            <w:tcW w:w="1296" w:type="dxa"/>
            <w:tcBorders>
              <w:bottom w:val="single" w:sz="4" w:space="0" w:color="auto"/>
            </w:tcBorders>
            <w:shd w:val="clear" w:color="auto" w:fill="FAFAFA"/>
          </w:tcPr>
          <w:p w14:paraId="3280221E" w14:textId="212862C4"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20,221,852</w:t>
            </w:r>
          </w:p>
        </w:tc>
        <w:tc>
          <w:tcPr>
            <w:tcW w:w="1296" w:type="dxa"/>
            <w:tcBorders>
              <w:bottom w:val="single" w:sz="4" w:space="0" w:color="auto"/>
            </w:tcBorders>
            <w:shd w:val="clear" w:color="auto" w:fill="auto"/>
          </w:tcPr>
          <w:p w14:paraId="78A9A16D" w14:textId="29B7999D" w:rsidR="009A0531" w:rsidRPr="00B159CA" w:rsidRDefault="00C917A6" w:rsidP="009A0531">
            <w:pPr>
              <w:spacing w:after="0" w:line="240" w:lineRule="auto"/>
              <w:ind w:left="-40" w:right="-72"/>
              <w:jc w:val="right"/>
              <w:rPr>
                <w:rFonts w:eastAsia="Arial Unicode MS" w:cs="Arial"/>
                <w:sz w:val="18"/>
                <w:szCs w:val="18"/>
              </w:rPr>
            </w:pPr>
            <w:r w:rsidRPr="00B159CA">
              <w:rPr>
                <w:rFonts w:eastAsia="Arial Unicode MS" w:cs="Arial"/>
                <w:sz w:val="18"/>
                <w:szCs w:val="18"/>
              </w:rPr>
              <w:t>17,976,603</w:t>
            </w:r>
          </w:p>
        </w:tc>
        <w:tc>
          <w:tcPr>
            <w:tcW w:w="1296" w:type="dxa"/>
            <w:tcBorders>
              <w:bottom w:val="single" w:sz="4" w:space="0" w:color="auto"/>
            </w:tcBorders>
            <w:shd w:val="clear" w:color="auto" w:fill="FAFAFA"/>
          </w:tcPr>
          <w:p w14:paraId="1EA2CC35" w14:textId="7270978B"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5,419,189</w:t>
            </w:r>
          </w:p>
        </w:tc>
        <w:tc>
          <w:tcPr>
            <w:tcW w:w="1296" w:type="dxa"/>
            <w:tcBorders>
              <w:bottom w:val="single" w:sz="4" w:space="0" w:color="auto"/>
            </w:tcBorders>
            <w:shd w:val="clear" w:color="auto" w:fill="auto"/>
          </w:tcPr>
          <w:p w14:paraId="6680DF99" w14:textId="01044A65" w:rsidR="009A0531" w:rsidRPr="00B159CA" w:rsidRDefault="00C917A6" w:rsidP="009A0531">
            <w:pPr>
              <w:spacing w:after="0" w:line="240" w:lineRule="auto"/>
              <w:ind w:left="-40" w:right="-72"/>
              <w:jc w:val="right"/>
              <w:rPr>
                <w:rFonts w:eastAsia="Arial Unicode MS" w:cs="Arial"/>
                <w:sz w:val="18"/>
                <w:szCs w:val="18"/>
              </w:rPr>
            </w:pPr>
            <w:r w:rsidRPr="00B159CA">
              <w:rPr>
                <w:rFonts w:eastAsia="Arial Unicode MS" w:cs="Arial"/>
                <w:sz w:val="18"/>
                <w:szCs w:val="18"/>
              </w:rPr>
              <w:t>6,065,204</w:t>
            </w:r>
          </w:p>
        </w:tc>
      </w:tr>
      <w:tr w:rsidR="009A0531" w:rsidRPr="00B159CA" w14:paraId="2254D56F" w14:textId="77777777" w:rsidTr="00B159CA">
        <w:tc>
          <w:tcPr>
            <w:tcW w:w="4277" w:type="dxa"/>
            <w:shd w:val="clear" w:color="auto" w:fill="auto"/>
          </w:tcPr>
          <w:p w14:paraId="4B0D59A7" w14:textId="77777777" w:rsidR="009A0531" w:rsidRPr="00B159CA" w:rsidRDefault="009A0531" w:rsidP="009A0531">
            <w:pPr>
              <w:spacing w:after="0" w:line="240" w:lineRule="auto"/>
              <w:ind w:left="-101" w:firstLine="14"/>
              <w:rPr>
                <w:rFonts w:cs="Arial"/>
                <w:spacing w:val="-4"/>
                <w:sz w:val="18"/>
                <w:szCs w:val="18"/>
              </w:rPr>
            </w:pPr>
          </w:p>
        </w:tc>
        <w:tc>
          <w:tcPr>
            <w:tcW w:w="1296" w:type="dxa"/>
            <w:tcBorders>
              <w:top w:val="single" w:sz="4" w:space="0" w:color="auto"/>
            </w:tcBorders>
            <w:shd w:val="clear" w:color="auto" w:fill="FAFAFA"/>
          </w:tcPr>
          <w:p w14:paraId="5A352ADE" w14:textId="77777777" w:rsidR="009A0531" w:rsidRPr="00B159CA" w:rsidRDefault="009A0531" w:rsidP="009A0531">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4BA6043" w14:textId="77777777" w:rsidR="009A0531" w:rsidRPr="00B159CA" w:rsidRDefault="009A0531" w:rsidP="009A0531">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3D0BCD78" w14:textId="77777777" w:rsidR="009A0531" w:rsidRPr="00B159CA" w:rsidRDefault="009A0531" w:rsidP="009A0531">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08D65A5A" w14:textId="77777777" w:rsidR="009A0531" w:rsidRPr="00B159CA" w:rsidRDefault="009A0531" w:rsidP="009A0531">
            <w:pPr>
              <w:spacing w:after="0" w:line="240" w:lineRule="auto"/>
              <w:ind w:left="-40" w:right="-72"/>
              <w:jc w:val="right"/>
              <w:rPr>
                <w:rFonts w:eastAsia="Arial Unicode MS" w:cs="Arial"/>
                <w:sz w:val="18"/>
                <w:szCs w:val="18"/>
              </w:rPr>
            </w:pPr>
          </w:p>
        </w:tc>
      </w:tr>
      <w:tr w:rsidR="009A0531" w:rsidRPr="00B159CA" w14:paraId="52F54449" w14:textId="77777777" w:rsidTr="00B159CA">
        <w:tc>
          <w:tcPr>
            <w:tcW w:w="4277" w:type="dxa"/>
            <w:shd w:val="clear" w:color="auto" w:fill="auto"/>
          </w:tcPr>
          <w:p w14:paraId="2B8CD9A5" w14:textId="77777777" w:rsidR="009A0531" w:rsidRPr="00B159CA" w:rsidRDefault="009A0531" w:rsidP="009A0531">
            <w:pPr>
              <w:spacing w:after="0" w:line="240" w:lineRule="auto"/>
              <w:ind w:left="-101" w:firstLine="14"/>
              <w:rPr>
                <w:rFonts w:cs="Arial"/>
                <w:spacing w:val="-4"/>
                <w:sz w:val="18"/>
                <w:szCs w:val="18"/>
              </w:rPr>
            </w:pPr>
            <w:r w:rsidRPr="00B159CA">
              <w:rPr>
                <w:rFonts w:cs="Arial"/>
                <w:sz w:val="18"/>
                <w:szCs w:val="18"/>
              </w:rPr>
              <w:t>Total</w:t>
            </w:r>
          </w:p>
        </w:tc>
        <w:tc>
          <w:tcPr>
            <w:tcW w:w="1296" w:type="dxa"/>
            <w:tcBorders>
              <w:bottom w:val="single" w:sz="4" w:space="0" w:color="auto"/>
            </w:tcBorders>
            <w:shd w:val="clear" w:color="auto" w:fill="FAFAFA"/>
          </w:tcPr>
          <w:p w14:paraId="55864C02" w14:textId="78E0B76D" w:rsidR="009A0531" w:rsidRPr="00B159CA" w:rsidRDefault="00515A48" w:rsidP="009A0531">
            <w:pPr>
              <w:spacing w:after="0" w:line="240" w:lineRule="auto"/>
              <w:ind w:left="-40" w:right="-72"/>
              <w:jc w:val="right"/>
              <w:rPr>
                <w:rFonts w:eastAsia="Arial Unicode MS" w:cs="Arial"/>
                <w:b/>
                <w:bCs/>
                <w:sz w:val="18"/>
                <w:szCs w:val="18"/>
              </w:rPr>
            </w:pPr>
            <w:r w:rsidRPr="00B159CA">
              <w:rPr>
                <w:rFonts w:eastAsia="Arial Unicode MS" w:cs="Arial"/>
                <w:b/>
                <w:bCs/>
                <w:sz w:val="18"/>
                <w:szCs w:val="18"/>
              </w:rPr>
              <w:t>27,364,813</w:t>
            </w:r>
          </w:p>
        </w:tc>
        <w:tc>
          <w:tcPr>
            <w:tcW w:w="1296" w:type="dxa"/>
            <w:tcBorders>
              <w:bottom w:val="single" w:sz="4" w:space="0" w:color="auto"/>
            </w:tcBorders>
            <w:shd w:val="clear" w:color="auto" w:fill="auto"/>
          </w:tcPr>
          <w:p w14:paraId="1C1EC3FE" w14:textId="02C10B21" w:rsidR="009A0531" w:rsidRPr="00B159CA" w:rsidRDefault="00C917A6" w:rsidP="009A0531">
            <w:pPr>
              <w:spacing w:after="0" w:line="240" w:lineRule="auto"/>
              <w:ind w:left="-40" w:right="-72"/>
              <w:jc w:val="right"/>
              <w:rPr>
                <w:rFonts w:eastAsia="Arial Unicode MS" w:cs="Arial"/>
                <w:b/>
                <w:bCs/>
                <w:sz w:val="18"/>
                <w:szCs w:val="18"/>
              </w:rPr>
            </w:pPr>
            <w:r w:rsidRPr="00B159CA">
              <w:rPr>
                <w:rFonts w:eastAsia="Arial Unicode MS" w:cs="Arial"/>
                <w:b/>
                <w:bCs/>
                <w:sz w:val="18"/>
                <w:szCs w:val="18"/>
              </w:rPr>
              <w:t>22,509,467</w:t>
            </w:r>
          </w:p>
        </w:tc>
        <w:tc>
          <w:tcPr>
            <w:tcW w:w="1296" w:type="dxa"/>
            <w:tcBorders>
              <w:bottom w:val="single" w:sz="4" w:space="0" w:color="auto"/>
            </w:tcBorders>
            <w:shd w:val="clear" w:color="auto" w:fill="FAFAFA"/>
          </w:tcPr>
          <w:p w14:paraId="6351A3E3" w14:textId="5B3A116A" w:rsidR="009A0531" w:rsidRPr="00B159CA" w:rsidRDefault="00515A48" w:rsidP="009A0531">
            <w:pPr>
              <w:spacing w:after="0" w:line="240" w:lineRule="auto"/>
              <w:ind w:left="-40" w:right="-72"/>
              <w:jc w:val="right"/>
              <w:rPr>
                <w:rFonts w:eastAsia="Arial Unicode MS" w:cs="Arial"/>
                <w:b/>
                <w:bCs/>
                <w:sz w:val="18"/>
                <w:szCs w:val="18"/>
              </w:rPr>
            </w:pPr>
            <w:r w:rsidRPr="00B159CA">
              <w:rPr>
                <w:rFonts w:eastAsia="Arial Unicode MS" w:cs="Arial"/>
                <w:b/>
                <w:bCs/>
                <w:sz w:val="18"/>
                <w:szCs w:val="18"/>
              </w:rPr>
              <w:t>7,567,547</w:t>
            </w:r>
          </w:p>
        </w:tc>
        <w:tc>
          <w:tcPr>
            <w:tcW w:w="1296" w:type="dxa"/>
            <w:tcBorders>
              <w:bottom w:val="single" w:sz="4" w:space="0" w:color="auto"/>
            </w:tcBorders>
            <w:shd w:val="clear" w:color="auto" w:fill="auto"/>
          </w:tcPr>
          <w:p w14:paraId="4E0939A5" w14:textId="4EE80C70" w:rsidR="009A0531" w:rsidRPr="00B159CA" w:rsidRDefault="00C917A6" w:rsidP="009A0531">
            <w:pPr>
              <w:spacing w:after="0" w:line="240" w:lineRule="auto"/>
              <w:ind w:left="-40" w:right="-72"/>
              <w:jc w:val="right"/>
              <w:rPr>
                <w:rFonts w:eastAsia="Arial Unicode MS" w:cs="Arial"/>
                <w:b/>
                <w:bCs/>
                <w:sz w:val="18"/>
                <w:szCs w:val="18"/>
              </w:rPr>
            </w:pPr>
            <w:r w:rsidRPr="00B159CA">
              <w:rPr>
                <w:rFonts w:eastAsia="Arial Unicode MS" w:cs="Arial"/>
                <w:b/>
                <w:bCs/>
                <w:sz w:val="18"/>
                <w:szCs w:val="18"/>
              </w:rPr>
              <w:t>7,766,872</w:t>
            </w:r>
          </w:p>
        </w:tc>
      </w:tr>
    </w:tbl>
    <w:p w14:paraId="37EFB523" w14:textId="0204C09B" w:rsidR="00545F06" w:rsidRPr="00B159CA" w:rsidRDefault="00545F06" w:rsidP="00FE2CEE">
      <w:pPr>
        <w:spacing w:after="0" w:line="240" w:lineRule="auto"/>
        <w:jc w:val="both"/>
        <w:rPr>
          <w:rFonts w:eastAsia="Arial Unicode MS" w:cs="Arial"/>
          <w:sz w:val="18"/>
          <w:szCs w:val="18"/>
          <w:lang w:bidi="th-TH"/>
        </w:rPr>
      </w:pPr>
    </w:p>
    <w:p w14:paraId="389C6455" w14:textId="617848CA" w:rsidR="00FE2CEE" w:rsidRPr="00B159CA" w:rsidRDefault="00FE2CEE" w:rsidP="00FE2CEE">
      <w:pPr>
        <w:spacing w:after="0" w:line="240" w:lineRule="auto"/>
        <w:jc w:val="both"/>
        <w:rPr>
          <w:rFonts w:eastAsia="Arial Unicode MS" w:cs="Arial"/>
          <w:sz w:val="18"/>
          <w:szCs w:val="18"/>
          <w:lang w:bidi="th-TH"/>
        </w:rPr>
      </w:pPr>
      <w:r w:rsidRPr="00B159CA">
        <w:rPr>
          <w:rFonts w:eastAsia="Arial Unicode MS" w:cs="Arial"/>
          <w:sz w:val="18"/>
          <w:szCs w:val="18"/>
          <w:lang w:bidi="th-TH"/>
        </w:rPr>
        <w:t xml:space="preserve">Movements of borrowing for the </w:t>
      </w:r>
      <w:r w:rsidR="000F7FCF" w:rsidRPr="00B159CA">
        <w:rPr>
          <w:rFonts w:eastAsia="Arial Unicode MS" w:cs="Arial"/>
          <w:sz w:val="18"/>
          <w:szCs w:val="18"/>
          <w:lang w:bidi="th-TH"/>
        </w:rPr>
        <w:t>six-month</w:t>
      </w:r>
      <w:r w:rsidRPr="00B159CA">
        <w:rPr>
          <w:rFonts w:eastAsia="Arial Unicode MS" w:cs="Arial"/>
          <w:sz w:val="18"/>
          <w:szCs w:val="18"/>
          <w:lang w:bidi="th-TH"/>
        </w:rPr>
        <w:t xml:space="preserve"> period ended </w:t>
      </w:r>
      <w:r w:rsidR="000F7FCF" w:rsidRPr="00B159CA">
        <w:rPr>
          <w:rFonts w:eastAsia="Arial Unicode MS" w:cs="Arial"/>
          <w:sz w:val="18"/>
          <w:szCs w:val="18"/>
          <w:lang w:val="en-GB" w:bidi="th-TH"/>
        </w:rPr>
        <w:t>30 June</w:t>
      </w:r>
      <w:r w:rsidRPr="00B159CA">
        <w:rPr>
          <w:rFonts w:eastAsia="Arial Unicode MS" w:cs="Arial"/>
          <w:sz w:val="18"/>
          <w:szCs w:val="18"/>
          <w:lang w:bidi="th-TH"/>
        </w:rPr>
        <w:t xml:space="preserve"> </w:t>
      </w:r>
      <w:r w:rsidR="00B01505" w:rsidRPr="00B159CA">
        <w:rPr>
          <w:rFonts w:eastAsia="Arial Unicode MS" w:cs="Arial"/>
          <w:sz w:val="18"/>
          <w:szCs w:val="18"/>
          <w:lang w:val="en-GB" w:bidi="th-TH"/>
        </w:rPr>
        <w:t>2021</w:t>
      </w:r>
      <w:r w:rsidRPr="00B159CA">
        <w:rPr>
          <w:rFonts w:eastAsia="Arial Unicode MS" w:cs="Arial"/>
          <w:sz w:val="18"/>
          <w:szCs w:val="18"/>
          <w:lang w:bidi="th-TH"/>
        </w:rPr>
        <w:t xml:space="preserve"> are as follow:</w:t>
      </w:r>
    </w:p>
    <w:p w14:paraId="62C1E47F" w14:textId="77777777" w:rsidR="00FE2CEE" w:rsidRPr="00B159CA"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bottom w:val="single" w:sz="4" w:space="0" w:color="auto"/>
        </w:tblBorders>
        <w:tblLook w:val="04A0" w:firstRow="1" w:lastRow="0" w:firstColumn="1" w:lastColumn="0" w:noHBand="0" w:noVBand="1"/>
      </w:tblPr>
      <w:tblGrid>
        <w:gridCol w:w="6581"/>
        <w:gridCol w:w="1440"/>
        <w:gridCol w:w="1440"/>
      </w:tblGrid>
      <w:tr w:rsidR="00FE2CEE" w:rsidRPr="00B159CA" w14:paraId="0B0DF39C" w14:textId="77777777" w:rsidTr="00B159CA">
        <w:tc>
          <w:tcPr>
            <w:tcW w:w="6581" w:type="dxa"/>
            <w:tcBorders>
              <w:top w:val="nil"/>
              <w:bottom w:val="nil"/>
            </w:tcBorders>
            <w:shd w:val="clear" w:color="auto" w:fill="auto"/>
          </w:tcPr>
          <w:p w14:paraId="4367D140" w14:textId="77777777" w:rsidR="00FE2CEE" w:rsidRPr="00B159CA" w:rsidRDefault="00FE2CEE" w:rsidP="00ED7B9E">
            <w:pPr>
              <w:spacing w:after="0" w:line="240" w:lineRule="auto"/>
              <w:ind w:left="-101" w:right="-72"/>
              <w:jc w:val="both"/>
              <w:rPr>
                <w:rFonts w:eastAsia="Arial Unicode MS" w:cs="Arial"/>
                <w:sz w:val="18"/>
                <w:szCs w:val="18"/>
              </w:rPr>
            </w:pPr>
          </w:p>
        </w:tc>
        <w:tc>
          <w:tcPr>
            <w:tcW w:w="1440" w:type="dxa"/>
            <w:tcBorders>
              <w:top w:val="single" w:sz="4" w:space="0" w:color="auto"/>
              <w:bottom w:val="nil"/>
            </w:tcBorders>
            <w:shd w:val="clear" w:color="auto" w:fill="auto"/>
            <w:hideMark/>
          </w:tcPr>
          <w:p w14:paraId="00D35A6C" w14:textId="77777777" w:rsidR="00FE2CEE" w:rsidRPr="00B159CA" w:rsidRDefault="00FE2CEE" w:rsidP="00B54999">
            <w:pPr>
              <w:spacing w:after="0" w:line="240" w:lineRule="auto"/>
              <w:ind w:left="-40" w:right="-72"/>
              <w:jc w:val="right"/>
              <w:rPr>
                <w:rFonts w:cs="Arial"/>
                <w:b/>
                <w:bCs/>
                <w:sz w:val="18"/>
                <w:szCs w:val="18"/>
              </w:rPr>
            </w:pPr>
            <w:r w:rsidRPr="00B159CA">
              <w:rPr>
                <w:rFonts w:cs="Arial"/>
                <w:b/>
                <w:bCs/>
                <w:sz w:val="18"/>
                <w:szCs w:val="18"/>
              </w:rPr>
              <w:t>Consolidated</w:t>
            </w:r>
          </w:p>
          <w:p w14:paraId="4740905D" w14:textId="77777777" w:rsidR="00FE2CEE" w:rsidRPr="00B159CA" w:rsidRDefault="00FE2CEE" w:rsidP="00B54999">
            <w:pPr>
              <w:spacing w:after="0" w:line="240" w:lineRule="auto"/>
              <w:ind w:left="-40" w:right="-72"/>
              <w:jc w:val="right"/>
              <w:rPr>
                <w:rFonts w:eastAsia="Arial Unicode MS" w:cs="Arial"/>
                <w:b/>
                <w:bCs/>
                <w:sz w:val="18"/>
                <w:szCs w:val="18"/>
                <w:lang w:bidi="th-TH"/>
              </w:rPr>
            </w:pPr>
            <w:r w:rsidRPr="00B159CA">
              <w:rPr>
                <w:rFonts w:cs="Arial"/>
                <w:b/>
                <w:bCs/>
                <w:sz w:val="18"/>
                <w:szCs w:val="18"/>
              </w:rPr>
              <w:t>financial information</w:t>
            </w:r>
          </w:p>
        </w:tc>
        <w:tc>
          <w:tcPr>
            <w:tcW w:w="1440" w:type="dxa"/>
            <w:tcBorders>
              <w:top w:val="single" w:sz="4" w:space="0" w:color="auto"/>
              <w:bottom w:val="nil"/>
            </w:tcBorders>
            <w:shd w:val="clear" w:color="auto" w:fill="auto"/>
            <w:hideMark/>
          </w:tcPr>
          <w:p w14:paraId="12EF234B" w14:textId="77777777" w:rsidR="00FE2CEE" w:rsidRPr="00B159CA" w:rsidRDefault="00FE2CEE" w:rsidP="00B54999">
            <w:pPr>
              <w:spacing w:after="0" w:line="240" w:lineRule="auto"/>
              <w:ind w:left="-40" w:right="-72"/>
              <w:jc w:val="right"/>
              <w:rPr>
                <w:rFonts w:cs="Arial"/>
                <w:b/>
                <w:bCs/>
                <w:sz w:val="18"/>
                <w:szCs w:val="18"/>
              </w:rPr>
            </w:pPr>
            <w:r w:rsidRPr="00B159CA">
              <w:rPr>
                <w:rFonts w:cs="Arial"/>
                <w:b/>
                <w:bCs/>
                <w:sz w:val="18"/>
                <w:szCs w:val="18"/>
              </w:rPr>
              <w:t xml:space="preserve">Separate </w:t>
            </w:r>
          </w:p>
          <w:p w14:paraId="7B29BB93" w14:textId="77777777" w:rsidR="00FE2CEE" w:rsidRPr="00B159CA" w:rsidRDefault="00FE2CEE" w:rsidP="00B54999">
            <w:pPr>
              <w:spacing w:after="0" w:line="240" w:lineRule="auto"/>
              <w:ind w:left="-40" w:right="-72"/>
              <w:jc w:val="right"/>
              <w:rPr>
                <w:rFonts w:eastAsia="Arial Unicode MS" w:cs="Arial"/>
                <w:b/>
                <w:bCs/>
                <w:sz w:val="18"/>
                <w:szCs w:val="18"/>
                <w:lang w:bidi="th-TH"/>
              </w:rPr>
            </w:pPr>
            <w:r w:rsidRPr="00B159CA">
              <w:rPr>
                <w:rFonts w:cs="Arial"/>
                <w:b/>
                <w:bCs/>
                <w:sz w:val="18"/>
                <w:szCs w:val="18"/>
              </w:rPr>
              <w:t>financial information</w:t>
            </w:r>
          </w:p>
        </w:tc>
      </w:tr>
      <w:tr w:rsidR="00FE2CEE" w:rsidRPr="00B159CA" w14:paraId="67FDA9AE" w14:textId="77777777" w:rsidTr="00B159CA">
        <w:tc>
          <w:tcPr>
            <w:tcW w:w="6581" w:type="dxa"/>
            <w:tcBorders>
              <w:top w:val="nil"/>
              <w:bottom w:val="nil"/>
            </w:tcBorders>
            <w:shd w:val="clear" w:color="auto" w:fill="auto"/>
          </w:tcPr>
          <w:p w14:paraId="31476F3B" w14:textId="77777777" w:rsidR="00FE2CEE" w:rsidRPr="00B159CA" w:rsidRDefault="00FE2CEE" w:rsidP="00ED7B9E">
            <w:pPr>
              <w:spacing w:after="0" w:line="240" w:lineRule="auto"/>
              <w:ind w:left="-101" w:right="-72"/>
              <w:rPr>
                <w:rFonts w:eastAsia="Arial Unicode MS" w:cs="Arial"/>
                <w:b/>
                <w:bCs/>
                <w:sz w:val="18"/>
                <w:szCs w:val="18"/>
                <w:cs/>
                <w:lang w:bidi="th-TH"/>
              </w:rPr>
            </w:pPr>
          </w:p>
        </w:tc>
        <w:tc>
          <w:tcPr>
            <w:tcW w:w="1440" w:type="dxa"/>
            <w:tcBorders>
              <w:top w:val="nil"/>
              <w:bottom w:val="nil"/>
            </w:tcBorders>
            <w:shd w:val="clear" w:color="auto" w:fill="auto"/>
          </w:tcPr>
          <w:p w14:paraId="1C82EFD2" w14:textId="77777777" w:rsidR="00FE2CEE" w:rsidRPr="00B159CA" w:rsidRDefault="00FE2CEE" w:rsidP="00B54999">
            <w:pPr>
              <w:spacing w:after="0" w:line="240" w:lineRule="auto"/>
              <w:ind w:left="-40" w:right="-72"/>
              <w:jc w:val="right"/>
              <w:rPr>
                <w:rFonts w:eastAsia="Arial Unicode MS" w:cs="Arial"/>
                <w:sz w:val="18"/>
                <w:szCs w:val="18"/>
                <w:lang w:val="en-GB" w:bidi="th-TH"/>
              </w:rPr>
            </w:pPr>
            <w:r w:rsidRPr="00B159CA">
              <w:rPr>
                <w:rFonts w:eastAsia="Arial Unicode MS" w:cs="Arial"/>
                <w:b/>
                <w:bCs/>
                <w:sz w:val="18"/>
                <w:szCs w:val="18"/>
                <w:lang w:val="en-GB" w:bidi="th-TH"/>
              </w:rPr>
              <w:t>Baht’000</w:t>
            </w:r>
          </w:p>
        </w:tc>
        <w:tc>
          <w:tcPr>
            <w:tcW w:w="1440" w:type="dxa"/>
            <w:tcBorders>
              <w:top w:val="nil"/>
              <w:bottom w:val="nil"/>
            </w:tcBorders>
            <w:shd w:val="clear" w:color="auto" w:fill="auto"/>
          </w:tcPr>
          <w:p w14:paraId="66370668" w14:textId="77777777" w:rsidR="00FE2CEE" w:rsidRPr="00B159CA" w:rsidRDefault="00FE2CEE" w:rsidP="00B54999">
            <w:pPr>
              <w:spacing w:after="0" w:line="240" w:lineRule="auto"/>
              <w:ind w:left="-40" w:right="-72"/>
              <w:jc w:val="right"/>
              <w:rPr>
                <w:rFonts w:eastAsia="Arial Unicode MS" w:cs="Arial"/>
                <w:sz w:val="18"/>
                <w:szCs w:val="18"/>
              </w:rPr>
            </w:pPr>
            <w:r w:rsidRPr="00B159CA">
              <w:rPr>
                <w:rFonts w:eastAsia="Arial Unicode MS" w:cs="Arial"/>
                <w:b/>
                <w:bCs/>
                <w:sz w:val="18"/>
                <w:szCs w:val="18"/>
              </w:rPr>
              <w:t>Baht’</w:t>
            </w:r>
            <w:r w:rsidRPr="00B159CA">
              <w:rPr>
                <w:rFonts w:eastAsia="Arial Unicode MS" w:cs="Arial"/>
                <w:b/>
                <w:bCs/>
                <w:sz w:val="18"/>
                <w:szCs w:val="18"/>
                <w:lang w:val="en-GB"/>
              </w:rPr>
              <w:t>000</w:t>
            </w:r>
          </w:p>
        </w:tc>
      </w:tr>
      <w:tr w:rsidR="00FE2CEE" w:rsidRPr="00B159CA" w14:paraId="275468EB" w14:textId="77777777" w:rsidTr="00B159CA">
        <w:tc>
          <w:tcPr>
            <w:tcW w:w="6581" w:type="dxa"/>
            <w:tcBorders>
              <w:top w:val="nil"/>
              <w:bottom w:val="nil"/>
            </w:tcBorders>
            <w:shd w:val="clear" w:color="auto" w:fill="auto"/>
          </w:tcPr>
          <w:p w14:paraId="0963799E" w14:textId="77777777" w:rsidR="00FE2CEE" w:rsidRPr="00B159CA" w:rsidRDefault="00FE2CEE" w:rsidP="00ED7B9E">
            <w:pPr>
              <w:spacing w:after="0" w:line="240" w:lineRule="auto"/>
              <w:ind w:left="-101" w:right="-72"/>
              <w:rPr>
                <w:rFonts w:eastAsia="Arial Unicode MS" w:cs="Arial"/>
                <w:b/>
                <w:bCs/>
                <w:sz w:val="18"/>
                <w:szCs w:val="18"/>
                <w:cs/>
                <w:lang w:bidi="th-TH"/>
              </w:rPr>
            </w:pPr>
          </w:p>
        </w:tc>
        <w:tc>
          <w:tcPr>
            <w:tcW w:w="1440" w:type="dxa"/>
            <w:tcBorders>
              <w:top w:val="single" w:sz="4" w:space="0" w:color="auto"/>
              <w:bottom w:val="nil"/>
            </w:tcBorders>
            <w:shd w:val="clear" w:color="auto" w:fill="FAFAFA"/>
          </w:tcPr>
          <w:p w14:paraId="483D4A1C" w14:textId="77777777" w:rsidR="00FE2CEE" w:rsidRPr="00B159CA" w:rsidRDefault="00FE2CEE" w:rsidP="00B54999">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7250F859" w14:textId="77777777" w:rsidR="00FE2CEE" w:rsidRPr="00B159CA" w:rsidRDefault="00FE2CEE" w:rsidP="00B54999">
            <w:pPr>
              <w:spacing w:after="0" w:line="240" w:lineRule="auto"/>
              <w:ind w:left="-40" w:right="-72"/>
              <w:jc w:val="right"/>
              <w:rPr>
                <w:rFonts w:eastAsia="Arial Unicode MS" w:cs="Arial"/>
                <w:sz w:val="18"/>
                <w:szCs w:val="18"/>
              </w:rPr>
            </w:pPr>
          </w:p>
        </w:tc>
      </w:tr>
      <w:tr w:rsidR="00FE2CEE" w:rsidRPr="00B159CA" w14:paraId="3142529D" w14:textId="77777777" w:rsidTr="00B159CA">
        <w:tc>
          <w:tcPr>
            <w:tcW w:w="6581" w:type="dxa"/>
            <w:tcBorders>
              <w:top w:val="nil"/>
              <w:bottom w:val="nil"/>
            </w:tcBorders>
            <w:shd w:val="clear" w:color="auto" w:fill="auto"/>
          </w:tcPr>
          <w:p w14:paraId="6C49B923" w14:textId="77777777" w:rsidR="00FE2CEE" w:rsidRPr="00B159CA" w:rsidRDefault="00FE2CEE" w:rsidP="00ED7B9E">
            <w:pPr>
              <w:spacing w:after="0" w:line="240" w:lineRule="auto"/>
              <w:ind w:left="-101" w:right="-72"/>
              <w:rPr>
                <w:rFonts w:eastAsia="Arial Unicode MS" w:cs="Arial"/>
                <w:sz w:val="18"/>
                <w:szCs w:val="18"/>
                <w:cs/>
                <w:lang w:bidi="th-TH"/>
              </w:rPr>
            </w:pPr>
            <w:r w:rsidRPr="00B159CA">
              <w:rPr>
                <w:rFonts w:eastAsia="Arial Unicode MS" w:cs="Arial"/>
                <w:sz w:val="18"/>
                <w:szCs w:val="18"/>
                <w:lang w:bidi="th-TH"/>
              </w:rPr>
              <w:t>Opening net book value</w:t>
            </w:r>
          </w:p>
        </w:tc>
        <w:tc>
          <w:tcPr>
            <w:tcW w:w="1440" w:type="dxa"/>
            <w:tcBorders>
              <w:top w:val="nil"/>
              <w:bottom w:val="nil"/>
            </w:tcBorders>
            <w:shd w:val="clear" w:color="auto" w:fill="FAFAFA"/>
          </w:tcPr>
          <w:p w14:paraId="635075A4" w14:textId="686CE866" w:rsidR="00FE2CEE" w:rsidRPr="00B159CA" w:rsidRDefault="00D40E32" w:rsidP="00B54999">
            <w:pPr>
              <w:spacing w:after="0" w:line="240" w:lineRule="auto"/>
              <w:ind w:left="-40" w:right="-72"/>
              <w:jc w:val="right"/>
              <w:rPr>
                <w:rFonts w:eastAsia="Arial Unicode MS" w:cs="Arial"/>
                <w:sz w:val="18"/>
                <w:szCs w:val="18"/>
              </w:rPr>
            </w:pPr>
            <w:r w:rsidRPr="00B159CA">
              <w:rPr>
                <w:rFonts w:eastAsia="Arial Unicode MS" w:cs="Arial"/>
                <w:sz w:val="18"/>
                <w:szCs w:val="18"/>
              </w:rPr>
              <w:t>22,509,467</w:t>
            </w:r>
          </w:p>
        </w:tc>
        <w:tc>
          <w:tcPr>
            <w:tcW w:w="1440" w:type="dxa"/>
            <w:tcBorders>
              <w:top w:val="nil"/>
              <w:bottom w:val="nil"/>
            </w:tcBorders>
            <w:shd w:val="clear" w:color="auto" w:fill="FAFAFA"/>
          </w:tcPr>
          <w:p w14:paraId="20BDED38" w14:textId="21182825" w:rsidR="00FE2CEE" w:rsidRPr="00B159CA" w:rsidRDefault="00D40E32" w:rsidP="00B54999">
            <w:pPr>
              <w:spacing w:after="0" w:line="240" w:lineRule="auto"/>
              <w:ind w:left="-40" w:right="-72"/>
              <w:jc w:val="right"/>
              <w:rPr>
                <w:rFonts w:eastAsia="Arial Unicode MS" w:cs="Arial"/>
                <w:sz w:val="18"/>
                <w:szCs w:val="18"/>
              </w:rPr>
            </w:pPr>
            <w:r w:rsidRPr="00B159CA">
              <w:rPr>
                <w:rFonts w:eastAsia="Arial Unicode MS" w:cs="Arial"/>
                <w:sz w:val="18"/>
                <w:szCs w:val="18"/>
              </w:rPr>
              <w:t>7,766,872</w:t>
            </w:r>
          </w:p>
        </w:tc>
      </w:tr>
      <w:tr w:rsidR="009A0531" w:rsidRPr="00B159CA" w14:paraId="599E138F" w14:textId="77777777" w:rsidTr="00B159CA">
        <w:tc>
          <w:tcPr>
            <w:tcW w:w="6581" w:type="dxa"/>
            <w:tcBorders>
              <w:top w:val="nil"/>
              <w:bottom w:val="nil"/>
            </w:tcBorders>
            <w:shd w:val="clear" w:color="auto" w:fill="auto"/>
          </w:tcPr>
          <w:p w14:paraId="58681FA2" w14:textId="77777777" w:rsidR="009A0531" w:rsidRPr="00B159CA" w:rsidRDefault="009A0531" w:rsidP="00ED7B9E">
            <w:pPr>
              <w:spacing w:after="0" w:line="240" w:lineRule="auto"/>
              <w:ind w:left="-101" w:right="-72"/>
              <w:rPr>
                <w:rFonts w:eastAsia="Arial Unicode MS" w:cs="Arial"/>
                <w:sz w:val="18"/>
                <w:szCs w:val="18"/>
                <w:cs/>
                <w:lang w:bidi="th-TH"/>
              </w:rPr>
            </w:pPr>
            <w:r w:rsidRPr="00B159CA">
              <w:rPr>
                <w:rFonts w:eastAsia="Arial Unicode MS" w:cs="Arial"/>
                <w:sz w:val="18"/>
                <w:szCs w:val="18"/>
                <w:lang w:bidi="th-TH"/>
              </w:rPr>
              <w:t>Additions</w:t>
            </w:r>
          </w:p>
        </w:tc>
        <w:tc>
          <w:tcPr>
            <w:tcW w:w="1440" w:type="dxa"/>
            <w:tcBorders>
              <w:top w:val="nil"/>
              <w:bottom w:val="nil"/>
            </w:tcBorders>
            <w:shd w:val="clear" w:color="auto" w:fill="FAFAFA"/>
          </w:tcPr>
          <w:p w14:paraId="2D927872" w14:textId="5346B5FB"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2,635,234</w:t>
            </w:r>
          </w:p>
        </w:tc>
        <w:tc>
          <w:tcPr>
            <w:tcW w:w="1440" w:type="dxa"/>
            <w:tcBorders>
              <w:top w:val="nil"/>
              <w:bottom w:val="nil"/>
            </w:tcBorders>
            <w:shd w:val="clear" w:color="auto" w:fill="FAFAFA"/>
          </w:tcPr>
          <w:p w14:paraId="67238B26" w14:textId="32C179CE"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9A0531" w:rsidRPr="00B159CA" w14:paraId="6BE939AA" w14:textId="77777777" w:rsidTr="00B159CA">
        <w:tc>
          <w:tcPr>
            <w:tcW w:w="6581" w:type="dxa"/>
            <w:tcBorders>
              <w:top w:val="nil"/>
              <w:bottom w:val="nil"/>
            </w:tcBorders>
            <w:shd w:val="clear" w:color="auto" w:fill="auto"/>
          </w:tcPr>
          <w:p w14:paraId="34367307" w14:textId="7F74A7C0" w:rsidR="009A0531" w:rsidRPr="00B159CA" w:rsidRDefault="009A0531" w:rsidP="00ED7B9E">
            <w:pPr>
              <w:spacing w:after="0" w:line="240" w:lineRule="auto"/>
              <w:ind w:left="-101" w:right="-72"/>
              <w:rPr>
                <w:rFonts w:eastAsia="Arial Unicode MS" w:cs="Arial"/>
                <w:sz w:val="18"/>
                <w:lang w:bidi="th-TH"/>
              </w:rPr>
            </w:pPr>
            <w:r w:rsidRPr="00B159CA">
              <w:rPr>
                <w:rFonts w:eastAsia="Arial Unicode MS" w:cs="Arial"/>
                <w:sz w:val="18"/>
                <w:lang w:bidi="th-TH"/>
              </w:rPr>
              <w:t>Increase from acquisition of a subsidiary (Note 15)</w:t>
            </w:r>
          </w:p>
        </w:tc>
        <w:tc>
          <w:tcPr>
            <w:tcW w:w="1440" w:type="dxa"/>
            <w:tcBorders>
              <w:top w:val="nil"/>
              <w:bottom w:val="nil"/>
            </w:tcBorders>
            <w:shd w:val="clear" w:color="auto" w:fill="FAFAFA"/>
          </w:tcPr>
          <w:p w14:paraId="27E7B507" w14:textId="63A44412"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4,341,843</w:t>
            </w:r>
          </w:p>
        </w:tc>
        <w:tc>
          <w:tcPr>
            <w:tcW w:w="1440" w:type="dxa"/>
            <w:tcBorders>
              <w:top w:val="nil"/>
              <w:bottom w:val="nil"/>
            </w:tcBorders>
            <w:shd w:val="clear" w:color="auto" w:fill="FAFAFA"/>
          </w:tcPr>
          <w:p w14:paraId="7F188D14" w14:textId="436A8F54"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9A0531" w:rsidRPr="00B159CA" w14:paraId="14877F51" w14:textId="77777777" w:rsidTr="00B159CA">
        <w:tc>
          <w:tcPr>
            <w:tcW w:w="6581" w:type="dxa"/>
            <w:tcBorders>
              <w:top w:val="nil"/>
              <w:bottom w:val="nil"/>
            </w:tcBorders>
            <w:shd w:val="clear" w:color="auto" w:fill="auto"/>
          </w:tcPr>
          <w:p w14:paraId="20613E3A" w14:textId="77777777" w:rsidR="009A0531" w:rsidRPr="00B159CA" w:rsidRDefault="009A0531" w:rsidP="00ED7B9E">
            <w:pPr>
              <w:spacing w:after="0" w:line="240" w:lineRule="auto"/>
              <w:ind w:left="-101" w:right="-72"/>
              <w:rPr>
                <w:rFonts w:eastAsia="Arial Unicode MS" w:cs="Arial"/>
                <w:sz w:val="18"/>
                <w:szCs w:val="18"/>
                <w:cs/>
                <w:lang w:bidi="th-TH"/>
              </w:rPr>
            </w:pPr>
            <w:r w:rsidRPr="00B159CA">
              <w:rPr>
                <w:rFonts w:eastAsia="Arial Unicode MS" w:cs="Arial"/>
                <w:sz w:val="18"/>
                <w:szCs w:val="18"/>
                <w:lang w:bidi="th-TH"/>
              </w:rPr>
              <w:t>Repayments</w:t>
            </w:r>
          </w:p>
        </w:tc>
        <w:tc>
          <w:tcPr>
            <w:tcW w:w="1440" w:type="dxa"/>
            <w:tcBorders>
              <w:top w:val="nil"/>
              <w:bottom w:val="nil"/>
            </w:tcBorders>
            <w:shd w:val="clear" w:color="auto" w:fill="FAFAFA"/>
          </w:tcPr>
          <w:p w14:paraId="4D9CF26A" w14:textId="24AF1A41" w:rsidR="009A0531" w:rsidRPr="00B159CA" w:rsidRDefault="00781A2F" w:rsidP="009A0531">
            <w:pPr>
              <w:spacing w:after="0" w:line="240" w:lineRule="auto"/>
              <w:ind w:left="-40" w:right="-72"/>
              <w:jc w:val="right"/>
              <w:rPr>
                <w:rFonts w:eastAsia="Arial Unicode MS" w:cs="Arial"/>
                <w:sz w:val="18"/>
                <w:szCs w:val="18"/>
              </w:rPr>
            </w:pPr>
            <w:r>
              <w:rPr>
                <w:rFonts w:eastAsia="Arial Unicode MS" w:cs="Arial"/>
                <w:sz w:val="18"/>
                <w:szCs w:val="18"/>
              </w:rPr>
              <w:t>(</w:t>
            </w:r>
            <w:r w:rsidR="00515A48" w:rsidRPr="00B159CA">
              <w:rPr>
                <w:rFonts w:eastAsia="Arial Unicode MS" w:cs="Arial"/>
                <w:sz w:val="18"/>
                <w:szCs w:val="18"/>
              </w:rPr>
              <w:t>2,601,130</w:t>
            </w:r>
            <w:r>
              <w:rPr>
                <w:rFonts w:eastAsia="Arial Unicode MS" w:cs="Arial"/>
                <w:sz w:val="18"/>
                <w:szCs w:val="18"/>
              </w:rPr>
              <w:t>)</w:t>
            </w:r>
          </w:p>
        </w:tc>
        <w:tc>
          <w:tcPr>
            <w:tcW w:w="1440" w:type="dxa"/>
            <w:tcBorders>
              <w:top w:val="nil"/>
              <w:bottom w:val="nil"/>
            </w:tcBorders>
            <w:shd w:val="clear" w:color="auto" w:fill="FAFAFA"/>
          </w:tcPr>
          <w:p w14:paraId="190CA0F4" w14:textId="0BBBEE4F"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(201,668)</w:t>
            </w:r>
          </w:p>
        </w:tc>
      </w:tr>
      <w:tr w:rsidR="009A0531" w:rsidRPr="00B159CA" w14:paraId="30E60292" w14:textId="77777777" w:rsidTr="00B159CA">
        <w:tc>
          <w:tcPr>
            <w:tcW w:w="6581" w:type="dxa"/>
            <w:tcBorders>
              <w:top w:val="nil"/>
              <w:bottom w:val="nil"/>
            </w:tcBorders>
            <w:shd w:val="clear" w:color="auto" w:fill="auto"/>
          </w:tcPr>
          <w:p w14:paraId="482AAD44" w14:textId="72ABF9C2" w:rsidR="009A0531" w:rsidRPr="00B159CA" w:rsidRDefault="009A0531" w:rsidP="00ED7B9E">
            <w:pPr>
              <w:spacing w:after="0" w:line="240" w:lineRule="auto"/>
              <w:ind w:left="-101" w:right="-72"/>
              <w:rPr>
                <w:rFonts w:eastAsia="Arial Unicode MS" w:cs="Arial"/>
                <w:sz w:val="18"/>
                <w:szCs w:val="18"/>
                <w:lang w:bidi="th-TH"/>
              </w:rPr>
            </w:pPr>
            <w:r w:rsidRPr="00B159CA">
              <w:rPr>
                <w:rFonts w:eastAsia="Arial Unicode MS" w:cs="Arial"/>
                <w:sz w:val="18"/>
                <w:szCs w:val="18"/>
                <w:lang w:bidi="th-TH"/>
              </w:rPr>
              <w:t>Increase in deferred financing fees</w:t>
            </w:r>
          </w:p>
        </w:tc>
        <w:tc>
          <w:tcPr>
            <w:tcW w:w="1440" w:type="dxa"/>
            <w:tcBorders>
              <w:top w:val="nil"/>
              <w:bottom w:val="nil"/>
            </w:tcBorders>
            <w:shd w:val="clear" w:color="auto" w:fill="FAFAFA"/>
          </w:tcPr>
          <w:p w14:paraId="2845DF0C" w14:textId="50EAB46F" w:rsidR="009A0531" w:rsidRPr="00B159CA" w:rsidRDefault="00781A2F" w:rsidP="009A0531">
            <w:pPr>
              <w:spacing w:after="0" w:line="240" w:lineRule="auto"/>
              <w:ind w:left="-40" w:right="-72"/>
              <w:jc w:val="right"/>
              <w:rPr>
                <w:rFonts w:eastAsia="Arial Unicode MS" w:cs="Arial"/>
                <w:sz w:val="18"/>
                <w:szCs w:val="18"/>
              </w:rPr>
            </w:pPr>
            <w:r>
              <w:rPr>
                <w:rFonts w:eastAsia="Arial Unicode MS" w:cs="Arial"/>
                <w:sz w:val="18"/>
                <w:szCs w:val="18"/>
              </w:rPr>
              <w:t>(</w:t>
            </w:r>
            <w:r w:rsidR="00515A48" w:rsidRPr="00B159CA">
              <w:rPr>
                <w:rFonts w:eastAsia="Arial Unicode MS" w:cs="Arial"/>
                <w:sz w:val="18"/>
                <w:szCs w:val="18"/>
              </w:rPr>
              <w:t>5,325</w:t>
            </w:r>
            <w:r>
              <w:rPr>
                <w:rFonts w:eastAsia="Arial Unicode MS" w:cs="Arial"/>
                <w:sz w:val="18"/>
                <w:szCs w:val="18"/>
              </w:rPr>
              <w:t>)</w:t>
            </w:r>
          </w:p>
        </w:tc>
        <w:tc>
          <w:tcPr>
            <w:tcW w:w="1440" w:type="dxa"/>
            <w:tcBorders>
              <w:top w:val="nil"/>
              <w:bottom w:val="nil"/>
            </w:tcBorders>
            <w:shd w:val="clear" w:color="auto" w:fill="FAFAFA"/>
          </w:tcPr>
          <w:p w14:paraId="1B8AA4EE" w14:textId="43B20EDC"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9A0531" w:rsidRPr="00B159CA" w14:paraId="0FD1E3E8" w14:textId="77777777" w:rsidTr="00B159CA">
        <w:tc>
          <w:tcPr>
            <w:tcW w:w="6581" w:type="dxa"/>
            <w:tcBorders>
              <w:top w:val="nil"/>
              <w:bottom w:val="nil"/>
            </w:tcBorders>
            <w:shd w:val="clear" w:color="auto" w:fill="auto"/>
          </w:tcPr>
          <w:p w14:paraId="1F9E8BD2" w14:textId="77777777" w:rsidR="009A0531" w:rsidRPr="00B159CA" w:rsidRDefault="009A0531" w:rsidP="00ED7B9E">
            <w:pPr>
              <w:spacing w:after="0" w:line="240" w:lineRule="auto"/>
              <w:ind w:left="-101" w:right="-72"/>
              <w:rPr>
                <w:rFonts w:eastAsia="Arial Unicode MS" w:cs="Arial"/>
                <w:sz w:val="18"/>
                <w:szCs w:val="18"/>
                <w:cs/>
                <w:lang w:bidi="th-TH"/>
              </w:rPr>
            </w:pPr>
            <w:proofErr w:type="spellStart"/>
            <w:r w:rsidRPr="00B159CA">
              <w:rPr>
                <w:rFonts w:eastAsia="Arial Unicode MS" w:cs="Arial"/>
                <w:sz w:val="18"/>
                <w:szCs w:val="18"/>
                <w:lang w:bidi="th-TH"/>
              </w:rPr>
              <w:t>Amortisation</w:t>
            </w:r>
            <w:proofErr w:type="spellEnd"/>
            <w:r w:rsidRPr="00B159CA">
              <w:rPr>
                <w:rFonts w:eastAsia="Arial Unicode MS" w:cs="Arial"/>
                <w:sz w:val="18"/>
                <w:szCs w:val="18"/>
                <w:lang w:bidi="th-TH"/>
              </w:rPr>
              <w:t xml:space="preserve"> of deferred financing fees</w:t>
            </w:r>
          </w:p>
        </w:tc>
        <w:tc>
          <w:tcPr>
            <w:tcW w:w="1440" w:type="dxa"/>
            <w:tcBorders>
              <w:top w:val="nil"/>
              <w:bottom w:val="nil"/>
            </w:tcBorders>
            <w:shd w:val="clear" w:color="auto" w:fill="FAFAFA"/>
          </w:tcPr>
          <w:p w14:paraId="2066A73F" w14:textId="32BA92C2" w:rsidR="009A0531" w:rsidRPr="00B159CA" w:rsidRDefault="00781A2F" w:rsidP="009A0531">
            <w:pPr>
              <w:spacing w:after="0" w:line="240" w:lineRule="auto"/>
              <w:ind w:left="-40" w:right="-72"/>
              <w:jc w:val="right"/>
              <w:rPr>
                <w:rFonts w:eastAsia="Arial Unicode MS" w:cs="Arial"/>
                <w:sz w:val="18"/>
                <w:szCs w:val="18"/>
              </w:rPr>
            </w:pPr>
            <w:r>
              <w:rPr>
                <w:rFonts w:eastAsia="Arial Unicode MS" w:cs="Arial"/>
                <w:sz w:val="18"/>
                <w:szCs w:val="18"/>
              </w:rPr>
              <w:t>12</w:t>
            </w:r>
            <w:r w:rsidR="00515A48" w:rsidRPr="00B159CA">
              <w:rPr>
                <w:rFonts w:eastAsia="Arial Unicode MS" w:cs="Arial"/>
                <w:sz w:val="18"/>
                <w:szCs w:val="18"/>
              </w:rPr>
              <w:t>,</w:t>
            </w:r>
            <w:r>
              <w:rPr>
                <w:rFonts w:eastAsia="Arial Unicode MS" w:cs="Arial"/>
                <w:sz w:val="18"/>
                <w:szCs w:val="18"/>
              </w:rPr>
              <w:t>406</w:t>
            </w:r>
          </w:p>
        </w:tc>
        <w:tc>
          <w:tcPr>
            <w:tcW w:w="1440" w:type="dxa"/>
            <w:tcBorders>
              <w:top w:val="nil"/>
              <w:bottom w:val="nil"/>
            </w:tcBorders>
            <w:shd w:val="clear" w:color="auto" w:fill="FAFAFA"/>
          </w:tcPr>
          <w:p w14:paraId="1D2AD8F5" w14:textId="1E804857"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2,343</w:t>
            </w:r>
          </w:p>
        </w:tc>
      </w:tr>
      <w:tr w:rsidR="00781A2F" w:rsidRPr="00B159CA" w14:paraId="3E58C0B6" w14:textId="77777777" w:rsidTr="00B159CA">
        <w:tc>
          <w:tcPr>
            <w:tcW w:w="6581" w:type="dxa"/>
            <w:tcBorders>
              <w:top w:val="nil"/>
              <w:bottom w:val="nil"/>
            </w:tcBorders>
            <w:shd w:val="clear" w:color="auto" w:fill="auto"/>
          </w:tcPr>
          <w:p w14:paraId="713D4F16" w14:textId="0E262D15" w:rsidR="00781A2F" w:rsidRPr="00B159CA" w:rsidRDefault="00781A2F" w:rsidP="00ED7B9E">
            <w:pPr>
              <w:spacing w:after="0" w:line="240" w:lineRule="auto"/>
              <w:ind w:left="-101" w:right="-72"/>
              <w:rPr>
                <w:rFonts w:eastAsia="Arial Unicode MS" w:cs="Arial"/>
                <w:sz w:val="18"/>
                <w:szCs w:val="18"/>
                <w:lang w:bidi="th-TH"/>
              </w:rPr>
            </w:pPr>
            <w:r>
              <w:rPr>
                <w:rFonts w:eastAsia="Arial Unicode MS" w:cs="Arial"/>
                <w:sz w:val="18"/>
                <w:szCs w:val="18"/>
                <w:lang w:bidi="th-TH"/>
              </w:rPr>
              <w:t>Adjusted by using the effective interest rate method</w:t>
            </w:r>
          </w:p>
        </w:tc>
        <w:tc>
          <w:tcPr>
            <w:tcW w:w="1440" w:type="dxa"/>
            <w:tcBorders>
              <w:top w:val="nil"/>
              <w:bottom w:val="nil"/>
            </w:tcBorders>
            <w:shd w:val="clear" w:color="auto" w:fill="FAFAFA"/>
          </w:tcPr>
          <w:p w14:paraId="580FE977" w14:textId="6C8EF72B" w:rsidR="00781A2F" w:rsidRPr="00B159CA" w:rsidRDefault="00781A2F" w:rsidP="009A0531">
            <w:pPr>
              <w:spacing w:after="0" w:line="240" w:lineRule="auto"/>
              <w:ind w:left="-40" w:right="-72"/>
              <w:jc w:val="right"/>
              <w:rPr>
                <w:rFonts w:eastAsia="Arial Unicode MS" w:cs="Arial"/>
                <w:sz w:val="18"/>
                <w:szCs w:val="18"/>
              </w:rPr>
            </w:pPr>
            <w:r>
              <w:rPr>
                <w:rFonts w:eastAsia="Arial Unicode MS" w:cs="Arial"/>
                <w:sz w:val="18"/>
                <w:szCs w:val="18"/>
              </w:rPr>
              <w:t>(7,771)</w:t>
            </w:r>
          </w:p>
        </w:tc>
        <w:tc>
          <w:tcPr>
            <w:tcW w:w="1440" w:type="dxa"/>
            <w:tcBorders>
              <w:top w:val="nil"/>
              <w:bottom w:val="nil"/>
            </w:tcBorders>
            <w:shd w:val="clear" w:color="auto" w:fill="FAFAFA"/>
          </w:tcPr>
          <w:p w14:paraId="757C586A" w14:textId="1C7F7D76" w:rsidR="00781A2F" w:rsidRPr="00B159CA" w:rsidRDefault="00781A2F" w:rsidP="009A0531">
            <w:pPr>
              <w:spacing w:after="0" w:line="240" w:lineRule="auto"/>
              <w:ind w:left="-40" w:right="-72"/>
              <w:jc w:val="right"/>
              <w:rPr>
                <w:rFonts w:eastAsia="Arial Unicode MS" w:cs="Arial"/>
                <w:sz w:val="18"/>
                <w:szCs w:val="18"/>
              </w:rPr>
            </w:pPr>
            <w:r>
              <w:rPr>
                <w:rFonts w:eastAsia="Arial Unicode MS" w:cs="Arial"/>
                <w:sz w:val="18"/>
                <w:szCs w:val="18"/>
              </w:rPr>
              <w:t>-</w:t>
            </w:r>
          </w:p>
        </w:tc>
      </w:tr>
      <w:tr w:rsidR="009A0531" w:rsidRPr="00B159CA" w14:paraId="0F9DC522" w14:textId="77777777" w:rsidTr="00B159CA">
        <w:tc>
          <w:tcPr>
            <w:tcW w:w="6581" w:type="dxa"/>
            <w:tcBorders>
              <w:top w:val="nil"/>
              <w:bottom w:val="nil"/>
            </w:tcBorders>
            <w:shd w:val="clear" w:color="auto" w:fill="auto"/>
          </w:tcPr>
          <w:p w14:paraId="0220F7E7" w14:textId="293A8204" w:rsidR="009A0531" w:rsidRPr="00B159CA" w:rsidRDefault="009A0531" w:rsidP="00ED7B9E">
            <w:pPr>
              <w:spacing w:after="0" w:line="240" w:lineRule="auto"/>
              <w:ind w:left="-101" w:right="-72"/>
              <w:rPr>
                <w:rFonts w:eastAsia="Arial Unicode MS" w:cs="Arial"/>
                <w:sz w:val="18"/>
                <w:szCs w:val="18"/>
                <w:lang w:bidi="th-TH"/>
              </w:rPr>
            </w:pPr>
            <w:proofErr w:type="spellStart"/>
            <w:r w:rsidRPr="00B159CA">
              <w:rPr>
                <w:rFonts w:eastAsia="Arial Unicode MS" w:cs="Arial"/>
                <w:sz w:val="18"/>
                <w:szCs w:val="18"/>
                <w:lang w:bidi="th-TH"/>
              </w:rPr>
              <w:t>Unrealised</w:t>
            </w:r>
            <w:proofErr w:type="spellEnd"/>
            <w:r w:rsidRPr="00B159CA">
              <w:rPr>
                <w:rFonts w:eastAsia="Arial Unicode MS" w:cs="Arial"/>
                <w:sz w:val="18"/>
                <w:szCs w:val="18"/>
                <w:lang w:bidi="th-TH"/>
              </w:rPr>
              <w:t xml:space="preserve"> </w:t>
            </w:r>
            <w:r w:rsidR="005508F3" w:rsidRPr="00B159CA">
              <w:rPr>
                <w:rFonts w:eastAsia="Arial Unicode MS" w:cs="Arial"/>
                <w:sz w:val="18"/>
                <w:szCs w:val="18"/>
                <w:lang w:bidi="th-TH"/>
              </w:rPr>
              <w:t>losses</w:t>
            </w:r>
            <w:r w:rsidRPr="00B159CA">
              <w:rPr>
                <w:rFonts w:eastAsia="Arial Unicode MS" w:cs="Arial"/>
                <w:sz w:val="18"/>
                <w:szCs w:val="18"/>
                <w:lang w:bidi="th-TH"/>
              </w:rPr>
              <w:t xml:space="preserve"> on exchange rate</w:t>
            </w:r>
          </w:p>
        </w:tc>
        <w:tc>
          <w:tcPr>
            <w:tcW w:w="1440" w:type="dxa"/>
            <w:tcBorders>
              <w:top w:val="nil"/>
              <w:bottom w:val="nil"/>
            </w:tcBorders>
            <w:shd w:val="clear" w:color="auto" w:fill="FAFAFA"/>
          </w:tcPr>
          <w:p w14:paraId="45D30A5F" w14:textId="7580727E"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25,049</w:t>
            </w:r>
          </w:p>
        </w:tc>
        <w:tc>
          <w:tcPr>
            <w:tcW w:w="1440" w:type="dxa"/>
            <w:tcBorders>
              <w:top w:val="nil"/>
              <w:bottom w:val="nil"/>
            </w:tcBorders>
            <w:shd w:val="clear" w:color="auto" w:fill="FAFAFA"/>
          </w:tcPr>
          <w:p w14:paraId="4C41B3DB" w14:textId="3A640274" w:rsidR="009A0531" w:rsidRPr="00B159CA" w:rsidRDefault="00515A48" w:rsidP="009A0531">
            <w:pPr>
              <w:spacing w:after="0" w:line="240" w:lineRule="auto"/>
              <w:ind w:left="-40" w:right="-72"/>
              <w:jc w:val="right"/>
              <w:rPr>
                <w:rFonts w:eastAsia="Arial Unicode MS" w:cs="Arial"/>
                <w:sz w:val="18"/>
                <w:lang w:bidi="th-TH"/>
              </w:rPr>
            </w:pPr>
            <w:r w:rsidRPr="00B159CA">
              <w:rPr>
                <w:rFonts w:eastAsia="Arial Unicode MS" w:cs="Arial"/>
                <w:sz w:val="18"/>
                <w:lang w:bidi="th-TH"/>
              </w:rPr>
              <w:t>-</w:t>
            </w:r>
          </w:p>
        </w:tc>
      </w:tr>
      <w:tr w:rsidR="009A0531" w:rsidRPr="00B159CA" w14:paraId="5BAC5038" w14:textId="77777777" w:rsidTr="00B159CA">
        <w:tc>
          <w:tcPr>
            <w:tcW w:w="6581" w:type="dxa"/>
            <w:tcBorders>
              <w:top w:val="nil"/>
              <w:bottom w:val="nil"/>
            </w:tcBorders>
            <w:shd w:val="clear" w:color="auto" w:fill="auto"/>
          </w:tcPr>
          <w:p w14:paraId="32A06465" w14:textId="77777777" w:rsidR="009A0531" w:rsidRPr="00B159CA" w:rsidRDefault="009A0531" w:rsidP="00ED7B9E">
            <w:pPr>
              <w:spacing w:after="0" w:line="240" w:lineRule="auto"/>
              <w:ind w:left="-101" w:right="-72"/>
              <w:rPr>
                <w:rFonts w:eastAsia="Arial Unicode MS" w:cs="Arial"/>
                <w:sz w:val="18"/>
                <w:szCs w:val="18"/>
                <w:cs/>
                <w:lang w:bidi="th-TH"/>
              </w:rPr>
            </w:pPr>
            <w:r w:rsidRPr="00B159CA">
              <w:rPr>
                <w:rFonts w:eastAsia="Arial Unicode MS" w:cs="Arial"/>
                <w:sz w:val="18"/>
                <w:szCs w:val="18"/>
                <w:lang w:bidi="th-TH"/>
              </w:rPr>
              <w:t>Currency translation differences</w:t>
            </w:r>
          </w:p>
        </w:tc>
        <w:tc>
          <w:tcPr>
            <w:tcW w:w="1440" w:type="dxa"/>
            <w:tcBorders>
              <w:top w:val="nil"/>
              <w:bottom w:val="single" w:sz="4" w:space="0" w:color="auto"/>
            </w:tcBorders>
            <w:shd w:val="clear" w:color="auto" w:fill="FAFAFA"/>
          </w:tcPr>
          <w:p w14:paraId="4E3855A0" w14:textId="6EFC1DC2"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455,040</w:t>
            </w:r>
          </w:p>
        </w:tc>
        <w:tc>
          <w:tcPr>
            <w:tcW w:w="1440" w:type="dxa"/>
            <w:tcBorders>
              <w:top w:val="nil"/>
              <w:bottom w:val="single" w:sz="4" w:space="0" w:color="auto"/>
            </w:tcBorders>
            <w:shd w:val="clear" w:color="auto" w:fill="FAFAFA"/>
          </w:tcPr>
          <w:p w14:paraId="6239BA48" w14:textId="29BEF59B" w:rsidR="009A0531" w:rsidRPr="00B159CA" w:rsidRDefault="00515A48" w:rsidP="009A0531">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9A0531" w:rsidRPr="00B159CA" w14:paraId="78EF4FF9" w14:textId="77777777" w:rsidTr="00B159CA">
        <w:trPr>
          <w:trHeight w:val="64"/>
        </w:trPr>
        <w:tc>
          <w:tcPr>
            <w:tcW w:w="6581" w:type="dxa"/>
            <w:tcBorders>
              <w:top w:val="nil"/>
              <w:bottom w:val="nil"/>
            </w:tcBorders>
            <w:shd w:val="clear" w:color="auto" w:fill="auto"/>
          </w:tcPr>
          <w:p w14:paraId="7C8E5C0B" w14:textId="77777777" w:rsidR="009A0531" w:rsidRPr="00B159CA" w:rsidRDefault="009A0531" w:rsidP="00ED7B9E">
            <w:pPr>
              <w:spacing w:after="0" w:line="240" w:lineRule="auto"/>
              <w:ind w:left="-101" w:right="-72"/>
              <w:rPr>
                <w:rFonts w:eastAsia="Arial Unicode MS" w:cs="Arial"/>
                <w:sz w:val="18"/>
                <w:szCs w:val="18"/>
                <w:cs/>
                <w:lang w:bidi="th-TH"/>
              </w:rPr>
            </w:pPr>
          </w:p>
        </w:tc>
        <w:tc>
          <w:tcPr>
            <w:tcW w:w="1440" w:type="dxa"/>
            <w:tcBorders>
              <w:top w:val="single" w:sz="4" w:space="0" w:color="auto"/>
              <w:bottom w:val="nil"/>
            </w:tcBorders>
            <w:shd w:val="clear" w:color="auto" w:fill="FAFAFA"/>
          </w:tcPr>
          <w:p w14:paraId="7C6DFAD1" w14:textId="77777777" w:rsidR="009A0531" w:rsidRPr="00B159CA" w:rsidRDefault="009A0531" w:rsidP="009A0531">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223C28A0" w14:textId="77777777" w:rsidR="009A0531" w:rsidRPr="00B159CA" w:rsidRDefault="009A0531" w:rsidP="009A0531">
            <w:pPr>
              <w:spacing w:after="0" w:line="240" w:lineRule="auto"/>
              <w:ind w:left="-40" w:right="-72"/>
              <w:jc w:val="right"/>
              <w:rPr>
                <w:rFonts w:eastAsia="Arial Unicode MS" w:cs="Arial"/>
                <w:sz w:val="18"/>
                <w:szCs w:val="18"/>
                <w:lang w:val="en-GB" w:bidi="th-TH"/>
              </w:rPr>
            </w:pPr>
          </w:p>
        </w:tc>
      </w:tr>
      <w:tr w:rsidR="009A0531" w:rsidRPr="00B159CA" w14:paraId="0424FD19" w14:textId="77777777" w:rsidTr="00B159CA">
        <w:tc>
          <w:tcPr>
            <w:tcW w:w="6581" w:type="dxa"/>
            <w:tcBorders>
              <w:top w:val="nil"/>
              <w:bottom w:val="nil"/>
            </w:tcBorders>
            <w:shd w:val="clear" w:color="auto" w:fill="auto"/>
          </w:tcPr>
          <w:p w14:paraId="0FDBF919" w14:textId="77777777" w:rsidR="009A0531" w:rsidRPr="00B159CA" w:rsidRDefault="009A0531" w:rsidP="00ED7B9E">
            <w:pPr>
              <w:spacing w:after="0" w:line="240" w:lineRule="auto"/>
              <w:ind w:left="-101" w:right="-72"/>
              <w:rPr>
                <w:rFonts w:eastAsia="Arial Unicode MS" w:cs="Arial"/>
                <w:sz w:val="18"/>
                <w:szCs w:val="18"/>
                <w:cs/>
                <w:lang w:bidi="th-TH"/>
              </w:rPr>
            </w:pPr>
            <w:r w:rsidRPr="00B159CA">
              <w:rPr>
                <w:rFonts w:eastAsia="Arial Unicode MS" w:cs="Arial"/>
                <w:sz w:val="18"/>
                <w:szCs w:val="18"/>
                <w:lang w:bidi="th-TH"/>
              </w:rPr>
              <w:t>Closing net book value</w:t>
            </w:r>
          </w:p>
        </w:tc>
        <w:tc>
          <w:tcPr>
            <w:tcW w:w="1440" w:type="dxa"/>
            <w:tcBorders>
              <w:top w:val="nil"/>
              <w:bottom w:val="single" w:sz="4" w:space="0" w:color="auto"/>
            </w:tcBorders>
            <w:shd w:val="clear" w:color="auto" w:fill="FAFAFA"/>
          </w:tcPr>
          <w:p w14:paraId="04EFEE75" w14:textId="347B6849" w:rsidR="009A0531" w:rsidRPr="00B159CA" w:rsidRDefault="00781A2F" w:rsidP="009A0531">
            <w:pPr>
              <w:spacing w:after="0" w:line="240" w:lineRule="auto"/>
              <w:ind w:left="-40" w:right="-72"/>
              <w:jc w:val="right"/>
              <w:rPr>
                <w:rFonts w:eastAsia="Arial Unicode MS" w:cs="Arial"/>
                <w:b/>
                <w:bCs/>
                <w:sz w:val="18"/>
                <w:szCs w:val="18"/>
                <w:lang w:val="en-GB" w:bidi="th-TH"/>
              </w:rPr>
            </w:pPr>
            <w:r>
              <w:rPr>
                <w:rFonts w:eastAsia="Arial Unicode MS" w:cs="Arial"/>
                <w:b/>
                <w:bCs/>
                <w:sz w:val="18"/>
                <w:szCs w:val="18"/>
                <w:lang w:val="en-GB" w:bidi="th-TH"/>
              </w:rPr>
              <w:fldChar w:fldCharType="begin"/>
            </w:r>
            <w:r>
              <w:rPr>
                <w:rFonts w:eastAsia="Arial Unicode MS" w:cs="Arial"/>
                <w:b/>
                <w:bCs/>
                <w:sz w:val="18"/>
                <w:szCs w:val="18"/>
                <w:lang w:val="en-GB" w:bidi="th-TH"/>
              </w:rPr>
              <w:instrText xml:space="preserve"> =SUM(above) </w:instrText>
            </w:r>
            <w:r>
              <w:rPr>
                <w:rFonts w:eastAsia="Arial Unicode MS" w:cs="Arial"/>
                <w:b/>
                <w:bCs/>
                <w:sz w:val="18"/>
                <w:szCs w:val="18"/>
                <w:lang w:val="en-GB" w:bidi="th-TH"/>
              </w:rPr>
              <w:fldChar w:fldCharType="separate"/>
            </w:r>
            <w:r>
              <w:rPr>
                <w:rFonts w:eastAsia="Arial Unicode MS" w:cs="Arial"/>
                <w:b/>
                <w:bCs/>
                <w:noProof/>
                <w:sz w:val="18"/>
                <w:szCs w:val="18"/>
                <w:lang w:val="en-GB" w:bidi="th-TH"/>
              </w:rPr>
              <w:t>27,364,813</w:t>
            </w:r>
            <w:r>
              <w:rPr>
                <w:rFonts w:eastAsia="Arial Unicode MS" w:cs="Arial"/>
                <w:b/>
                <w:bCs/>
                <w:sz w:val="18"/>
                <w:szCs w:val="18"/>
                <w:lang w:val="en-GB" w:bidi="th-TH"/>
              </w:rPr>
              <w:fldChar w:fldCharType="end"/>
            </w:r>
          </w:p>
        </w:tc>
        <w:tc>
          <w:tcPr>
            <w:tcW w:w="1440" w:type="dxa"/>
            <w:tcBorders>
              <w:top w:val="nil"/>
              <w:bottom w:val="single" w:sz="4" w:space="0" w:color="auto"/>
            </w:tcBorders>
            <w:shd w:val="clear" w:color="auto" w:fill="FAFAFA"/>
          </w:tcPr>
          <w:p w14:paraId="039B9EBA" w14:textId="1A8CA43A" w:rsidR="009A0531" w:rsidRPr="00B159CA" w:rsidRDefault="00515A48" w:rsidP="009A0531">
            <w:pPr>
              <w:spacing w:after="0" w:line="240" w:lineRule="auto"/>
              <w:ind w:left="-40" w:right="-72"/>
              <w:jc w:val="right"/>
              <w:rPr>
                <w:rFonts w:eastAsia="Arial Unicode MS" w:cs="Arial"/>
                <w:b/>
                <w:bCs/>
                <w:sz w:val="18"/>
                <w:szCs w:val="18"/>
                <w:lang w:val="en-GB" w:bidi="th-TH"/>
              </w:rPr>
            </w:pPr>
            <w:r w:rsidRPr="00B159CA">
              <w:rPr>
                <w:rFonts w:eastAsia="Arial Unicode MS" w:cs="Arial"/>
                <w:b/>
                <w:bCs/>
                <w:sz w:val="18"/>
                <w:szCs w:val="18"/>
                <w:lang w:val="en-GB" w:bidi="th-TH"/>
              </w:rPr>
              <w:t>7,567,547</w:t>
            </w:r>
          </w:p>
        </w:tc>
      </w:tr>
    </w:tbl>
    <w:p w14:paraId="1A0E4C0D" w14:textId="26D61DE0" w:rsidR="00FE2CEE" w:rsidRPr="00B159CA" w:rsidRDefault="00FE2CEE" w:rsidP="00FE2CEE">
      <w:pPr>
        <w:spacing w:after="0" w:line="240" w:lineRule="auto"/>
        <w:jc w:val="both"/>
        <w:rPr>
          <w:rFonts w:eastAsia="Arial Unicode MS" w:cs="Arial"/>
          <w:sz w:val="18"/>
          <w:szCs w:val="18"/>
          <w:lang w:bidi="th-TH"/>
        </w:rPr>
      </w:pPr>
    </w:p>
    <w:p w14:paraId="31884965" w14:textId="710AE7C6" w:rsidR="00FE2CEE" w:rsidRPr="00B159CA" w:rsidRDefault="00C41DF0" w:rsidP="00FE2CEE">
      <w:pPr>
        <w:spacing w:after="0" w:line="240" w:lineRule="auto"/>
        <w:jc w:val="both"/>
        <w:rPr>
          <w:rFonts w:eastAsia="Arial Unicode MS" w:cs="Arial"/>
          <w:spacing w:val="-2"/>
          <w:sz w:val="18"/>
          <w:szCs w:val="18"/>
          <w:lang w:bidi="th-TH"/>
        </w:rPr>
      </w:pPr>
      <w:r w:rsidRPr="00B159CA">
        <w:rPr>
          <w:rFonts w:eastAsia="Arial Unicode MS" w:cs="Arial"/>
          <w:sz w:val="18"/>
          <w:szCs w:val="18"/>
          <w:lang w:bidi="th-TH"/>
        </w:rPr>
        <w:t xml:space="preserve">As at </w:t>
      </w:r>
      <w:r w:rsidR="000F7FCF" w:rsidRPr="00B159CA">
        <w:rPr>
          <w:rFonts w:eastAsia="Arial Unicode MS" w:cs="Arial"/>
          <w:sz w:val="18"/>
          <w:szCs w:val="18"/>
          <w:lang w:bidi="th-TH"/>
        </w:rPr>
        <w:t>30 June</w:t>
      </w:r>
      <w:r w:rsidRPr="00B159CA">
        <w:rPr>
          <w:rFonts w:eastAsia="Arial Unicode MS" w:cs="Arial"/>
          <w:sz w:val="18"/>
          <w:szCs w:val="18"/>
          <w:lang w:bidi="th-TH"/>
        </w:rPr>
        <w:t xml:space="preserve"> 2021, t</w:t>
      </w:r>
      <w:r w:rsidR="00FE2CEE" w:rsidRPr="00B159CA">
        <w:rPr>
          <w:rFonts w:eastAsia="Arial Unicode MS" w:cs="Arial"/>
          <w:sz w:val="18"/>
          <w:szCs w:val="18"/>
          <w:lang w:bidi="th-TH"/>
        </w:rPr>
        <w:t xml:space="preserve">he Group’s borrowings of Baht </w:t>
      </w:r>
      <w:r w:rsidR="00515A48" w:rsidRPr="00B159CA">
        <w:rPr>
          <w:rFonts w:eastAsia="Arial Unicode MS" w:cs="Arial"/>
          <w:sz w:val="18"/>
          <w:szCs w:val="18"/>
          <w:lang w:bidi="th-TH"/>
        </w:rPr>
        <w:t xml:space="preserve">24,548.89 </w:t>
      </w:r>
      <w:r w:rsidR="00FE2CEE" w:rsidRPr="00B159CA">
        <w:rPr>
          <w:rFonts w:eastAsia="Arial Unicode MS" w:cs="Arial"/>
          <w:sz w:val="18"/>
          <w:szCs w:val="18"/>
          <w:lang w:bidi="th-TH"/>
        </w:rPr>
        <w:t xml:space="preserve">million (31 December </w:t>
      </w:r>
      <w:r w:rsidR="00B01505" w:rsidRPr="00B159CA">
        <w:rPr>
          <w:rFonts w:eastAsia="Arial Unicode MS" w:cs="Arial"/>
          <w:sz w:val="18"/>
          <w:szCs w:val="18"/>
          <w:lang w:bidi="th-TH"/>
        </w:rPr>
        <w:t>2020</w:t>
      </w:r>
      <w:r w:rsidR="00FE2CEE" w:rsidRPr="00B159CA">
        <w:rPr>
          <w:rFonts w:eastAsia="Arial Unicode MS" w:cs="Arial"/>
          <w:sz w:val="18"/>
          <w:szCs w:val="18"/>
          <w:lang w:bidi="th-TH"/>
        </w:rPr>
        <w:t xml:space="preserve">: Baht </w:t>
      </w:r>
      <w:r w:rsidR="00E5100D" w:rsidRPr="00B159CA">
        <w:rPr>
          <w:rFonts w:eastAsia="Arial Unicode MS" w:cs="Arial"/>
          <w:sz w:val="18"/>
          <w:szCs w:val="18"/>
          <w:lang w:bidi="th-TH"/>
        </w:rPr>
        <w:t xml:space="preserve">19,510.63 </w:t>
      </w:r>
      <w:r w:rsidR="00FE2CEE" w:rsidRPr="00B159CA">
        <w:rPr>
          <w:rFonts w:eastAsia="Arial Unicode MS" w:cs="Arial"/>
          <w:sz w:val="18"/>
          <w:szCs w:val="18"/>
          <w:lang w:bidi="th-TH"/>
        </w:rPr>
        <w:t>million</w:t>
      </w:r>
      <w:r w:rsidR="007F12C8" w:rsidRPr="00B159CA">
        <w:rPr>
          <w:rFonts w:eastAsia="Arial Unicode MS" w:cs="Arial"/>
          <w:sz w:val="18"/>
          <w:szCs w:val="18"/>
          <w:lang w:bidi="th-TH"/>
        </w:rPr>
        <w:t xml:space="preserve">) </w:t>
      </w:r>
      <w:r w:rsidR="00DA197B" w:rsidRPr="00B159CA">
        <w:rPr>
          <w:rFonts w:eastAsia="Arial Unicode MS" w:cs="Arial"/>
          <w:sz w:val="18"/>
          <w:szCs w:val="18"/>
          <w:lang w:bidi="th-TH"/>
        </w:rPr>
        <w:t xml:space="preserve">are secured </w:t>
      </w:r>
      <w:r w:rsidR="00913B4C" w:rsidRPr="00B159CA">
        <w:rPr>
          <w:rFonts w:eastAsia="Arial Unicode MS" w:cs="Arial"/>
          <w:spacing w:val="-2"/>
          <w:sz w:val="18"/>
          <w:szCs w:val="18"/>
          <w:lang w:bidi="th-TH"/>
        </w:rPr>
        <w:t>over</w:t>
      </w:r>
      <w:r w:rsidR="003B403F" w:rsidRPr="00B159CA">
        <w:rPr>
          <w:rFonts w:eastAsia="Arial Unicode MS" w:cs="Arial"/>
          <w:spacing w:val="-2"/>
          <w:sz w:val="18"/>
          <w:szCs w:val="18"/>
          <w:lang w:bidi="th-TH"/>
        </w:rPr>
        <w:t xml:space="preserve"> land</w:t>
      </w:r>
      <w:r w:rsidR="00913B4C" w:rsidRPr="00B159CA">
        <w:rPr>
          <w:rFonts w:eastAsia="Arial Unicode MS" w:cs="Arial"/>
          <w:spacing w:val="-2"/>
          <w:sz w:val="18"/>
          <w:szCs w:val="18"/>
          <w:lang w:bidi="th-TH"/>
        </w:rPr>
        <w:t xml:space="preserve">, </w:t>
      </w:r>
      <w:r w:rsidR="003B403F" w:rsidRPr="00B159CA">
        <w:rPr>
          <w:rFonts w:eastAsia="Arial Unicode MS" w:cs="Arial"/>
          <w:spacing w:val="-2"/>
          <w:sz w:val="18"/>
          <w:szCs w:val="18"/>
          <w:lang w:bidi="th-TH"/>
        </w:rPr>
        <w:t>building and</w:t>
      </w:r>
      <w:r w:rsidR="003832E3" w:rsidRPr="00B159CA">
        <w:rPr>
          <w:rFonts w:eastAsia="Arial Unicode MS" w:cs="Arial"/>
          <w:spacing w:val="-2"/>
          <w:sz w:val="18"/>
          <w:szCs w:val="18"/>
          <w:lang w:bidi="th-TH"/>
        </w:rPr>
        <w:t xml:space="preserve"> common shares of</w:t>
      </w:r>
      <w:r w:rsidR="00913B4C" w:rsidRPr="00B159CA">
        <w:rPr>
          <w:rFonts w:eastAsia="Arial Unicode MS" w:cs="Arial"/>
          <w:spacing w:val="-2"/>
          <w:sz w:val="18"/>
          <w:szCs w:val="18"/>
          <w:lang w:bidi="th-TH"/>
        </w:rPr>
        <w:t xml:space="preserve"> </w:t>
      </w:r>
      <w:r w:rsidR="003832E3" w:rsidRPr="00B159CA">
        <w:rPr>
          <w:rFonts w:eastAsia="Arial Unicode MS" w:cs="Arial"/>
          <w:spacing w:val="-2"/>
          <w:sz w:val="18"/>
          <w:szCs w:val="18"/>
          <w:lang w:bidi="th-TH"/>
        </w:rPr>
        <w:t>subsidiaries</w:t>
      </w:r>
      <w:r w:rsidR="003B403F" w:rsidRPr="00B159CA">
        <w:rPr>
          <w:rFonts w:eastAsia="Arial Unicode MS" w:cs="Arial"/>
          <w:spacing w:val="-2"/>
          <w:sz w:val="18"/>
          <w:szCs w:val="18"/>
          <w:lang w:bidi="th-TH"/>
        </w:rPr>
        <w:t xml:space="preserve"> as collaterals in order to pledge.</w:t>
      </w:r>
    </w:p>
    <w:p w14:paraId="7235720F" w14:textId="03E169E2" w:rsidR="00FE2CEE" w:rsidRPr="00B159CA" w:rsidRDefault="00FE2CEE" w:rsidP="00FE2CEE">
      <w:pPr>
        <w:spacing w:after="0" w:line="240" w:lineRule="auto"/>
        <w:jc w:val="both"/>
        <w:rPr>
          <w:rFonts w:eastAsia="Arial Unicode MS" w:cs="Arial"/>
          <w:sz w:val="18"/>
          <w:szCs w:val="18"/>
        </w:rPr>
      </w:pPr>
    </w:p>
    <w:p w14:paraId="79A7AF15" w14:textId="138D321C" w:rsidR="00394654" w:rsidRPr="00B159CA" w:rsidRDefault="00394654" w:rsidP="00FE2CEE">
      <w:pPr>
        <w:spacing w:after="0" w:line="240" w:lineRule="auto"/>
        <w:jc w:val="both"/>
        <w:rPr>
          <w:rFonts w:eastAsia="Arial Unicode MS" w:cs="Arial"/>
          <w:spacing w:val="-5"/>
          <w:sz w:val="18"/>
          <w:szCs w:val="18"/>
        </w:rPr>
      </w:pPr>
      <w:r w:rsidRPr="00B159CA">
        <w:rPr>
          <w:rFonts w:eastAsia="Arial Unicode MS" w:cs="Arial"/>
          <w:spacing w:val="-5"/>
          <w:sz w:val="18"/>
          <w:szCs w:val="18"/>
        </w:rPr>
        <w:t>During the period, the Group entered into a long-term loan agreement</w:t>
      </w:r>
      <w:r w:rsidR="00DC4904" w:rsidRPr="00B159CA">
        <w:rPr>
          <w:rFonts w:eastAsia="Arial Unicode MS" w:cs="Arial"/>
          <w:spacing w:val="-5"/>
          <w:sz w:val="18"/>
          <w:szCs w:val="18"/>
        </w:rPr>
        <w:t xml:space="preserve"> from financial institution</w:t>
      </w:r>
      <w:r w:rsidR="00865B5C">
        <w:rPr>
          <w:rFonts w:eastAsia="Arial Unicode MS" w:cs="Arial"/>
          <w:spacing w:val="-5"/>
          <w:sz w:val="18"/>
          <w:szCs w:val="18"/>
        </w:rPr>
        <w:t>s</w:t>
      </w:r>
      <w:r w:rsidRPr="00B159CA">
        <w:rPr>
          <w:rFonts w:eastAsia="Arial Unicode MS" w:cs="Arial"/>
          <w:spacing w:val="-5"/>
          <w:sz w:val="18"/>
          <w:szCs w:val="18"/>
        </w:rPr>
        <w:t xml:space="preserve"> for the purpose of repayment </w:t>
      </w:r>
      <w:r w:rsidR="00E538EB" w:rsidRPr="00B159CA">
        <w:rPr>
          <w:rFonts w:eastAsia="Arial Unicode MS" w:cs="Arial"/>
          <w:spacing w:val="-5"/>
          <w:sz w:val="18"/>
          <w:szCs w:val="18"/>
        </w:rPr>
        <w:t>due to maturity date.</w:t>
      </w:r>
      <w:r w:rsidRPr="00B159CA">
        <w:rPr>
          <w:rFonts w:eastAsia="Arial Unicode MS" w:cs="Arial"/>
          <w:spacing w:val="-5"/>
          <w:sz w:val="18"/>
          <w:szCs w:val="18"/>
        </w:rPr>
        <w:t xml:space="preserve"> The payment term</w:t>
      </w:r>
      <w:r w:rsidR="0002104E">
        <w:rPr>
          <w:rFonts w:eastAsia="Arial Unicode MS" w:cs="Arial"/>
          <w:spacing w:val="-5"/>
          <w:sz w:val="18"/>
          <w:szCs w:val="18"/>
        </w:rPr>
        <w:t>s are</w:t>
      </w:r>
      <w:r w:rsidR="009A299B" w:rsidRPr="00B159CA">
        <w:rPr>
          <w:rFonts w:eastAsia="Arial Unicode MS" w:cs="Arial"/>
          <w:spacing w:val="-5"/>
          <w:sz w:val="18"/>
          <w:szCs w:val="18"/>
        </w:rPr>
        <w:t xml:space="preserve"> on </w:t>
      </w:r>
      <w:r w:rsidR="00CF6251" w:rsidRPr="00B159CA">
        <w:rPr>
          <w:rFonts w:eastAsia="Arial Unicode MS" w:cs="Arial"/>
          <w:spacing w:val="-5"/>
          <w:sz w:val="18"/>
          <w:lang w:bidi="th-TH"/>
        </w:rPr>
        <w:t>19 May 2023 to</w:t>
      </w:r>
      <w:r w:rsidRPr="00B159CA">
        <w:rPr>
          <w:rFonts w:eastAsia="Arial Unicode MS" w:cs="Arial"/>
          <w:spacing w:val="-5"/>
          <w:sz w:val="18"/>
          <w:szCs w:val="18"/>
        </w:rPr>
        <w:t xml:space="preserve"> 3</w:t>
      </w:r>
      <w:r w:rsidR="00515A48" w:rsidRPr="00B159CA">
        <w:rPr>
          <w:rFonts w:eastAsia="Arial Unicode MS" w:cs="Arial"/>
          <w:spacing w:val="-5"/>
          <w:sz w:val="18"/>
          <w:szCs w:val="18"/>
        </w:rPr>
        <w:t>0</w:t>
      </w:r>
      <w:r w:rsidRPr="00B159CA">
        <w:rPr>
          <w:rFonts w:eastAsia="Arial Unicode MS" w:cs="Arial"/>
          <w:spacing w:val="-5"/>
          <w:sz w:val="18"/>
          <w:szCs w:val="18"/>
        </w:rPr>
        <w:t xml:space="preserve"> </w:t>
      </w:r>
      <w:r w:rsidR="00515A48" w:rsidRPr="00B159CA">
        <w:rPr>
          <w:rFonts w:eastAsia="Arial Unicode MS" w:cs="Arial"/>
          <w:spacing w:val="-5"/>
          <w:sz w:val="18"/>
          <w:lang w:bidi="th-TH"/>
        </w:rPr>
        <w:t>March</w:t>
      </w:r>
      <w:r w:rsidRPr="00B159CA">
        <w:rPr>
          <w:rFonts w:eastAsia="Arial Unicode MS" w:cs="Arial"/>
          <w:spacing w:val="-5"/>
          <w:sz w:val="18"/>
          <w:szCs w:val="18"/>
        </w:rPr>
        <w:t xml:space="preserve"> 203</w:t>
      </w:r>
      <w:r w:rsidR="00515A48" w:rsidRPr="00B159CA">
        <w:rPr>
          <w:rFonts w:eastAsia="Arial Unicode MS" w:cs="Arial"/>
          <w:spacing w:val="-5"/>
          <w:sz w:val="18"/>
          <w:szCs w:val="18"/>
        </w:rPr>
        <w:t>7</w:t>
      </w:r>
      <w:r w:rsidRPr="00B159CA">
        <w:rPr>
          <w:rFonts w:eastAsia="Arial Unicode MS" w:cs="Arial"/>
          <w:spacing w:val="-5"/>
          <w:sz w:val="18"/>
          <w:szCs w:val="18"/>
        </w:rPr>
        <w:t xml:space="preserve"> and bears an</w:t>
      </w:r>
      <w:r w:rsidR="00515A48" w:rsidRPr="00B159CA">
        <w:rPr>
          <w:rFonts w:eastAsia="Arial Unicode MS" w:cs="Arial"/>
          <w:spacing w:val="-5"/>
          <w:sz w:val="18"/>
          <w:szCs w:val="18"/>
        </w:rPr>
        <w:t xml:space="preserve"> </w:t>
      </w:r>
      <w:r w:rsidR="00515A48" w:rsidRPr="00B159CA">
        <w:rPr>
          <w:rFonts w:eastAsia="Arial Unicode MS" w:cs="Arial"/>
          <w:spacing w:val="-4"/>
          <w:sz w:val="18"/>
          <w:szCs w:val="18"/>
          <w:lang w:val="en-GB" w:bidi="th-TH"/>
        </w:rPr>
        <w:t xml:space="preserve">interest </w:t>
      </w:r>
      <w:r w:rsidR="00515A48" w:rsidRPr="00B159CA">
        <w:rPr>
          <w:rFonts w:eastAsia="Arial Unicode MS" w:cs="Arial"/>
          <w:spacing w:val="-5"/>
          <w:sz w:val="18"/>
          <w:szCs w:val="18"/>
        </w:rPr>
        <w:t xml:space="preserve">rate at </w:t>
      </w:r>
      <w:r w:rsidR="00DD1951" w:rsidRPr="00B159CA">
        <w:rPr>
          <w:rFonts w:eastAsia="Arial Unicode MS" w:cs="Arial"/>
          <w:spacing w:val="-5"/>
          <w:sz w:val="18"/>
          <w:szCs w:val="18"/>
        </w:rPr>
        <w:t>fix</w:t>
      </w:r>
      <w:r w:rsidR="00865B5C">
        <w:rPr>
          <w:rFonts w:eastAsia="Arial Unicode MS" w:cs="Arial"/>
          <w:spacing w:val="-5"/>
          <w:sz w:val="18"/>
          <w:szCs w:val="18"/>
        </w:rPr>
        <w:t>ed</w:t>
      </w:r>
      <w:r w:rsidR="00515A48" w:rsidRPr="00B159CA">
        <w:rPr>
          <w:rFonts w:eastAsia="Arial Unicode MS" w:cs="Arial"/>
          <w:spacing w:val="-5"/>
          <w:sz w:val="18"/>
          <w:szCs w:val="18"/>
        </w:rPr>
        <w:t>,</w:t>
      </w:r>
      <w:r w:rsidRPr="00B159CA">
        <w:rPr>
          <w:rFonts w:eastAsia="Arial Unicode MS" w:cs="Arial"/>
          <w:spacing w:val="-5"/>
          <w:sz w:val="18"/>
          <w:szCs w:val="18"/>
        </w:rPr>
        <w:t xml:space="preserve"> </w:t>
      </w:r>
      <w:r w:rsidR="00515A48" w:rsidRPr="00B159CA">
        <w:rPr>
          <w:rFonts w:eastAsia="Arial Unicode MS" w:cs="Arial"/>
          <w:spacing w:val="-5"/>
          <w:sz w:val="18"/>
          <w:szCs w:val="18"/>
        </w:rPr>
        <w:t>MLR minus margin and LIBOR plus margin</w:t>
      </w:r>
      <w:r w:rsidRPr="00B159CA">
        <w:rPr>
          <w:rFonts w:eastAsia="Arial Unicode MS" w:cs="Arial"/>
          <w:spacing w:val="-5"/>
          <w:sz w:val="18"/>
          <w:szCs w:val="18"/>
        </w:rPr>
        <w:t>.</w:t>
      </w:r>
    </w:p>
    <w:p w14:paraId="3538CE29" w14:textId="5F49D7F4" w:rsidR="00394654" w:rsidRPr="00B159CA" w:rsidRDefault="00394654" w:rsidP="00FE2CEE">
      <w:pPr>
        <w:spacing w:after="0" w:line="240" w:lineRule="auto"/>
        <w:jc w:val="both"/>
        <w:rPr>
          <w:rFonts w:eastAsia="Arial Unicode MS" w:cs="Arial"/>
          <w:spacing w:val="-5"/>
          <w:sz w:val="18"/>
          <w:szCs w:val="18"/>
        </w:rPr>
      </w:pPr>
    </w:p>
    <w:p w14:paraId="25026266" w14:textId="29A8D079" w:rsidR="00542FA3" w:rsidRPr="00B159CA" w:rsidRDefault="003B403F" w:rsidP="003B403F">
      <w:pPr>
        <w:spacing w:after="0" w:line="240" w:lineRule="auto"/>
        <w:jc w:val="both"/>
        <w:rPr>
          <w:rFonts w:eastAsia="Arial Unicode MS" w:cs="Arial"/>
          <w:sz w:val="18"/>
          <w:szCs w:val="18"/>
          <w:lang w:val="en-GB" w:bidi="th-TH"/>
        </w:rPr>
      </w:pPr>
      <w:r w:rsidRPr="00B159CA">
        <w:rPr>
          <w:rFonts w:eastAsia="Arial Unicode MS" w:cs="Arial"/>
          <w:spacing w:val="-4"/>
          <w:sz w:val="18"/>
          <w:szCs w:val="18"/>
          <w:lang w:bidi="th-TH"/>
        </w:rPr>
        <w:t xml:space="preserve">As at </w:t>
      </w:r>
      <w:r w:rsidR="000F7FCF" w:rsidRPr="00B159CA">
        <w:rPr>
          <w:rFonts w:eastAsia="Arial Unicode MS" w:cs="Arial"/>
          <w:spacing w:val="-4"/>
          <w:sz w:val="18"/>
          <w:szCs w:val="18"/>
          <w:lang w:bidi="th-TH"/>
        </w:rPr>
        <w:t>30 June</w:t>
      </w:r>
      <w:r w:rsidRPr="00B159CA">
        <w:rPr>
          <w:rFonts w:eastAsia="Arial Unicode MS" w:cs="Arial"/>
          <w:spacing w:val="-4"/>
          <w:sz w:val="18"/>
          <w:szCs w:val="18"/>
          <w:lang w:bidi="th-TH"/>
        </w:rPr>
        <w:t xml:space="preserve"> 2021, the Group have undrawn committed borrowing facilities of Baht </w:t>
      </w:r>
      <w:r w:rsidR="00865B5C">
        <w:rPr>
          <w:rFonts w:eastAsia="Arial Unicode MS" w:cs="Arial"/>
          <w:spacing w:val="-4"/>
          <w:sz w:val="18"/>
          <w:szCs w:val="18"/>
          <w:lang w:bidi="th-TH"/>
        </w:rPr>
        <w:t>5</w:t>
      </w:r>
      <w:r w:rsidR="00515A48" w:rsidRPr="00B159CA">
        <w:rPr>
          <w:rFonts w:eastAsia="Arial Unicode MS" w:cs="Arial"/>
          <w:spacing w:val="-4"/>
          <w:sz w:val="18"/>
          <w:szCs w:val="18"/>
          <w:lang w:bidi="th-TH"/>
        </w:rPr>
        <w:t>,</w:t>
      </w:r>
      <w:r w:rsidR="00865B5C">
        <w:rPr>
          <w:rFonts w:eastAsia="Arial Unicode MS" w:cs="Arial"/>
          <w:spacing w:val="-4"/>
          <w:sz w:val="18"/>
          <w:szCs w:val="18"/>
          <w:lang w:bidi="th-TH"/>
        </w:rPr>
        <w:t>065</w:t>
      </w:r>
      <w:r w:rsidR="00515A48" w:rsidRPr="00B159CA">
        <w:rPr>
          <w:rFonts w:eastAsia="Arial Unicode MS" w:cs="Arial"/>
          <w:spacing w:val="-4"/>
          <w:sz w:val="18"/>
          <w:szCs w:val="18"/>
          <w:lang w:bidi="th-TH"/>
        </w:rPr>
        <w:t xml:space="preserve">.31 </w:t>
      </w:r>
      <w:r w:rsidRPr="00B159CA">
        <w:rPr>
          <w:rFonts w:eastAsia="Arial Unicode MS" w:cs="Arial"/>
          <w:spacing w:val="-4"/>
          <w:sz w:val="18"/>
          <w:szCs w:val="18"/>
          <w:lang w:bidi="th-TH"/>
        </w:rPr>
        <w:t xml:space="preserve">million, US Dollar </w:t>
      </w:r>
      <w:r w:rsidR="00515A48" w:rsidRPr="00B159CA">
        <w:rPr>
          <w:rFonts w:eastAsia="Arial Unicode MS" w:cs="Arial"/>
          <w:spacing w:val="-4"/>
          <w:sz w:val="18"/>
          <w:szCs w:val="18"/>
          <w:lang w:bidi="th-TH"/>
        </w:rPr>
        <w:t>10.00</w:t>
      </w:r>
      <w:r w:rsidRPr="00B159CA">
        <w:rPr>
          <w:rFonts w:eastAsia="Arial Unicode MS" w:cs="Arial"/>
          <w:spacing w:val="-4"/>
          <w:sz w:val="18"/>
          <w:szCs w:val="18"/>
          <w:lang w:bidi="th-TH"/>
        </w:rPr>
        <w:t xml:space="preserve"> million</w:t>
      </w:r>
      <w:r w:rsidRPr="00B159CA">
        <w:rPr>
          <w:rFonts w:eastAsia="Arial Unicode MS" w:cs="Arial"/>
          <w:sz w:val="18"/>
          <w:szCs w:val="18"/>
          <w:lang w:bidi="th-TH"/>
        </w:rPr>
        <w:t xml:space="preserve"> and Fijian Dollar </w:t>
      </w:r>
      <w:r w:rsidR="00515A48" w:rsidRPr="00B159CA">
        <w:rPr>
          <w:rFonts w:eastAsia="Arial Unicode MS" w:cs="Arial"/>
          <w:sz w:val="18"/>
          <w:szCs w:val="18"/>
          <w:lang w:bidi="th-TH"/>
        </w:rPr>
        <w:t>16.75</w:t>
      </w:r>
      <w:r w:rsidR="00F21715" w:rsidRPr="00B159CA">
        <w:rPr>
          <w:rFonts w:eastAsia="Arial Unicode MS" w:cs="Arial"/>
          <w:sz w:val="18"/>
          <w:szCs w:val="18"/>
          <w:lang w:bidi="th-TH"/>
        </w:rPr>
        <w:t xml:space="preserve"> </w:t>
      </w:r>
      <w:r w:rsidRPr="00B159CA">
        <w:rPr>
          <w:rFonts w:eastAsia="Arial Unicode MS" w:cs="Arial"/>
          <w:sz w:val="18"/>
          <w:szCs w:val="18"/>
          <w:lang w:bidi="th-TH"/>
        </w:rPr>
        <w:t>million (31 December 2020: Baht 6,106.87 million, US Dollar 14.45 million and Fijian Dollar 16.75 million)</w:t>
      </w:r>
      <w:r w:rsidR="00C273C4" w:rsidRPr="00B159CA">
        <w:rPr>
          <w:rFonts w:eastAsia="Arial Unicode MS" w:cs="Arial"/>
          <w:sz w:val="18"/>
          <w:szCs w:val="18"/>
          <w:lang w:bidi="th-TH"/>
        </w:rPr>
        <w:t xml:space="preserve"> and the Company have undrawn committed borrowing facilities of Baht </w:t>
      </w:r>
      <w:r w:rsidR="00515A48" w:rsidRPr="00B159CA">
        <w:rPr>
          <w:rFonts w:eastAsia="Arial Unicode MS" w:cs="Arial"/>
          <w:sz w:val="18"/>
          <w:szCs w:val="18"/>
          <w:lang w:bidi="th-TH"/>
        </w:rPr>
        <w:t>1,</w:t>
      </w:r>
      <w:r w:rsidR="001C2CC1">
        <w:rPr>
          <w:rFonts w:eastAsia="Arial Unicode MS" w:cs="Arial"/>
          <w:sz w:val="18"/>
          <w:szCs w:val="18"/>
          <w:lang w:bidi="th-TH"/>
        </w:rPr>
        <w:t>7</w:t>
      </w:r>
      <w:r w:rsidR="00515A48" w:rsidRPr="00B159CA">
        <w:rPr>
          <w:rFonts w:eastAsia="Arial Unicode MS" w:cs="Arial"/>
          <w:sz w:val="18"/>
          <w:szCs w:val="18"/>
          <w:lang w:bidi="th-TH"/>
        </w:rPr>
        <w:t>00.00</w:t>
      </w:r>
      <w:r w:rsidR="00F21715" w:rsidRPr="00B159CA">
        <w:rPr>
          <w:rFonts w:eastAsia="Arial Unicode MS" w:cs="Arial"/>
          <w:sz w:val="18"/>
          <w:szCs w:val="18"/>
          <w:lang w:bidi="th-TH"/>
        </w:rPr>
        <w:t xml:space="preserve"> </w:t>
      </w:r>
      <w:r w:rsidR="00C273C4" w:rsidRPr="00B159CA">
        <w:rPr>
          <w:rFonts w:eastAsia="Arial Unicode MS" w:cs="Arial"/>
          <w:sz w:val="18"/>
          <w:szCs w:val="18"/>
          <w:lang w:bidi="th-TH"/>
        </w:rPr>
        <w:t>million (31 December 2020: Baht 1,700</w:t>
      </w:r>
      <w:r w:rsidR="00F56B6D" w:rsidRPr="00B159CA">
        <w:rPr>
          <w:rFonts w:eastAsia="Arial Unicode MS" w:cs="Arial"/>
          <w:sz w:val="18"/>
          <w:szCs w:val="18"/>
          <w:lang w:bidi="th-TH"/>
        </w:rPr>
        <w:t>.00</w:t>
      </w:r>
      <w:r w:rsidR="00C273C4" w:rsidRPr="00B159CA">
        <w:rPr>
          <w:rFonts w:eastAsia="Arial Unicode MS" w:cs="Arial"/>
          <w:sz w:val="18"/>
          <w:szCs w:val="18"/>
          <w:lang w:bidi="th-TH"/>
        </w:rPr>
        <w:t xml:space="preserve"> million)</w:t>
      </w:r>
      <w:r w:rsidR="00E84C5D" w:rsidRPr="00B159CA">
        <w:rPr>
          <w:rFonts w:eastAsia="Arial Unicode MS" w:cs="Arial"/>
          <w:sz w:val="18"/>
          <w:szCs w:val="18"/>
          <w:lang w:val="en-GB" w:bidi="th-TH"/>
        </w:rPr>
        <w:t>.</w:t>
      </w:r>
    </w:p>
    <w:p w14:paraId="5DF88CEC" w14:textId="4A7145CA" w:rsidR="00070C9B" w:rsidRPr="00B159CA" w:rsidRDefault="00070C9B" w:rsidP="00744262">
      <w:pPr>
        <w:spacing w:after="0" w:line="240" w:lineRule="auto"/>
        <w:jc w:val="both"/>
        <w:rPr>
          <w:rFonts w:eastAsia="Arial Unicode MS" w:cs="Arial"/>
          <w:sz w:val="18"/>
          <w:szCs w:val="18"/>
          <w:lang w:bidi="th-TH"/>
        </w:rPr>
      </w:pPr>
    </w:p>
    <w:p w14:paraId="768F33F7" w14:textId="77777777" w:rsidR="00971BE9" w:rsidRPr="00B159CA" w:rsidRDefault="00971BE9" w:rsidP="00744262">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FE2CEE" w:rsidRPr="00B159CA" w14:paraId="38550525" w14:textId="77777777" w:rsidTr="00B54999">
        <w:trPr>
          <w:trHeight w:val="386"/>
        </w:trPr>
        <w:tc>
          <w:tcPr>
            <w:tcW w:w="9461" w:type="dxa"/>
            <w:shd w:val="clear" w:color="auto" w:fill="FFA543"/>
            <w:vAlign w:val="center"/>
          </w:tcPr>
          <w:p w14:paraId="10E4E5EA" w14:textId="381C0EC2" w:rsidR="00FE2CEE" w:rsidRPr="00B159CA" w:rsidRDefault="00FE2CEE" w:rsidP="00B54999">
            <w:pPr>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1</w:t>
            </w:r>
            <w:r w:rsidR="009F3184" w:rsidRPr="00B159CA">
              <w:rPr>
                <w:rFonts w:eastAsia="Arial Unicode MS" w:cs="Arial"/>
                <w:b/>
                <w:bCs/>
                <w:color w:val="FFFFFF"/>
                <w:sz w:val="18"/>
                <w:szCs w:val="18"/>
                <w:lang w:val="en-GB" w:bidi="th-TH"/>
              </w:rPr>
              <w:t>2</w:t>
            </w:r>
            <w:r w:rsidRPr="00B159CA">
              <w:rPr>
                <w:rFonts w:eastAsia="Arial Unicode MS" w:cs="Arial"/>
                <w:b/>
                <w:bCs/>
                <w:color w:val="FFFFFF"/>
                <w:sz w:val="18"/>
                <w:szCs w:val="18"/>
                <w:cs/>
                <w:lang w:val="en-GB" w:bidi="th-TH"/>
              </w:rPr>
              <w:tab/>
            </w:r>
            <w:r w:rsidRPr="00B159CA">
              <w:rPr>
                <w:rFonts w:eastAsia="Arial Unicode MS" w:cs="Arial"/>
                <w:b/>
                <w:bCs/>
                <w:color w:val="FFFFFF"/>
                <w:sz w:val="18"/>
                <w:szCs w:val="18"/>
                <w:lang w:val="en-GB" w:bidi="th-TH"/>
              </w:rPr>
              <w:t>Income tax expenses</w:t>
            </w:r>
          </w:p>
        </w:tc>
      </w:tr>
    </w:tbl>
    <w:p w14:paraId="30B32CB1" w14:textId="77777777" w:rsidR="00FE2CEE" w:rsidRPr="00B159CA" w:rsidRDefault="00FE2CEE" w:rsidP="00FE2CEE">
      <w:pPr>
        <w:spacing w:after="0" w:line="240" w:lineRule="auto"/>
        <w:rPr>
          <w:rFonts w:eastAsia="Arial Unicode MS" w:cs="Arial"/>
          <w:sz w:val="18"/>
          <w:szCs w:val="18"/>
          <w:lang w:bidi="th-TH"/>
        </w:rPr>
      </w:pPr>
    </w:p>
    <w:p w14:paraId="3D83109B" w14:textId="77690E22" w:rsidR="00902A13" w:rsidRPr="00B159CA" w:rsidRDefault="00913B4C" w:rsidP="003E43BE">
      <w:pPr>
        <w:spacing w:after="0" w:line="240" w:lineRule="auto"/>
        <w:jc w:val="thaiDistribute"/>
        <w:rPr>
          <w:rFonts w:eastAsia="Arial Unicode MS" w:cs="Arial"/>
          <w:sz w:val="18"/>
          <w:szCs w:val="18"/>
          <w:lang w:bidi="th-TH"/>
        </w:rPr>
      </w:pPr>
      <w:r w:rsidRPr="00B159CA">
        <w:rPr>
          <w:rFonts w:eastAsia="Arial Unicode MS" w:cs="Arial"/>
          <w:sz w:val="18"/>
          <w:szCs w:val="18"/>
          <w:lang w:bidi="th-TH"/>
        </w:rPr>
        <w:t xml:space="preserve">Income tax expense is </w:t>
      </w:r>
      <w:proofErr w:type="spellStart"/>
      <w:r w:rsidRPr="00B159CA">
        <w:rPr>
          <w:rFonts w:eastAsia="Arial Unicode MS" w:cs="Arial"/>
          <w:sz w:val="18"/>
          <w:szCs w:val="18"/>
          <w:lang w:bidi="th-TH"/>
        </w:rPr>
        <w:t>recognised</w:t>
      </w:r>
      <w:proofErr w:type="spellEnd"/>
      <w:r w:rsidRPr="00B159CA">
        <w:rPr>
          <w:rFonts w:eastAsia="Arial Unicode MS" w:cs="Arial"/>
          <w:sz w:val="18"/>
          <w:szCs w:val="18"/>
          <w:lang w:bidi="th-TH"/>
        </w:rPr>
        <w:t xml:space="preserve"> based on management’s estimate of the weighted average effective annual income </w:t>
      </w:r>
      <w:r w:rsidRPr="00ED7B9E">
        <w:rPr>
          <w:rFonts w:eastAsia="Arial Unicode MS" w:cs="Arial"/>
          <w:spacing w:val="-2"/>
          <w:sz w:val="18"/>
          <w:szCs w:val="18"/>
          <w:lang w:bidi="th-TH"/>
        </w:rPr>
        <w:t>tax rate expected for the full financial year.</w:t>
      </w:r>
      <w:r w:rsidR="007C7641" w:rsidRPr="00ED7B9E">
        <w:rPr>
          <w:rFonts w:eastAsia="Arial Unicode MS" w:cs="Arial"/>
          <w:spacing w:val="-2"/>
          <w:sz w:val="18"/>
          <w:szCs w:val="18"/>
          <w:lang w:bidi="th-TH"/>
        </w:rPr>
        <w:t xml:space="preserve"> </w:t>
      </w:r>
      <w:r w:rsidRPr="00ED7B9E">
        <w:rPr>
          <w:rFonts w:eastAsia="Arial Unicode MS" w:cs="Arial"/>
          <w:spacing w:val="-2"/>
          <w:sz w:val="18"/>
          <w:szCs w:val="18"/>
          <w:lang w:bidi="th-TH"/>
        </w:rPr>
        <w:t>The Group uses the different income tax rate from prior period in accordance</w:t>
      </w:r>
      <w:r w:rsidRPr="00B159CA">
        <w:rPr>
          <w:rFonts w:eastAsia="Arial Unicode MS" w:cs="Arial"/>
          <w:sz w:val="18"/>
          <w:szCs w:val="18"/>
          <w:lang w:bidi="th-TH"/>
        </w:rPr>
        <w:t xml:space="preserve"> with the timing difference to </w:t>
      </w:r>
      <w:proofErr w:type="spellStart"/>
      <w:r w:rsidRPr="00B159CA">
        <w:rPr>
          <w:rFonts w:eastAsia="Arial Unicode MS" w:cs="Arial"/>
          <w:sz w:val="18"/>
          <w:szCs w:val="18"/>
          <w:lang w:bidi="th-TH"/>
        </w:rPr>
        <w:t>recognise</w:t>
      </w:r>
      <w:proofErr w:type="spellEnd"/>
      <w:r w:rsidRPr="00B159CA">
        <w:rPr>
          <w:rFonts w:eastAsia="Arial Unicode MS" w:cs="Arial"/>
          <w:sz w:val="18"/>
          <w:szCs w:val="18"/>
          <w:lang w:bidi="th-TH"/>
        </w:rPr>
        <w:t xml:space="preserve"> the taxable temporary difference, including non-recognition of deferred income tax assets form loss carry forward.</w:t>
      </w:r>
    </w:p>
    <w:p w14:paraId="6DD2EDF4" w14:textId="77777777" w:rsidR="00913B4C" w:rsidRPr="00B159CA" w:rsidRDefault="00913B4C" w:rsidP="00FE2CEE">
      <w:pPr>
        <w:spacing w:after="0" w:line="240" w:lineRule="auto"/>
        <w:jc w:val="both"/>
        <w:rPr>
          <w:rFonts w:eastAsia="Arial Unicode MS" w:cs="Arial"/>
          <w:sz w:val="18"/>
          <w:szCs w:val="18"/>
          <w:lang w:bidi="th-TH"/>
        </w:rPr>
      </w:pPr>
    </w:p>
    <w:p w14:paraId="504AD277" w14:textId="53F7599A" w:rsidR="00FD0971" w:rsidRPr="00B159CA" w:rsidRDefault="00FD0971" w:rsidP="00FE2CEE">
      <w:pPr>
        <w:spacing w:after="0" w:line="240" w:lineRule="auto"/>
        <w:jc w:val="both"/>
        <w:rPr>
          <w:rFonts w:eastAsia="Arial Unicode MS" w:cs="Arial"/>
          <w:sz w:val="18"/>
          <w:szCs w:val="18"/>
          <w:lang w:bidi="th-TH"/>
        </w:rPr>
      </w:pPr>
    </w:p>
    <w:tbl>
      <w:tblPr>
        <w:tblW w:w="0" w:type="auto"/>
        <w:tblInd w:w="108" w:type="dxa"/>
        <w:shd w:val="clear" w:color="auto" w:fill="EB8C00"/>
        <w:tblLook w:val="04A0" w:firstRow="1" w:lastRow="0" w:firstColumn="1" w:lastColumn="0" w:noHBand="0" w:noVBand="1"/>
      </w:tblPr>
      <w:tblGrid>
        <w:gridCol w:w="9477"/>
      </w:tblGrid>
      <w:tr w:rsidR="00FE2CEE" w:rsidRPr="00B159CA" w14:paraId="58C9A9EA" w14:textId="77777777" w:rsidTr="00B54999">
        <w:trPr>
          <w:trHeight w:val="386"/>
        </w:trPr>
        <w:tc>
          <w:tcPr>
            <w:tcW w:w="9477" w:type="dxa"/>
            <w:shd w:val="clear" w:color="auto" w:fill="FFA543"/>
            <w:vAlign w:val="center"/>
            <w:hideMark/>
          </w:tcPr>
          <w:p w14:paraId="51A5981E" w14:textId="66AD86A2" w:rsidR="00FE2CEE" w:rsidRPr="00B159CA" w:rsidRDefault="00FE2CEE" w:rsidP="00B54999">
            <w:pPr>
              <w:spacing w:after="0" w:line="240" w:lineRule="auto"/>
              <w:ind w:left="432" w:hanging="432"/>
              <w:jc w:val="both"/>
              <w:rPr>
                <w:rFonts w:eastAsia="Arial Unicode MS" w:cs="Arial"/>
                <w:b/>
                <w:bCs/>
                <w:color w:val="FFFFFF"/>
                <w:sz w:val="18"/>
                <w:szCs w:val="18"/>
                <w:lang w:val="en-GB" w:bidi="th-TH"/>
              </w:rPr>
            </w:pPr>
            <w:r w:rsidRPr="00B159CA">
              <w:rPr>
                <w:rFonts w:eastAsia="Arial Unicode MS" w:cs="Arial"/>
                <w:b/>
                <w:bCs/>
                <w:color w:val="FFFFFF"/>
                <w:sz w:val="18"/>
                <w:szCs w:val="18"/>
                <w:lang w:val="en-GB" w:bidi="th-TH"/>
              </w:rPr>
              <w:t>1</w:t>
            </w:r>
            <w:r w:rsidR="009F3184" w:rsidRPr="00B159CA">
              <w:rPr>
                <w:rFonts w:eastAsia="Arial Unicode MS" w:cs="Arial"/>
                <w:b/>
                <w:bCs/>
                <w:color w:val="FFFFFF"/>
                <w:sz w:val="18"/>
                <w:szCs w:val="18"/>
                <w:lang w:val="en-GB" w:bidi="th-TH"/>
              </w:rPr>
              <w:t>3</w:t>
            </w:r>
            <w:r w:rsidRPr="00B159CA">
              <w:rPr>
                <w:rFonts w:eastAsia="Arial Unicode MS" w:cs="Arial"/>
                <w:b/>
                <w:bCs/>
                <w:color w:val="FFFFFF"/>
                <w:sz w:val="18"/>
                <w:szCs w:val="18"/>
                <w:lang w:val="en-GB" w:bidi="th-TH"/>
              </w:rPr>
              <w:tab/>
            </w:r>
            <w:r w:rsidRPr="00B159CA">
              <w:rPr>
                <w:rFonts w:eastAsia="Arial Unicode MS" w:cs="Arial"/>
                <w:b/>
                <w:bCs/>
                <w:color w:val="FFFFFF"/>
                <w:sz w:val="18"/>
                <w:szCs w:val="18"/>
                <w:lang w:bidi="th-TH"/>
              </w:rPr>
              <w:t>Other income</w:t>
            </w:r>
          </w:p>
        </w:tc>
      </w:tr>
    </w:tbl>
    <w:p w14:paraId="4B8848E1" w14:textId="5B2D0103" w:rsidR="00FE2CEE" w:rsidRPr="00B159CA" w:rsidRDefault="00FE2CEE" w:rsidP="00FE2CEE">
      <w:pPr>
        <w:spacing w:after="0" w:line="240" w:lineRule="auto"/>
        <w:jc w:val="both"/>
        <w:rPr>
          <w:rFonts w:eastAsia="Arial Unicode MS" w:cs="Arial"/>
          <w:spacing w:val="-2"/>
          <w:sz w:val="18"/>
          <w:szCs w:val="18"/>
          <w:lang w:bidi="th-TH"/>
        </w:rPr>
      </w:pPr>
    </w:p>
    <w:p w14:paraId="69933403" w14:textId="0F81CA98" w:rsidR="000C5ACD" w:rsidRPr="00B159CA" w:rsidRDefault="006B6A4E" w:rsidP="00912726">
      <w:pPr>
        <w:spacing w:after="0" w:line="240" w:lineRule="auto"/>
        <w:jc w:val="both"/>
        <w:rPr>
          <w:rFonts w:eastAsia="Arial Unicode MS" w:cs="Arial"/>
          <w:sz w:val="18"/>
          <w:szCs w:val="18"/>
          <w:lang w:bidi="th-TH"/>
        </w:rPr>
      </w:pPr>
      <w:r w:rsidRPr="00B159CA">
        <w:rPr>
          <w:rFonts w:eastAsia="Arial Unicode MS" w:cs="Arial"/>
          <w:sz w:val="18"/>
          <w:szCs w:val="18"/>
          <w:lang w:bidi="th-TH"/>
        </w:rPr>
        <w:t>The significant other income of the Group</w:t>
      </w:r>
      <w:r w:rsidR="0066609B" w:rsidRPr="00B159CA">
        <w:rPr>
          <w:rFonts w:cs="Arial"/>
        </w:rPr>
        <w:t xml:space="preserve"> </w:t>
      </w:r>
      <w:r w:rsidR="0066609B" w:rsidRPr="00B159CA">
        <w:rPr>
          <w:rFonts w:eastAsia="Arial Unicode MS" w:cs="Arial"/>
          <w:sz w:val="18"/>
          <w:szCs w:val="18"/>
          <w:lang w:bidi="th-TH"/>
        </w:rPr>
        <w:t xml:space="preserve">for the </w:t>
      </w:r>
      <w:r w:rsidR="000F7FCF" w:rsidRPr="00B159CA">
        <w:rPr>
          <w:rFonts w:eastAsia="Arial Unicode MS" w:cs="Arial"/>
          <w:sz w:val="18"/>
          <w:szCs w:val="18"/>
          <w:lang w:bidi="th-TH"/>
        </w:rPr>
        <w:t>six-month</w:t>
      </w:r>
      <w:r w:rsidR="0066609B" w:rsidRPr="00B159CA">
        <w:rPr>
          <w:rFonts w:eastAsia="Arial Unicode MS" w:cs="Arial"/>
          <w:sz w:val="18"/>
          <w:szCs w:val="18"/>
          <w:lang w:bidi="th-TH"/>
        </w:rPr>
        <w:t xml:space="preserve"> period ended </w:t>
      </w:r>
      <w:r w:rsidR="000F7FCF" w:rsidRPr="00B159CA">
        <w:rPr>
          <w:rFonts w:eastAsia="Arial Unicode MS" w:cs="Arial"/>
          <w:sz w:val="18"/>
          <w:szCs w:val="18"/>
          <w:lang w:bidi="th-TH"/>
        </w:rPr>
        <w:t>30 June</w:t>
      </w:r>
      <w:r w:rsidR="0066609B" w:rsidRPr="00B159CA">
        <w:rPr>
          <w:rFonts w:eastAsia="Arial Unicode MS" w:cs="Arial"/>
          <w:sz w:val="18"/>
          <w:szCs w:val="18"/>
          <w:lang w:bidi="th-TH"/>
        </w:rPr>
        <w:t xml:space="preserve"> 2021 mostly</w:t>
      </w:r>
      <w:r w:rsidRPr="00B159CA">
        <w:rPr>
          <w:rFonts w:eastAsia="Arial Unicode MS" w:cs="Arial"/>
          <w:sz w:val="18"/>
          <w:szCs w:val="18"/>
          <w:lang w:bidi="th-TH"/>
        </w:rPr>
        <w:t xml:space="preserve"> </w:t>
      </w:r>
      <w:r w:rsidR="007E0DF6" w:rsidRPr="00B159CA">
        <w:rPr>
          <w:rFonts w:eastAsia="Arial Unicode MS" w:cs="Arial"/>
          <w:sz w:val="18"/>
          <w:szCs w:val="18"/>
          <w:lang w:bidi="th-TH"/>
        </w:rPr>
        <w:t>are gain on fair value of investment in a joint venture from step-up business combination of Baht</w:t>
      </w:r>
      <w:r w:rsidRPr="00B159CA">
        <w:rPr>
          <w:rFonts w:eastAsia="Arial Unicode MS" w:cs="Arial"/>
          <w:sz w:val="18"/>
          <w:szCs w:val="18"/>
          <w:lang w:bidi="th-TH"/>
        </w:rPr>
        <w:t xml:space="preserve"> </w:t>
      </w:r>
      <w:r w:rsidR="006128A2" w:rsidRPr="00B159CA">
        <w:rPr>
          <w:rFonts w:eastAsia="Arial Unicode MS" w:cs="Arial"/>
          <w:sz w:val="18"/>
          <w:szCs w:val="18"/>
          <w:lang w:bidi="th-TH"/>
        </w:rPr>
        <w:t>1</w:t>
      </w:r>
      <w:r w:rsidR="00F41C96">
        <w:rPr>
          <w:rFonts w:eastAsia="Arial Unicode MS" w:cs="Arial"/>
          <w:sz w:val="18"/>
          <w:szCs w:val="18"/>
          <w:lang w:bidi="th-TH"/>
        </w:rPr>
        <w:t>02.27</w:t>
      </w:r>
      <w:r w:rsidR="00F21715" w:rsidRPr="00B159CA">
        <w:rPr>
          <w:rFonts w:eastAsia="Arial Unicode MS" w:cs="Arial"/>
          <w:sz w:val="18"/>
          <w:szCs w:val="18"/>
          <w:lang w:bidi="th-TH"/>
        </w:rPr>
        <w:t xml:space="preserve"> </w:t>
      </w:r>
      <w:r w:rsidRPr="00B159CA">
        <w:rPr>
          <w:rFonts w:eastAsia="Arial Unicode MS" w:cs="Arial"/>
          <w:sz w:val="18"/>
          <w:szCs w:val="18"/>
          <w:lang w:bidi="th-TH"/>
        </w:rPr>
        <w:t>million</w:t>
      </w:r>
      <w:r w:rsidR="007C7641" w:rsidRPr="00B159CA">
        <w:rPr>
          <w:rFonts w:eastAsia="Arial Unicode MS" w:cs="Arial"/>
          <w:sz w:val="18"/>
          <w:szCs w:val="18"/>
          <w:lang w:bidi="th-TH"/>
        </w:rPr>
        <w:t>,</w:t>
      </w:r>
      <w:r w:rsidR="00054DAD" w:rsidRPr="00B159CA">
        <w:rPr>
          <w:rFonts w:eastAsia="Arial Unicode MS" w:cs="Arial"/>
          <w:sz w:val="18"/>
          <w:szCs w:val="18"/>
          <w:lang w:bidi="th-TH"/>
        </w:rPr>
        <w:t xml:space="preserve"> gain from disposal of</w:t>
      </w:r>
      <w:r w:rsidR="007C7641" w:rsidRPr="00B159CA">
        <w:rPr>
          <w:rFonts w:eastAsia="Arial Unicode MS" w:cs="Arial"/>
          <w:sz w:val="18"/>
          <w:szCs w:val="18"/>
          <w:lang w:bidi="th-TH"/>
        </w:rPr>
        <w:t xml:space="preserve"> group of</w:t>
      </w:r>
      <w:r w:rsidR="00054DAD" w:rsidRPr="00B159CA">
        <w:rPr>
          <w:rFonts w:eastAsia="Arial Unicode MS" w:cs="Arial"/>
          <w:sz w:val="18"/>
          <w:szCs w:val="18"/>
          <w:lang w:bidi="th-TH"/>
        </w:rPr>
        <w:t xml:space="preserve"> </w:t>
      </w:r>
      <w:r w:rsidR="007C7641" w:rsidRPr="00781A2F">
        <w:rPr>
          <w:rFonts w:eastAsia="Arial Unicode MS" w:cs="Arial"/>
          <w:spacing w:val="-4"/>
          <w:sz w:val="18"/>
          <w:szCs w:val="18"/>
          <w:lang w:bidi="th-TH"/>
        </w:rPr>
        <w:t>non-current assets classified as held-for-sale</w:t>
      </w:r>
      <w:r w:rsidR="00054DAD" w:rsidRPr="00781A2F">
        <w:rPr>
          <w:rFonts w:eastAsia="Arial Unicode MS" w:cs="Arial"/>
          <w:spacing w:val="-4"/>
          <w:sz w:val="18"/>
          <w:szCs w:val="18"/>
          <w:lang w:bidi="th-TH"/>
        </w:rPr>
        <w:t xml:space="preserve"> amounting to Baht </w:t>
      </w:r>
      <w:r w:rsidR="006128A2" w:rsidRPr="00781A2F">
        <w:rPr>
          <w:rFonts w:eastAsia="Arial Unicode MS" w:cs="Arial"/>
          <w:spacing w:val="-4"/>
          <w:sz w:val="18"/>
          <w:szCs w:val="18"/>
          <w:lang w:bidi="th-TH"/>
        </w:rPr>
        <w:t>2</w:t>
      </w:r>
      <w:r w:rsidR="00F41C96" w:rsidRPr="00781A2F">
        <w:rPr>
          <w:rFonts w:eastAsia="Arial Unicode MS" w:cs="Arial"/>
          <w:spacing w:val="-4"/>
          <w:sz w:val="18"/>
          <w:szCs w:val="18"/>
          <w:lang w:bidi="th-TH"/>
        </w:rPr>
        <w:t>75.22</w:t>
      </w:r>
      <w:r w:rsidR="00F21715" w:rsidRPr="00781A2F">
        <w:rPr>
          <w:rFonts w:eastAsia="Arial Unicode MS" w:cs="Arial"/>
          <w:spacing w:val="-4"/>
          <w:sz w:val="18"/>
          <w:szCs w:val="18"/>
          <w:lang w:bidi="th-TH"/>
        </w:rPr>
        <w:t xml:space="preserve"> </w:t>
      </w:r>
      <w:r w:rsidR="00054DAD" w:rsidRPr="00781A2F">
        <w:rPr>
          <w:rFonts w:eastAsia="Arial Unicode MS" w:cs="Arial"/>
          <w:spacing w:val="-4"/>
          <w:sz w:val="18"/>
          <w:szCs w:val="18"/>
          <w:lang w:bidi="th-TH"/>
        </w:rPr>
        <w:t>million</w:t>
      </w:r>
      <w:r w:rsidR="00781A2F" w:rsidRPr="00781A2F">
        <w:rPr>
          <w:rFonts w:eastAsia="Arial Unicode MS" w:cs="Arial"/>
          <w:spacing w:val="-4"/>
          <w:sz w:val="18"/>
          <w:szCs w:val="18"/>
          <w:lang w:bidi="th-TH"/>
        </w:rPr>
        <w:t>, insurance claim for business interruption</w:t>
      </w:r>
      <w:r w:rsidR="00781A2F">
        <w:rPr>
          <w:rFonts w:eastAsia="Arial Unicode MS" w:cs="Arial"/>
          <w:sz w:val="18"/>
          <w:szCs w:val="18"/>
          <w:lang w:bidi="th-TH"/>
        </w:rPr>
        <w:t xml:space="preserve"> of Baht 41.83 million</w:t>
      </w:r>
      <w:r w:rsidR="0066609B" w:rsidRPr="00B159CA">
        <w:rPr>
          <w:rFonts w:eastAsia="Arial Unicode MS" w:cs="Arial"/>
          <w:sz w:val="18"/>
          <w:szCs w:val="18"/>
          <w:lang w:bidi="th-TH"/>
        </w:rPr>
        <w:t xml:space="preserve"> and interest income amounting to Baht </w:t>
      </w:r>
      <w:r w:rsidR="006128A2" w:rsidRPr="00B159CA">
        <w:rPr>
          <w:rFonts w:eastAsia="Arial Unicode MS" w:cs="Arial"/>
          <w:sz w:val="18"/>
          <w:szCs w:val="18"/>
          <w:lang w:bidi="th-TH"/>
        </w:rPr>
        <w:t>37.43</w:t>
      </w:r>
      <w:r w:rsidR="00F21715" w:rsidRPr="00B159CA">
        <w:rPr>
          <w:rFonts w:eastAsia="Arial Unicode MS" w:cs="Arial"/>
          <w:sz w:val="18"/>
          <w:szCs w:val="18"/>
          <w:lang w:bidi="th-TH"/>
        </w:rPr>
        <w:t xml:space="preserve"> </w:t>
      </w:r>
      <w:r w:rsidR="0066609B" w:rsidRPr="00B159CA">
        <w:rPr>
          <w:rFonts w:eastAsia="Arial Unicode MS" w:cs="Arial"/>
          <w:sz w:val="18"/>
          <w:szCs w:val="18"/>
          <w:lang w:bidi="th-TH"/>
        </w:rPr>
        <w:t>million</w:t>
      </w:r>
      <w:r w:rsidR="00054DAD" w:rsidRPr="00B159CA">
        <w:rPr>
          <w:rFonts w:eastAsia="Arial Unicode MS" w:cs="Arial"/>
          <w:sz w:val="18"/>
          <w:szCs w:val="18"/>
          <w:lang w:bidi="th-TH"/>
        </w:rPr>
        <w:t>.</w:t>
      </w:r>
    </w:p>
    <w:p w14:paraId="2C0EAA16" w14:textId="6EC985E9" w:rsidR="004671D9" w:rsidRPr="00B159CA" w:rsidRDefault="00971BE9" w:rsidP="00912726">
      <w:pPr>
        <w:spacing w:after="0" w:line="240" w:lineRule="auto"/>
        <w:jc w:val="both"/>
        <w:rPr>
          <w:rFonts w:eastAsia="Arial Unicode MS" w:cs="Arial"/>
          <w:color w:val="D04A02"/>
          <w:sz w:val="18"/>
          <w:szCs w:val="18"/>
          <w:lang w:bidi="th-TH"/>
        </w:rPr>
      </w:pPr>
      <w:r w:rsidRPr="00B159CA">
        <w:rPr>
          <w:rFonts w:eastAsia="Arial Unicode MS" w:cs="Arial"/>
          <w:color w:val="D04A02"/>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B159CA" w14:paraId="45AB16E5" w14:textId="77777777" w:rsidTr="00B54999">
        <w:trPr>
          <w:trHeight w:val="386"/>
        </w:trPr>
        <w:tc>
          <w:tcPr>
            <w:tcW w:w="9461" w:type="dxa"/>
            <w:shd w:val="clear" w:color="auto" w:fill="FFA543"/>
            <w:vAlign w:val="center"/>
          </w:tcPr>
          <w:p w14:paraId="64A5BF5C" w14:textId="31A98A48" w:rsidR="007E1D3A" w:rsidRPr="00B159CA" w:rsidRDefault="007E1D3A" w:rsidP="00ED7B9E">
            <w:pPr>
              <w:tabs>
                <w:tab w:val="left" w:pos="432"/>
              </w:tabs>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1</w:t>
            </w:r>
            <w:r w:rsidR="009F3184" w:rsidRPr="00B159CA">
              <w:rPr>
                <w:rFonts w:eastAsia="Arial Unicode MS" w:cs="Arial"/>
                <w:b/>
                <w:bCs/>
                <w:color w:val="FFFFFF"/>
                <w:sz w:val="18"/>
                <w:szCs w:val="18"/>
                <w:lang w:val="en-GB" w:bidi="th-TH"/>
              </w:rPr>
              <w:t>4</w:t>
            </w:r>
            <w:r w:rsidRPr="00B159CA">
              <w:rPr>
                <w:rFonts w:eastAsia="Arial Unicode MS" w:cs="Arial"/>
                <w:b/>
                <w:bCs/>
                <w:color w:val="FFFFFF"/>
                <w:sz w:val="18"/>
                <w:szCs w:val="18"/>
                <w:lang w:val="en-GB" w:bidi="th-TH"/>
              </w:rPr>
              <w:tab/>
              <w:t>Related-party transactions</w:t>
            </w:r>
          </w:p>
        </w:tc>
      </w:tr>
    </w:tbl>
    <w:p w14:paraId="415A6D6E" w14:textId="4C0B1D37" w:rsidR="005349E7" w:rsidRPr="00B159CA" w:rsidRDefault="005349E7" w:rsidP="005349E7">
      <w:pPr>
        <w:spacing w:after="0" w:line="240" w:lineRule="auto"/>
        <w:ind w:left="540" w:hanging="540"/>
        <w:jc w:val="both"/>
        <w:rPr>
          <w:rFonts w:eastAsia="Arial Unicode MS" w:cs="Arial"/>
          <w:b/>
          <w:bCs/>
          <w:color w:val="CF4A02"/>
          <w:sz w:val="18"/>
          <w:szCs w:val="18"/>
          <w:lang w:bidi="th-TH"/>
        </w:rPr>
      </w:pPr>
      <w:bookmarkStart w:id="14" w:name="RPT"/>
      <w:bookmarkEnd w:id="14"/>
    </w:p>
    <w:p w14:paraId="01572B7C" w14:textId="58B00692" w:rsidR="005349E7" w:rsidRPr="00B159CA" w:rsidRDefault="00DF6C78" w:rsidP="005349E7">
      <w:pPr>
        <w:spacing w:after="0" w:line="240" w:lineRule="auto"/>
        <w:ind w:left="540" w:hanging="540"/>
        <w:jc w:val="both"/>
        <w:rPr>
          <w:rFonts w:eastAsia="Arial Unicode MS" w:cs="Arial"/>
          <w:b/>
          <w:bCs/>
          <w:color w:val="CF4A02"/>
          <w:sz w:val="18"/>
          <w:szCs w:val="18"/>
          <w:lang w:bidi="th-TH"/>
        </w:rPr>
      </w:pPr>
      <w:r w:rsidRPr="00B159CA">
        <w:rPr>
          <w:rFonts w:eastAsia="Arial Unicode MS" w:cs="Arial"/>
          <w:b/>
          <w:bCs/>
          <w:color w:val="CF4A02"/>
          <w:sz w:val="18"/>
          <w:szCs w:val="18"/>
          <w:lang w:bidi="th-TH"/>
        </w:rPr>
        <w:t>a</w:t>
      </w:r>
      <w:r w:rsidR="005349E7" w:rsidRPr="00B159CA">
        <w:rPr>
          <w:rFonts w:eastAsia="Arial Unicode MS" w:cs="Arial"/>
          <w:b/>
          <w:bCs/>
          <w:color w:val="CF4A02"/>
          <w:sz w:val="18"/>
          <w:szCs w:val="18"/>
          <w:lang w:bidi="th-TH"/>
        </w:rPr>
        <w:t>)</w:t>
      </w:r>
      <w:r w:rsidR="005349E7" w:rsidRPr="00B159CA">
        <w:rPr>
          <w:rFonts w:eastAsia="Arial Unicode MS" w:cs="Arial"/>
          <w:b/>
          <w:bCs/>
          <w:color w:val="CF4A02"/>
          <w:sz w:val="18"/>
          <w:szCs w:val="18"/>
          <w:lang w:bidi="th-TH"/>
        </w:rPr>
        <w:tab/>
        <w:t>Related-party transactions</w:t>
      </w:r>
    </w:p>
    <w:p w14:paraId="347D660C" w14:textId="77777777" w:rsidR="00C915E0" w:rsidRPr="00B159CA" w:rsidRDefault="00C915E0" w:rsidP="00C915E0">
      <w:pPr>
        <w:tabs>
          <w:tab w:val="left" w:pos="540"/>
        </w:tabs>
        <w:spacing w:after="0" w:line="240" w:lineRule="auto"/>
        <w:ind w:left="540"/>
        <w:jc w:val="both"/>
        <w:rPr>
          <w:rFonts w:eastAsia="Arial Unicode MS" w:cs="Arial"/>
          <w:sz w:val="18"/>
          <w:szCs w:val="18"/>
          <w:lang w:bidi="th-TH"/>
        </w:rPr>
      </w:pPr>
    </w:p>
    <w:p w14:paraId="1ACD4F4B" w14:textId="5DD9F9E9" w:rsidR="007E1D3A" w:rsidRPr="00B159CA" w:rsidRDefault="007E1D3A" w:rsidP="00ED7B9E">
      <w:pPr>
        <w:tabs>
          <w:tab w:val="left" w:pos="540"/>
        </w:tabs>
        <w:spacing w:after="0" w:line="240" w:lineRule="auto"/>
        <w:ind w:left="540"/>
        <w:jc w:val="both"/>
        <w:rPr>
          <w:rFonts w:eastAsia="Arial Unicode MS" w:cs="Arial"/>
          <w:sz w:val="18"/>
          <w:szCs w:val="18"/>
          <w:lang w:bidi="th-TH"/>
        </w:rPr>
      </w:pPr>
      <w:r w:rsidRPr="00B159CA">
        <w:rPr>
          <w:rFonts w:eastAsia="Arial Unicode MS" w:cs="Arial"/>
          <w:sz w:val="18"/>
          <w:szCs w:val="18"/>
          <w:lang w:bidi="th-TH"/>
        </w:rPr>
        <w:t xml:space="preserve">Transactions with related parties for the </w:t>
      </w:r>
      <w:r w:rsidR="00433C0B" w:rsidRPr="00B159CA">
        <w:rPr>
          <w:rFonts w:eastAsia="Arial Unicode MS" w:cs="Arial"/>
          <w:sz w:val="18"/>
          <w:szCs w:val="18"/>
          <w:lang w:bidi="th-TH"/>
        </w:rPr>
        <w:t>three</w:t>
      </w:r>
      <w:r w:rsidR="000F7FCF" w:rsidRPr="00B159CA">
        <w:rPr>
          <w:rFonts w:eastAsia="Arial Unicode MS" w:cs="Arial"/>
          <w:sz w:val="18"/>
          <w:szCs w:val="18"/>
          <w:lang w:bidi="th-TH"/>
        </w:rPr>
        <w:t>-month</w:t>
      </w:r>
      <w:r w:rsidRPr="00B159CA">
        <w:rPr>
          <w:rFonts w:eastAsia="Arial Unicode MS" w:cs="Arial"/>
          <w:sz w:val="18"/>
          <w:szCs w:val="18"/>
          <w:lang w:bidi="th-TH"/>
        </w:rPr>
        <w:t xml:space="preserve"> periods ended </w:t>
      </w:r>
      <w:r w:rsidR="000F7FCF" w:rsidRPr="00B159CA">
        <w:rPr>
          <w:rFonts w:eastAsia="Arial Unicode MS" w:cs="Arial"/>
          <w:sz w:val="18"/>
          <w:szCs w:val="18"/>
          <w:lang w:val="en-GB" w:bidi="th-TH"/>
        </w:rPr>
        <w:t>30 June</w:t>
      </w:r>
      <w:r w:rsidRPr="00B159CA">
        <w:rPr>
          <w:rFonts w:eastAsia="Arial Unicode MS" w:cs="Arial"/>
          <w:sz w:val="18"/>
          <w:szCs w:val="18"/>
          <w:lang w:bidi="th-TH"/>
        </w:rPr>
        <w:t xml:space="preserve"> are as follows:</w:t>
      </w:r>
    </w:p>
    <w:p w14:paraId="5167B94D" w14:textId="77777777" w:rsidR="007E1D3A" w:rsidRPr="00B159CA" w:rsidRDefault="007E1D3A" w:rsidP="007E1D3A">
      <w:pPr>
        <w:spacing w:after="0" w:line="240" w:lineRule="auto"/>
        <w:ind w:left="540"/>
        <w:jc w:val="both"/>
        <w:rPr>
          <w:rFonts w:eastAsia="Arial Unicode MS" w:cs="Arial"/>
          <w:sz w:val="18"/>
          <w:szCs w:val="18"/>
          <w:lang w:bidi="th-TH"/>
        </w:rPr>
      </w:pPr>
    </w:p>
    <w:tbl>
      <w:tblPr>
        <w:tblW w:w="8914" w:type="dxa"/>
        <w:tblInd w:w="648" w:type="dxa"/>
        <w:tblLayout w:type="fixed"/>
        <w:tblLook w:val="04A0" w:firstRow="1" w:lastRow="0" w:firstColumn="1" w:lastColumn="0" w:noHBand="0" w:noVBand="1"/>
      </w:tblPr>
      <w:tblGrid>
        <w:gridCol w:w="3730"/>
        <w:gridCol w:w="1296"/>
        <w:gridCol w:w="1296"/>
        <w:gridCol w:w="1296"/>
        <w:gridCol w:w="1296"/>
      </w:tblGrid>
      <w:tr w:rsidR="007E1D3A" w:rsidRPr="00B159CA" w14:paraId="466D81CC" w14:textId="77777777" w:rsidTr="00EE7301">
        <w:tc>
          <w:tcPr>
            <w:tcW w:w="3730" w:type="dxa"/>
            <w:shd w:val="clear" w:color="auto" w:fill="auto"/>
          </w:tcPr>
          <w:p w14:paraId="133C9CA3" w14:textId="77777777" w:rsidR="007E1D3A" w:rsidRPr="00B159CA" w:rsidRDefault="007E1D3A" w:rsidP="00B54999">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1751CEA4"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Consolidated</w:t>
            </w:r>
          </w:p>
          <w:p w14:paraId="3871309C"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962B200"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Separate</w:t>
            </w:r>
          </w:p>
          <w:p w14:paraId="0A53A855"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financial information</w:t>
            </w:r>
          </w:p>
        </w:tc>
      </w:tr>
      <w:tr w:rsidR="007E1D3A" w:rsidRPr="00B159CA" w14:paraId="21179CCD" w14:textId="77777777" w:rsidTr="00EE7301">
        <w:tc>
          <w:tcPr>
            <w:tcW w:w="3730" w:type="dxa"/>
            <w:shd w:val="clear" w:color="auto" w:fill="auto"/>
          </w:tcPr>
          <w:p w14:paraId="72193C6F" w14:textId="77777777" w:rsidR="007E1D3A" w:rsidRPr="00B159CA" w:rsidRDefault="007E1D3A" w:rsidP="00B54999">
            <w:pPr>
              <w:spacing w:after="0" w:line="240" w:lineRule="auto"/>
              <w:ind w:left="-101"/>
              <w:rPr>
                <w:rFonts w:cs="Arial"/>
                <w:b/>
                <w:bCs/>
                <w:sz w:val="18"/>
                <w:szCs w:val="18"/>
              </w:rPr>
            </w:pPr>
          </w:p>
        </w:tc>
        <w:tc>
          <w:tcPr>
            <w:tcW w:w="1296" w:type="dxa"/>
            <w:tcBorders>
              <w:top w:val="single" w:sz="4" w:space="0" w:color="auto"/>
            </w:tcBorders>
            <w:shd w:val="clear" w:color="auto" w:fill="auto"/>
          </w:tcPr>
          <w:p w14:paraId="4D30598C" w14:textId="4E4813C9" w:rsidR="007E1D3A" w:rsidRPr="00B159CA" w:rsidRDefault="00B01505" w:rsidP="00B54999">
            <w:pPr>
              <w:spacing w:after="0" w:line="240" w:lineRule="auto"/>
              <w:ind w:left="-40" w:right="-72"/>
              <w:jc w:val="right"/>
              <w:rPr>
                <w:rFonts w:cs="Arial"/>
                <w:b/>
                <w:bCs/>
                <w:sz w:val="18"/>
                <w:szCs w:val="18"/>
              </w:rPr>
            </w:pPr>
            <w:r w:rsidRPr="00B159CA">
              <w:rPr>
                <w:rFonts w:cs="Arial"/>
                <w:b/>
                <w:bCs/>
                <w:sz w:val="18"/>
                <w:szCs w:val="18"/>
                <w:lang w:val="en-GB"/>
              </w:rPr>
              <w:t>2021</w:t>
            </w:r>
          </w:p>
        </w:tc>
        <w:tc>
          <w:tcPr>
            <w:tcW w:w="1296" w:type="dxa"/>
            <w:tcBorders>
              <w:top w:val="single" w:sz="4" w:space="0" w:color="auto"/>
            </w:tcBorders>
            <w:shd w:val="clear" w:color="auto" w:fill="auto"/>
          </w:tcPr>
          <w:p w14:paraId="52E82700" w14:textId="31F25BE2" w:rsidR="007E1D3A" w:rsidRPr="00B159CA" w:rsidRDefault="00B01505" w:rsidP="00B54999">
            <w:pPr>
              <w:spacing w:after="0" w:line="240" w:lineRule="auto"/>
              <w:ind w:left="-40" w:right="-72"/>
              <w:jc w:val="right"/>
              <w:rPr>
                <w:rFonts w:cs="Arial"/>
                <w:b/>
                <w:bCs/>
                <w:sz w:val="18"/>
                <w:szCs w:val="18"/>
              </w:rPr>
            </w:pPr>
            <w:r w:rsidRPr="00B159CA">
              <w:rPr>
                <w:rFonts w:cs="Arial"/>
                <w:b/>
                <w:bCs/>
                <w:sz w:val="18"/>
                <w:szCs w:val="18"/>
                <w:lang w:val="en-GB"/>
              </w:rPr>
              <w:t>2020</w:t>
            </w:r>
          </w:p>
        </w:tc>
        <w:tc>
          <w:tcPr>
            <w:tcW w:w="1296" w:type="dxa"/>
            <w:tcBorders>
              <w:top w:val="single" w:sz="4" w:space="0" w:color="auto"/>
            </w:tcBorders>
            <w:shd w:val="clear" w:color="auto" w:fill="auto"/>
          </w:tcPr>
          <w:p w14:paraId="2F2D0E5B" w14:textId="3659F406" w:rsidR="007E1D3A" w:rsidRPr="00B159CA" w:rsidRDefault="00B01505" w:rsidP="00B54999">
            <w:pPr>
              <w:spacing w:after="0" w:line="240" w:lineRule="auto"/>
              <w:ind w:left="-40" w:right="-72"/>
              <w:jc w:val="right"/>
              <w:rPr>
                <w:rFonts w:cs="Arial"/>
                <w:b/>
                <w:bCs/>
                <w:sz w:val="18"/>
                <w:szCs w:val="18"/>
              </w:rPr>
            </w:pPr>
            <w:r w:rsidRPr="00B159CA">
              <w:rPr>
                <w:rFonts w:cs="Arial"/>
                <w:b/>
                <w:bCs/>
                <w:sz w:val="18"/>
                <w:szCs w:val="18"/>
                <w:lang w:val="en-GB"/>
              </w:rPr>
              <w:t>2021</w:t>
            </w:r>
          </w:p>
        </w:tc>
        <w:tc>
          <w:tcPr>
            <w:tcW w:w="1296" w:type="dxa"/>
            <w:tcBorders>
              <w:top w:val="single" w:sz="4" w:space="0" w:color="auto"/>
            </w:tcBorders>
            <w:shd w:val="clear" w:color="auto" w:fill="auto"/>
          </w:tcPr>
          <w:p w14:paraId="6E8C8D5A" w14:textId="71E33335" w:rsidR="007E1D3A" w:rsidRPr="00B159CA" w:rsidRDefault="00B01505" w:rsidP="00B54999">
            <w:pPr>
              <w:spacing w:after="0" w:line="240" w:lineRule="auto"/>
              <w:ind w:left="-40" w:right="-72"/>
              <w:jc w:val="right"/>
              <w:rPr>
                <w:rFonts w:cs="Arial"/>
                <w:b/>
                <w:bCs/>
                <w:sz w:val="18"/>
                <w:szCs w:val="18"/>
              </w:rPr>
            </w:pPr>
            <w:r w:rsidRPr="00B159CA">
              <w:rPr>
                <w:rFonts w:cs="Arial"/>
                <w:b/>
                <w:bCs/>
                <w:sz w:val="18"/>
                <w:szCs w:val="18"/>
                <w:lang w:val="en-GB"/>
              </w:rPr>
              <w:t>2020</w:t>
            </w:r>
          </w:p>
        </w:tc>
      </w:tr>
      <w:tr w:rsidR="007E1D3A" w:rsidRPr="00B159CA" w14:paraId="634537F6" w14:textId="77777777" w:rsidTr="00EE7301">
        <w:tc>
          <w:tcPr>
            <w:tcW w:w="3730" w:type="dxa"/>
            <w:shd w:val="clear" w:color="auto" w:fill="auto"/>
          </w:tcPr>
          <w:p w14:paraId="21E7158E" w14:textId="77777777" w:rsidR="007E1D3A" w:rsidRPr="00B159CA" w:rsidRDefault="007E1D3A" w:rsidP="00B54999">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39329B17"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6574852A"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422584DC"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3466B547"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7E1D3A" w:rsidRPr="00B159CA" w14:paraId="66B64214" w14:textId="77777777" w:rsidTr="00EE7301">
        <w:tc>
          <w:tcPr>
            <w:tcW w:w="3730" w:type="dxa"/>
            <w:shd w:val="clear" w:color="auto" w:fill="auto"/>
          </w:tcPr>
          <w:p w14:paraId="7180CA08" w14:textId="77777777" w:rsidR="007E1D3A" w:rsidRPr="00B159CA" w:rsidRDefault="007E1D3A" w:rsidP="00B54999">
            <w:pPr>
              <w:spacing w:after="0" w:line="240" w:lineRule="auto"/>
              <w:ind w:left="-101"/>
              <w:rPr>
                <w:rFonts w:cs="Arial"/>
                <w:b/>
                <w:bCs/>
                <w:sz w:val="16"/>
                <w:szCs w:val="16"/>
              </w:rPr>
            </w:pPr>
          </w:p>
        </w:tc>
        <w:tc>
          <w:tcPr>
            <w:tcW w:w="1296" w:type="dxa"/>
            <w:tcBorders>
              <w:top w:val="single" w:sz="4" w:space="0" w:color="auto"/>
            </w:tcBorders>
            <w:shd w:val="clear" w:color="auto" w:fill="FAFAFA"/>
          </w:tcPr>
          <w:p w14:paraId="74D383CC" w14:textId="77777777" w:rsidR="007E1D3A" w:rsidRPr="00B159CA"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717422B7" w14:textId="77777777" w:rsidR="007E1D3A" w:rsidRPr="00B159CA"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FAFAFA"/>
          </w:tcPr>
          <w:p w14:paraId="0F64BF31" w14:textId="77777777" w:rsidR="007E1D3A" w:rsidRPr="00B159CA" w:rsidRDefault="007E1D3A" w:rsidP="00B54999">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27078641" w14:textId="77777777" w:rsidR="007E1D3A" w:rsidRPr="00B159CA" w:rsidRDefault="007E1D3A" w:rsidP="00B54999">
            <w:pPr>
              <w:spacing w:after="0" w:line="240" w:lineRule="auto"/>
              <w:ind w:left="-40" w:right="-72"/>
              <w:jc w:val="right"/>
              <w:rPr>
                <w:rFonts w:cs="Arial"/>
                <w:sz w:val="16"/>
                <w:szCs w:val="16"/>
              </w:rPr>
            </w:pPr>
          </w:p>
        </w:tc>
      </w:tr>
      <w:tr w:rsidR="00140D8E" w:rsidRPr="00B159CA" w14:paraId="2EAC49B3" w14:textId="77777777" w:rsidTr="00EE7301">
        <w:tc>
          <w:tcPr>
            <w:tcW w:w="3730" w:type="dxa"/>
            <w:shd w:val="clear" w:color="auto" w:fill="auto"/>
          </w:tcPr>
          <w:p w14:paraId="7911EAA1" w14:textId="77777777" w:rsidR="00140D8E" w:rsidRPr="00B159CA" w:rsidRDefault="00140D8E" w:rsidP="00140D8E">
            <w:pPr>
              <w:spacing w:after="0" w:line="240" w:lineRule="auto"/>
              <w:ind w:left="-101"/>
              <w:rPr>
                <w:rFonts w:cs="Arial"/>
                <w:b/>
                <w:bCs/>
                <w:sz w:val="18"/>
                <w:szCs w:val="18"/>
              </w:rPr>
            </w:pPr>
            <w:r w:rsidRPr="00B159CA">
              <w:rPr>
                <w:rFonts w:cs="Arial"/>
                <w:b/>
                <w:bCs/>
                <w:sz w:val="18"/>
                <w:szCs w:val="18"/>
              </w:rPr>
              <w:t>Sales of goods</w:t>
            </w:r>
          </w:p>
        </w:tc>
        <w:tc>
          <w:tcPr>
            <w:tcW w:w="1296" w:type="dxa"/>
            <w:shd w:val="clear" w:color="auto" w:fill="FAFAFA"/>
          </w:tcPr>
          <w:p w14:paraId="3F631BDF" w14:textId="013F0B9A" w:rsidR="00140D8E" w:rsidRPr="00B159CA" w:rsidRDefault="00140D8E" w:rsidP="00140D8E">
            <w:pPr>
              <w:spacing w:after="0" w:line="240" w:lineRule="auto"/>
              <w:ind w:left="-40" w:right="-72"/>
              <w:jc w:val="right"/>
              <w:rPr>
                <w:rFonts w:cs="Arial"/>
                <w:sz w:val="18"/>
                <w:szCs w:val="18"/>
              </w:rPr>
            </w:pPr>
          </w:p>
        </w:tc>
        <w:tc>
          <w:tcPr>
            <w:tcW w:w="1296" w:type="dxa"/>
            <w:shd w:val="clear" w:color="auto" w:fill="auto"/>
          </w:tcPr>
          <w:p w14:paraId="58311DBD" w14:textId="474D72EF" w:rsidR="00140D8E" w:rsidRPr="00B159CA" w:rsidRDefault="00140D8E" w:rsidP="00140D8E">
            <w:pPr>
              <w:spacing w:after="0" w:line="240" w:lineRule="auto"/>
              <w:ind w:left="-40" w:right="-72"/>
              <w:jc w:val="right"/>
              <w:rPr>
                <w:rFonts w:cs="Arial"/>
                <w:sz w:val="18"/>
                <w:szCs w:val="18"/>
              </w:rPr>
            </w:pPr>
          </w:p>
        </w:tc>
        <w:tc>
          <w:tcPr>
            <w:tcW w:w="1296" w:type="dxa"/>
            <w:shd w:val="clear" w:color="auto" w:fill="FAFAFA"/>
          </w:tcPr>
          <w:p w14:paraId="6F4ED2CB" w14:textId="4E1CF0C4" w:rsidR="00140D8E" w:rsidRPr="00B159CA" w:rsidRDefault="00140D8E" w:rsidP="00140D8E">
            <w:pPr>
              <w:spacing w:after="0" w:line="240" w:lineRule="auto"/>
              <w:ind w:left="-40" w:right="-72"/>
              <w:jc w:val="right"/>
              <w:rPr>
                <w:rFonts w:cs="Arial"/>
                <w:sz w:val="18"/>
                <w:szCs w:val="18"/>
              </w:rPr>
            </w:pPr>
          </w:p>
        </w:tc>
        <w:tc>
          <w:tcPr>
            <w:tcW w:w="1296" w:type="dxa"/>
            <w:shd w:val="clear" w:color="auto" w:fill="auto"/>
          </w:tcPr>
          <w:p w14:paraId="3DF9AE9B" w14:textId="59F95ACB" w:rsidR="00140D8E" w:rsidRPr="00B159CA" w:rsidRDefault="00140D8E" w:rsidP="00140D8E">
            <w:pPr>
              <w:spacing w:after="0" w:line="240" w:lineRule="auto"/>
              <w:ind w:left="-40" w:right="-72"/>
              <w:jc w:val="right"/>
              <w:rPr>
                <w:rFonts w:cs="Arial"/>
                <w:sz w:val="18"/>
                <w:szCs w:val="18"/>
              </w:rPr>
            </w:pPr>
          </w:p>
        </w:tc>
      </w:tr>
      <w:tr w:rsidR="00A01480" w:rsidRPr="00B159CA" w14:paraId="2226A508" w14:textId="77777777" w:rsidTr="00EE7301">
        <w:tc>
          <w:tcPr>
            <w:tcW w:w="3730" w:type="dxa"/>
            <w:shd w:val="clear" w:color="auto" w:fill="auto"/>
          </w:tcPr>
          <w:p w14:paraId="22942641" w14:textId="57D664F0" w:rsidR="00A01480" w:rsidRPr="00B159CA" w:rsidRDefault="00A01480" w:rsidP="00A01480">
            <w:pPr>
              <w:spacing w:after="0" w:line="240" w:lineRule="auto"/>
              <w:ind w:left="-101"/>
              <w:rPr>
                <w:rFonts w:cs="Arial"/>
                <w:sz w:val="18"/>
                <w:szCs w:val="18"/>
              </w:rPr>
            </w:pPr>
            <w:r w:rsidRPr="00B159CA">
              <w:rPr>
                <w:rFonts w:cs="Arial"/>
                <w:sz w:val="18"/>
                <w:szCs w:val="18"/>
              </w:rPr>
              <w:t xml:space="preserve">   Joint venture</w:t>
            </w:r>
          </w:p>
        </w:tc>
        <w:tc>
          <w:tcPr>
            <w:tcW w:w="1296" w:type="dxa"/>
            <w:shd w:val="clear" w:color="auto" w:fill="FAFAFA"/>
          </w:tcPr>
          <w:p w14:paraId="288C575E" w14:textId="309C7DA7" w:rsidR="00A01480" w:rsidRPr="00B159CA" w:rsidRDefault="003B7A40" w:rsidP="00A01480">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2B007D21" w14:textId="330AC792" w:rsidR="00A01480" w:rsidRPr="00B159CA" w:rsidRDefault="00A01480" w:rsidP="00A01480">
            <w:pPr>
              <w:spacing w:after="0" w:line="240" w:lineRule="auto"/>
              <w:ind w:left="-40" w:right="-72"/>
              <w:jc w:val="right"/>
              <w:rPr>
                <w:rFonts w:cs="Arial"/>
                <w:sz w:val="18"/>
                <w:szCs w:val="18"/>
              </w:rPr>
            </w:pPr>
            <w:r w:rsidRPr="00B159CA">
              <w:rPr>
                <w:rFonts w:cs="Arial"/>
                <w:sz w:val="18"/>
                <w:szCs w:val="18"/>
              </w:rPr>
              <w:t>16</w:t>
            </w:r>
          </w:p>
        </w:tc>
        <w:tc>
          <w:tcPr>
            <w:tcW w:w="1296" w:type="dxa"/>
            <w:shd w:val="clear" w:color="auto" w:fill="FAFAFA"/>
          </w:tcPr>
          <w:p w14:paraId="4CCD1582" w14:textId="7E8D4D1A" w:rsidR="00A01480" w:rsidRPr="00B159CA" w:rsidRDefault="003B7A40" w:rsidP="00A01480">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72BEF0BE" w14:textId="202DF5E3" w:rsidR="00A01480" w:rsidRPr="00B159CA" w:rsidRDefault="00A01480" w:rsidP="00A01480">
            <w:pPr>
              <w:spacing w:after="0" w:line="240" w:lineRule="auto"/>
              <w:ind w:left="-40" w:right="-72"/>
              <w:jc w:val="right"/>
              <w:rPr>
                <w:rFonts w:cs="Arial"/>
                <w:sz w:val="18"/>
                <w:szCs w:val="18"/>
              </w:rPr>
            </w:pPr>
            <w:r w:rsidRPr="00B159CA">
              <w:rPr>
                <w:rFonts w:cs="Arial"/>
                <w:sz w:val="18"/>
                <w:szCs w:val="18"/>
              </w:rPr>
              <w:t>-</w:t>
            </w:r>
          </w:p>
        </w:tc>
      </w:tr>
      <w:tr w:rsidR="00A01480" w:rsidRPr="00B159CA" w14:paraId="79AC4070" w14:textId="77777777" w:rsidTr="00EE7301">
        <w:tc>
          <w:tcPr>
            <w:tcW w:w="3730" w:type="dxa"/>
            <w:shd w:val="clear" w:color="auto" w:fill="auto"/>
          </w:tcPr>
          <w:p w14:paraId="0F4831D5" w14:textId="77777777" w:rsidR="00A01480" w:rsidRPr="00B159CA" w:rsidRDefault="00A01480" w:rsidP="00A01480">
            <w:pPr>
              <w:spacing w:after="0" w:line="240" w:lineRule="auto"/>
              <w:ind w:left="-101"/>
              <w:rPr>
                <w:rFonts w:cs="Arial"/>
                <w:sz w:val="16"/>
                <w:szCs w:val="16"/>
              </w:rPr>
            </w:pPr>
          </w:p>
        </w:tc>
        <w:tc>
          <w:tcPr>
            <w:tcW w:w="1296" w:type="dxa"/>
            <w:shd w:val="clear" w:color="auto" w:fill="FAFAFA"/>
          </w:tcPr>
          <w:p w14:paraId="5FAC6183" w14:textId="77777777" w:rsidR="00A01480" w:rsidRPr="00B159CA" w:rsidRDefault="00A01480" w:rsidP="00A01480">
            <w:pPr>
              <w:spacing w:after="0" w:line="240" w:lineRule="auto"/>
              <w:ind w:left="-40" w:right="-72"/>
              <w:jc w:val="right"/>
              <w:rPr>
                <w:rFonts w:cs="Arial"/>
                <w:b/>
                <w:bCs/>
                <w:sz w:val="16"/>
                <w:szCs w:val="16"/>
              </w:rPr>
            </w:pPr>
          </w:p>
        </w:tc>
        <w:tc>
          <w:tcPr>
            <w:tcW w:w="1296" w:type="dxa"/>
            <w:shd w:val="clear" w:color="auto" w:fill="auto"/>
          </w:tcPr>
          <w:p w14:paraId="7325D413"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0D45D5EA"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4B2C32F8" w14:textId="77777777" w:rsidR="00A01480" w:rsidRPr="00B159CA" w:rsidRDefault="00A01480" w:rsidP="00A01480">
            <w:pPr>
              <w:spacing w:after="0" w:line="240" w:lineRule="auto"/>
              <w:ind w:left="-40" w:right="-72"/>
              <w:jc w:val="right"/>
              <w:rPr>
                <w:rFonts w:cs="Arial"/>
                <w:sz w:val="18"/>
                <w:szCs w:val="18"/>
              </w:rPr>
            </w:pPr>
          </w:p>
        </w:tc>
      </w:tr>
      <w:tr w:rsidR="00A01480" w:rsidRPr="00B159CA" w14:paraId="0BC9D1FB" w14:textId="77777777" w:rsidTr="00EE7301">
        <w:tc>
          <w:tcPr>
            <w:tcW w:w="3730" w:type="dxa"/>
            <w:shd w:val="clear" w:color="auto" w:fill="auto"/>
          </w:tcPr>
          <w:p w14:paraId="6030FB8D" w14:textId="77777777" w:rsidR="00A01480" w:rsidRPr="00B159CA" w:rsidRDefault="00A01480" w:rsidP="00A01480">
            <w:pPr>
              <w:spacing w:after="0" w:line="240" w:lineRule="auto"/>
              <w:ind w:left="-101"/>
              <w:rPr>
                <w:rFonts w:cs="Arial"/>
                <w:b/>
                <w:bCs/>
                <w:sz w:val="18"/>
                <w:szCs w:val="18"/>
              </w:rPr>
            </w:pPr>
            <w:r w:rsidRPr="00B159CA">
              <w:rPr>
                <w:rFonts w:cs="Arial"/>
                <w:b/>
                <w:bCs/>
                <w:sz w:val="18"/>
                <w:szCs w:val="18"/>
              </w:rPr>
              <w:t xml:space="preserve">Purchases of goods </w:t>
            </w:r>
          </w:p>
        </w:tc>
        <w:tc>
          <w:tcPr>
            <w:tcW w:w="1296" w:type="dxa"/>
            <w:shd w:val="clear" w:color="auto" w:fill="FAFAFA"/>
          </w:tcPr>
          <w:p w14:paraId="522F3B98" w14:textId="77777777" w:rsidR="00A01480" w:rsidRPr="00B159CA" w:rsidRDefault="00A01480" w:rsidP="00A01480">
            <w:pPr>
              <w:spacing w:after="0" w:line="240" w:lineRule="auto"/>
              <w:ind w:left="-40" w:right="-72"/>
              <w:jc w:val="right"/>
              <w:rPr>
                <w:rFonts w:cs="Arial"/>
                <w:b/>
                <w:bCs/>
                <w:sz w:val="18"/>
                <w:szCs w:val="18"/>
              </w:rPr>
            </w:pPr>
          </w:p>
        </w:tc>
        <w:tc>
          <w:tcPr>
            <w:tcW w:w="1296" w:type="dxa"/>
            <w:shd w:val="clear" w:color="auto" w:fill="auto"/>
          </w:tcPr>
          <w:p w14:paraId="790E1B38"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2D372DDA"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38E6DD70" w14:textId="77777777" w:rsidR="00A01480" w:rsidRPr="00B159CA" w:rsidRDefault="00A01480" w:rsidP="00A01480">
            <w:pPr>
              <w:spacing w:after="0" w:line="240" w:lineRule="auto"/>
              <w:ind w:left="-40" w:right="-72"/>
              <w:jc w:val="right"/>
              <w:rPr>
                <w:rFonts w:cs="Arial"/>
                <w:sz w:val="18"/>
                <w:szCs w:val="18"/>
              </w:rPr>
            </w:pPr>
          </w:p>
        </w:tc>
      </w:tr>
      <w:tr w:rsidR="00A01480" w:rsidRPr="00B159CA" w14:paraId="6067C3C2" w14:textId="77777777" w:rsidTr="00EE7301">
        <w:trPr>
          <w:trHeight w:val="213"/>
        </w:trPr>
        <w:tc>
          <w:tcPr>
            <w:tcW w:w="3730" w:type="dxa"/>
            <w:shd w:val="clear" w:color="auto" w:fill="auto"/>
          </w:tcPr>
          <w:p w14:paraId="588937D0" w14:textId="77777777" w:rsidR="00A01480" w:rsidRPr="00B159CA" w:rsidRDefault="00A01480" w:rsidP="00A01480">
            <w:pPr>
              <w:spacing w:after="0" w:line="240" w:lineRule="auto"/>
              <w:ind w:left="-101"/>
              <w:rPr>
                <w:rFonts w:cs="Arial"/>
                <w:sz w:val="18"/>
                <w:szCs w:val="18"/>
              </w:rPr>
            </w:pPr>
            <w:r w:rsidRPr="00B159CA">
              <w:rPr>
                <w:rFonts w:cs="Arial"/>
                <w:sz w:val="18"/>
                <w:szCs w:val="18"/>
              </w:rPr>
              <w:t xml:space="preserve">   Other related parties</w:t>
            </w:r>
          </w:p>
        </w:tc>
        <w:tc>
          <w:tcPr>
            <w:tcW w:w="1296" w:type="dxa"/>
            <w:shd w:val="clear" w:color="auto" w:fill="FAFAFA"/>
          </w:tcPr>
          <w:p w14:paraId="232F1828" w14:textId="475355B2" w:rsidR="00A01480" w:rsidRPr="00B159CA" w:rsidRDefault="003B7A40" w:rsidP="00A01480">
            <w:pPr>
              <w:spacing w:after="0" w:line="240" w:lineRule="auto"/>
              <w:ind w:left="-40" w:right="-72"/>
              <w:jc w:val="right"/>
              <w:rPr>
                <w:rFonts w:eastAsia="Arial Unicode MS" w:cs="Arial"/>
                <w:sz w:val="18"/>
                <w:szCs w:val="18"/>
              </w:rPr>
            </w:pPr>
            <w:r w:rsidRPr="00B159CA">
              <w:rPr>
                <w:rFonts w:eastAsia="Arial Unicode MS" w:cs="Arial"/>
                <w:sz w:val="18"/>
                <w:szCs w:val="18"/>
              </w:rPr>
              <w:t>186</w:t>
            </w:r>
          </w:p>
        </w:tc>
        <w:tc>
          <w:tcPr>
            <w:tcW w:w="1296" w:type="dxa"/>
            <w:shd w:val="clear" w:color="auto" w:fill="auto"/>
          </w:tcPr>
          <w:p w14:paraId="60BE7818" w14:textId="2C8370E2" w:rsidR="00A01480" w:rsidRPr="00B159CA" w:rsidRDefault="00A01480" w:rsidP="00A01480">
            <w:pPr>
              <w:spacing w:after="0" w:line="240" w:lineRule="auto"/>
              <w:ind w:left="-40" w:right="-72"/>
              <w:jc w:val="right"/>
              <w:rPr>
                <w:rFonts w:cs="Arial"/>
                <w:sz w:val="18"/>
                <w:szCs w:val="18"/>
              </w:rPr>
            </w:pPr>
            <w:r w:rsidRPr="00B159CA">
              <w:rPr>
                <w:rFonts w:eastAsia="Arial Unicode MS" w:cs="Arial"/>
                <w:sz w:val="18"/>
                <w:szCs w:val="18"/>
              </w:rPr>
              <w:t>173</w:t>
            </w:r>
          </w:p>
        </w:tc>
        <w:tc>
          <w:tcPr>
            <w:tcW w:w="1296" w:type="dxa"/>
            <w:shd w:val="clear" w:color="auto" w:fill="FAFAFA"/>
          </w:tcPr>
          <w:p w14:paraId="06120817" w14:textId="3065195B" w:rsidR="00A01480" w:rsidRPr="00B159CA" w:rsidRDefault="003B7A40" w:rsidP="00A01480">
            <w:pPr>
              <w:spacing w:after="0" w:line="240" w:lineRule="auto"/>
              <w:ind w:left="-40" w:right="-72"/>
              <w:jc w:val="right"/>
              <w:rPr>
                <w:rFonts w:cs="Arial"/>
                <w:sz w:val="18"/>
                <w:szCs w:val="18"/>
              </w:rPr>
            </w:pPr>
            <w:r w:rsidRPr="00B159CA">
              <w:rPr>
                <w:rFonts w:cs="Arial"/>
                <w:sz w:val="18"/>
                <w:szCs w:val="18"/>
              </w:rPr>
              <w:t>37</w:t>
            </w:r>
          </w:p>
        </w:tc>
        <w:tc>
          <w:tcPr>
            <w:tcW w:w="1296" w:type="dxa"/>
            <w:shd w:val="clear" w:color="auto" w:fill="auto"/>
          </w:tcPr>
          <w:p w14:paraId="7CCD05E3" w14:textId="749B7839" w:rsidR="00A01480" w:rsidRPr="00B159CA" w:rsidRDefault="00A01480" w:rsidP="00A01480">
            <w:pPr>
              <w:spacing w:after="0" w:line="240" w:lineRule="auto"/>
              <w:ind w:left="-40" w:right="-72"/>
              <w:jc w:val="right"/>
              <w:rPr>
                <w:rFonts w:cs="Arial"/>
                <w:sz w:val="18"/>
                <w:lang w:val="en-GB" w:bidi="th-TH"/>
              </w:rPr>
            </w:pPr>
            <w:r w:rsidRPr="00B159CA">
              <w:rPr>
                <w:rFonts w:cs="Arial"/>
                <w:sz w:val="18"/>
                <w:szCs w:val="18"/>
              </w:rPr>
              <w:t>73</w:t>
            </w:r>
          </w:p>
        </w:tc>
      </w:tr>
      <w:tr w:rsidR="00A01480" w:rsidRPr="00B159CA" w14:paraId="3F4FDAEC" w14:textId="77777777" w:rsidTr="00EE7301">
        <w:tc>
          <w:tcPr>
            <w:tcW w:w="3730" w:type="dxa"/>
            <w:shd w:val="clear" w:color="auto" w:fill="auto"/>
          </w:tcPr>
          <w:p w14:paraId="07CDD1B5" w14:textId="77777777" w:rsidR="00A01480" w:rsidRPr="00B159CA" w:rsidRDefault="00A01480" w:rsidP="00A01480">
            <w:pPr>
              <w:spacing w:after="0" w:line="240" w:lineRule="auto"/>
              <w:ind w:left="-101"/>
              <w:rPr>
                <w:rFonts w:cs="Arial"/>
                <w:sz w:val="16"/>
                <w:szCs w:val="16"/>
              </w:rPr>
            </w:pPr>
          </w:p>
        </w:tc>
        <w:tc>
          <w:tcPr>
            <w:tcW w:w="1296" w:type="dxa"/>
            <w:shd w:val="clear" w:color="auto" w:fill="FAFAFA"/>
          </w:tcPr>
          <w:p w14:paraId="7DF2B343" w14:textId="77777777" w:rsidR="00A01480" w:rsidRPr="00B159CA" w:rsidRDefault="00A01480" w:rsidP="00A01480">
            <w:pPr>
              <w:spacing w:after="0" w:line="240" w:lineRule="auto"/>
              <w:ind w:left="-40" w:right="-72"/>
              <w:jc w:val="right"/>
              <w:rPr>
                <w:rFonts w:cs="Arial"/>
                <w:sz w:val="16"/>
                <w:szCs w:val="16"/>
              </w:rPr>
            </w:pPr>
          </w:p>
        </w:tc>
        <w:tc>
          <w:tcPr>
            <w:tcW w:w="1296" w:type="dxa"/>
            <w:shd w:val="clear" w:color="auto" w:fill="auto"/>
          </w:tcPr>
          <w:p w14:paraId="62D41F7A"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7EC87B2F"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6C2AC18B" w14:textId="77777777" w:rsidR="00A01480" w:rsidRPr="00B159CA" w:rsidRDefault="00A01480" w:rsidP="00A01480">
            <w:pPr>
              <w:spacing w:after="0" w:line="240" w:lineRule="auto"/>
              <w:ind w:left="-40" w:right="-72"/>
              <w:jc w:val="right"/>
              <w:rPr>
                <w:rFonts w:cs="Arial"/>
                <w:sz w:val="18"/>
                <w:szCs w:val="18"/>
              </w:rPr>
            </w:pPr>
          </w:p>
        </w:tc>
      </w:tr>
      <w:tr w:rsidR="00A01480" w:rsidRPr="00B159CA" w14:paraId="19A33120" w14:textId="77777777" w:rsidTr="00EE7301">
        <w:tc>
          <w:tcPr>
            <w:tcW w:w="3730" w:type="dxa"/>
            <w:shd w:val="clear" w:color="auto" w:fill="auto"/>
          </w:tcPr>
          <w:p w14:paraId="758E5916" w14:textId="77777777" w:rsidR="00A01480" w:rsidRPr="00B159CA" w:rsidRDefault="00A01480" w:rsidP="00A01480">
            <w:pPr>
              <w:spacing w:after="0" w:line="240" w:lineRule="auto"/>
              <w:ind w:left="-101"/>
              <w:rPr>
                <w:rFonts w:cs="Arial"/>
                <w:b/>
                <w:bCs/>
                <w:sz w:val="18"/>
                <w:szCs w:val="18"/>
              </w:rPr>
            </w:pPr>
            <w:r w:rsidRPr="00B159CA">
              <w:rPr>
                <w:rFonts w:cs="Arial"/>
                <w:b/>
                <w:bCs/>
                <w:sz w:val="18"/>
                <w:szCs w:val="18"/>
              </w:rPr>
              <w:t>Revenue from rental and services</w:t>
            </w:r>
          </w:p>
        </w:tc>
        <w:tc>
          <w:tcPr>
            <w:tcW w:w="1296" w:type="dxa"/>
            <w:shd w:val="clear" w:color="auto" w:fill="FAFAFA"/>
          </w:tcPr>
          <w:p w14:paraId="70FC9A86"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25C0F87F"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7709F6AD"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5449432E" w14:textId="77777777" w:rsidR="00A01480" w:rsidRPr="00B159CA" w:rsidRDefault="00A01480" w:rsidP="00A01480">
            <w:pPr>
              <w:spacing w:after="0" w:line="240" w:lineRule="auto"/>
              <w:ind w:left="-40" w:right="-72"/>
              <w:jc w:val="right"/>
              <w:rPr>
                <w:rFonts w:cs="Arial"/>
                <w:sz w:val="18"/>
                <w:szCs w:val="18"/>
              </w:rPr>
            </w:pPr>
          </w:p>
        </w:tc>
      </w:tr>
      <w:tr w:rsidR="003B7A40" w:rsidRPr="00B159CA" w14:paraId="2A57EBDB" w14:textId="77777777" w:rsidTr="00EE7301">
        <w:tc>
          <w:tcPr>
            <w:tcW w:w="3730" w:type="dxa"/>
            <w:shd w:val="clear" w:color="auto" w:fill="auto"/>
          </w:tcPr>
          <w:p w14:paraId="24A0644E" w14:textId="77777777" w:rsidR="003B7A40" w:rsidRPr="00B159CA" w:rsidRDefault="003B7A40" w:rsidP="003B7A40">
            <w:pPr>
              <w:spacing w:after="0" w:line="240" w:lineRule="auto"/>
              <w:ind w:left="-101"/>
              <w:rPr>
                <w:rFonts w:cs="Arial"/>
                <w:sz w:val="18"/>
                <w:szCs w:val="18"/>
              </w:rPr>
            </w:pPr>
            <w:r w:rsidRPr="00B159CA">
              <w:rPr>
                <w:rFonts w:cs="Arial"/>
                <w:sz w:val="18"/>
                <w:szCs w:val="18"/>
                <w:cs/>
                <w:lang w:bidi="th-TH"/>
              </w:rPr>
              <w:t xml:space="preserve">   </w:t>
            </w:r>
            <w:r w:rsidRPr="00B159CA">
              <w:rPr>
                <w:rFonts w:cs="Arial"/>
                <w:sz w:val="18"/>
                <w:szCs w:val="18"/>
              </w:rPr>
              <w:t>Associate</w:t>
            </w:r>
          </w:p>
        </w:tc>
        <w:tc>
          <w:tcPr>
            <w:tcW w:w="1296" w:type="dxa"/>
            <w:shd w:val="clear" w:color="auto" w:fill="FAFAFA"/>
            <w:vAlign w:val="center"/>
          </w:tcPr>
          <w:p w14:paraId="3834C958" w14:textId="36D972DA"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46,578</w:t>
            </w:r>
          </w:p>
        </w:tc>
        <w:tc>
          <w:tcPr>
            <w:tcW w:w="1296" w:type="dxa"/>
            <w:shd w:val="clear" w:color="auto" w:fill="auto"/>
          </w:tcPr>
          <w:p w14:paraId="5C1D19F8" w14:textId="017869F2" w:rsidR="003B7A40" w:rsidRPr="00B159CA" w:rsidRDefault="003B7A40" w:rsidP="003B7A40">
            <w:pPr>
              <w:spacing w:after="0" w:line="240" w:lineRule="auto"/>
              <w:ind w:left="-40" w:right="-72"/>
              <w:jc w:val="right"/>
              <w:rPr>
                <w:rFonts w:cs="Arial"/>
                <w:sz w:val="18"/>
                <w:szCs w:val="18"/>
              </w:rPr>
            </w:pPr>
            <w:r w:rsidRPr="00B159CA">
              <w:rPr>
                <w:rFonts w:eastAsia="Arial Unicode MS" w:cs="Arial"/>
                <w:sz w:val="18"/>
                <w:szCs w:val="18"/>
              </w:rPr>
              <w:t>46,107</w:t>
            </w:r>
          </w:p>
        </w:tc>
        <w:tc>
          <w:tcPr>
            <w:tcW w:w="1296" w:type="dxa"/>
            <w:shd w:val="clear" w:color="auto" w:fill="FAFAFA"/>
          </w:tcPr>
          <w:p w14:paraId="637A399A" w14:textId="2C7B47E8" w:rsidR="003B7A40" w:rsidRPr="00B159CA" w:rsidRDefault="003B7A40" w:rsidP="003B7A40">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6300A21C" w14:textId="24AD595B" w:rsidR="003B7A40" w:rsidRPr="00B159CA" w:rsidRDefault="003B7A40" w:rsidP="003B7A40">
            <w:pPr>
              <w:spacing w:after="0" w:line="240" w:lineRule="auto"/>
              <w:ind w:left="-40" w:right="-72"/>
              <w:jc w:val="right"/>
              <w:rPr>
                <w:rFonts w:cs="Arial"/>
                <w:sz w:val="18"/>
                <w:szCs w:val="18"/>
              </w:rPr>
            </w:pPr>
            <w:r w:rsidRPr="00B159CA">
              <w:rPr>
                <w:rFonts w:cs="Arial"/>
                <w:sz w:val="18"/>
                <w:szCs w:val="18"/>
              </w:rPr>
              <w:t>-</w:t>
            </w:r>
          </w:p>
        </w:tc>
      </w:tr>
      <w:tr w:rsidR="003B7A40" w:rsidRPr="00B159CA" w14:paraId="1D2C7A97" w14:textId="77777777" w:rsidTr="00EE7301">
        <w:tc>
          <w:tcPr>
            <w:tcW w:w="3730" w:type="dxa"/>
            <w:shd w:val="clear" w:color="auto" w:fill="auto"/>
          </w:tcPr>
          <w:p w14:paraId="0A0008AE" w14:textId="7F5406D0" w:rsidR="003B7A40" w:rsidRPr="00B159CA" w:rsidRDefault="003B7A40" w:rsidP="003B7A40">
            <w:pPr>
              <w:spacing w:after="0" w:line="240" w:lineRule="auto"/>
              <w:ind w:left="-101"/>
              <w:rPr>
                <w:rFonts w:cs="Arial"/>
                <w:sz w:val="18"/>
                <w:szCs w:val="18"/>
                <w:cs/>
                <w:lang w:bidi="th-TH"/>
              </w:rPr>
            </w:pPr>
            <w:r w:rsidRPr="00B159CA">
              <w:rPr>
                <w:rFonts w:cs="Arial"/>
                <w:sz w:val="18"/>
                <w:szCs w:val="18"/>
              </w:rPr>
              <w:t xml:space="preserve">   Joint venture</w:t>
            </w:r>
          </w:p>
        </w:tc>
        <w:tc>
          <w:tcPr>
            <w:tcW w:w="1296" w:type="dxa"/>
            <w:shd w:val="clear" w:color="auto" w:fill="FAFAFA"/>
            <w:vAlign w:val="center"/>
          </w:tcPr>
          <w:p w14:paraId="3E599FB4" w14:textId="4F17DC87"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0F50817A" w14:textId="2949C857" w:rsidR="003B7A40" w:rsidRPr="00B159CA" w:rsidRDefault="003B7A40" w:rsidP="003B7A40">
            <w:pPr>
              <w:spacing w:after="0" w:line="240" w:lineRule="auto"/>
              <w:ind w:left="-40" w:right="-72"/>
              <w:jc w:val="right"/>
              <w:rPr>
                <w:rFonts w:cs="Arial"/>
                <w:sz w:val="18"/>
                <w:szCs w:val="18"/>
              </w:rPr>
            </w:pPr>
            <w:r w:rsidRPr="00B159CA">
              <w:rPr>
                <w:rFonts w:eastAsia="Arial Unicode MS" w:cs="Arial"/>
                <w:sz w:val="18"/>
                <w:szCs w:val="18"/>
              </w:rPr>
              <w:t>2,228</w:t>
            </w:r>
          </w:p>
        </w:tc>
        <w:tc>
          <w:tcPr>
            <w:tcW w:w="1296" w:type="dxa"/>
            <w:shd w:val="clear" w:color="auto" w:fill="FAFAFA"/>
          </w:tcPr>
          <w:p w14:paraId="1E83EAEE" w14:textId="10824E73" w:rsidR="003B7A40" w:rsidRPr="00B159CA" w:rsidRDefault="003B7A40" w:rsidP="003B7A40">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45D87C7C" w14:textId="66647ACE" w:rsidR="003B7A40" w:rsidRPr="00B159CA" w:rsidRDefault="003B7A40" w:rsidP="003B7A40">
            <w:pPr>
              <w:spacing w:after="0" w:line="240" w:lineRule="auto"/>
              <w:ind w:left="-40" w:right="-72"/>
              <w:jc w:val="right"/>
              <w:rPr>
                <w:rFonts w:cs="Arial"/>
                <w:sz w:val="18"/>
                <w:szCs w:val="18"/>
              </w:rPr>
            </w:pPr>
            <w:r w:rsidRPr="00B159CA">
              <w:rPr>
                <w:rFonts w:cs="Arial"/>
                <w:sz w:val="18"/>
                <w:szCs w:val="18"/>
              </w:rPr>
              <w:t>-</w:t>
            </w:r>
          </w:p>
        </w:tc>
      </w:tr>
      <w:tr w:rsidR="003B7A40" w:rsidRPr="00B159CA" w14:paraId="789F77CB" w14:textId="77777777" w:rsidTr="00EE7301">
        <w:tc>
          <w:tcPr>
            <w:tcW w:w="3730" w:type="dxa"/>
            <w:shd w:val="clear" w:color="auto" w:fill="auto"/>
          </w:tcPr>
          <w:p w14:paraId="4E67A8A7" w14:textId="77777777" w:rsidR="003B7A40" w:rsidRPr="00B159CA" w:rsidRDefault="003B7A40" w:rsidP="003B7A40">
            <w:pPr>
              <w:spacing w:after="0" w:line="240" w:lineRule="auto"/>
              <w:ind w:left="-101"/>
              <w:rPr>
                <w:rFonts w:cs="Arial"/>
                <w:sz w:val="18"/>
                <w:szCs w:val="18"/>
              </w:rPr>
            </w:pPr>
            <w:r w:rsidRPr="00B159CA">
              <w:rPr>
                <w:rFonts w:eastAsia="Arial Unicode MS" w:cs="Arial"/>
                <w:sz w:val="18"/>
                <w:szCs w:val="18"/>
                <w:cs/>
                <w:lang w:val="en-GB" w:bidi="th-TH"/>
              </w:rPr>
              <w:t xml:space="preserve">   </w:t>
            </w:r>
            <w:r w:rsidRPr="00B159CA">
              <w:rPr>
                <w:rFonts w:cs="Arial"/>
                <w:sz w:val="18"/>
                <w:szCs w:val="18"/>
              </w:rPr>
              <w:t>Other related parties</w:t>
            </w:r>
          </w:p>
        </w:tc>
        <w:tc>
          <w:tcPr>
            <w:tcW w:w="1296" w:type="dxa"/>
            <w:shd w:val="clear" w:color="auto" w:fill="FAFAFA"/>
            <w:vAlign w:val="center"/>
          </w:tcPr>
          <w:p w14:paraId="79BDF88A" w14:textId="6173FDE2"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14,712</w:t>
            </w:r>
          </w:p>
        </w:tc>
        <w:tc>
          <w:tcPr>
            <w:tcW w:w="1296" w:type="dxa"/>
            <w:shd w:val="clear" w:color="auto" w:fill="auto"/>
          </w:tcPr>
          <w:p w14:paraId="07F4B93A" w14:textId="37C81A60" w:rsidR="003B7A40" w:rsidRPr="00B159CA" w:rsidRDefault="003B7A40" w:rsidP="003B7A40">
            <w:pPr>
              <w:spacing w:after="0" w:line="240" w:lineRule="auto"/>
              <w:ind w:left="-40" w:right="-72"/>
              <w:jc w:val="right"/>
              <w:rPr>
                <w:rFonts w:cs="Arial"/>
                <w:sz w:val="18"/>
                <w:szCs w:val="18"/>
              </w:rPr>
            </w:pPr>
            <w:r w:rsidRPr="00B159CA">
              <w:rPr>
                <w:rFonts w:eastAsia="Arial Unicode MS" w:cs="Arial"/>
                <w:sz w:val="18"/>
                <w:szCs w:val="18"/>
              </w:rPr>
              <w:t>13,675</w:t>
            </w:r>
          </w:p>
        </w:tc>
        <w:tc>
          <w:tcPr>
            <w:tcW w:w="1296" w:type="dxa"/>
            <w:shd w:val="clear" w:color="auto" w:fill="FAFAFA"/>
          </w:tcPr>
          <w:p w14:paraId="5272998C" w14:textId="720849F9" w:rsidR="003B7A40" w:rsidRPr="00B159CA" w:rsidRDefault="003B7A40" w:rsidP="003B7A40">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11796189" w14:textId="687ABFBC" w:rsidR="003B7A40" w:rsidRPr="00B159CA" w:rsidRDefault="003B7A40" w:rsidP="003B7A40">
            <w:pPr>
              <w:spacing w:after="0" w:line="240" w:lineRule="auto"/>
              <w:ind w:left="-40" w:right="-72"/>
              <w:jc w:val="right"/>
              <w:rPr>
                <w:rFonts w:cs="Arial"/>
                <w:sz w:val="18"/>
                <w:szCs w:val="18"/>
              </w:rPr>
            </w:pPr>
            <w:r w:rsidRPr="00B159CA">
              <w:rPr>
                <w:rFonts w:cs="Arial"/>
                <w:sz w:val="18"/>
                <w:szCs w:val="18"/>
              </w:rPr>
              <w:t>60</w:t>
            </w:r>
          </w:p>
        </w:tc>
      </w:tr>
      <w:tr w:rsidR="00A01480" w:rsidRPr="00B159CA" w14:paraId="4F577578" w14:textId="77777777" w:rsidTr="00EE7301">
        <w:tc>
          <w:tcPr>
            <w:tcW w:w="3730" w:type="dxa"/>
            <w:shd w:val="clear" w:color="auto" w:fill="auto"/>
          </w:tcPr>
          <w:p w14:paraId="18C39B56" w14:textId="77777777" w:rsidR="00A01480" w:rsidRPr="00B159CA" w:rsidRDefault="00A01480" w:rsidP="00A01480">
            <w:pPr>
              <w:spacing w:after="0" w:line="240" w:lineRule="auto"/>
              <w:ind w:left="-101"/>
              <w:rPr>
                <w:rFonts w:cs="Arial"/>
                <w:sz w:val="16"/>
                <w:szCs w:val="16"/>
              </w:rPr>
            </w:pPr>
          </w:p>
        </w:tc>
        <w:tc>
          <w:tcPr>
            <w:tcW w:w="1296" w:type="dxa"/>
            <w:shd w:val="clear" w:color="auto" w:fill="FAFAFA"/>
          </w:tcPr>
          <w:p w14:paraId="232AFDFF" w14:textId="77777777" w:rsidR="00A01480" w:rsidRPr="00B159CA" w:rsidRDefault="00A01480" w:rsidP="00A01480">
            <w:pPr>
              <w:spacing w:after="0" w:line="240" w:lineRule="auto"/>
              <w:ind w:left="-40" w:right="-72"/>
              <w:jc w:val="right"/>
              <w:rPr>
                <w:rFonts w:cs="Arial"/>
                <w:sz w:val="16"/>
                <w:szCs w:val="16"/>
              </w:rPr>
            </w:pPr>
          </w:p>
        </w:tc>
        <w:tc>
          <w:tcPr>
            <w:tcW w:w="1296" w:type="dxa"/>
            <w:shd w:val="clear" w:color="auto" w:fill="auto"/>
          </w:tcPr>
          <w:p w14:paraId="435EEB9D"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2B81C6EB"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2CB8F9E4" w14:textId="77777777" w:rsidR="00A01480" w:rsidRPr="00B159CA" w:rsidRDefault="00A01480" w:rsidP="00A01480">
            <w:pPr>
              <w:spacing w:after="0" w:line="240" w:lineRule="auto"/>
              <w:ind w:left="-40" w:right="-72"/>
              <w:jc w:val="right"/>
              <w:rPr>
                <w:rFonts w:cs="Arial"/>
                <w:sz w:val="18"/>
                <w:szCs w:val="18"/>
              </w:rPr>
            </w:pPr>
          </w:p>
        </w:tc>
      </w:tr>
      <w:tr w:rsidR="00A01480" w:rsidRPr="00B159CA" w14:paraId="14E46D56" w14:textId="77777777" w:rsidTr="00EE7301">
        <w:tc>
          <w:tcPr>
            <w:tcW w:w="3730" w:type="dxa"/>
            <w:shd w:val="clear" w:color="auto" w:fill="auto"/>
          </w:tcPr>
          <w:p w14:paraId="27BB19BE" w14:textId="77777777" w:rsidR="00A01480" w:rsidRPr="00B159CA" w:rsidRDefault="00A01480" w:rsidP="00A01480">
            <w:pPr>
              <w:spacing w:after="0" w:line="240" w:lineRule="auto"/>
              <w:ind w:left="-101"/>
              <w:rPr>
                <w:rFonts w:cs="Arial"/>
                <w:b/>
                <w:bCs/>
                <w:sz w:val="18"/>
                <w:szCs w:val="18"/>
              </w:rPr>
            </w:pPr>
            <w:r w:rsidRPr="00B159CA">
              <w:rPr>
                <w:rFonts w:cs="Arial"/>
                <w:b/>
                <w:bCs/>
                <w:sz w:val="18"/>
                <w:szCs w:val="18"/>
                <w:lang w:bidi="th-TH"/>
              </w:rPr>
              <w:t>Management income</w:t>
            </w:r>
          </w:p>
        </w:tc>
        <w:tc>
          <w:tcPr>
            <w:tcW w:w="1296" w:type="dxa"/>
            <w:shd w:val="clear" w:color="auto" w:fill="FAFAFA"/>
          </w:tcPr>
          <w:p w14:paraId="4FD74C4A"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11968A8D"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574E0AA1"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67FAA04C" w14:textId="77777777" w:rsidR="00A01480" w:rsidRPr="00B159CA" w:rsidRDefault="00A01480" w:rsidP="00A01480">
            <w:pPr>
              <w:spacing w:after="0" w:line="240" w:lineRule="auto"/>
              <w:ind w:left="-40" w:right="-72"/>
              <w:jc w:val="right"/>
              <w:rPr>
                <w:rFonts w:cs="Arial"/>
                <w:sz w:val="18"/>
                <w:szCs w:val="18"/>
              </w:rPr>
            </w:pPr>
          </w:p>
        </w:tc>
      </w:tr>
      <w:tr w:rsidR="003B7A40" w:rsidRPr="00B159CA" w14:paraId="5FFBB938" w14:textId="77777777" w:rsidTr="008B27AE">
        <w:tc>
          <w:tcPr>
            <w:tcW w:w="3730" w:type="dxa"/>
            <w:shd w:val="clear" w:color="auto" w:fill="auto"/>
          </w:tcPr>
          <w:p w14:paraId="1A433B09" w14:textId="77777777" w:rsidR="003B7A40" w:rsidRPr="00B159CA" w:rsidRDefault="003B7A40" w:rsidP="003B7A40">
            <w:pPr>
              <w:spacing w:after="0" w:line="240" w:lineRule="auto"/>
              <w:ind w:left="-101"/>
              <w:rPr>
                <w:rFonts w:cs="Arial"/>
                <w:sz w:val="18"/>
                <w:szCs w:val="18"/>
              </w:rPr>
            </w:pPr>
            <w:r w:rsidRPr="00B159CA">
              <w:rPr>
                <w:rFonts w:cs="Arial"/>
                <w:sz w:val="18"/>
                <w:szCs w:val="18"/>
              </w:rPr>
              <w:t xml:space="preserve">   Subsidiaries</w:t>
            </w:r>
          </w:p>
        </w:tc>
        <w:tc>
          <w:tcPr>
            <w:tcW w:w="1296" w:type="dxa"/>
            <w:shd w:val="clear" w:color="auto" w:fill="FAFAFA"/>
            <w:vAlign w:val="center"/>
          </w:tcPr>
          <w:p w14:paraId="203C83FD" w14:textId="66E3B8E4"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4CA051D5" w14:textId="54B71CAB"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vAlign w:val="center"/>
          </w:tcPr>
          <w:p w14:paraId="3D7038D0" w14:textId="5A8E01E3"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46,349</w:t>
            </w:r>
          </w:p>
        </w:tc>
        <w:tc>
          <w:tcPr>
            <w:tcW w:w="1296" w:type="dxa"/>
            <w:shd w:val="clear" w:color="auto" w:fill="auto"/>
          </w:tcPr>
          <w:p w14:paraId="154054A3" w14:textId="47E5A545"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64,389</w:t>
            </w:r>
          </w:p>
        </w:tc>
      </w:tr>
      <w:tr w:rsidR="003B7A40" w:rsidRPr="00B159CA" w14:paraId="596097DA" w14:textId="77777777" w:rsidTr="008B27AE">
        <w:tc>
          <w:tcPr>
            <w:tcW w:w="3730" w:type="dxa"/>
            <w:shd w:val="clear" w:color="auto" w:fill="auto"/>
          </w:tcPr>
          <w:p w14:paraId="56FD8889" w14:textId="77777777" w:rsidR="003B7A40" w:rsidRPr="00B159CA" w:rsidRDefault="003B7A40" w:rsidP="003B7A40">
            <w:pPr>
              <w:spacing w:after="0" w:line="240" w:lineRule="auto"/>
              <w:ind w:left="-101"/>
              <w:rPr>
                <w:rFonts w:cs="Arial"/>
                <w:sz w:val="18"/>
                <w:szCs w:val="18"/>
                <w:cs/>
                <w:lang w:bidi="th-TH"/>
              </w:rPr>
            </w:pPr>
            <w:r w:rsidRPr="00B159CA">
              <w:rPr>
                <w:rFonts w:cs="Arial"/>
                <w:sz w:val="18"/>
                <w:szCs w:val="18"/>
                <w:lang w:bidi="th-TH"/>
              </w:rPr>
              <w:t xml:space="preserve">   Associate</w:t>
            </w:r>
          </w:p>
        </w:tc>
        <w:tc>
          <w:tcPr>
            <w:tcW w:w="1296" w:type="dxa"/>
            <w:shd w:val="clear" w:color="auto" w:fill="FAFAFA"/>
            <w:vAlign w:val="center"/>
          </w:tcPr>
          <w:p w14:paraId="576BDEE3" w14:textId="4938E5E2"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9,389</w:t>
            </w:r>
          </w:p>
        </w:tc>
        <w:tc>
          <w:tcPr>
            <w:tcW w:w="1296" w:type="dxa"/>
            <w:shd w:val="clear" w:color="auto" w:fill="auto"/>
          </w:tcPr>
          <w:p w14:paraId="6052929D" w14:textId="50021864"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9,403</w:t>
            </w:r>
          </w:p>
        </w:tc>
        <w:tc>
          <w:tcPr>
            <w:tcW w:w="1296" w:type="dxa"/>
            <w:shd w:val="clear" w:color="auto" w:fill="FAFAFA"/>
            <w:vAlign w:val="center"/>
          </w:tcPr>
          <w:p w14:paraId="5ACF7D4E" w14:textId="14EB43A0"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6507053B" w14:textId="59B2EBEA"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3B7A40" w:rsidRPr="00B159CA" w14:paraId="3DCECD91" w14:textId="77777777" w:rsidTr="008B27AE">
        <w:tc>
          <w:tcPr>
            <w:tcW w:w="3730" w:type="dxa"/>
            <w:shd w:val="clear" w:color="auto" w:fill="auto"/>
          </w:tcPr>
          <w:p w14:paraId="69AE63DA" w14:textId="77777777" w:rsidR="003B7A40" w:rsidRPr="00B159CA" w:rsidRDefault="003B7A40" w:rsidP="003B7A40">
            <w:pPr>
              <w:spacing w:after="0" w:line="240" w:lineRule="auto"/>
              <w:ind w:left="-101"/>
              <w:rPr>
                <w:rFonts w:cs="Arial"/>
                <w:sz w:val="18"/>
                <w:szCs w:val="18"/>
                <w:lang w:bidi="th-TH"/>
              </w:rPr>
            </w:pPr>
            <w:r w:rsidRPr="00B159CA">
              <w:rPr>
                <w:rFonts w:cs="Arial"/>
                <w:sz w:val="18"/>
                <w:szCs w:val="18"/>
                <w:lang w:bidi="th-TH"/>
              </w:rPr>
              <w:t xml:space="preserve">   Joint ventures</w:t>
            </w:r>
          </w:p>
        </w:tc>
        <w:tc>
          <w:tcPr>
            <w:tcW w:w="1296" w:type="dxa"/>
            <w:shd w:val="clear" w:color="auto" w:fill="FAFAFA"/>
            <w:vAlign w:val="center"/>
          </w:tcPr>
          <w:p w14:paraId="6239A458" w14:textId="26D7EDE3"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9,048</w:t>
            </w:r>
          </w:p>
        </w:tc>
        <w:tc>
          <w:tcPr>
            <w:tcW w:w="1296" w:type="dxa"/>
            <w:shd w:val="clear" w:color="auto" w:fill="auto"/>
          </w:tcPr>
          <w:p w14:paraId="5862B15D" w14:textId="32EB3A0B"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15</w:t>
            </w:r>
            <w:r w:rsidR="00337A4C" w:rsidRPr="00B159CA">
              <w:rPr>
                <w:rFonts w:eastAsia="Arial Unicode MS" w:cs="Arial"/>
                <w:sz w:val="18"/>
                <w:szCs w:val="18"/>
              </w:rPr>
              <w:t>,948</w:t>
            </w:r>
          </w:p>
        </w:tc>
        <w:tc>
          <w:tcPr>
            <w:tcW w:w="1296" w:type="dxa"/>
            <w:shd w:val="clear" w:color="auto" w:fill="FAFAFA"/>
            <w:vAlign w:val="center"/>
          </w:tcPr>
          <w:p w14:paraId="5D3B1E1E" w14:textId="208E02A8"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3,751</w:t>
            </w:r>
          </w:p>
        </w:tc>
        <w:tc>
          <w:tcPr>
            <w:tcW w:w="1296" w:type="dxa"/>
            <w:shd w:val="clear" w:color="auto" w:fill="auto"/>
          </w:tcPr>
          <w:p w14:paraId="3FFF3CDD" w14:textId="65BD5B73"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12,039</w:t>
            </w:r>
          </w:p>
        </w:tc>
      </w:tr>
      <w:tr w:rsidR="003B7A40" w:rsidRPr="00B159CA" w14:paraId="2D34C2D5" w14:textId="77777777" w:rsidTr="008B27AE">
        <w:tc>
          <w:tcPr>
            <w:tcW w:w="3730" w:type="dxa"/>
            <w:shd w:val="clear" w:color="auto" w:fill="auto"/>
          </w:tcPr>
          <w:p w14:paraId="41B10101" w14:textId="77777777" w:rsidR="003B7A40" w:rsidRPr="00B159CA" w:rsidRDefault="003B7A40" w:rsidP="003B7A40">
            <w:pPr>
              <w:spacing w:after="0" w:line="240" w:lineRule="auto"/>
              <w:ind w:left="-101"/>
              <w:jc w:val="both"/>
              <w:rPr>
                <w:rFonts w:cs="Arial"/>
                <w:sz w:val="18"/>
                <w:szCs w:val="18"/>
              </w:rPr>
            </w:pPr>
            <w:r w:rsidRPr="00B159CA">
              <w:rPr>
                <w:rFonts w:cs="Arial"/>
                <w:sz w:val="18"/>
                <w:szCs w:val="18"/>
              </w:rPr>
              <w:t xml:space="preserve">   Other related parties</w:t>
            </w:r>
          </w:p>
        </w:tc>
        <w:tc>
          <w:tcPr>
            <w:tcW w:w="1296" w:type="dxa"/>
            <w:shd w:val="clear" w:color="auto" w:fill="FAFAFA"/>
            <w:vAlign w:val="center"/>
          </w:tcPr>
          <w:p w14:paraId="3E804839" w14:textId="44CDEEB0" w:rsidR="003B7A40" w:rsidRPr="00B159CA" w:rsidRDefault="003B7A40" w:rsidP="003B7A40">
            <w:pPr>
              <w:spacing w:after="0" w:line="240" w:lineRule="auto"/>
              <w:ind w:left="-40" w:right="-72"/>
              <w:jc w:val="right"/>
              <w:rPr>
                <w:rFonts w:eastAsia="Arial Unicode MS" w:cs="Arial"/>
                <w:sz w:val="18"/>
                <w:szCs w:val="18"/>
                <w:cs/>
                <w:lang w:bidi="th-TH"/>
              </w:rPr>
            </w:pPr>
            <w:r w:rsidRPr="00B159CA">
              <w:rPr>
                <w:rFonts w:eastAsia="Arial Unicode MS" w:cs="Arial"/>
                <w:sz w:val="18"/>
                <w:szCs w:val="18"/>
              </w:rPr>
              <w:t>2,326</w:t>
            </w:r>
          </w:p>
        </w:tc>
        <w:tc>
          <w:tcPr>
            <w:tcW w:w="1296" w:type="dxa"/>
            <w:shd w:val="clear" w:color="auto" w:fill="auto"/>
          </w:tcPr>
          <w:p w14:paraId="5A5F89C6" w14:textId="2C6A24C5" w:rsidR="003B7A40" w:rsidRPr="00B159CA" w:rsidRDefault="003B7A40" w:rsidP="003B7A40">
            <w:pPr>
              <w:spacing w:after="0" w:line="240" w:lineRule="auto"/>
              <w:ind w:left="-40" w:right="-72"/>
              <w:jc w:val="right"/>
              <w:rPr>
                <w:rFonts w:eastAsia="Arial Unicode MS" w:cs="Arial"/>
                <w:sz w:val="18"/>
                <w:szCs w:val="18"/>
                <w:cs/>
                <w:lang w:bidi="th-TH"/>
              </w:rPr>
            </w:pPr>
            <w:r w:rsidRPr="00B159CA">
              <w:rPr>
                <w:rFonts w:eastAsia="Arial Unicode MS" w:cs="Arial"/>
                <w:sz w:val="18"/>
                <w:szCs w:val="18"/>
              </w:rPr>
              <w:t>3,900</w:t>
            </w:r>
          </w:p>
        </w:tc>
        <w:tc>
          <w:tcPr>
            <w:tcW w:w="1296" w:type="dxa"/>
            <w:shd w:val="clear" w:color="auto" w:fill="FAFAFA"/>
            <w:vAlign w:val="center"/>
          </w:tcPr>
          <w:p w14:paraId="1E354D52" w14:textId="03089CFC"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7DE3F4D6" w14:textId="56A2C6B5" w:rsidR="003B7A40" w:rsidRPr="00B159CA" w:rsidRDefault="003B7A40" w:rsidP="003B7A40">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A01480" w:rsidRPr="00B159CA" w14:paraId="42DECA5A" w14:textId="77777777" w:rsidTr="00EE7301">
        <w:tc>
          <w:tcPr>
            <w:tcW w:w="3730" w:type="dxa"/>
            <w:shd w:val="clear" w:color="auto" w:fill="auto"/>
          </w:tcPr>
          <w:p w14:paraId="5C23406A" w14:textId="77777777" w:rsidR="00A01480" w:rsidRPr="00B159CA" w:rsidRDefault="00A01480" w:rsidP="00A01480">
            <w:pPr>
              <w:spacing w:after="0" w:line="240" w:lineRule="auto"/>
              <w:ind w:left="-101"/>
              <w:jc w:val="both"/>
              <w:rPr>
                <w:rFonts w:cs="Arial"/>
                <w:sz w:val="16"/>
                <w:szCs w:val="16"/>
              </w:rPr>
            </w:pPr>
          </w:p>
        </w:tc>
        <w:tc>
          <w:tcPr>
            <w:tcW w:w="1296" w:type="dxa"/>
            <w:shd w:val="clear" w:color="auto" w:fill="FAFAFA"/>
          </w:tcPr>
          <w:p w14:paraId="4F6B16F2" w14:textId="77777777" w:rsidR="00A01480" w:rsidRPr="00B159CA" w:rsidRDefault="00A01480" w:rsidP="00A01480">
            <w:pPr>
              <w:spacing w:after="0" w:line="240" w:lineRule="auto"/>
              <w:ind w:left="-40" w:right="-72"/>
              <w:jc w:val="right"/>
              <w:rPr>
                <w:rFonts w:eastAsia="Arial Unicode MS" w:cs="Arial"/>
                <w:sz w:val="18"/>
                <w:szCs w:val="18"/>
              </w:rPr>
            </w:pPr>
          </w:p>
        </w:tc>
        <w:tc>
          <w:tcPr>
            <w:tcW w:w="1296" w:type="dxa"/>
            <w:shd w:val="clear" w:color="auto" w:fill="auto"/>
          </w:tcPr>
          <w:p w14:paraId="5A5C2618" w14:textId="77777777" w:rsidR="00A01480" w:rsidRPr="00B159CA" w:rsidRDefault="00A01480" w:rsidP="00A01480">
            <w:pPr>
              <w:spacing w:after="0" w:line="240" w:lineRule="auto"/>
              <w:ind w:left="-40" w:right="-72"/>
              <w:jc w:val="right"/>
              <w:rPr>
                <w:rFonts w:eastAsia="Arial Unicode MS" w:cs="Arial"/>
                <w:sz w:val="18"/>
                <w:szCs w:val="18"/>
              </w:rPr>
            </w:pPr>
          </w:p>
        </w:tc>
        <w:tc>
          <w:tcPr>
            <w:tcW w:w="1296" w:type="dxa"/>
            <w:shd w:val="clear" w:color="auto" w:fill="FAFAFA"/>
          </w:tcPr>
          <w:p w14:paraId="1C2E3AF1" w14:textId="77777777" w:rsidR="00A01480" w:rsidRPr="00B159CA" w:rsidRDefault="00A01480" w:rsidP="00A01480">
            <w:pPr>
              <w:spacing w:after="0" w:line="240" w:lineRule="auto"/>
              <w:ind w:left="-40" w:right="-72"/>
              <w:jc w:val="right"/>
              <w:rPr>
                <w:rFonts w:eastAsia="Arial Unicode MS" w:cs="Arial"/>
                <w:sz w:val="18"/>
                <w:szCs w:val="18"/>
              </w:rPr>
            </w:pPr>
          </w:p>
        </w:tc>
        <w:tc>
          <w:tcPr>
            <w:tcW w:w="1296" w:type="dxa"/>
            <w:shd w:val="clear" w:color="auto" w:fill="auto"/>
          </w:tcPr>
          <w:p w14:paraId="3497E952" w14:textId="6783651E" w:rsidR="00A01480" w:rsidRPr="00B159CA" w:rsidRDefault="00A01480" w:rsidP="00A01480">
            <w:pPr>
              <w:tabs>
                <w:tab w:val="left" w:pos="1080"/>
              </w:tabs>
              <w:spacing w:after="0" w:line="240" w:lineRule="auto"/>
              <w:ind w:left="-40" w:right="-72"/>
              <w:rPr>
                <w:rFonts w:eastAsia="Arial Unicode MS" w:cs="Arial"/>
                <w:sz w:val="18"/>
                <w:szCs w:val="18"/>
              </w:rPr>
            </w:pPr>
          </w:p>
        </w:tc>
      </w:tr>
      <w:tr w:rsidR="00A01480" w:rsidRPr="00B159CA" w14:paraId="4D19B398" w14:textId="77777777" w:rsidTr="00EE7301">
        <w:tc>
          <w:tcPr>
            <w:tcW w:w="3730" w:type="dxa"/>
            <w:shd w:val="clear" w:color="auto" w:fill="auto"/>
          </w:tcPr>
          <w:p w14:paraId="7805B72F" w14:textId="77777777" w:rsidR="00A01480" w:rsidRPr="00B159CA" w:rsidRDefault="00A01480" w:rsidP="00A01480">
            <w:pPr>
              <w:spacing w:after="0" w:line="240" w:lineRule="auto"/>
              <w:ind w:left="-101"/>
              <w:rPr>
                <w:rFonts w:cs="Arial"/>
                <w:b/>
                <w:bCs/>
                <w:sz w:val="18"/>
                <w:szCs w:val="18"/>
              </w:rPr>
            </w:pPr>
            <w:r w:rsidRPr="00B159CA">
              <w:rPr>
                <w:rFonts w:cs="Arial"/>
                <w:b/>
                <w:bCs/>
                <w:sz w:val="18"/>
                <w:szCs w:val="18"/>
                <w:lang w:bidi="th-TH"/>
              </w:rPr>
              <w:t>Interest income</w:t>
            </w:r>
          </w:p>
        </w:tc>
        <w:tc>
          <w:tcPr>
            <w:tcW w:w="1296" w:type="dxa"/>
            <w:shd w:val="clear" w:color="auto" w:fill="FAFAFA"/>
          </w:tcPr>
          <w:p w14:paraId="0E5173C6"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65D32368"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70023AA0"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208FF0E8" w14:textId="77777777" w:rsidR="00A01480" w:rsidRPr="00B159CA" w:rsidRDefault="00A01480" w:rsidP="00A01480">
            <w:pPr>
              <w:spacing w:after="0" w:line="240" w:lineRule="auto"/>
              <w:ind w:left="-40" w:right="-72"/>
              <w:jc w:val="right"/>
              <w:rPr>
                <w:rFonts w:cs="Arial"/>
                <w:sz w:val="18"/>
                <w:szCs w:val="18"/>
              </w:rPr>
            </w:pPr>
          </w:p>
        </w:tc>
      </w:tr>
      <w:tr w:rsidR="00433C0B" w:rsidRPr="00B159CA" w14:paraId="4586F2CC" w14:textId="77777777" w:rsidTr="008B27AE">
        <w:tc>
          <w:tcPr>
            <w:tcW w:w="3730" w:type="dxa"/>
            <w:shd w:val="clear" w:color="auto" w:fill="auto"/>
          </w:tcPr>
          <w:p w14:paraId="6E0BBAB6" w14:textId="5BDED067" w:rsidR="00433C0B" w:rsidRPr="00B159CA" w:rsidRDefault="00433C0B" w:rsidP="00433C0B">
            <w:pPr>
              <w:spacing w:after="0" w:line="240" w:lineRule="auto"/>
              <w:ind w:left="-101"/>
              <w:jc w:val="both"/>
              <w:rPr>
                <w:rFonts w:cs="Arial"/>
                <w:sz w:val="18"/>
                <w:szCs w:val="18"/>
              </w:rPr>
            </w:pPr>
            <w:r w:rsidRPr="00B159CA">
              <w:rPr>
                <w:rFonts w:cs="Arial"/>
                <w:sz w:val="18"/>
                <w:szCs w:val="18"/>
                <w:cs/>
                <w:lang w:bidi="th-TH"/>
              </w:rPr>
              <w:t xml:space="preserve">   </w:t>
            </w:r>
            <w:r w:rsidRPr="00B159CA">
              <w:rPr>
                <w:rFonts w:cs="Arial"/>
                <w:sz w:val="18"/>
                <w:szCs w:val="18"/>
              </w:rPr>
              <w:t>Subsidiar</w:t>
            </w:r>
            <w:r w:rsidR="00865B5C">
              <w:rPr>
                <w:rFonts w:cs="Arial"/>
                <w:sz w:val="18"/>
                <w:szCs w:val="18"/>
              </w:rPr>
              <w:t>y</w:t>
            </w:r>
          </w:p>
        </w:tc>
        <w:tc>
          <w:tcPr>
            <w:tcW w:w="1296" w:type="dxa"/>
            <w:shd w:val="clear" w:color="auto" w:fill="FAFAFA"/>
            <w:vAlign w:val="center"/>
          </w:tcPr>
          <w:p w14:paraId="5306D8EB" w14:textId="6E659958"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48BC9280" w14:textId="65BBF3FD"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vAlign w:val="center"/>
          </w:tcPr>
          <w:p w14:paraId="054D1E42" w14:textId="7AB0ECA7"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10,729</w:t>
            </w:r>
          </w:p>
        </w:tc>
        <w:tc>
          <w:tcPr>
            <w:tcW w:w="1296" w:type="dxa"/>
            <w:shd w:val="clear" w:color="auto" w:fill="auto"/>
          </w:tcPr>
          <w:p w14:paraId="7A8E70B6" w14:textId="7629120C"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11,147</w:t>
            </w:r>
          </w:p>
        </w:tc>
      </w:tr>
      <w:tr w:rsidR="00433C0B" w:rsidRPr="00B159CA" w14:paraId="55EE6EFE" w14:textId="77777777" w:rsidTr="008B27AE">
        <w:tc>
          <w:tcPr>
            <w:tcW w:w="3730" w:type="dxa"/>
            <w:shd w:val="clear" w:color="auto" w:fill="auto"/>
          </w:tcPr>
          <w:p w14:paraId="651D5F8A" w14:textId="77777777" w:rsidR="00433C0B" w:rsidRPr="00B159CA" w:rsidRDefault="00433C0B" w:rsidP="00433C0B">
            <w:pPr>
              <w:spacing w:after="0" w:line="240" w:lineRule="auto"/>
              <w:ind w:left="-101"/>
              <w:jc w:val="both"/>
              <w:rPr>
                <w:rFonts w:cs="Arial"/>
                <w:sz w:val="18"/>
                <w:szCs w:val="18"/>
              </w:rPr>
            </w:pPr>
            <w:r w:rsidRPr="00B159CA">
              <w:rPr>
                <w:rFonts w:cs="Arial"/>
                <w:sz w:val="18"/>
                <w:szCs w:val="18"/>
                <w:cs/>
                <w:lang w:bidi="th-TH"/>
              </w:rPr>
              <w:t xml:space="preserve">   </w:t>
            </w:r>
            <w:r w:rsidRPr="00B159CA">
              <w:rPr>
                <w:rFonts w:cs="Arial"/>
                <w:sz w:val="18"/>
                <w:szCs w:val="18"/>
              </w:rPr>
              <w:t>Joint ventures</w:t>
            </w:r>
          </w:p>
        </w:tc>
        <w:tc>
          <w:tcPr>
            <w:tcW w:w="1296" w:type="dxa"/>
            <w:shd w:val="clear" w:color="auto" w:fill="FAFAFA"/>
            <w:vAlign w:val="center"/>
          </w:tcPr>
          <w:p w14:paraId="32E70C66" w14:textId="4AB8AFAB"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3,866</w:t>
            </w:r>
          </w:p>
        </w:tc>
        <w:tc>
          <w:tcPr>
            <w:tcW w:w="1296" w:type="dxa"/>
            <w:shd w:val="clear" w:color="auto" w:fill="auto"/>
          </w:tcPr>
          <w:p w14:paraId="64D361AB" w14:textId="20A65178"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34,488</w:t>
            </w:r>
          </w:p>
        </w:tc>
        <w:tc>
          <w:tcPr>
            <w:tcW w:w="1296" w:type="dxa"/>
            <w:shd w:val="clear" w:color="auto" w:fill="FAFAFA"/>
            <w:vAlign w:val="center"/>
          </w:tcPr>
          <w:p w14:paraId="1C56DB4E" w14:textId="7073AD23"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4B27EE51" w14:textId="6115933D"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A01480" w:rsidRPr="00B159CA" w14:paraId="7878C114" w14:textId="77777777" w:rsidTr="00EE7301">
        <w:tc>
          <w:tcPr>
            <w:tcW w:w="3730" w:type="dxa"/>
            <w:shd w:val="clear" w:color="auto" w:fill="auto"/>
          </w:tcPr>
          <w:p w14:paraId="3724F0BF" w14:textId="77777777" w:rsidR="00A01480" w:rsidRPr="00B159CA" w:rsidRDefault="00A01480" w:rsidP="00A01480">
            <w:pPr>
              <w:spacing w:after="0" w:line="240" w:lineRule="auto"/>
              <w:ind w:left="-101"/>
              <w:jc w:val="both"/>
              <w:rPr>
                <w:rFonts w:cs="Arial"/>
                <w:sz w:val="16"/>
                <w:szCs w:val="16"/>
                <w:cs/>
                <w:lang w:bidi="th-TH"/>
              </w:rPr>
            </w:pPr>
          </w:p>
        </w:tc>
        <w:tc>
          <w:tcPr>
            <w:tcW w:w="1296" w:type="dxa"/>
            <w:shd w:val="clear" w:color="auto" w:fill="FAFAFA"/>
          </w:tcPr>
          <w:p w14:paraId="1F34AD80" w14:textId="77777777" w:rsidR="00A01480" w:rsidRPr="00B159CA" w:rsidRDefault="00A01480" w:rsidP="00A01480">
            <w:pPr>
              <w:spacing w:after="0" w:line="240" w:lineRule="auto"/>
              <w:ind w:left="-40" w:right="-72"/>
              <w:jc w:val="right"/>
              <w:rPr>
                <w:rFonts w:cs="Arial"/>
                <w:sz w:val="16"/>
                <w:szCs w:val="16"/>
              </w:rPr>
            </w:pPr>
          </w:p>
        </w:tc>
        <w:tc>
          <w:tcPr>
            <w:tcW w:w="1296" w:type="dxa"/>
            <w:shd w:val="clear" w:color="auto" w:fill="auto"/>
          </w:tcPr>
          <w:p w14:paraId="42F0C05F"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2910D12F"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0535B54B" w14:textId="77777777" w:rsidR="00A01480" w:rsidRPr="00B159CA" w:rsidRDefault="00A01480" w:rsidP="00A01480">
            <w:pPr>
              <w:spacing w:after="0" w:line="240" w:lineRule="auto"/>
              <w:ind w:left="-40" w:right="-72"/>
              <w:jc w:val="right"/>
              <w:rPr>
                <w:rFonts w:cs="Arial"/>
                <w:sz w:val="18"/>
                <w:szCs w:val="18"/>
              </w:rPr>
            </w:pPr>
          </w:p>
        </w:tc>
      </w:tr>
      <w:tr w:rsidR="00A01480" w:rsidRPr="00B159CA" w14:paraId="72D7ADF2" w14:textId="77777777" w:rsidTr="00EE7301">
        <w:tc>
          <w:tcPr>
            <w:tcW w:w="3730" w:type="dxa"/>
            <w:shd w:val="clear" w:color="auto" w:fill="auto"/>
          </w:tcPr>
          <w:p w14:paraId="6615B1BC" w14:textId="36F38BC5" w:rsidR="00A01480" w:rsidRPr="00B159CA" w:rsidRDefault="00A01480" w:rsidP="00A01480">
            <w:pPr>
              <w:spacing w:after="0" w:line="240" w:lineRule="auto"/>
              <w:ind w:left="-101"/>
              <w:jc w:val="both"/>
              <w:rPr>
                <w:rFonts w:cs="Arial"/>
                <w:sz w:val="18"/>
                <w:szCs w:val="18"/>
                <w:cs/>
                <w:lang w:bidi="th-TH"/>
              </w:rPr>
            </w:pPr>
            <w:r w:rsidRPr="00B159CA">
              <w:rPr>
                <w:rFonts w:cs="Arial"/>
                <w:b/>
                <w:bCs/>
                <w:sz w:val="18"/>
                <w:szCs w:val="18"/>
                <w:lang w:bidi="th-TH"/>
              </w:rPr>
              <w:t>Dividend income</w:t>
            </w:r>
          </w:p>
        </w:tc>
        <w:tc>
          <w:tcPr>
            <w:tcW w:w="1296" w:type="dxa"/>
            <w:shd w:val="clear" w:color="auto" w:fill="FAFAFA"/>
          </w:tcPr>
          <w:p w14:paraId="695066C4"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4C835581"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657409B5"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2FA54869" w14:textId="77777777" w:rsidR="00A01480" w:rsidRPr="00B159CA" w:rsidRDefault="00A01480" w:rsidP="00A01480">
            <w:pPr>
              <w:spacing w:after="0" w:line="240" w:lineRule="auto"/>
              <w:ind w:left="-40" w:right="-72"/>
              <w:jc w:val="right"/>
              <w:rPr>
                <w:rFonts w:cs="Arial"/>
                <w:sz w:val="18"/>
                <w:szCs w:val="18"/>
              </w:rPr>
            </w:pPr>
          </w:p>
        </w:tc>
      </w:tr>
      <w:tr w:rsidR="00433C0B" w:rsidRPr="00B159CA" w14:paraId="72C60928" w14:textId="77777777" w:rsidTr="008B27AE">
        <w:tc>
          <w:tcPr>
            <w:tcW w:w="3730" w:type="dxa"/>
            <w:shd w:val="clear" w:color="auto" w:fill="auto"/>
          </w:tcPr>
          <w:p w14:paraId="4DD4B4CE" w14:textId="7B272E74" w:rsidR="00433C0B" w:rsidRPr="00B159CA" w:rsidRDefault="00433C0B" w:rsidP="00433C0B">
            <w:pPr>
              <w:spacing w:after="0" w:line="240" w:lineRule="auto"/>
              <w:ind w:left="-101"/>
              <w:jc w:val="both"/>
              <w:rPr>
                <w:rFonts w:cs="Arial"/>
                <w:sz w:val="18"/>
                <w:szCs w:val="18"/>
                <w:cs/>
                <w:lang w:bidi="th-TH"/>
              </w:rPr>
            </w:pPr>
            <w:r w:rsidRPr="00B159CA">
              <w:rPr>
                <w:rFonts w:cs="Arial"/>
                <w:sz w:val="18"/>
                <w:szCs w:val="18"/>
                <w:lang w:bidi="th-TH"/>
              </w:rPr>
              <w:t xml:space="preserve">   </w:t>
            </w:r>
            <w:r w:rsidRPr="00B159CA">
              <w:rPr>
                <w:rFonts w:cs="Arial"/>
                <w:sz w:val="18"/>
                <w:szCs w:val="18"/>
              </w:rPr>
              <w:t>Subsidiar</w:t>
            </w:r>
            <w:r w:rsidR="00865B5C">
              <w:rPr>
                <w:rFonts w:cs="Arial"/>
                <w:sz w:val="18"/>
                <w:szCs w:val="18"/>
              </w:rPr>
              <w:t>y</w:t>
            </w:r>
          </w:p>
        </w:tc>
        <w:tc>
          <w:tcPr>
            <w:tcW w:w="1296" w:type="dxa"/>
            <w:shd w:val="clear" w:color="auto" w:fill="FAFAFA"/>
          </w:tcPr>
          <w:p w14:paraId="74291089" w14:textId="5689FAE2"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666C3F78" w14:textId="6AD2C4D5"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FAFAFA"/>
            <w:vAlign w:val="center"/>
          </w:tcPr>
          <w:p w14:paraId="61CBC76B" w14:textId="1762F99A"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61AE3221" w14:textId="578CD6A8"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28,474</w:t>
            </w:r>
          </w:p>
        </w:tc>
      </w:tr>
      <w:tr w:rsidR="00433C0B" w:rsidRPr="00B159CA" w14:paraId="6F48EEAA" w14:textId="77777777" w:rsidTr="008B27AE">
        <w:tc>
          <w:tcPr>
            <w:tcW w:w="3730" w:type="dxa"/>
            <w:shd w:val="clear" w:color="auto" w:fill="auto"/>
          </w:tcPr>
          <w:p w14:paraId="40B39661" w14:textId="383D7E93" w:rsidR="00433C0B" w:rsidRPr="00B159CA" w:rsidRDefault="00433C0B" w:rsidP="00433C0B">
            <w:pPr>
              <w:spacing w:after="0" w:line="240" w:lineRule="auto"/>
              <w:ind w:left="-101"/>
              <w:jc w:val="both"/>
              <w:rPr>
                <w:rFonts w:cs="Arial"/>
                <w:sz w:val="18"/>
                <w:szCs w:val="18"/>
                <w:cs/>
                <w:lang w:bidi="th-TH"/>
              </w:rPr>
            </w:pPr>
            <w:r w:rsidRPr="00B159CA">
              <w:rPr>
                <w:rFonts w:cs="Arial"/>
                <w:sz w:val="18"/>
                <w:szCs w:val="18"/>
                <w:lang w:bidi="th-TH"/>
              </w:rPr>
              <w:t xml:space="preserve">   Associate</w:t>
            </w:r>
          </w:p>
        </w:tc>
        <w:tc>
          <w:tcPr>
            <w:tcW w:w="1296" w:type="dxa"/>
            <w:shd w:val="clear" w:color="auto" w:fill="FAFAFA"/>
          </w:tcPr>
          <w:p w14:paraId="449CD46A" w14:textId="534993D5" w:rsidR="00433C0B" w:rsidRPr="00B159CA" w:rsidRDefault="005A4718" w:rsidP="00433C0B">
            <w:pPr>
              <w:spacing w:after="0" w:line="240" w:lineRule="auto"/>
              <w:ind w:left="-40" w:right="-72"/>
              <w:jc w:val="right"/>
              <w:rPr>
                <w:rFonts w:cs="Arial"/>
                <w:sz w:val="18"/>
                <w:szCs w:val="18"/>
              </w:rPr>
            </w:pPr>
            <w:r>
              <w:rPr>
                <w:rFonts w:cs="Arial"/>
                <w:sz w:val="18"/>
                <w:szCs w:val="18"/>
              </w:rPr>
              <w:t>-</w:t>
            </w:r>
          </w:p>
        </w:tc>
        <w:tc>
          <w:tcPr>
            <w:tcW w:w="1296" w:type="dxa"/>
            <w:shd w:val="clear" w:color="auto" w:fill="auto"/>
          </w:tcPr>
          <w:p w14:paraId="4F8DC3CB" w14:textId="7E0B1790"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FAFAFA"/>
            <w:vAlign w:val="center"/>
          </w:tcPr>
          <w:p w14:paraId="0C9D220F" w14:textId="4B0E48C9"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11,834</w:t>
            </w:r>
          </w:p>
        </w:tc>
        <w:tc>
          <w:tcPr>
            <w:tcW w:w="1296" w:type="dxa"/>
            <w:shd w:val="clear" w:color="auto" w:fill="auto"/>
          </w:tcPr>
          <w:p w14:paraId="03304EBA" w14:textId="0A93F9A2"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r>
      <w:tr w:rsidR="00A01480" w:rsidRPr="00B159CA" w14:paraId="670C0A03" w14:textId="77777777" w:rsidTr="00EE7301">
        <w:tc>
          <w:tcPr>
            <w:tcW w:w="3730" w:type="dxa"/>
            <w:shd w:val="clear" w:color="auto" w:fill="auto"/>
          </w:tcPr>
          <w:p w14:paraId="0283E4B1" w14:textId="77777777" w:rsidR="00A01480" w:rsidRPr="00B159CA" w:rsidRDefault="00A01480" w:rsidP="00A01480">
            <w:pPr>
              <w:spacing w:after="0" w:line="240" w:lineRule="auto"/>
              <w:ind w:left="-101"/>
              <w:jc w:val="both"/>
              <w:rPr>
                <w:rFonts w:cs="Arial"/>
                <w:sz w:val="18"/>
                <w:szCs w:val="18"/>
                <w:lang w:bidi="th-TH"/>
              </w:rPr>
            </w:pPr>
          </w:p>
        </w:tc>
        <w:tc>
          <w:tcPr>
            <w:tcW w:w="1296" w:type="dxa"/>
            <w:shd w:val="clear" w:color="auto" w:fill="FAFAFA"/>
          </w:tcPr>
          <w:p w14:paraId="18E91B44"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41C7C5B0"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27F7D472"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699DD548" w14:textId="77777777" w:rsidR="00A01480" w:rsidRPr="00B159CA" w:rsidRDefault="00A01480" w:rsidP="00A01480">
            <w:pPr>
              <w:spacing w:after="0" w:line="240" w:lineRule="auto"/>
              <w:ind w:left="-40" w:right="-72"/>
              <w:jc w:val="right"/>
              <w:rPr>
                <w:rFonts w:cs="Arial"/>
                <w:sz w:val="18"/>
                <w:szCs w:val="18"/>
              </w:rPr>
            </w:pPr>
          </w:p>
        </w:tc>
      </w:tr>
      <w:tr w:rsidR="00A01480" w:rsidRPr="00B159CA" w14:paraId="4AE26BA6" w14:textId="77777777" w:rsidTr="00EE7301">
        <w:tc>
          <w:tcPr>
            <w:tcW w:w="3730" w:type="dxa"/>
            <w:shd w:val="clear" w:color="auto" w:fill="auto"/>
          </w:tcPr>
          <w:p w14:paraId="6BABB26B" w14:textId="77777777" w:rsidR="00A01480" w:rsidRPr="00B159CA" w:rsidRDefault="00A01480" w:rsidP="00A01480">
            <w:pPr>
              <w:spacing w:after="0" w:line="240" w:lineRule="auto"/>
              <w:ind w:left="-101"/>
              <w:jc w:val="both"/>
              <w:rPr>
                <w:rFonts w:cs="Arial"/>
                <w:b/>
                <w:bCs/>
                <w:sz w:val="18"/>
                <w:szCs w:val="18"/>
                <w:lang w:bidi="th-TH"/>
              </w:rPr>
            </w:pPr>
            <w:r w:rsidRPr="00B159CA">
              <w:rPr>
                <w:rFonts w:cs="Arial"/>
                <w:b/>
                <w:bCs/>
                <w:sz w:val="18"/>
                <w:szCs w:val="18"/>
                <w:lang w:bidi="th-TH"/>
              </w:rPr>
              <w:t>Other income</w:t>
            </w:r>
          </w:p>
        </w:tc>
        <w:tc>
          <w:tcPr>
            <w:tcW w:w="1296" w:type="dxa"/>
            <w:shd w:val="clear" w:color="auto" w:fill="FAFAFA"/>
          </w:tcPr>
          <w:p w14:paraId="34E89507"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59AA0595"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6AA50F60"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594BC571" w14:textId="77777777" w:rsidR="00A01480" w:rsidRPr="00B159CA" w:rsidRDefault="00A01480" w:rsidP="00A01480">
            <w:pPr>
              <w:spacing w:after="0" w:line="240" w:lineRule="auto"/>
              <w:ind w:left="-40" w:right="-72"/>
              <w:jc w:val="right"/>
              <w:rPr>
                <w:rFonts w:cs="Arial"/>
                <w:sz w:val="18"/>
                <w:szCs w:val="18"/>
              </w:rPr>
            </w:pPr>
          </w:p>
        </w:tc>
      </w:tr>
      <w:tr w:rsidR="00433C0B" w:rsidRPr="00B159CA" w14:paraId="413F5444" w14:textId="77777777" w:rsidTr="008B27AE">
        <w:tc>
          <w:tcPr>
            <w:tcW w:w="3730" w:type="dxa"/>
            <w:shd w:val="clear" w:color="auto" w:fill="auto"/>
          </w:tcPr>
          <w:p w14:paraId="6B4892D9" w14:textId="77777777" w:rsidR="00433C0B" w:rsidRPr="00B159CA" w:rsidRDefault="00433C0B" w:rsidP="00433C0B">
            <w:pPr>
              <w:spacing w:after="0" w:line="240" w:lineRule="auto"/>
              <w:ind w:left="-101"/>
              <w:jc w:val="both"/>
              <w:rPr>
                <w:rFonts w:cs="Arial"/>
                <w:sz w:val="18"/>
                <w:szCs w:val="18"/>
                <w:lang w:bidi="th-TH"/>
              </w:rPr>
            </w:pPr>
            <w:r w:rsidRPr="00B159CA">
              <w:rPr>
                <w:rFonts w:cs="Arial"/>
                <w:sz w:val="18"/>
                <w:szCs w:val="18"/>
                <w:lang w:bidi="th-TH"/>
              </w:rPr>
              <w:t xml:space="preserve">   Subsidiaries</w:t>
            </w:r>
          </w:p>
        </w:tc>
        <w:tc>
          <w:tcPr>
            <w:tcW w:w="1296" w:type="dxa"/>
            <w:shd w:val="clear" w:color="auto" w:fill="FAFAFA"/>
            <w:vAlign w:val="center"/>
          </w:tcPr>
          <w:p w14:paraId="5A367CFA" w14:textId="7901D7AF"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77655D41" w14:textId="5F4E8FDD"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FAFAFA"/>
          </w:tcPr>
          <w:p w14:paraId="06B79009" w14:textId="170FD5B8"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25</w:t>
            </w:r>
          </w:p>
        </w:tc>
        <w:tc>
          <w:tcPr>
            <w:tcW w:w="1296" w:type="dxa"/>
            <w:shd w:val="clear" w:color="auto" w:fill="auto"/>
          </w:tcPr>
          <w:p w14:paraId="4B1D61D7" w14:textId="1EC90FE1"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r>
      <w:tr w:rsidR="00433C0B" w:rsidRPr="00B159CA" w14:paraId="301BF06A" w14:textId="77777777" w:rsidTr="008B27AE">
        <w:tc>
          <w:tcPr>
            <w:tcW w:w="3730" w:type="dxa"/>
            <w:shd w:val="clear" w:color="auto" w:fill="auto"/>
          </w:tcPr>
          <w:p w14:paraId="49D74ACC" w14:textId="7051F299" w:rsidR="00433C0B" w:rsidRPr="00B159CA" w:rsidRDefault="00433C0B" w:rsidP="00433C0B">
            <w:pPr>
              <w:spacing w:after="0" w:line="240" w:lineRule="auto"/>
              <w:ind w:left="-101"/>
              <w:jc w:val="both"/>
              <w:rPr>
                <w:rFonts w:cs="Arial"/>
                <w:sz w:val="18"/>
                <w:szCs w:val="18"/>
                <w:lang w:bidi="th-TH"/>
              </w:rPr>
            </w:pPr>
            <w:r w:rsidRPr="00B159CA">
              <w:rPr>
                <w:rFonts w:cs="Arial"/>
                <w:sz w:val="18"/>
                <w:szCs w:val="18"/>
                <w:cs/>
                <w:lang w:bidi="th-TH"/>
              </w:rPr>
              <w:t xml:space="preserve">   </w:t>
            </w:r>
            <w:r w:rsidRPr="00B159CA">
              <w:rPr>
                <w:rFonts w:cs="Arial"/>
                <w:sz w:val="18"/>
                <w:szCs w:val="18"/>
                <w:lang w:bidi="th-TH"/>
              </w:rPr>
              <w:t>Other related part</w:t>
            </w:r>
            <w:r w:rsidR="00865B5C">
              <w:rPr>
                <w:rFonts w:cs="Arial"/>
                <w:sz w:val="18"/>
                <w:szCs w:val="18"/>
                <w:lang w:bidi="th-TH"/>
              </w:rPr>
              <w:t>ies</w:t>
            </w:r>
          </w:p>
        </w:tc>
        <w:tc>
          <w:tcPr>
            <w:tcW w:w="1296" w:type="dxa"/>
            <w:shd w:val="clear" w:color="auto" w:fill="FAFAFA"/>
            <w:vAlign w:val="center"/>
          </w:tcPr>
          <w:p w14:paraId="635D5657" w14:textId="56BC506E"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11</w:t>
            </w:r>
          </w:p>
        </w:tc>
        <w:tc>
          <w:tcPr>
            <w:tcW w:w="1296" w:type="dxa"/>
            <w:shd w:val="clear" w:color="auto" w:fill="auto"/>
          </w:tcPr>
          <w:p w14:paraId="0EC62678" w14:textId="4C004915"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24,058</w:t>
            </w:r>
          </w:p>
        </w:tc>
        <w:tc>
          <w:tcPr>
            <w:tcW w:w="1296" w:type="dxa"/>
            <w:shd w:val="clear" w:color="auto" w:fill="FAFAFA"/>
            <w:vAlign w:val="center"/>
          </w:tcPr>
          <w:p w14:paraId="62BE7B6B" w14:textId="5586BC39"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4091B00E" w14:textId="26C499D7"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r>
      <w:tr w:rsidR="00A01480" w:rsidRPr="00B159CA" w14:paraId="52A4DD31" w14:textId="77777777" w:rsidTr="00EE7301">
        <w:tc>
          <w:tcPr>
            <w:tcW w:w="3730" w:type="dxa"/>
            <w:shd w:val="clear" w:color="auto" w:fill="auto"/>
          </w:tcPr>
          <w:p w14:paraId="3AE2D87E" w14:textId="77777777" w:rsidR="00A01480" w:rsidRPr="00B159CA" w:rsidRDefault="00A01480" w:rsidP="00A01480">
            <w:pPr>
              <w:spacing w:after="0" w:line="240" w:lineRule="auto"/>
              <w:ind w:left="-101"/>
              <w:jc w:val="both"/>
              <w:rPr>
                <w:rFonts w:cs="Arial"/>
                <w:sz w:val="18"/>
                <w:szCs w:val="18"/>
                <w:cs/>
                <w:lang w:bidi="th-TH"/>
              </w:rPr>
            </w:pPr>
          </w:p>
        </w:tc>
        <w:tc>
          <w:tcPr>
            <w:tcW w:w="1296" w:type="dxa"/>
            <w:shd w:val="clear" w:color="auto" w:fill="FAFAFA"/>
          </w:tcPr>
          <w:p w14:paraId="2B982647"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070136BB"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549D5B9B"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33D02193" w14:textId="77777777" w:rsidR="00A01480" w:rsidRPr="00B159CA" w:rsidRDefault="00A01480" w:rsidP="00A01480">
            <w:pPr>
              <w:spacing w:after="0" w:line="240" w:lineRule="auto"/>
              <w:ind w:left="-40" w:right="-72"/>
              <w:jc w:val="right"/>
              <w:rPr>
                <w:rFonts w:cs="Arial"/>
                <w:sz w:val="18"/>
                <w:szCs w:val="18"/>
              </w:rPr>
            </w:pPr>
          </w:p>
        </w:tc>
      </w:tr>
      <w:tr w:rsidR="00A01480" w:rsidRPr="00B159CA" w14:paraId="321F6DEC" w14:textId="77777777" w:rsidTr="00EE7301">
        <w:tc>
          <w:tcPr>
            <w:tcW w:w="3730" w:type="dxa"/>
            <w:shd w:val="clear" w:color="auto" w:fill="auto"/>
          </w:tcPr>
          <w:p w14:paraId="19C68402" w14:textId="77777777" w:rsidR="00A01480" w:rsidRPr="00B159CA" w:rsidRDefault="00A01480" w:rsidP="00A01480">
            <w:pPr>
              <w:spacing w:after="0" w:line="240" w:lineRule="auto"/>
              <w:ind w:left="-101"/>
              <w:jc w:val="both"/>
              <w:rPr>
                <w:rFonts w:cs="Arial"/>
                <w:b/>
                <w:bCs/>
                <w:sz w:val="18"/>
                <w:szCs w:val="18"/>
                <w:cs/>
                <w:lang w:bidi="th-TH"/>
              </w:rPr>
            </w:pPr>
            <w:r w:rsidRPr="00B159CA">
              <w:rPr>
                <w:rFonts w:cs="Arial"/>
                <w:b/>
                <w:bCs/>
                <w:sz w:val="18"/>
                <w:szCs w:val="18"/>
                <w:lang w:bidi="th-TH"/>
              </w:rPr>
              <w:t>Interest expense</w:t>
            </w:r>
          </w:p>
        </w:tc>
        <w:tc>
          <w:tcPr>
            <w:tcW w:w="1296" w:type="dxa"/>
            <w:shd w:val="clear" w:color="auto" w:fill="FAFAFA"/>
          </w:tcPr>
          <w:p w14:paraId="6FC30715"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27F39FF9"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484CEA4C"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49C55374" w14:textId="77777777" w:rsidR="00A01480" w:rsidRPr="00B159CA" w:rsidRDefault="00A01480" w:rsidP="00A01480">
            <w:pPr>
              <w:spacing w:after="0" w:line="240" w:lineRule="auto"/>
              <w:ind w:left="-40" w:right="-72"/>
              <w:jc w:val="right"/>
              <w:rPr>
                <w:rFonts w:cs="Arial"/>
                <w:sz w:val="18"/>
                <w:szCs w:val="18"/>
              </w:rPr>
            </w:pPr>
          </w:p>
        </w:tc>
      </w:tr>
      <w:tr w:rsidR="00433C0B" w:rsidRPr="00B159CA" w14:paraId="3891C5B3" w14:textId="77777777" w:rsidTr="008B27AE">
        <w:tc>
          <w:tcPr>
            <w:tcW w:w="3730" w:type="dxa"/>
            <w:shd w:val="clear" w:color="auto" w:fill="auto"/>
          </w:tcPr>
          <w:p w14:paraId="7AC8B5F8" w14:textId="55DAAB06" w:rsidR="00433C0B" w:rsidRPr="00B159CA" w:rsidRDefault="00433C0B" w:rsidP="00433C0B">
            <w:pPr>
              <w:spacing w:after="0" w:line="240" w:lineRule="auto"/>
              <w:ind w:left="-101"/>
              <w:jc w:val="both"/>
              <w:rPr>
                <w:rFonts w:cs="Arial"/>
                <w:sz w:val="18"/>
                <w:szCs w:val="18"/>
                <w:cs/>
                <w:lang w:bidi="th-TH"/>
              </w:rPr>
            </w:pPr>
            <w:r w:rsidRPr="00B159CA">
              <w:rPr>
                <w:rFonts w:cs="Arial"/>
                <w:sz w:val="18"/>
                <w:szCs w:val="18"/>
                <w:cs/>
                <w:lang w:bidi="th-TH"/>
              </w:rPr>
              <w:t xml:space="preserve">   </w:t>
            </w:r>
            <w:r w:rsidRPr="00B159CA">
              <w:rPr>
                <w:rFonts w:cs="Arial"/>
                <w:sz w:val="18"/>
                <w:szCs w:val="18"/>
                <w:lang w:bidi="th-TH"/>
              </w:rPr>
              <w:t>Subsidiary</w:t>
            </w:r>
          </w:p>
        </w:tc>
        <w:tc>
          <w:tcPr>
            <w:tcW w:w="1296" w:type="dxa"/>
            <w:shd w:val="clear" w:color="auto" w:fill="FAFAFA"/>
          </w:tcPr>
          <w:p w14:paraId="00F9F6FD" w14:textId="488F995F"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1085002F" w14:textId="4383702E"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vAlign w:val="center"/>
          </w:tcPr>
          <w:p w14:paraId="5964CE5C" w14:textId="32306F4D"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31,687</w:t>
            </w:r>
          </w:p>
        </w:tc>
        <w:tc>
          <w:tcPr>
            <w:tcW w:w="1296" w:type="dxa"/>
            <w:shd w:val="clear" w:color="auto" w:fill="auto"/>
          </w:tcPr>
          <w:p w14:paraId="0B4D891D" w14:textId="7859EBF0"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30,273</w:t>
            </w:r>
          </w:p>
        </w:tc>
      </w:tr>
      <w:tr w:rsidR="00433C0B" w:rsidRPr="00B159CA" w14:paraId="0D348A4B" w14:textId="77777777" w:rsidTr="008B27AE">
        <w:tc>
          <w:tcPr>
            <w:tcW w:w="3730" w:type="dxa"/>
            <w:shd w:val="clear" w:color="auto" w:fill="auto"/>
          </w:tcPr>
          <w:p w14:paraId="4B5A254A" w14:textId="77777777" w:rsidR="00433C0B" w:rsidRPr="00B159CA" w:rsidRDefault="00433C0B" w:rsidP="00433C0B">
            <w:pPr>
              <w:spacing w:after="0" w:line="240" w:lineRule="auto"/>
              <w:ind w:left="-101"/>
              <w:jc w:val="both"/>
              <w:rPr>
                <w:rFonts w:cs="Arial"/>
                <w:sz w:val="18"/>
                <w:szCs w:val="18"/>
                <w:cs/>
                <w:lang w:bidi="th-TH"/>
              </w:rPr>
            </w:pPr>
            <w:r w:rsidRPr="00B159CA">
              <w:rPr>
                <w:rFonts w:cs="Arial"/>
                <w:sz w:val="18"/>
                <w:szCs w:val="18"/>
                <w:lang w:bidi="th-TH"/>
              </w:rPr>
              <w:t xml:space="preserve">   Associate</w:t>
            </w:r>
          </w:p>
        </w:tc>
        <w:tc>
          <w:tcPr>
            <w:tcW w:w="1296" w:type="dxa"/>
            <w:shd w:val="clear" w:color="auto" w:fill="FAFAFA"/>
          </w:tcPr>
          <w:p w14:paraId="5C5569BD" w14:textId="47FB9A9B"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53C65A0A" w14:textId="2CBD5A36"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vAlign w:val="center"/>
          </w:tcPr>
          <w:p w14:paraId="7B791E6D" w14:textId="072AAA14"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113</w:t>
            </w:r>
          </w:p>
        </w:tc>
        <w:tc>
          <w:tcPr>
            <w:tcW w:w="1296" w:type="dxa"/>
            <w:shd w:val="clear" w:color="auto" w:fill="auto"/>
          </w:tcPr>
          <w:p w14:paraId="709131E8" w14:textId="1FEE0D8F"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203</w:t>
            </w:r>
          </w:p>
        </w:tc>
      </w:tr>
      <w:tr w:rsidR="00433C0B" w:rsidRPr="00B159CA" w14:paraId="3234316F" w14:textId="77777777" w:rsidTr="00EE7301">
        <w:tc>
          <w:tcPr>
            <w:tcW w:w="3730" w:type="dxa"/>
            <w:shd w:val="clear" w:color="auto" w:fill="auto"/>
          </w:tcPr>
          <w:p w14:paraId="33AA2036" w14:textId="77777777" w:rsidR="00433C0B" w:rsidRPr="00B159CA" w:rsidRDefault="00433C0B" w:rsidP="00433C0B">
            <w:pPr>
              <w:spacing w:after="0" w:line="240" w:lineRule="auto"/>
              <w:ind w:left="-101"/>
              <w:jc w:val="both"/>
              <w:rPr>
                <w:rFonts w:cs="Arial"/>
                <w:sz w:val="18"/>
                <w:szCs w:val="18"/>
                <w:cs/>
                <w:lang w:bidi="th-TH"/>
              </w:rPr>
            </w:pPr>
          </w:p>
        </w:tc>
        <w:tc>
          <w:tcPr>
            <w:tcW w:w="1296" w:type="dxa"/>
            <w:shd w:val="clear" w:color="auto" w:fill="FAFAFA"/>
          </w:tcPr>
          <w:p w14:paraId="20A27D9A"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auto"/>
          </w:tcPr>
          <w:p w14:paraId="14B94973"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FAFAFA"/>
          </w:tcPr>
          <w:p w14:paraId="234385B7"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auto"/>
          </w:tcPr>
          <w:p w14:paraId="706D7526" w14:textId="77777777" w:rsidR="00433C0B" w:rsidRPr="00B159CA" w:rsidRDefault="00433C0B" w:rsidP="00433C0B">
            <w:pPr>
              <w:spacing w:after="0" w:line="240" w:lineRule="auto"/>
              <w:ind w:left="-40" w:right="-72"/>
              <w:jc w:val="right"/>
              <w:rPr>
                <w:rFonts w:cs="Arial"/>
                <w:sz w:val="18"/>
                <w:szCs w:val="18"/>
              </w:rPr>
            </w:pPr>
          </w:p>
        </w:tc>
      </w:tr>
      <w:tr w:rsidR="00433C0B" w:rsidRPr="00B159CA" w14:paraId="0C806603" w14:textId="77777777" w:rsidTr="00EE7301">
        <w:tc>
          <w:tcPr>
            <w:tcW w:w="3730" w:type="dxa"/>
            <w:shd w:val="clear" w:color="auto" w:fill="auto"/>
          </w:tcPr>
          <w:p w14:paraId="17594844" w14:textId="77777777" w:rsidR="00433C0B" w:rsidRPr="00B159CA" w:rsidRDefault="00433C0B" w:rsidP="00433C0B">
            <w:pPr>
              <w:spacing w:after="0" w:line="240" w:lineRule="auto"/>
              <w:ind w:left="-101"/>
              <w:jc w:val="both"/>
              <w:rPr>
                <w:rFonts w:cs="Arial"/>
                <w:b/>
                <w:bCs/>
                <w:sz w:val="18"/>
                <w:szCs w:val="18"/>
                <w:lang w:bidi="th-TH"/>
              </w:rPr>
            </w:pPr>
            <w:r w:rsidRPr="00B159CA">
              <w:rPr>
                <w:rFonts w:cs="Arial"/>
                <w:b/>
                <w:bCs/>
                <w:sz w:val="18"/>
                <w:szCs w:val="18"/>
                <w:lang w:bidi="th-TH"/>
              </w:rPr>
              <w:t>Management fee</w:t>
            </w:r>
          </w:p>
        </w:tc>
        <w:tc>
          <w:tcPr>
            <w:tcW w:w="1296" w:type="dxa"/>
            <w:shd w:val="clear" w:color="auto" w:fill="FAFAFA"/>
          </w:tcPr>
          <w:p w14:paraId="5736237B"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auto"/>
          </w:tcPr>
          <w:p w14:paraId="52FC0A29"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FAFAFA"/>
          </w:tcPr>
          <w:p w14:paraId="2A1EB6FD"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auto"/>
          </w:tcPr>
          <w:p w14:paraId="775ED78E" w14:textId="77777777" w:rsidR="00433C0B" w:rsidRPr="00B159CA" w:rsidRDefault="00433C0B" w:rsidP="00433C0B">
            <w:pPr>
              <w:spacing w:after="0" w:line="240" w:lineRule="auto"/>
              <w:ind w:left="-40" w:right="-72"/>
              <w:jc w:val="right"/>
              <w:rPr>
                <w:rFonts w:cs="Arial"/>
                <w:sz w:val="18"/>
                <w:szCs w:val="18"/>
              </w:rPr>
            </w:pPr>
          </w:p>
        </w:tc>
      </w:tr>
      <w:tr w:rsidR="00433C0B" w:rsidRPr="00B159CA" w14:paraId="76C49C89" w14:textId="77777777" w:rsidTr="008B27AE">
        <w:tc>
          <w:tcPr>
            <w:tcW w:w="3730" w:type="dxa"/>
            <w:shd w:val="clear" w:color="auto" w:fill="auto"/>
          </w:tcPr>
          <w:p w14:paraId="4384AF17" w14:textId="0978766E" w:rsidR="00433C0B" w:rsidRPr="00B159CA" w:rsidRDefault="00433C0B" w:rsidP="00433C0B">
            <w:pPr>
              <w:spacing w:after="0" w:line="240" w:lineRule="auto"/>
              <w:ind w:left="-101"/>
              <w:jc w:val="both"/>
              <w:rPr>
                <w:rFonts w:cs="Arial"/>
                <w:b/>
                <w:bCs/>
                <w:sz w:val="18"/>
                <w:szCs w:val="18"/>
                <w:lang w:bidi="th-TH"/>
              </w:rPr>
            </w:pPr>
            <w:r w:rsidRPr="00B159CA">
              <w:rPr>
                <w:rFonts w:cs="Arial"/>
                <w:sz w:val="18"/>
                <w:szCs w:val="18"/>
                <w:lang w:bidi="th-TH"/>
              </w:rPr>
              <w:t xml:space="preserve">   Subsidiar</w:t>
            </w:r>
            <w:r w:rsidR="00865B5C">
              <w:rPr>
                <w:rFonts w:cs="Arial"/>
                <w:sz w:val="18"/>
                <w:szCs w:val="18"/>
                <w:lang w:bidi="th-TH"/>
              </w:rPr>
              <w:t>y</w:t>
            </w:r>
          </w:p>
        </w:tc>
        <w:tc>
          <w:tcPr>
            <w:tcW w:w="1296" w:type="dxa"/>
            <w:shd w:val="clear" w:color="auto" w:fill="FAFAFA"/>
            <w:vAlign w:val="center"/>
          </w:tcPr>
          <w:p w14:paraId="543DE20A" w14:textId="35DDE841"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65158DEB" w14:textId="52133477"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FAFAFA"/>
            <w:vAlign w:val="center"/>
          </w:tcPr>
          <w:p w14:paraId="06F26CFB" w14:textId="5D39332C"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11,200</w:t>
            </w:r>
          </w:p>
        </w:tc>
        <w:tc>
          <w:tcPr>
            <w:tcW w:w="1296" w:type="dxa"/>
            <w:shd w:val="clear" w:color="auto" w:fill="auto"/>
          </w:tcPr>
          <w:p w14:paraId="1D4B8F49" w14:textId="45D08FC6"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r>
      <w:tr w:rsidR="00433C0B" w:rsidRPr="00B159CA" w14:paraId="3CDB9A6D" w14:textId="77777777" w:rsidTr="008B27AE">
        <w:tc>
          <w:tcPr>
            <w:tcW w:w="3730" w:type="dxa"/>
            <w:shd w:val="clear" w:color="auto" w:fill="auto"/>
          </w:tcPr>
          <w:p w14:paraId="34D64BA5" w14:textId="77777777" w:rsidR="00433C0B" w:rsidRPr="00B159CA" w:rsidRDefault="00433C0B" w:rsidP="00433C0B">
            <w:pPr>
              <w:spacing w:after="0" w:line="240" w:lineRule="auto"/>
              <w:ind w:left="-101"/>
              <w:jc w:val="both"/>
              <w:rPr>
                <w:rFonts w:cs="Arial"/>
                <w:sz w:val="18"/>
                <w:szCs w:val="18"/>
                <w:lang w:bidi="th-TH"/>
              </w:rPr>
            </w:pPr>
            <w:r w:rsidRPr="00B159CA">
              <w:rPr>
                <w:rFonts w:cs="Arial"/>
                <w:sz w:val="18"/>
                <w:szCs w:val="18"/>
                <w:lang w:bidi="th-TH"/>
              </w:rPr>
              <w:t xml:space="preserve">   Associate</w:t>
            </w:r>
          </w:p>
        </w:tc>
        <w:tc>
          <w:tcPr>
            <w:tcW w:w="1296" w:type="dxa"/>
            <w:shd w:val="clear" w:color="auto" w:fill="FAFAFA"/>
            <w:vAlign w:val="center"/>
          </w:tcPr>
          <w:p w14:paraId="1C20C885" w14:textId="1D23E84C"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102</w:t>
            </w:r>
          </w:p>
        </w:tc>
        <w:tc>
          <w:tcPr>
            <w:tcW w:w="1296" w:type="dxa"/>
            <w:shd w:val="clear" w:color="auto" w:fill="auto"/>
          </w:tcPr>
          <w:p w14:paraId="30B9460C" w14:textId="0E72D0FE"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4</w:t>
            </w:r>
          </w:p>
        </w:tc>
        <w:tc>
          <w:tcPr>
            <w:tcW w:w="1296" w:type="dxa"/>
            <w:shd w:val="clear" w:color="auto" w:fill="FAFAFA"/>
            <w:vAlign w:val="center"/>
          </w:tcPr>
          <w:p w14:paraId="4EC108E2" w14:textId="766D16DE" w:rsidR="00433C0B" w:rsidRPr="00B159CA" w:rsidRDefault="00433C0B" w:rsidP="00433C0B">
            <w:pPr>
              <w:spacing w:after="0" w:line="240" w:lineRule="auto"/>
              <w:ind w:left="-40" w:right="-72"/>
              <w:jc w:val="right"/>
              <w:rPr>
                <w:rFonts w:cs="Arial"/>
                <w:sz w:val="18"/>
                <w:szCs w:val="18"/>
                <w:cs/>
              </w:rPr>
            </w:pPr>
            <w:r w:rsidRPr="00B159CA">
              <w:rPr>
                <w:rFonts w:cs="Arial"/>
                <w:sz w:val="18"/>
                <w:szCs w:val="18"/>
              </w:rPr>
              <w:t>-</w:t>
            </w:r>
          </w:p>
        </w:tc>
        <w:tc>
          <w:tcPr>
            <w:tcW w:w="1296" w:type="dxa"/>
            <w:shd w:val="clear" w:color="auto" w:fill="auto"/>
          </w:tcPr>
          <w:p w14:paraId="5E7EADBA" w14:textId="520AF55E" w:rsidR="00433C0B" w:rsidRPr="00B159CA" w:rsidRDefault="00433C0B" w:rsidP="00433C0B">
            <w:pPr>
              <w:spacing w:after="0" w:line="240" w:lineRule="auto"/>
              <w:ind w:left="-40" w:right="-72"/>
              <w:jc w:val="right"/>
              <w:rPr>
                <w:rFonts w:cs="Arial"/>
                <w:sz w:val="18"/>
                <w:szCs w:val="18"/>
              </w:rPr>
            </w:pPr>
            <w:r w:rsidRPr="00B159CA">
              <w:rPr>
                <w:rFonts w:cs="Arial"/>
                <w:sz w:val="18"/>
                <w:szCs w:val="18"/>
              </w:rPr>
              <w:t>-</w:t>
            </w:r>
          </w:p>
        </w:tc>
      </w:tr>
      <w:tr w:rsidR="00433C0B" w:rsidRPr="00B159CA" w14:paraId="3272F507" w14:textId="77777777" w:rsidTr="00EE7301">
        <w:tc>
          <w:tcPr>
            <w:tcW w:w="3730" w:type="dxa"/>
            <w:shd w:val="clear" w:color="auto" w:fill="auto"/>
          </w:tcPr>
          <w:p w14:paraId="4FC029FA" w14:textId="77777777" w:rsidR="00433C0B" w:rsidRPr="00B159CA" w:rsidRDefault="00433C0B" w:rsidP="00433C0B">
            <w:pPr>
              <w:spacing w:after="0" w:line="240" w:lineRule="auto"/>
              <w:ind w:left="-101"/>
              <w:jc w:val="both"/>
              <w:rPr>
                <w:rFonts w:cs="Arial"/>
                <w:b/>
                <w:bCs/>
                <w:sz w:val="18"/>
                <w:szCs w:val="18"/>
                <w:lang w:bidi="th-TH"/>
              </w:rPr>
            </w:pPr>
          </w:p>
        </w:tc>
        <w:tc>
          <w:tcPr>
            <w:tcW w:w="1296" w:type="dxa"/>
            <w:shd w:val="clear" w:color="auto" w:fill="FAFAFA"/>
          </w:tcPr>
          <w:p w14:paraId="1A17489E" w14:textId="77777777" w:rsidR="00433C0B" w:rsidRPr="00B159CA" w:rsidRDefault="00433C0B" w:rsidP="00433C0B">
            <w:pPr>
              <w:spacing w:after="0" w:line="240" w:lineRule="auto"/>
              <w:ind w:left="-40" w:right="-72"/>
              <w:jc w:val="right"/>
              <w:rPr>
                <w:rFonts w:cs="Arial"/>
                <w:b/>
                <w:bCs/>
                <w:sz w:val="18"/>
                <w:szCs w:val="18"/>
              </w:rPr>
            </w:pPr>
          </w:p>
        </w:tc>
        <w:tc>
          <w:tcPr>
            <w:tcW w:w="1296" w:type="dxa"/>
            <w:shd w:val="clear" w:color="auto" w:fill="auto"/>
          </w:tcPr>
          <w:p w14:paraId="0A49A55A" w14:textId="77777777" w:rsidR="00433C0B" w:rsidRPr="00B159CA" w:rsidRDefault="00433C0B" w:rsidP="00433C0B">
            <w:pPr>
              <w:spacing w:after="0" w:line="240" w:lineRule="auto"/>
              <w:ind w:left="-40" w:right="-72"/>
              <w:jc w:val="right"/>
              <w:rPr>
                <w:rFonts w:cs="Arial"/>
                <w:b/>
                <w:bCs/>
                <w:sz w:val="18"/>
                <w:szCs w:val="18"/>
                <w:cs/>
              </w:rPr>
            </w:pPr>
          </w:p>
        </w:tc>
        <w:tc>
          <w:tcPr>
            <w:tcW w:w="1296" w:type="dxa"/>
            <w:shd w:val="clear" w:color="auto" w:fill="FAFAFA"/>
          </w:tcPr>
          <w:p w14:paraId="465919E7" w14:textId="77777777" w:rsidR="00433C0B" w:rsidRPr="00B159CA" w:rsidRDefault="00433C0B" w:rsidP="00433C0B">
            <w:pPr>
              <w:spacing w:after="0" w:line="240" w:lineRule="auto"/>
              <w:ind w:left="-40" w:right="-72"/>
              <w:jc w:val="right"/>
              <w:rPr>
                <w:rFonts w:cs="Arial"/>
                <w:b/>
                <w:bCs/>
                <w:sz w:val="18"/>
                <w:szCs w:val="18"/>
              </w:rPr>
            </w:pPr>
          </w:p>
        </w:tc>
        <w:tc>
          <w:tcPr>
            <w:tcW w:w="1296" w:type="dxa"/>
            <w:shd w:val="clear" w:color="auto" w:fill="auto"/>
          </w:tcPr>
          <w:p w14:paraId="63439333" w14:textId="77777777" w:rsidR="00433C0B" w:rsidRPr="00B159CA" w:rsidRDefault="00433C0B" w:rsidP="00433C0B">
            <w:pPr>
              <w:spacing w:after="0" w:line="240" w:lineRule="auto"/>
              <w:ind w:left="-40" w:right="-72"/>
              <w:jc w:val="right"/>
              <w:rPr>
                <w:rFonts w:cs="Arial"/>
                <w:b/>
                <w:bCs/>
                <w:sz w:val="18"/>
                <w:szCs w:val="18"/>
                <w:cs/>
              </w:rPr>
            </w:pPr>
          </w:p>
        </w:tc>
      </w:tr>
      <w:tr w:rsidR="00433C0B" w:rsidRPr="00B159CA" w14:paraId="07C74F1E" w14:textId="77777777" w:rsidTr="00EE7301">
        <w:tc>
          <w:tcPr>
            <w:tcW w:w="3730" w:type="dxa"/>
            <w:shd w:val="clear" w:color="auto" w:fill="auto"/>
          </w:tcPr>
          <w:p w14:paraId="7F2EDDCA" w14:textId="77777777" w:rsidR="00433C0B" w:rsidRPr="00B159CA" w:rsidRDefault="00433C0B" w:rsidP="00433C0B">
            <w:pPr>
              <w:spacing w:after="0" w:line="240" w:lineRule="auto"/>
              <w:ind w:left="-101"/>
              <w:jc w:val="both"/>
              <w:rPr>
                <w:rFonts w:cs="Arial"/>
                <w:b/>
                <w:bCs/>
                <w:sz w:val="18"/>
                <w:szCs w:val="18"/>
                <w:lang w:bidi="th-TH"/>
              </w:rPr>
            </w:pPr>
            <w:r w:rsidRPr="00B159CA">
              <w:rPr>
                <w:rFonts w:cs="Arial"/>
                <w:b/>
                <w:bCs/>
                <w:sz w:val="18"/>
                <w:szCs w:val="18"/>
                <w:lang w:bidi="th-TH"/>
              </w:rPr>
              <w:t>Rental and services expense</w:t>
            </w:r>
          </w:p>
        </w:tc>
        <w:tc>
          <w:tcPr>
            <w:tcW w:w="1296" w:type="dxa"/>
            <w:shd w:val="clear" w:color="auto" w:fill="FAFAFA"/>
          </w:tcPr>
          <w:p w14:paraId="43FF7CD4" w14:textId="77777777" w:rsidR="00433C0B" w:rsidRPr="00B159CA" w:rsidRDefault="00433C0B" w:rsidP="00433C0B">
            <w:pPr>
              <w:spacing w:after="0" w:line="240" w:lineRule="auto"/>
              <w:ind w:left="-40" w:right="-72"/>
              <w:jc w:val="right"/>
              <w:rPr>
                <w:rFonts w:cs="Arial"/>
                <w:b/>
                <w:bCs/>
                <w:sz w:val="18"/>
                <w:szCs w:val="18"/>
              </w:rPr>
            </w:pPr>
          </w:p>
        </w:tc>
        <w:tc>
          <w:tcPr>
            <w:tcW w:w="1296" w:type="dxa"/>
            <w:shd w:val="clear" w:color="auto" w:fill="auto"/>
          </w:tcPr>
          <w:p w14:paraId="3B64A0F7" w14:textId="77777777" w:rsidR="00433C0B" w:rsidRPr="00B159CA" w:rsidRDefault="00433C0B" w:rsidP="00433C0B">
            <w:pPr>
              <w:spacing w:after="0" w:line="240" w:lineRule="auto"/>
              <w:ind w:left="-40" w:right="-72"/>
              <w:jc w:val="right"/>
              <w:rPr>
                <w:rFonts w:cs="Arial"/>
                <w:b/>
                <w:bCs/>
                <w:sz w:val="18"/>
                <w:szCs w:val="18"/>
              </w:rPr>
            </w:pPr>
          </w:p>
        </w:tc>
        <w:tc>
          <w:tcPr>
            <w:tcW w:w="1296" w:type="dxa"/>
            <w:shd w:val="clear" w:color="auto" w:fill="FAFAFA"/>
          </w:tcPr>
          <w:p w14:paraId="1E7FF64E" w14:textId="77777777" w:rsidR="00433C0B" w:rsidRPr="00B159CA" w:rsidRDefault="00433C0B" w:rsidP="00433C0B">
            <w:pPr>
              <w:spacing w:after="0" w:line="240" w:lineRule="auto"/>
              <w:ind w:left="-40" w:right="-72"/>
              <w:jc w:val="right"/>
              <w:rPr>
                <w:rFonts w:cs="Arial"/>
                <w:b/>
                <w:bCs/>
                <w:sz w:val="18"/>
                <w:szCs w:val="18"/>
              </w:rPr>
            </w:pPr>
          </w:p>
        </w:tc>
        <w:tc>
          <w:tcPr>
            <w:tcW w:w="1296" w:type="dxa"/>
            <w:shd w:val="clear" w:color="auto" w:fill="auto"/>
          </w:tcPr>
          <w:p w14:paraId="2E18C842" w14:textId="77777777" w:rsidR="00433C0B" w:rsidRPr="00B159CA" w:rsidRDefault="00433C0B" w:rsidP="00433C0B">
            <w:pPr>
              <w:spacing w:after="0" w:line="240" w:lineRule="auto"/>
              <w:ind w:left="-40" w:right="-72"/>
              <w:jc w:val="right"/>
              <w:rPr>
                <w:rFonts w:cs="Arial"/>
                <w:b/>
                <w:bCs/>
                <w:sz w:val="18"/>
                <w:szCs w:val="18"/>
              </w:rPr>
            </w:pPr>
          </w:p>
        </w:tc>
      </w:tr>
      <w:tr w:rsidR="00433C0B" w:rsidRPr="00B159CA" w14:paraId="350B5ADB" w14:textId="77777777" w:rsidTr="008B27AE">
        <w:tc>
          <w:tcPr>
            <w:tcW w:w="3730" w:type="dxa"/>
            <w:shd w:val="clear" w:color="auto" w:fill="auto"/>
          </w:tcPr>
          <w:p w14:paraId="0432DBCA" w14:textId="77777777" w:rsidR="00433C0B" w:rsidRPr="00B159CA" w:rsidRDefault="00433C0B" w:rsidP="00433C0B">
            <w:pPr>
              <w:spacing w:after="0" w:line="240" w:lineRule="auto"/>
              <w:ind w:left="-101"/>
              <w:jc w:val="both"/>
              <w:rPr>
                <w:rFonts w:cs="Arial"/>
                <w:sz w:val="18"/>
                <w:szCs w:val="18"/>
                <w:lang w:bidi="th-TH"/>
              </w:rPr>
            </w:pPr>
            <w:r w:rsidRPr="00B159CA">
              <w:rPr>
                <w:rFonts w:cs="Arial"/>
                <w:sz w:val="18"/>
                <w:szCs w:val="18"/>
                <w:lang w:bidi="th-TH"/>
              </w:rPr>
              <w:t xml:space="preserve">   Subsidiaries</w:t>
            </w:r>
          </w:p>
        </w:tc>
        <w:tc>
          <w:tcPr>
            <w:tcW w:w="1296" w:type="dxa"/>
            <w:shd w:val="clear" w:color="auto" w:fill="FAFAFA"/>
            <w:vAlign w:val="center"/>
          </w:tcPr>
          <w:p w14:paraId="2E26761A" w14:textId="2F1DB10A"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148D933F" w14:textId="0BCC62C2"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vAlign w:val="center"/>
          </w:tcPr>
          <w:p w14:paraId="16569C86" w14:textId="08785E73"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1,723</w:t>
            </w:r>
          </w:p>
        </w:tc>
        <w:tc>
          <w:tcPr>
            <w:tcW w:w="1296" w:type="dxa"/>
            <w:shd w:val="clear" w:color="auto" w:fill="auto"/>
          </w:tcPr>
          <w:p w14:paraId="13BF82D8" w14:textId="7579E243"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2,967</w:t>
            </w:r>
          </w:p>
        </w:tc>
      </w:tr>
      <w:tr w:rsidR="00433C0B" w:rsidRPr="00B159CA" w14:paraId="6FC3DB81" w14:textId="77777777" w:rsidTr="008B27AE">
        <w:tc>
          <w:tcPr>
            <w:tcW w:w="3730" w:type="dxa"/>
            <w:shd w:val="clear" w:color="auto" w:fill="auto"/>
          </w:tcPr>
          <w:p w14:paraId="0FA95ADA" w14:textId="77777777" w:rsidR="00433C0B" w:rsidRPr="00B159CA" w:rsidRDefault="00433C0B" w:rsidP="00433C0B">
            <w:pPr>
              <w:spacing w:after="0" w:line="240" w:lineRule="auto"/>
              <w:ind w:left="-101"/>
              <w:jc w:val="both"/>
              <w:rPr>
                <w:rFonts w:cs="Arial"/>
                <w:sz w:val="18"/>
                <w:szCs w:val="18"/>
                <w:cs/>
                <w:lang w:bidi="th-TH"/>
              </w:rPr>
            </w:pPr>
            <w:r w:rsidRPr="00B159CA">
              <w:rPr>
                <w:rFonts w:cs="Arial"/>
                <w:sz w:val="18"/>
                <w:szCs w:val="18"/>
                <w:lang w:bidi="th-TH"/>
              </w:rPr>
              <w:t xml:space="preserve">   Associate</w:t>
            </w:r>
          </w:p>
        </w:tc>
        <w:tc>
          <w:tcPr>
            <w:tcW w:w="1296" w:type="dxa"/>
            <w:shd w:val="clear" w:color="auto" w:fill="FAFAFA"/>
            <w:vAlign w:val="center"/>
          </w:tcPr>
          <w:p w14:paraId="6F0F281F" w14:textId="211DA9C5"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4,341</w:t>
            </w:r>
          </w:p>
        </w:tc>
        <w:tc>
          <w:tcPr>
            <w:tcW w:w="1296" w:type="dxa"/>
            <w:shd w:val="clear" w:color="auto" w:fill="auto"/>
          </w:tcPr>
          <w:p w14:paraId="33831FAE" w14:textId="5FEA1FD2"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4,350</w:t>
            </w:r>
          </w:p>
        </w:tc>
        <w:tc>
          <w:tcPr>
            <w:tcW w:w="1296" w:type="dxa"/>
            <w:shd w:val="clear" w:color="auto" w:fill="FAFAFA"/>
            <w:vAlign w:val="center"/>
          </w:tcPr>
          <w:p w14:paraId="486317C6" w14:textId="0CCC13E8" w:rsidR="00433C0B" w:rsidRPr="00B159CA" w:rsidRDefault="00433C0B" w:rsidP="00433C0B">
            <w:pPr>
              <w:spacing w:after="0" w:line="240" w:lineRule="auto"/>
              <w:ind w:left="-40" w:right="-72"/>
              <w:jc w:val="right"/>
              <w:rPr>
                <w:rFonts w:eastAsia="Arial Unicode MS" w:cs="Arial"/>
                <w:sz w:val="18"/>
                <w:szCs w:val="18"/>
                <w:cs/>
              </w:rPr>
            </w:pPr>
            <w:r w:rsidRPr="00B159CA">
              <w:rPr>
                <w:rFonts w:eastAsia="Arial Unicode MS" w:cs="Arial"/>
                <w:sz w:val="18"/>
                <w:szCs w:val="18"/>
              </w:rPr>
              <w:t>6,441</w:t>
            </w:r>
          </w:p>
        </w:tc>
        <w:tc>
          <w:tcPr>
            <w:tcW w:w="1296" w:type="dxa"/>
            <w:shd w:val="clear" w:color="auto" w:fill="auto"/>
          </w:tcPr>
          <w:p w14:paraId="1C93DE4C" w14:textId="01042DF6" w:rsidR="00433C0B" w:rsidRPr="00B159CA" w:rsidRDefault="00337A4C" w:rsidP="00433C0B">
            <w:pPr>
              <w:spacing w:after="0" w:line="240" w:lineRule="auto"/>
              <w:ind w:left="-40" w:right="-72"/>
              <w:jc w:val="right"/>
              <w:rPr>
                <w:rFonts w:eastAsia="Arial Unicode MS" w:cs="Arial"/>
                <w:sz w:val="18"/>
                <w:szCs w:val="18"/>
              </w:rPr>
            </w:pPr>
            <w:r w:rsidRPr="00B159CA">
              <w:rPr>
                <w:rFonts w:eastAsia="Arial Unicode MS" w:cs="Arial"/>
                <w:sz w:val="18"/>
                <w:szCs w:val="18"/>
              </w:rPr>
              <w:t>3</w:t>
            </w:r>
            <w:r w:rsidR="00433C0B" w:rsidRPr="00B159CA">
              <w:rPr>
                <w:rFonts w:eastAsia="Arial Unicode MS" w:cs="Arial"/>
                <w:sz w:val="18"/>
                <w:szCs w:val="18"/>
              </w:rPr>
              <w:t>,0</w:t>
            </w:r>
            <w:r w:rsidRPr="00B159CA">
              <w:rPr>
                <w:rFonts w:eastAsia="Arial Unicode MS" w:cs="Arial"/>
                <w:sz w:val="18"/>
                <w:szCs w:val="18"/>
              </w:rPr>
              <w:t>5</w:t>
            </w:r>
            <w:r w:rsidR="00433C0B" w:rsidRPr="00B159CA">
              <w:rPr>
                <w:rFonts w:eastAsia="Arial Unicode MS" w:cs="Arial"/>
                <w:sz w:val="18"/>
                <w:szCs w:val="18"/>
              </w:rPr>
              <w:t>9</w:t>
            </w:r>
          </w:p>
        </w:tc>
      </w:tr>
      <w:tr w:rsidR="00A864BA" w:rsidRPr="00B159CA" w14:paraId="40CF9691" w14:textId="77777777" w:rsidTr="008B27AE">
        <w:tc>
          <w:tcPr>
            <w:tcW w:w="3730" w:type="dxa"/>
            <w:shd w:val="clear" w:color="auto" w:fill="auto"/>
          </w:tcPr>
          <w:p w14:paraId="68416248" w14:textId="278FD376" w:rsidR="00A864BA" w:rsidRPr="001C60A0" w:rsidRDefault="00A864BA" w:rsidP="00433C0B">
            <w:pPr>
              <w:spacing w:after="0" w:line="240" w:lineRule="auto"/>
              <w:ind w:left="-101"/>
              <w:jc w:val="both"/>
              <w:rPr>
                <w:rFonts w:cs="Cordia New"/>
                <w:sz w:val="18"/>
                <w:lang w:val="en-GB" w:bidi="th-TH"/>
              </w:rPr>
            </w:pPr>
            <w:r>
              <w:rPr>
                <w:rFonts w:cs="Arial"/>
                <w:sz w:val="18"/>
                <w:szCs w:val="18"/>
                <w:lang w:bidi="th-TH"/>
              </w:rPr>
              <w:t xml:space="preserve">   </w:t>
            </w:r>
            <w:r w:rsidRPr="00B159CA">
              <w:rPr>
                <w:rFonts w:cs="Arial"/>
                <w:sz w:val="18"/>
                <w:szCs w:val="18"/>
              </w:rPr>
              <w:t>Joint venture</w:t>
            </w:r>
          </w:p>
        </w:tc>
        <w:tc>
          <w:tcPr>
            <w:tcW w:w="1296" w:type="dxa"/>
            <w:shd w:val="clear" w:color="auto" w:fill="FAFAFA"/>
            <w:vAlign w:val="center"/>
          </w:tcPr>
          <w:p w14:paraId="2F645958" w14:textId="1AFEEB2B" w:rsidR="00A864BA" w:rsidRPr="00B159CA" w:rsidRDefault="00A864BA" w:rsidP="00433C0B">
            <w:pPr>
              <w:spacing w:after="0" w:line="240" w:lineRule="auto"/>
              <w:ind w:left="-40" w:right="-72"/>
              <w:jc w:val="right"/>
              <w:rPr>
                <w:rFonts w:eastAsia="Arial Unicode MS" w:cs="Arial"/>
                <w:sz w:val="18"/>
                <w:szCs w:val="18"/>
              </w:rPr>
            </w:pPr>
            <w:r>
              <w:rPr>
                <w:rFonts w:eastAsia="Arial Unicode MS" w:cs="Arial"/>
                <w:sz w:val="18"/>
                <w:szCs w:val="18"/>
              </w:rPr>
              <w:t>20,228</w:t>
            </w:r>
          </w:p>
        </w:tc>
        <w:tc>
          <w:tcPr>
            <w:tcW w:w="1296" w:type="dxa"/>
            <w:shd w:val="clear" w:color="auto" w:fill="auto"/>
          </w:tcPr>
          <w:p w14:paraId="37C4621B" w14:textId="409081B3" w:rsidR="00A864BA" w:rsidRPr="00B159CA" w:rsidRDefault="00A864BA" w:rsidP="00433C0B">
            <w:pPr>
              <w:spacing w:after="0" w:line="240" w:lineRule="auto"/>
              <w:ind w:left="-40" w:right="-72"/>
              <w:jc w:val="right"/>
              <w:rPr>
                <w:rFonts w:eastAsia="Arial Unicode MS" w:cs="Arial"/>
                <w:sz w:val="18"/>
                <w:szCs w:val="18"/>
              </w:rPr>
            </w:pPr>
            <w:r>
              <w:rPr>
                <w:rFonts w:eastAsia="Arial Unicode MS" w:cs="Arial"/>
                <w:sz w:val="18"/>
                <w:szCs w:val="18"/>
              </w:rPr>
              <w:t>-</w:t>
            </w:r>
          </w:p>
        </w:tc>
        <w:tc>
          <w:tcPr>
            <w:tcW w:w="1296" w:type="dxa"/>
            <w:shd w:val="clear" w:color="auto" w:fill="FAFAFA"/>
            <w:vAlign w:val="center"/>
          </w:tcPr>
          <w:p w14:paraId="03F4772F" w14:textId="02CC88E5" w:rsidR="00A864BA" w:rsidRPr="00B159CA" w:rsidRDefault="00A864BA" w:rsidP="00433C0B">
            <w:pPr>
              <w:spacing w:after="0" w:line="240" w:lineRule="auto"/>
              <w:ind w:left="-40" w:right="-72"/>
              <w:jc w:val="right"/>
              <w:rPr>
                <w:rFonts w:eastAsia="Arial Unicode MS" w:cs="Arial"/>
                <w:sz w:val="18"/>
                <w:szCs w:val="18"/>
              </w:rPr>
            </w:pPr>
            <w:r>
              <w:rPr>
                <w:rFonts w:eastAsia="Arial Unicode MS" w:cs="Arial"/>
                <w:sz w:val="18"/>
                <w:szCs w:val="18"/>
              </w:rPr>
              <w:t>-</w:t>
            </w:r>
          </w:p>
        </w:tc>
        <w:tc>
          <w:tcPr>
            <w:tcW w:w="1296" w:type="dxa"/>
            <w:shd w:val="clear" w:color="auto" w:fill="auto"/>
          </w:tcPr>
          <w:p w14:paraId="548D0397" w14:textId="7BAC7D00" w:rsidR="00A864BA" w:rsidRPr="00B159CA" w:rsidRDefault="00A864BA" w:rsidP="00433C0B">
            <w:pPr>
              <w:spacing w:after="0" w:line="240" w:lineRule="auto"/>
              <w:ind w:left="-40" w:right="-72"/>
              <w:jc w:val="right"/>
              <w:rPr>
                <w:rFonts w:eastAsia="Arial Unicode MS" w:cs="Arial"/>
                <w:sz w:val="18"/>
                <w:szCs w:val="18"/>
              </w:rPr>
            </w:pPr>
            <w:r>
              <w:rPr>
                <w:rFonts w:eastAsia="Arial Unicode MS" w:cs="Arial"/>
                <w:sz w:val="18"/>
                <w:szCs w:val="18"/>
              </w:rPr>
              <w:t>-</w:t>
            </w:r>
          </w:p>
        </w:tc>
      </w:tr>
      <w:tr w:rsidR="00433C0B" w:rsidRPr="00B159CA" w14:paraId="7375F1E2" w14:textId="77777777" w:rsidTr="008B27AE">
        <w:tc>
          <w:tcPr>
            <w:tcW w:w="3730" w:type="dxa"/>
            <w:shd w:val="clear" w:color="auto" w:fill="auto"/>
          </w:tcPr>
          <w:p w14:paraId="47C8D228" w14:textId="77777777" w:rsidR="00433C0B" w:rsidRPr="00B159CA" w:rsidRDefault="00433C0B" w:rsidP="00433C0B">
            <w:pPr>
              <w:spacing w:after="0" w:line="240" w:lineRule="auto"/>
              <w:ind w:left="-101"/>
              <w:jc w:val="both"/>
              <w:rPr>
                <w:rFonts w:cs="Arial"/>
                <w:sz w:val="18"/>
                <w:szCs w:val="18"/>
                <w:cs/>
                <w:lang w:bidi="th-TH"/>
              </w:rPr>
            </w:pPr>
            <w:r w:rsidRPr="00B159CA">
              <w:rPr>
                <w:rFonts w:cs="Arial"/>
                <w:sz w:val="18"/>
                <w:szCs w:val="18"/>
                <w:lang w:bidi="th-TH"/>
              </w:rPr>
              <w:t xml:space="preserve">   Other related parties</w:t>
            </w:r>
          </w:p>
        </w:tc>
        <w:tc>
          <w:tcPr>
            <w:tcW w:w="1296" w:type="dxa"/>
            <w:shd w:val="clear" w:color="auto" w:fill="FAFAFA"/>
            <w:vAlign w:val="center"/>
          </w:tcPr>
          <w:p w14:paraId="7E3330C1" w14:textId="0A06BBF1"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791</w:t>
            </w:r>
          </w:p>
        </w:tc>
        <w:tc>
          <w:tcPr>
            <w:tcW w:w="1296" w:type="dxa"/>
            <w:shd w:val="clear" w:color="auto" w:fill="auto"/>
          </w:tcPr>
          <w:p w14:paraId="0CE24F5B" w14:textId="7515CD8A"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1,422</w:t>
            </w:r>
          </w:p>
        </w:tc>
        <w:tc>
          <w:tcPr>
            <w:tcW w:w="1296" w:type="dxa"/>
            <w:shd w:val="clear" w:color="auto" w:fill="FAFAFA"/>
            <w:vAlign w:val="center"/>
          </w:tcPr>
          <w:p w14:paraId="610B179F" w14:textId="0C24729E" w:rsidR="00433C0B" w:rsidRPr="00B159CA" w:rsidRDefault="00433C0B" w:rsidP="00433C0B">
            <w:pPr>
              <w:spacing w:after="0" w:line="240" w:lineRule="auto"/>
              <w:ind w:left="-40" w:right="-72"/>
              <w:jc w:val="right"/>
              <w:rPr>
                <w:rFonts w:eastAsia="Arial Unicode MS" w:cs="Arial"/>
                <w:sz w:val="18"/>
                <w:szCs w:val="18"/>
                <w:cs/>
              </w:rPr>
            </w:pPr>
            <w:r w:rsidRPr="00B159CA">
              <w:rPr>
                <w:rFonts w:eastAsia="Arial Unicode MS" w:cs="Arial"/>
                <w:sz w:val="18"/>
                <w:szCs w:val="18"/>
              </w:rPr>
              <w:t>249</w:t>
            </w:r>
          </w:p>
        </w:tc>
        <w:tc>
          <w:tcPr>
            <w:tcW w:w="1296" w:type="dxa"/>
            <w:shd w:val="clear" w:color="auto" w:fill="auto"/>
          </w:tcPr>
          <w:p w14:paraId="01960622" w14:textId="6C456695" w:rsidR="00433C0B" w:rsidRPr="00B159CA" w:rsidRDefault="00433C0B" w:rsidP="00433C0B">
            <w:pPr>
              <w:spacing w:after="0" w:line="240" w:lineRule="auto"/>
              <w:ind w:left="-40" w:right="-72"/>
              <w:jc w:val="right"/>
              <w:rPr>
                <w:rFonts w:eastAsia="Arial Unicode MS" w:cs="Arial"/>
                <w:sz w:val="18"/>
                <w:szCs w:val="18"/>
              </w:rPr>
            </w:pPr>
            <w:r w:rsidRPr="00B159CA">
              <w:rPr>
                <w:rFonts w:eastAsia="Arial Unicode MS" w:cs="Arial"/>
                <w:sz w:val="18"/>
                <w:szCs w:val="18"/>
              </w:rPr>
              <w:t>921</w:t>
            </w:r>
          </w:p>
        </w:tc>
      </w:tr>
      <w:tr w:rsidR="00433C0B" w:rsidRPr="00B159CA" w14:paraId="0EA2AC8E" w14:textId="77777777" w:rsidTr="00EE7301">
        <w:tc>
          <w:tcPr>
            <w:tcW w:w="3730" w:type="dxa"/>
            <w:shd w:val="clear" w:color="auto" w:fill="auto"/>
          </w:tcPr>
          <w:p w14:paraId="0ECD5967" w14:textId="77777777" w:rsidR="00433C0B" w:rsidRPr="00B159CA" w:rsidRDefault="00433C0B" w:rsidP="00433C0B">
            <w:pPr>
              <w:spacing w:after="0" w:line="240" w:lineRule="auto"/>
              <w:ind w:left="-101"/>
              <w:jc w:val="both"/>
              <w:rPr>
                <w:rFonts w:cs="Arial"/>
                <w:sz w:val="18"/>
                <w:szCs w:val="18"/>
                <w:lang w:bidi="th-TH"/>
              </w:rPr>
            </w:pPr>
          </w:p>
        </w:tc>
        <w:tc>
          <w:tcPr>
            <w:tcW w:w="1296" w:type="dxa"/>
            <w:shd w:val="clear" w:color="auto" w:fill="FAFAFA"/>
          </w:tcPr>
          <w:p w14:paraId="76EB6B74"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auto"/>
          </w:tcPr>
          <w:p w14:paraId="40863355"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FAFAFA"/>
          </w:tcPr>
          <w:p w14:paraId="776C16D2"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auto"/>
          </w:tcPr>
          <w:p w14:paraId="08B4796B" w14:textId="77777777" w:rsidR="00433C0B" w:rsidRPr="00B159CA" w:rsidRDefault="00433C0B" w:rsidP="00433C0B">
            <w:pPr>
              <w:spacing w:after="0" w:line="240" w:lineRule="auto"/>
              <w:ind w:left="-40" w:right="-72"/>
              <w:jc w:val="right"/>
              <w:rPr>
                <w:rFonts w:cs="Arial"/>
                <w:sz w:val="18"/>
                <w:szCs w:val="18"/>
              </w:rPr>
            </w:pPr>
          </w:p>
        </w:tc>
      </w:tr>
      <w:tr w:rsidR="00433C0B" w:rsidRPr="00B159CA" w14:paraId="13DBA00E" w14:textId="77777777" w:rsidTr="00EE7301">
        <w:tc>
          <w:tcPr>
            <w:tcW w:w="3730" w:type="dxa"/>
            <w:shd w:val="clear" w:color="auto" w:fill="auto"/>
          </w:tcPr>
          <w:p w14:paraId="11C27D49" w14:textId="77777777" w:rsidR="00433C0B" w:rsidRPr="00B159CA" w:rsidRDefault="00433C0B" w:rsidP="00433C0B">
            <w:pPr>
              <w:spacing w:after="0" w:line="240" w:lineRule="auto"/>
              <w:ind w:left="-101"/>
              <w:jc w:val="both"/>
              <w:rPr>
                <w:rFonts w:cs="Arial"/>
                <w:b/>
                <w:bCs/>
                <w:sz w:val="18"/>
                <w:szCs w:val="18"/>
                <w:lang w:bidi="th-TH"/>
              </w:rPr>
            </w:pPr>
            <w:r w:rsidRPr="00B159CA">
              <w:rPr>
                <w:rFonts w:cs="Arial"/>
                <w:b/>
                <w:bCs/>
                <w:sz w:val="18"/>
                <w:szCs w:val="18"/>
                <w:lang w:bidi="th-TH"/>
              </w:rPr>
              <w:t>Employee benefits obligations</w:t>
            </w:r>
          </w:p>
        </w:tc>
        <w:tc>
          <w:tcPr>
            <w:tcW w:w="1296" w:type="dxa"/>
            <w:shd w:val="clear" w:color="auto" w:fill="FAFAFA"/>
          </w:tcPr>
          <w:p w14:paraId="6D4D07BF"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auto"/>
          </w:tcPr>
          <w:p w14:paraId="3F2F2D5D"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FAFAFA"/>
          </w:tcPr>
          <w:p w14:paraId="0FEC0FBF" w14:textId="77777777" w:rsidR="00433C0B" w:rsidRPr="00B159CA" w:rsidRDefault="00433C0B" w:rsidP="00433C0B">
            <w:pPr>
              <w:spacing w:after="0" w:line="240" w:lineRule="auto"/>
              <w:ind w:left="-40" w:right="-72"/>
              <w:jc w:val="right"/>
              <w:rPr>
                <w:rFonts w:cs="Arial"/>
                <w:sz w:val="18"/>
                <w:szCs w:val="18"/>
              </w:rPr>
            </w:pPr>
          </w:p>
        </w:tc>
        <w:tc>
          <w:tcPr>
            <w:tcW w:w="1296" w:type="dxa"/>
            <w:shd w:val="clear" w:color="auto" w:fill="auto"/>
          </w:tcPr>
          <w:p w14:paraId="6E24C662" w14:textId="77777777" w:rsidR="00433C0B" w:rsidRPr="00B159CA" w:rsidRDefault="00433C0B" w:rsidP="00433C0B">
            <w:pPr>
              <w:spacing w:after="0" w:line="240" w:lineRule="auto"/>
              <w:ind w:left="-40" w:right="-72"/>
              <w:jc w:val="right"/>
              <w:rPr>
                <w:rFonts w:cs="Arial"/>
                <w:sz w:val="18"/>
                <w:szCs w:val="18"/>
              </w:rPr>
            </w:pPr>
          </w:p>
        </w:tc>
      </w:tr>
      <w:tr w:rsidR="00433C0B" w:rsidRPr="00B159CA" w14:paraId="655798FA" w14:textId="77777777" w:rsidTr="00EE7301">
        <w:tc>
          <w:tcPr>
            <w:tcW w:w="3730" w:type="dxa"/>
            <w:shd w:val="clear" w:color="auto" w:fill="auto"/>
          </w:tcPr>
          <w:p w14:paraId="6B97F5B3" w14:textId="50E7AA17" w:rsidR="00433C0B" w:rsidRPr="00B159CA" w:rsidRDefault="00433C0B" w:rsidP="00433C0B">
            <w:pPr>
              <w:spacing w:after="0" w:line="240" w:lineRule="auto"/>
              <w:ind w:left="-101"/>
              <w:jc w:val="both"/>
              <w:rPr>
                <w:rFonts w:cs="Arial"/>
                <w:sz w:val="18"/>
                <w:szCs w:val="18"/>
                <w:lang w:bidi="th-TH"/>
              </w:rPr>
            </w:pPr>
            <w:r w:rsidRPr="00B159CA">
              <w:rPr>
                <w:rFonts w:cs="Arial"/>
                <w:sz w:val="18"/>
                <w:szCs w:val="18"/>
                <w:lang w:bidi="th-TH"/>
              </w:rPr>
              <w:t xml:space="preserve">   Subsidiary</w:t>
            </w:r>
          </w:p>
        </w:tc>
        <w:tc>
          <w:tcPr>
            <w:tcW w:w="1296" w:type="dxa"/>
            <w:shd w:val="clear" w:color="auto" w:fill="FAFAFA"/>
          </w:tcPr>
          <w:p w14:paraId="3FB9D235" w14:textId="726577B4" w:rsidR="00433C0B" w:rsidRPr="00B159CA" w:rsidRDefault="00433C0B" w:rsidP="00433C0B">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shd w:val="clear" w:color="auto" w:fill="auto"/>
          </w:tcPr>
          <w:p w14:paraId="56C21099" w14:textId="3A7A9683" w:rsidR="00433C0B" w:rsidRPr="00B159CA" w:rsidRDefault="00433C0B" w:rsidP="00433C0B">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shd w:val="clear" w:color="auto" w:fill="FAFAFA"/>
          </w:tcPr>
          <w:p w14:paraId="6E039326" w14:textId="773846F7" w:rsidR="00433C0B" w:rsidRPr="00B159CA" w:rsidRDefault="00433C0B" w:rsidP="00433C0B">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2,659</w:t>
            </w:r>
          </w:p>
        </w:tc>
        <w:tc>
          <w:tcPr>
            <w:tcW w:w="1296" w:type="dxa"/>
            <w:shd w:val="clear" w:color="auto" w:fill="auto"/>
          </w:tcPr>
          <w:p w14:paraId="1A310348" w14:textId="1EBC3088" w:rsidR="00433C0B" w:rsidRPr="00B159CA" w:rsidRDefault="00433C0B" w:rsidP="00433C0B">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4,807</w:t>
            </w:r>
          </w:p>
        </w:tc>
      </w:tr>
      <w:tr w:rsidR="00433C0B" w:rsidRPr="00B159CA" w14:paraId="704E0539" w14:textId="77777777" w:rsidTr="00EE7301">
        <w:tc>
          <w:tcPr>
            <w:tcW w:w="3730" w:type="dxa"/>
            <w:shd w:val="clear" w:color="auto" w:fill="auto"/>
          </w:tcPr>
          <w:p w14:paraId="6C949505" w14:textId="77777777" w:rsidR="00433C0B" w:rsidRPr="00B159CA" w:rsidRDefault="00433C0B" w:rsidP="00433C0B">
            <w:pPr>
              <w:spacing w:after="0" w:line="240" w:lineRule="auto"/>
              <w:ind w:left="-101"/>
              <w:jc w:val="both"/>
              <w:rPr>
                <w:rFonts w:cs="Arial"/>
                <w:sz w:val="18"/>
                <w:szCs w:val="18"/>
                <w:lang w:bidi="th-TH"/>
              </w:rPr>
            </w:pPr>
          </w:p>
        </w:tc>
        <w:tc>
          <w:tcPr>
            <w:tcW w:w="1296" w:type="dxa"/>
            <w:shd w:val="clear" w:color="auto" w:fill="FAFAFA"/>
          </w:tcPr>
          <w:p w14:paraId="1B25D7BB" w14:textId="77777777" w:rsidR="00433C0B" w:rsidRPr="00B159CA" w:rsidRDefault="00433C0B" w:rsidP="00433C0B">
            <w:pPr>
              <w:spacing w:after="0" w:line="240" w:lineRule="auto"/>
              <w:ind w:left="-40" w:right="-72"/>
              <w:jc w:val="right"/>
              <w:rPr>
                <w:rFonts w:eastAsia="Arial Unicode MS" w:cs="Arial"/>
                <w:sz w:val="18"/>
                <w:szCs w:val="18"/>
                <w:lang w:bidi="th-TH"/>
              </w:rPr>
            </w:pPr>
          </w:p>
        </w:tc>
        <w:tc>
          <w:tcPr>
            <w:tcW w:w="1296" w:type="dxa"/>
            <w:shd w:val="clear" w:color="auto" w:fill="auto"/>
          </w:tcPr>
          <w:p w14:paraId="15D1DE9A" w14:textId="77777777" w:rsidR="00433C0B" w:rsidRPr="00B159CA" w:rsidRDefault="00433C0B" w:rsidP="00433C0B">
            <w:pPr>
              <w:spacing w:after="0" w:line="240" w:lineRule="auto"/>
              <w:ind w:left="-40" w:right="-72"/>
              <w:jc w:val="right"/>
              <w:rPr>
                <w:rFonts w:eastAsia="Arial Unicode MS" w:cs="Arial"/>
                <w:sz w:val="18"/>
                <w:szCs w:val="18"/>
                <w:lang w:bidi="th-TH"/>
              </w:rPr>
            </w:pPr>
          </w:p>
        </w:tc>
        <w:tc>
          <w:tcPr>
            <w:tcW w:w="1296" w:type="dxa"/>
            <w:shd w:val="clear" w:color="auto" w:fill="FAFAFA"/>
          </w:tcPr>
          <w:p w14:paraId="2F55803B" w14:textId="77777777" w:rsidR="00433C0B" w:rsidRPr="00B159CA" w:rsidRDefault="00433C0B" w:rsidP="00433C0B">
            <w:pPr>
              <w:spacing w:after="0" w:line="240" w:lineRule="auto"/>
              <w:ind w:left="-40" w:right="-72"/>
              <w:jc w:val="right"/>
              <w:rPr>
                <w:rFonts w:eastAsia="Arial Unicode MS" w:cs="Arial"/>
                <w:sz w:val="18"/>
                <w:szCs w:val="18"/>
                <w:lang w:bidi="th-TH"/>
              </w:rPr>
            </w:pPr>
          </w:p>
        </w:tc>
        <w:tc>
          <w:tcPr>
            <w:tcW w:w="1296" w:type="dxa"/>
            <w:shd w:val="clear" w:color="auto" w:fill="auto"/>
          </w:tcPr>
          <w:p w14:paraId="7E251971" w14:textId="77777777" w:rsidR="00433C0B" w:rsidRPr="00B159CA" w:rsidRDefault="00433C0B" w:rsidP="00433C0B">
            <w:pPr>
              <w:spacing w:after="0" w:line="240" w:lineRule="auto"/>
              <w:ind w:left="-40" w:right="-72"/>
              <w:jc w:val="right"/>
              <w:rPr>
                <w:rFonts w:eastAsia="Arial Unicode MS" w:cs="Arial"/>
                <w:sz w:val="18"/>
                <w:szCs w:val="18"/>
                <w:lang w:bidi="th-TH"/>
              </w:rPr>
            </w:pPr>
          </w:p>
        </w:tc>
      </w:tr>
      <w:tr w:rsidR="00433C0B" w:rsidRPr="00B159CA" w14:paraId="52A62C2C" w14:textId="77777777" w:rsidTr="00EE7301">
        <w:tc>
          <w:tcPr>
            <w:tcW w:w="3730" w:type="dxa"/>
            <w:shd w:val="clear" w:color="auto" w:fill="auto"/>
          </w:tcPr>
          <w:p w14:paraId="7C2B619A" w14:textId="77777777" w:rsidR="00433C0B" w:rsidRPr="00B159CA" w:rsidRDefault="00433C0B" w:rsidP="00433C0B">
            <w:pPr>
              <w:spacing w:after="0" w:line="240" w:lineRule="auto"/>
              <w:ind w:left="-101"/>
              <w:jc w:val="both"/>
              <w:rPr>
                <w:rFonts w:cs="Arial"/>
                <w:b/>
                <w:bCs/>
                <w:sz w:val="18"/>
                <w:szCs w:val="18"/>
                <w:lang w:bidi="th-TH"/>
              </w:rPr>
            </w:pPr>
            <w:r w:rsidRPr="00B159CA">
              <w:rPr>
                <w:rFonts w:cs="Arial"/>
                <w:b/>
                <w:bCs/>
                <w:sz w:val="18"/>
                <w:szCs w:val="18"/>
                <w:lang w:bidi="th-TH"/>
              </w:rPr>
              <w:t>Purchase of assets</w:t>
            </w:r>
          </w:p>
        </w:tc>
        <w:tc>
          <w:tcPr>
            <w:tcW w:w="1296" w:type="dxa"/>
            <w:shd w:val="clear" w:color="auto" w:fill="FAFAFA"/>
          </w:tcPr>
          <w:p w14:paraId="274C4190" w14:textId="77777777" w:rsidR="00433C0B" w:rsidRPr="00B159CA" w:rsidRDefault="00433C0B" w:rsidP="00433C0B">
            <w:pPr>
              <w:spacing w:after="0" w:line="240" w:lineRule="auto"/>
              <w:ind w:left="-40" w:right="-72"/>
              <w:jc w:val="right"/>
              <w:rPr>
                <w:rFonts w:eastAsia="Arial Unicode MS" w:cs="Arial"/>
                <w:sz w:val="18"/>
                <w:szCs w:val="18"/>
                <w:lang w:bidi="th-TH"/>
              </w:rPr>
            </w:pPr>
          </w:p>
        </w:tc>
        <w:tc>
          <w:tcPr>
            <w:tcW w:w="1296" w:type="dxa"/>
            <w:shd w:val="clear" w:color="auto" w:fill="auto"/>
          </w:tcPr>
          <w:p w14:paraId="337C0B74" w14:textId="77777777" w:rsidR="00433C0B" w:rsidRPr="00B159CA" w:rsidRDefault="00433C0B" w:rsidP="00433C0B">
            <w:pPr>
              <w:spacing w:after="0" w:line="240" w:lineRule="auto"/>
              <w:ind w:left="-40" w:right="-72"/>
              <w:jc w:val="right"/>
              <w:rPr>
                <w:rFonts w:eastAsia="Arial Unicode MS" w:cs="Arial"/>
                <w:sz w:val="18"/>
                <w:szCs w:val="18"/>
                <w:lang w:bidi="th-TH"/>
              </w:rPr>
            </w:pPr>
          </w:p>
        </w:tc>
        <w:tc>
          <w:tcPr>
            <w:tcW w:w="1296" w:type="dxa"/>
            <w:shd w:val="clear" w:color="auto" w:fill="FAFAFA"/>
          </w:tcPr>
          <w:p w14:paraId="38D02853" w14:textId="77777777" w:rsidR="00433C0B" w:rsidRPr="00B159CA" w:rsidRDefault="00433C0B" w:rsidP="00433C0B">
            <w:pPr>
              <w:spacing w:after="0" w:line="240" w:lineRule="auto"/>
              <w:ind w:left="-40" w:right="-72"/>
              <w:jc w:val="right"/>
              <w:rPr>
                <w:rFonts w:eastAsia="Arial Unicode MS" w:cs="Arial"/>
                <w:sz w:val="18"/>
                <w:szCs w:val="18"/>
                <w:lang w:bidi="th-TH"/>
              </w:rPr>
            </w:pPr>
          </w:p>
        </w:tc>
        <w:tc>
          <w:tcPr>
            <w:tcW w:w="1296" w:type="dxa"/>
            <w:shd w:val="clear" w:color="auto" w:fill="auto"/>
          </w:tcPr>
          <w:p w14:paraId="24A7C10F" w14:textId="77777777" w:rsidR="00433C0B" w:rsidRPr="00B159CA" w:rsidRDefault="00433C0B" w:rsidP="00433C0B">
            <w:pPr>
              <w:spacing w:after="0" w:line="240" w:lineRule="auto"/>
              <w:ind w:left="-40" w:right="-72"/>
              <w:jc w:val="right"/>
              <w:rPr>
                <w:rFonts w:eastAsia="Arial Unicode MS" w:cs="Arial"/>
                <w:sz w:val="18"/>
                <w:szCs w:val="18"/>
                <w:lang w:bidi="th-TH"/>
              </w:rPr>
            </w:pPr>
          </w:p>
        </w:tc>
      </w:tr>
      <w:tr w:rsidR="00433C0B" w:rsidRPr="00B159CA" w14:paraId="3C08E4CF" w14:textId="77777777" w:rsidTr="00EE7301">
        <w:tc>
          <w:tcPr>
            <w:tcW w:w="3730" w:type="dxa"/>
            <w:shd w:val="clear" w:color="auto" w:fill="auto"/>
          </w:tcPr>
          <w:p w14:paraId="560F4702" w14:textId="454C711E" w:rsidR="00433C0B" w:rsidRPr="00B159CA" w:rsidRDefault="00433C0B" w:rsidP="00433C0B">
            <w:pPr>
              <w:spacing w:after="0" w:line="240" w:lineRule="auto"/>
              <w:ind w:left="-101"/>
              <w:jc w:val="both"/>
              <w:rPr>
                <w:rFonts w:cs="Arial"/>
                <w:sz w:val="18"/>
                <w:szCs w:val="18"/>
                <w:cs/>
                <w:lang w:bidi="th-TH"/>
              </w:rPr>
            </w:pPr>
            <w:r w:rsidRPr="00B159CA">
              <w:rPr>
                <w:rFonts w:cs="Arial"/>
                <w:sz w:val="18"/>
                <w:szCs w:val="18"/>
                <w:lang w:bidi="th-TH"/>
              </w:rPr>
              <w:t xml:space="preserve">   Other related party</w:t>
            </w:r>
          </w:p>
        </w:tc>
        <w:tc>
          <w:tcPr>
            <w:tcW w:w="1296" w:type="dxa"/>
            <w:shd w:val="clear" w:color="auto" w:fill="FAFAFA"/>
          </w:tcPr>
          <w:p w14:paraId="2323EA00" w14:textId="418A8683" w:rsidR="00433C0B" w:rsidRPr="00B159CA" w:rsidRDefault="00433C0B" w:rsidP="00433C0B">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9</w:t>
            </w:r>
          </w:p>
        </w:tc>
        <w:tc>
          <w:tcPr>
            <w:tcW w:w="1296" w:type="dxa"/>
            <w:shd w:val="clear" w:color="auto" w:fill="auto"/>
          </w:tcPr>
          <w:p w14:paraId="33D4C669" w14:textId="4011E723" w:rsidR="00433C0B" w:rsidRPr="00B159CA" w:rsidRDefault="00433C0B" w:rsidP="00433C0B">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shd w:val="clear" w:color="auto" w:fill="FAFAFA"/>
          </w:tcPr>
          <w:p w14:paraId="04CC7DC5" w14:textId="39AE2469" w:rsidR="00433C0B" w:rsidRPr="00B159CA" w:rsidRDefault="00433C0B" w:rsidP="00433C0B">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shd w:val="clear" w:color="auto" w:fill="auto"/>
          </w:tcPr>
          <w:p w14:paraId="340196F4" w14:textId="09DCFB2A" w:rsidR="00433C0B" w:rsidRPr="00B159CA" w:rsidRDefault="00433C0B" w:rsidP="00433C0B">
            <w:pPr>
              <w:spacing w:after="0" w:line="240" w:lineRule="auto"/>
              <w:ind w:left="-40" w:right="-72"/>
              <w:jc w:val="right"/>
              <w:rPr>
                <w:rFonts w:eastAsia="Arial Unicode MS" w:cs="Arial"/>
                <w:sz w:val="18"/>
                <w:szCs w:val="18"/>
                <w:cs/>
              </w:rPr>
            </w:pPr>
            <w:r w:rsidRPr="00B159CA">
              <w:rPr>
                <w:rFonts w:eastAsia="Arial Unicode MS" w:cs="Arial"/>
                <w:sz w:val="18"/>
                <w:szCs w:val="18"/>
                <w:lang w:bidi="th-TH"/>
              </w:rPr>
              <w:t>-</w:t>
            </w:r>
          </w:p>
        </w:tc>
      </w:tr>
    </w:tbl>
    <w:p w14:paraId="26B0AB60" w14:textId="77777777" w:rsidR="00A01480" w:rsidRPr="00B159CA" w:rsidRDefault="00CA6E46" w:rsidP="00A01480">
      <w:pPr>
        <w:spacing w:after="0" w:line="240" w:lineRule="auto"/>
        <w:jc w:val="both"/>
        <w:rPr>
          <w:rFonts w:eastAsia="Arial Unicode MS" w:cs="Arial"/>
          <w:color w:val="D04A02"/>
          <w:sz w:val="18"/>
          <w:szCs w:val="18"/>
          <w:lang w:bidi="th-TH"/>
        </w:rPr>
      </w:pPr>
      <w:r w:rsidRPr="00B159CA">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A01480" w:rsidRPr="00B159CA" w14:paraId="5E865FB8" w14:textId="77777777" w:rsidTr="001663CA">
        <w:trPr>
          <w:trHeight w:val="386"/>
        </w:trPr>
        <w:tc>
          <w:tcPr>
            <w:tcW w:w="9461" w:type="dxa"/>
            <w:shd w:val="clear" w:color="auto" w:fill="FFA543"/>
            <w:vAlign w:val="center"/>
          </w:tcPr>
          <w:p w14:paraId="62AB3E6A" w14:textId="3F76C632" w:rsidR="00A01480" w:rsidRPr="00B159CA" w:rsidRDefault="00A01480" w:rsidP="001663CA">
            <w:pPr>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14</w:t>
            </w:r>
            <w:r w:rsidRPr="00B159CA">
              <w:rPr>
                <w:rFonts w:eastAsia="Arial Unicode MS" w:cs="Arial"/>
                <w:b/>
                <w:bCs/>
                <w:color w:val="FFFFFF"/>
                <w:sz w:val="18"/>
                <w:szCs w:val="18"/>
                <w:lang w:val="en-GB" w:bidi="th-TH"/>
              </w:rPr>
              <w:tab/>
              <w:t xml:space="preserve">Related-party transactions </w:t>
            </w:r>
            <w:r w:rsidRPr="00B159CA">
              <w:rPr>
                <w:rFonts w:eastAsia="Arial Unicode MS" w:cs="Arial"/>
                <w:color w:val="FFFFFF"/>
                <w:sz w:val="18"/>
                <w:szCs w:val="18"/>
                <w:lang w:val="en-GB" w:bidi="th-TH"/>
              </w:rPr>
              <w:t>(Cont’d)</w:t>
            </w:r>
          </w:p>
        </w:tc>
      </w:tr>
    </w:tbl>
    <w:p w14:paraId="6412EF4E" w14:textId="77777777" w:rsidR="00A01480" w:rsidRPr="00B159CA" w:rsidRDefault="00A01480" w:rsidP="00A01480">
      <w:pPr>
        <w:spacing w:after="0" w:line="240" w:lineRule="auto"/>
        <w:ind w:left="540" w:hanging="540"/>
        <w:jc w:val="both"/>
        <w:rPr>
          <w:rFonts w:eastAsia="Arial Unicode MS" w:cs="Arial"/>
          <w:b/>
          <w:bCs/>
          <w:color w:val="CF4A02"/>
          <w:sz w:val="18"/>
          <w:szCs w:val="18"/>
          <w:lang w:bidi="th-TH"/>
        </w:rPr>
      </w:pPr>
    </w:p>
    <w:p w14:paraId="45737EE5" w14:textId="5F75008E" w:rsidR="00A01480" w:rsidRPr="00B159CA" w:rsidRDefault="00A01480" w:rsidP="00A01480">
      <w:pPr>
        <w:spacing w:after="0" w:line="240" w:lineRule="auto"/>
        <w:ind w:left="540" w:hanging="540"/>
        <w:jc w:val="both"/>
        <w:rPr>
          <w:rFonts w:eastAsia="Arial Unicode MS" w:cs="Arial"/>
          <w:b/>
          <w:bCs/>
          <w:color w:val="CF4A02"/>
          <w:sz w:val="18"/>
          <w:szCs w:val="18"/>
          <w:lang w:bidi="th-TH"/>
        </w:rPr>
      </w:pPr>
      <w:r w:rsidRPr="00B159CA">
        <w:rPr>
          <w:rFonts w:eastAsia="Arial Unicode MS" w:cs="Arial"/>
          <w:b/>
          <w:bCs/>
          <w:color w:val="CF4A02"/>
          <w:sz w:val="18"/>
          <w:szCs w:val="18"/>
          <w:lang w:bidi="th-TH"/>
        </w:rPr>
        <w:t>a)</w:t>
      </w:r>
      <w:r w:rsidRPr="00B159CA">
        <w:rPr>
          <w:rFonts w:eastAsia="Arial Unicode MS" w:cs="Arial"/>
          <w:b/>
          <w:bCs/>
          <w:color w:val="CF4A02"/>
          <w:sz w:val="18"/>
          <w:szCs w:val="18"/>
          <w:lang w:bidi="th-TH"/>
        </w:rPr>
        <w:tab/>
        <w:t>Related-party transactions</w:t>
      </w:r>
      <w:r w:rsidRPr="00B159CA">
        <w:rPr>
          <w:rFonts w:eastAsia="Arial Unicode MS" w:cs="Arial"/>
          <w:color w:val="CF4A02"/>
          <w:sz w:val="18"/>
          <w:szCs w:val="18"/>
          <w:lang w:bidi="th-TH"/>
        </w:rPr>
        <w:t xml:space="preserve"> (Cont’d)</w:t>
      </w:r>
    </w:p>
    <w:p w14:paraId="7AD7DED2" w14:textId="77777777" w:rsidR="00A01480" w:rsidRPr="00B159CA" w:rsidRDefault="00A01480" w:rsidP="00A01480">
      <w:pPr>
        <w:tabs>
          <w:tab w:val="left" w:pos="540"/>
        </w:tabs>
        <w:spacing w:after="0" w:line="240" w:lineRule="auto"/>
        <w:ind w:left="540"/>
        <w:jc w:val="both"/>
        <w:rPr>
          <w:rFonts w:eastAsia="Arial Unicode MS" w:cs="Arial"/>
          <w:sz w:val="18"/>
          <w:szCs w:val="18"/>
          <w:lang w:bidi="th-TH"/>
        </w:rPr>
      </w:pPr>
    </w:p>
    <w:p w14:paraId="468C1101" w14:textId="77777777" w:rsidR="00A01480" w:rsidRPr="00B159CA" w:rsidRDefault="00A01480" w:rsidP="00B159CA">
      <w:pPr>
        <w:tabs>
          <w:tab w:val="left" w:pos="540"/>
        </w:tabs>
        <w:spacing w:after="0" w:line="240" w:lineRule="auto"/>
        <w:ind w:left="540"/>
        <w:jc w:val="both"/>
        <w:rPr>
          <w:rFonts w:eastAsia="Arial Unicode MS" w:cs="Arial"/>
          <w:sz w:val="18"/>
          <w:szCs w:val="18"/>
          <w:lang w:bidi="th-TH"/>
        </w:rPr>
      </w:pPr>
      <w:r w:rsidRPr="00B159CA">
        <w:rPr>
          <w:rFonts w:eastAsia="Arial Unicode MS" w:cs="Arial"/>
          <w:sz w:val="18"/>
          <w:szCs w:val="18"/>
          <w:lang w:bidi="th-TH"/>
        </w:rPr>
        <w:t xml:space="preserve">Transactions with related parties for the six-month periods ended </w:t>
      </w:r>
      <w:r w:rsidRPr="00B159CA">
        <w:rPr>
          <w:rFonts w:eastAsia="Arial Unicode MS" w:cs="Arial"/>
          <w:sz w:val="18"/>
          <w:szCs w:val="18"/>
          <w:lang w:val="en-GB" w:bidi="th-TH"/>
        </w:rPr>
        <w:t>30 June</w:t>
      </w:r>
      <w:r w:rsidRPr="00B159CA">
        <w:rPr>
          <w:rFonts w:eastAsia="Arial Unicode MS" w:cs="Arial"/>
          <w:sz w:val="18"/>
          <w:szCs w:val="18"/>
          <w:lang w:bidi="th-TH"/>
        </w:rPr>
        <w:t xml:space="preserve"> are as follows:</w:t>
      </w:r>
    </w:p>
    <w:p w14:paraId="067530CD" w14:textId="77777777" w:rsidR="00A01480" w:rsidRPr="00B159CA" w:rsidRDefault="00A01480" w:rsidP="00A01480">
      <w:pPr>
        <w:spacing w:after="0" w:line="240" w:lineRule="auto"/>
        <w:ind w:left="540"/>
        <w:jc w:val="both"/>
        <w:rPr>
          <w:rFonts w:eastAsia="Arial Unicode MS" w:cs="Arial"/>
          <w:sz w:val="18"/>
          <w:szCs w:val="18"/>
          <w:lang w:bidi="th-TH"/>
        </w:rPr>
      </w:pPr>
    </w:p>
    <w:tbl>
      <w:tblPr>
        <w:tblW w:w="8914" w:type="dxa"/>
        <w:tblInd w:w="648" w:type="dxa"/>
        <w:tblLayout w:type="fixed"/>
        <w:tblLook w:val="04A0" w:firstRow="1" w:lastRow="0" w:firstColumn="1" w:lastColumn="0" w:noHBand="0" w:noVBand="1"/>
      </w:tblPr>
      <w:tblGrid>
        <w:gridCol w:w="3730"/>
        <w:gridCol w:w="1296"/>
        <w:gridCol w:w="1296"/>
        <w:gridCol w:w="1296"/>
        <w:gridCol w:w="1296"/>
      </w:tblGrid>
      <w:tr w:rsidR="00A01480" w:rsidRPr="00B159CA" w14:paraId="01E6B9BE" w14:textId="77777777" w:rsidTr="001663CA">
        <w:tc>
          <w:tcPr>
            <w:tcW w:w="3730" w:type="dxa"/>
            <w:shd w:val="clear" w:color="auto" w:fill="auto"/>
          </w:tcPr>
          <w:p w14:paraId="58DDEF5B" w14:textId="77777777" w:rsidR="00A01480" w:rsidRPr="00B159CA" w:rsidRDefault="00A01480" w:rsidP="001663CA">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55344974" w14:textId="77777777" w:rsidR="00A01480" w:rsidRPr="00B159CA" w:rsidRDefault="00A01480" w:rsidP="001663CA">
            <w:pPr>
              <w:spacing w:after="0" w:line="240" w:lineRule="auto"/>
              <w:ind w:left="-40" w:right="-72"/>
              <w:jc w:val="center"/>
              <w:rPr>
                <w:rFonts w:cs="Arial"/>
                <w:b/>
                <w:bCs/>
                <w:sz w:val="18"/>
                <w:szCs w:val="18"/>
              </w:rPr>
            </w:pPr>
            <w:r w:rsidRPr="00B159CA">
              <w:rPr>
                <w:rFonts w:cs="Arial"/>
                <w:b/>
                <w:bCs/>
                <w:sz w:val="18"/>
                <w:szCs w:val="18"/>
              </w:rPr>
              <w:t>Consolidated</w:t>
            </w:r>
          </w:p>
          <w:p w14:paraId="51F2C759" w14:textId="77777777" w:rsidR="00A01480" w:rsidRPr="00B159CA" w:rsidRDefault="00A01480" w:rsidP="001663CA">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9D683DC" w14:textId="77777777" w:rsidR="00A01480" w:rsidRPr="00B159CA" w:rsidRDefault="00A01480" w:rsidP="001663CA">
            <w:pPr>
              <w:spacing w:after="0" w:line="240" w:lineRule="auto"/>
              <w:ind w:left="-40" w:right="-72"/>
              <w:jc w:val="center"/>
              <w:rPr>
                <w:rFonts w:cs="Arial"/>
                <w:b/>
                <w:bCs/>
                <w:sz w:val="18"/>
                <w:szCs w:val="18"/>
              </w:rPr>
            </w:pPr>
            <w:r w:rsidRPr="00B159CA">
              <w:rPr>
                <w:rFonts w:cs="Arial"/>
                <w:b/>
                <w:bCs/>
                <w:sz w:val="18"/>
                <w:szCs w:val="18"/>
              </w:rPr>
              <w:t>Separate</w:t>
            </w:r>
          </w:p>
          <w:p w14:paraId="658D89A7" w14:textId="77777777" w:rsidR="00A01480" w:rsidRPr="00B159CA" w:rsidRDefault="00A01480" w:rsidP="001663CA">
            <w:pPr>
              <w:spacing w:after="0" w:line="240" w:lineRule="auto"/>
              <w:ind w:left="-40" w:right="-72"/>
              <w:jc w:val="center"/>
              <w:rPr>
                <w:rFonts w:cs="Arial"/>
                <w:b/>
                <w:bCs/>
                <w:sz w:val="18"/>
                <w:szCs w:val="18"/>
              </w:rPr>
            </w:pPr>
            <w:r w:rsidRPr="00B159CA">
              <w:rPr>
                <w:rFonts w:cs="Arial"/>
                <w:b/>
                <w:bCs/>
                <w:sz w:val="18"/>
                <w:szCs w:val="18"/>
              </w:rPr>
              <w:t>financial information</w:t>
            </w:r>
          </w:p>
        </w:tc>
      </w:tr>
      <w:tr w:rsidR="00A01480" w:rsidRPr="00B159CA" w14:paraId="0F46220E" w14:textId="77777777" w:rsidTr="001663CA">
        <w:tc>
          <w:tcPr>
            <w:tcW w:w="3730" w:type="dxa"/>
            <w:shd w:val="clear" w:color="auto" w:fill="auto"/>
          </w:tcPr>
          <w:p w14:paraId="0B705AFC" w14:textId="77777777" w:rsidR="00A01480" w:rsidRPr="00B159CA" w:rsidRDefault="00A01480" w:rsidP="001663CA">
            <w:pPr>
              <w:spacing w:after="0" w:line="240" w:lineRule="auto"/>
              <w:ind w:left="-101"/>
              <w:rPr>
                <w:rFonts w:cs="Arial"/>
                <w:b/>
                <w:bCs/>
                <w:sz w:val="18"/>
                <w:szCs w:val="18"/>
              </w:rPr>
            </w:pPr>
          </w:p>
        </w:tc>
        <w:tc>
          <w:tcPr>
            <w:tcW w:w="1296" w:type="dxa"/>
            <w:tcBorders>
              <w:top w:val="single" w:sz="4" w:space="0" w:color="auto"/>
            </w:tcBorders>
            <w:shd w:val="clear" w:color="auto" w:fill="auto"/>
          </w:tcPr>
          <w:p w14:paraId="705F286C"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lang w:val="en-GB"/>
              </w:rPr>
              <w:t>2021</w:t>
            </w:r>
          </w:p>
        </w:tc>
        <w:tc>
          <w:tcPr>
            <w:tcW w:w="1296" w:type="dxa"/>
            <w:tcBorders>
              <w:top w:val="single" w:sz="4" w:space="0" w:color="auto"/>
            </w:tcBorders>
            <w:shd w:val="clear" w:color="auto" w:fill="auto"/>
          </w:tcPr>
          <w:p w14:paraId="0D9EB4E2"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lang w:val="en-GB"/>
              </w:rPr>
              <w:t>2020</w:t>
            </w:r>
          </w:p>
        </w:tc>
        <w:tc>
          <w:tcPr>
            <w:tcW w:w="1296" w:type="dxa"/>
            <w:tcBorders>
              <w:top w:val="single" w:sz="4" w:space="0" w:color="auto"/>
            </w:tcBorders>
            <w:shd w:val="clear" w:color="auto" w:fill="auto"/>
          </w:tcPr>
          <w:p w14:paraId="1C8DFDD2"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lang w:val="en-GB"/>
              </w:rPr>
              <w:t>2021</w:t>
            </w:r>
          </w:p>
        </w:tc>
        <w:tc>
          <w:tcPr>
            <w:tcW w:w="1296" w:type="dxa"/>
            <w:tcBorders>
              <w:top w:val="single" w:sz="4" w:space="0" w:color="auto"/>
            </w:tcBorders>
            <w:shd w:val="clear" w:color="auto" w:fill="auto"/>
          </w:tcPr>
          <w:p w14:paraId="0E4F3237"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lang w:val="en-GB"/>
              </w:rPr>
              <w:t>2020</w:t>
            </w:r>
          </w:p>
        </w:tc>
      </w:tr>
      <w:tr w:rsidR="00A01480" w:rsidRPr="00B159CA" w14:paraId="6EE5D443" w14:textId="77777777" w:rsidTr="001663CA">
        <w:tc>
          <w:tcPr>
            <w:tcW w:w="3730" w:type="dxa"/>
            <w:shd w:val="clear" w:color="auto" w:fill="auto"/>
          </w:tcPr>
          <w:p w14:paraId="10951DCC" w14:textId="77777777" w:rsidR="00A01480" w:rsidRPr="00B159CA" w:rsidRDefault="00A01480" w:rsidP="001663CA">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43A4E31E"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27A9BEBB"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3606D4B1"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3F1A4C17"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A01480" w:rsidRPr="00B159CA" w14:paraId="21CAA87B" w14:textId="77777777" w:rsidTr="001663CA">
        <w:tc>
          <w:tcPr>
            <w:tcW w:w="3730" w:type="dxa"/>
            <w:shd w:val="clear" w:color="auto" w:fill="auto"/>
          </w:tcPr>
          <w:p w14:paraId="020CFA3E" w14:textId="77777777" w:rsidR="00A01480" w:rsidRPr="00B159CA" w:rsidRDefault="00A01480" w:rsidP="001663CA">
            <w:pPr>
              <w:spacing w:after="0" w:line="240" w:lineRule="auto"/>
              <w:ind w:left="-101"/>
              <w:rPr>
                <w:rFonts w:cs="Arial"/>
                <w:b/>
                <w:bCs/>
                <w:sz w:val="16"/>
                <w:szCs w:val="16"/>
              </w:rPr>
            </w:pPr>
          </w:p>
        </w:tc>
        <w:tc>
          <w:tcPr>
            <w:tcW w:w="1296" w:type="dxa"/>
            <w:tcBorders>
              <w:top w:val="single" w:sz="4" w:space="0" w:color="auto"/>
            </w:tcBorders>
            <w:shd w:val="clear" w:color="auto" w:fill="FAFAFA"/>
          </w:tcPr>
          <w:p w14:paraId="46E8BF37" w14:textId="77777777" w:rsidR="00A01480" w:rsidRPr="00B159CA" w:rsidRDefault="00A01480" w:rsidP="001663CA">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69FC7EA4" w14:textId="77777777" w:rsidR="00A01480" w:rsidRPr="00B159CA" w:rsidRDefault="00A01480" w:rsidP="001663CA">
            <w:pPr>
              <w:spacing w:after="0" w:line="240" w:lineRule="auto"/>
              <w:ind w:left="-40" w:right="-72"/>
              <w:jc w:val="right"/>
              <w:rPr>
                <w:rFonts w:cs="Arial"/>
                <w:sz w:val="16"/>
                <w:szCs w:val="16"/>
              </w:rPr>
            </w:pPr>
          </w:p>
        </w:tc>
        <w:tc>
          <w:tcPr>
            <w:tcW w:w="1296" w:type="dxa"/>
            <w:tcBorders>
              <w:top w:val="single" w:sz="4" w:space="0" w:color="auto"/>
            </w:tcBorders>
            <w:shd w:val="clear" w:color="auto" w:fill="FAFAFA"/>
          </w:tcPr>
          <w:p w14:paraId="16934C5F" w14:textId="77777777" w:rsidR="00A01480" w:rsidRPr="00B159CA" w:rsidRDefault="00A01480" w:rsidP="001663CA">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2BE5967B" w14:textId="77777777" w:rsidR="00A01480" w:rsidRPr="00B159CA" w:rsidRDefault="00A01480" w:rsidP="001663CA">
            <w:pPr>
              <w:spacing w:after="0" w:line="240" w:lineRule="auto"/>
              <w:ind w:left="-40" w:right="-72"/>
              <w:jc w:val="right"/>
              <w:rPr>
                <w:rFonts w:cs="Arial"/>
                <w:sz w:val="16"/>
                <w:szCs w:val="16"/>
              </w:rPr>
            </w:pPr>
          </w:p>
        </w:tc>
      </w:tr>
      <w:tr w:rsidR="00A01480" w:rsidRPr="00B159CA" w14:paraId="5A0A4D65" w14:textId="77777777" w:rsidTr="001663CA">
        <w:tc>
          <w:tcPr>
            <w:tcW w:w="3730" w:type="dxa"/>
            <w:shd w:val="clear" w:color="auto" w:fill="auto"/>
          </w:tcPr>
          <w:p w14:paraId="76AE2835" w14:textId="77777777" w:rsidR="00A01480" w:rsidRPr="00B159CA" w:rsidRDefault="00A01480" w:rsidP="001663CA">
            <w:pPr>
              <w:spacing w:after="0" w:line="240" w:lineRule="auto"/>
              <w:ind w:left="-101"/>
              <w:rPr>
                <w:rFonts w:cs="Arial"/>
                <w:b/>
                <w:bCs/>
                <w:sz w:val="18"/>
                <w:szCs w:val="18"/>
              </w:rPr>
            </w:pPr>
            <w:r w:rsidRPr="00B159CA">
              <w:rPr>
                <w:rFonts w:cs="Arial"/>
                <w:b/>
                <w:bCs/>
                <w:sz w:val="18"/>
                <w:szCs w:val="18"/>
              </w:rPr>
              <w:t>Sales of goods</w:t>
            </w:r>
          </w:p>
        </w:tc>
        <w:tc>
          <w:tcPr>
            <w:tcW w:w="1296" w:type="dxa"/>
            <w:shd w:val="clear" w:color="auto" w:fill="FAFAFA"/>
          </w:tcPr>
          <w:p w14:paraId="12497BEF" w14:textId="77777777" w:rsidR="00A01480" w:rsidRPr="00B159CA" w:rsidRDefault="00A01480" w:rsidP="001663CA">
            <w:pPr>
              <w:spacing w:after="0" w:line="240" w:lineRule="auto"/>
              <w:ind w:left="-40" w:right="-72"/>
              <w:jc w:val="right"/>
              <w:rPr>
                <w:rFonts w:cs="Arial"/>
                <w:sz w:val="18"/>
                <w:szCs w:val="18"/>
              </w:rPr>
            </w:pPr>
          </w:p>
        </w:tc>
        <w:tc>
          <w:tcPr>
            <w:tcW w:w="1296" w:type="dxa"/>
            <w:shd w:val="clear" w:color="auto" w:fill="auto"/>
          </w:tcPr>
          <w:p w14:paraId="28242AE9" w14:textId="77777777" w:rsidR="00A01480" w:rsidRPr="00B159CA" w:rsidRDefault="00A01480" w:rsidP="001663CA">
            <w:pPr>
              <w:spacing w:after="0" w:line="240" w:lineRule="auto"/>
              <w:ind w:left="-40" w:right="-72"/>
              <w:jc w:val="right"/>
              <w:rPr>
                <w:rFonts w:cs="Arial"/>
                <w:sz w:val="18"/>
                <w:szCs w:val="18"/>
              </w:rPr>
            </w:pPr>
          </w:p>
        </w:tc>
        <w:tc>
          <w:tcPr>
            <w:tcW w:w="1296" w:type="dxa"/>
            <w:shd w:val="clear" w:color="auto" w:fill="FAFAFA"/>
          </w:tcPr>
          <w:p w14:paraId="0E8EF122" w14:textId="77777777" w:rsidR="00A01480" w:rsidRPr="00B159CA" w:rsidRDefault="00A01480" w:rsidP="001663CA">
            <w:pPr>
              <w:spacing w:after="0" w:line="240" w:lineRule="auto"/>
              <w:ind w:left="-40" w:right="-72"/>
              <w:jc w:val="right"/>
              <w:rPr>
                <w:rFonts w:cs="Arial"/>
                <w:sz w:val="18"/>
                <w:szCs w:val="18"/>
              </w:rPr>
            </w:pPr>
          </w:p>
        </w:tc>
        <w:tc>
          <w:tcPr>
            <w:tcW w:w="1296" w:type="dxa"/>
            <w:shd w:val="clear" w:color="auto" w:fill="auto"/>
          </w:tcPr>
          <w:p w14:paraId="1CC55994" w14:textId="77777777" w:rsidR="00A01480" w:rsidRPr="00B159CA" w:rsidRDefault="00A01480" w:rsidP="001663CA">
            <w:pPr>
              <w:spacing w:after="0" w:line="240" w:lineRule="auto"/>
              <w:ind w:left="-40" w:right="-72"/>
              <w:jc w:val="right"/>
              <w:rPr>
                <w:rFonts w:cs="Arial"/>
                <w:sz w:val="18"/>
                <w:szCs w:val="18"/>
              </w:rPr>
            </w:pPr>
          </w:p>
        </w:tc>
      </w:tr>
      <w:tr w:rsidR="00A01480" w:rsidRPr="00B159CA" w14:paraId="6926A41A" w14:textId="77777777" w:rsidTr="001663CA">
        <w:tc>
          <w:tcPr>
            <w:tcW w:w="3730" w:type="dxa"/>
            <w:shd w:val="clear" w:color="auto" w:fill="auto"/>
          </w:tcPr>
          <w:p w14:paraId="5847F23C" w14:textId="57967358" w:rsidR="00A01480" w:rsidRPr="00B159CA" w:rsidRDefault="00A01480" w:rsidP="00A01480">
            <w:pPr>
              <w:spacing w:after="0" w:line="240" w:lineRule="auto"/>
              <w:ind w:left="-101"/>
              <w:rPr>
                <w:rFonts w:cs="Arial"/>
                <w:sz w:val="18"/>
                <w:szCs w:val="18"/>
              </w:rPr>
            </w:pPr>
            <w:r w:rsidRPr="00B159CA">
              <w:rPr>
                <w:rFonts w:cs="Arial"/>
                <w:sz w:val="18"/>
                <w:szCs w:val="18"/>
              </w:rPr>
              <w:t xml:space="preserve">   Joint venture</w:t>
            </w:r>
          </w:p>
        </w:tc>
        <w:tc>
          <w:tcPr>
            <w:tcW w:w="1296" w:type="dxa"/>
            <w:shd w:val="clear" w:color="auto" w:fill="FAFAFA"/>
          </w:tcPr>
          <w:p w14:paraId="5B24B9C4" w14:textId="7D1B79F7" w:rsidR="00A01480" w:rsidRPr="00B159CA" w:rsidRDefault="00E93A6D" w:rsidP="00A01480">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2AF78978" w14:textId="4319D0AA" w:rsidR="00A01480" w:rsidRPr="00B159CA" w:rsidRDefault="00A01480" w:rsidP="00A01480">
            <w:pPr>
              <w:spacing w:after="0" w:line="240" w:lineRule="auto"/>
              <w:ind w:left="-40" w:right="-72"/>
              <w:jc w:val="right"/>
              <w:rPr>
                <w:rFonts w:cs="Arial"/>
                <w:sz w:val="18"/>
                <w:szCs w:val="18"/>
              </w:rPr>
            </w:pPr>
            <w:r w:rsidRPr="00B159CA">
              <w:rPr>
                <w:rFonts w:cs="Arial"/>
                <w:sz w:val="18"/>
                <w:szCs w:val="18"/>
              </w:rPr>
              <w:t>267</w:t>
            </w:r>
          </w:p>
        </w:tc>
        <w:tc>
          <w:tcPr>
            <w:tcW w:w="1296" w:type="dxa"/>
            <w:shd w:val="clear" w:color="auto" w:fill="FAFAFA"/>
          </w:tcPr>
          <w:p w14:paraId="75617E55" w14:textId="2222E2FB" w:rsidR="00A01480" w:rsidRPr="00B159CA" w:rsidRDefault="00E93A6D" w:rsidP="00A01480">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3838767E" w14:textId="159DDD1C" w:rsidR="00A01480" w:rsidRPr="00B159CA" w:rsidRDefault="00A01480" w:rsidP="00A01480">
            <w:pPr>
              <w:spacing w:after="0" w:line="240" w:lineRule="auto"/>
              <w:ind w:left="-40" w:right="-72"/>
              <w:jc w:val="right"/>
              <w:rPr>
                <w:rFonts w:cs="Arial"/>
                <w:sz w:val="18"/>
                <w:szCs w:val="18"/>
              </w:rPr>
            </w:pPr>
            <w:r w:rsidRPr="00B159CA">
              <w:rPr>
                <w:rFonts w:cs="Arial"/>
                <w:sz w:val="18"/>
                <w:szCs w:val="18"/>
              </w:rPr>
              <w:t>-</w:t>
            </w:r>
          </w:p>
        </w:tc>
      </w:tr>
      <w:tr w:rsidR="00A01480" w:rsidRPr="00B159CA" w14:paraId="0751AE35" w14:textId="77777777" w:rsidTr="001663CA">
        <w:tc>
          <w:tcPr>
            <w:tcW w:w="3730" w:type="dxa"/>
            <w:shd w:val="clear" w:color="auto" w:fill="auto"/>
          </w:tcPr>
          <w:p w14:paraId="0A725B9B" w14:textId="77777777" w:rsidR="00A01480" w:rsidRPr="00B159CA" w:rsidRDefault="00A01480" w:rsidP="00A01480">
            <w:pPr>
              <w:spacing w:after="0" w:line="240" w:lineRule="auto"/>
              <w:ind w:left="-101"/>
              <w:rPr>
                <w:rFonts w:cs="Arial"/>
                <w:sz w:val="16"/>
                <w:szCs w:val="16"/>
              </w:rPr>
            </w:pPr>
          </w:p>
        </w:tc>
        <w:tc>
          <w:tcPr>
            <w:tcW w:w="1296" w:type="dxa"/>
            <w:shd w:val="clear" w:color="auto" w:fill="FAFAFA"/>
          </w:tcPr>
          <w:p w14:paraId="6030FAD6" w14:textId="77777777" w:rsidR="00A01480" w:rsidRPr="00B159CA" w:rsidRDefault="00A01480" w:rsidP="00A01480">
            <w:pPr>
              <w:spacing w:after="0" w:line="240" w:lineRule="auto"/>
              <w:ind w:left="-40" w:right="-72"/>
              <w:jc w:val="right"/>
              <w:rPr>
                <w:rFonts w:cs="Arial"/>
                <w:b/>
                <w:bCs/>
                <w:sz w:val="16"/>
                <w:szCs w:val="16"/>
              </w:rPr>
            </w:pPr>
          </w:p>
        </w:tc>
        <w:tc>
          <w:tcPr>
            <w:tcW w:w="1296" w:type="dxa"/>
            <w:shd w:val="clear" w:color="auto" w:fill="auto"/>
          </w:tcPr>
          <w:p w14:paraId="5213C00E"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FAFAFA"/>
          </w:tcPr>
          <w:p w14:paraId="5ABBAA88" w14:textId="77777777" w:rsidR="00A01480" w:rsidRPr="00B159CA" w:rsidRDefault="00A01480" w:rsidP="00A01480">
            <w:pPr>
              <w:spacing w:after="0" w:line="240" w:lineRule="auto"/>
              <w:ind w:left="-40" w:right="-72"/>
              <w:jc w:val="right"/>
              <w:rPr>
                <w:rFonts w:cs="Arial"/>
                <w:sz w:val="18"/>
                <w:szCs w:val="18"/>
              </w:rPr>
            </w:pPr>
          </w:p>
        </w:tc>
        <w:tc>
          <w:tcPr>
            <w:tcW w:w="1296" w:type="dxa"/>
            <w:shd w:val="clear" w:color="auto" w:fill="auto"/>
          </w:tcPr>
          <w:p w14:paraId="6C8A0E40" w14:textId="77777777" w:rsidR="00A01480" w:rsidRPr="00B159CA" w:rsidRDefault="00A01480" w:rsidP="00A01480">
            <w:pPr>
              <w:spacing w:after="0" w:line="240" w:lineRule="auto"/>
              <w:ind w:left="-40" w:right="-72"/>
              <w:jc w:val="right"/>
              <w:rPr>
                <w:rFonts w:cs="Arial"/>
                <w:sz w:val="18"/>
                <w:szCs w:val="18"/>
              </w:rPr>
            </w:pPr>
          </w:p>
        </w:tc>
      </w:tr>
      <w:tr w:rsidR="00A01480" w:rsidRPr="00B159CA" w14:paraId="6434FD06" w14:textId="77777777" w:rsidTr="001663CA">
        <w:tc>
          <w:tcPr>
            <w:tcW w:w="3730" w:type="dxa"/>
            <w:shd w:val="clear" w:color="auto" w:fill="auto"/>
          </w:tcPr>
          <w:p w14:paraId="6394CB98" w14:textId="77777777" w:rsidR="00A01480" w:rsidRPr="00B159CA" w:rsidRDefault="00A01480" w:rsidP="00A01480">
            <w:pPr>
              <w:spacing w:after="0" w:line="240" w:lineRule="auto"/>
              <w:ind w:left="-101"/>
              <w:rPr>
                <w:rFonts w:cs="Arial"/>
                <w:b/>
                <w:bCs/>
                <w:sz w:val="18"/>
                <w:szCs w:val="18"/>
              </w:rPr>
            </w:pPr>
            <w:r w:rsidRPr="00B159CA">
              <w:rPr>
                <w:rFonts w:cs="Arial"/>
                <w:b/>
                <w:bCs/>
                <w:sz w:val="18"/>
                <w:szCs w:val="18"/>
              </w:rPr>
              <w:t xml:space="preserve">Purchases of goods </w:t>
            </w:r>
          </w:p>
        </w:tc>
        <w:tc>
          <w:tcPr>
            <w:tcW w:w="1296" w:type="dxa"/>
            <w:shd w:val="clear" w:color="auto" w:fill="FAFAFA"/>
          </w:tcPr>
          <w:p w14:paraId="5E5363BA" w14:textId="1D00B2FE" w:rsidR="00A01480" w:rsidRPr="00B159CA" w:rsidRDefault="00A01480" w:rsidP="00A01480">
            <w:pPr>
              <w:spacing w:after="0" w:line="240" w:lineRule="auto"/>
              <w:ind w:left="-40" w:right="-72"/>
              <w:jc w:val="right"/>
              <w:rPr>
                <w:rFonts w:eastAsia="Arial Unicode MS" w:cs="Arial"/>
                <w:sz w:val="18"/>
                <w:szCs w:val="18"/>
              </w:rPr>
            </w:pPr>
          </w:p>
        </w:tc>
        <w:tc>
          <w:tcPr>
            <w:tcW w:w="1296" w:type="dxa"/>
            <w:shd w:val="clear" w:color="auto" w:fill="auto"/>
          </w:tcPr>
          <w:p w14:paraId="4025CAC9" w14:textId="031A24C1" w:rsidR="00A01480" w:rsidRPr="00B159CA" w:rsidRDefault="00A01480" w:rsidP="00A01480">
            <w:pPr>
              <w:spacing w:after="0" w:line="240" w:lineRule="auto"/>
              <w:ind w:left="-40" w:right="-72"/>
              <w:jc w:val="right"/>
              <w:rPr>
                <w:rFonts w:eastAsia="Arial Unicode MS" w:cs="Arial"/>
                <w:sz w:val="18"/>
                <w:szCs w:val="18"/>
              </w:rPr>
            </w:pPr>
          </w:p>
        </w:tc>
        <w:tc>
          <w:tcPr>
            <w:tcW w:w="1296" w:type="dxa"/>
            <w:shd w:val="clear" w:color="auto" w:fill="FAFAFA"/>
          </w:tcPr>
          <w:p w14:paraId="04E1504C" w14:textId="4FB8E446" w:rsidR="00A01480" w:rsidRPr="00B159CA" w:rsidRDefault="00A01480" w:rsidP="00A01480">
            <w:pPr>
              <w:spacing w:after="0" w:line="240" w:lineRule="auto"/>
              <w:ind w:left="-40" w:right="-72"/>
              <w:jc w:val="right"/>
              <w:rPr>
                <w:rFonts w:eastAsia="Arial Unicode MS" w:cs="Arial"/>
                <w:sz w:val="18"/>
                <w:szCs w:val="18"/>
              </w:rPr>
            </w:pPr>
          </w:p>
        </w:tc>
        <w:tc>
          <w:tcPr>
            <w:tcW w:w="1296" w:type="dxa"/>
            <w:shd w:val="clear" w:color="auto" w:fill="auto"/>
          </w:tcPr>
          <w:p w14:paraId="52D22DD4" w14:textId="1BD183C5" w:rsidR="00A01480" w:rsidRPr="00B159CA" w:rsidRDefault="00A01480" w:rsidP="00A01480">
            <w:pPr>
              <w:spacing w:after="0" w:line="240" w:lineRule="auto"/>
              <w:ind w:left="-40" w:right="-72"/>
              <w:jc w:val="right"/>
              <w:rPr>
                <w:rFonts w:eastAsia="Arial Unicode MS" w:cs="Arial"/>
                <w:sz w:val="18"/>
                <w:szCs w:val="18"/>
              </w:rPr>
            </w:pPr>
          </w:p>
        </w:tc>
      </w:tr>
      <w:tr w:rsidR="005E022E" w:rsidRPr="00B159CA" w14:paraId="73BFF75D" w14:textId="77777777" w:rsidTr="001663CA">
        <w:trPr>
          <w:trHeight w:val="213"/>
        </w:trPr>
        <w:tc>
          <w:tcPr>
            <w:tcW w:w="3730" w:type="dxa"/>
            <w:shd w:val="clear" w:color="auto" w:fill="auto"/>
          </w:tcPr>
          <w:p w14:paraId="5FDBB54E" w14:textId="77777777" w:rsidR="005E022E" w:rsidRPr="00B159CA" w:rsidRDefault="005E022E" w:rsidP="005E022E">
            <w:pPr>
              <w:spacing w:after="0" w:line="240" w:lineRule="auto"/>
              <w:ind w:left="-101"/>
              <w:rPr>
                <w:rFonts w:cs="Arial"/>
                <w:sz w:val="18"/>
                <w:szCs w:val="18"/>
              </w:rPr>
            </w:pPr>
            <w:r w:rsidRPr="00B159CA">
              <w:rPr>
                <w:rFonts w:cs="Arial"/>
                <w:sz w:val="18"/>
                <w:szCs w:val="18"/>
              </w:rPr>
              <w:t xml:space="preserve">   Other related parties</w:t>
            </w:r>
          </w:p>
        </w:tc>
        <w:tc>
          <w:tcPr>
            <w:tcW w:w="1296" w:type="dxa"/>
            <w:shd w:val="clear" w:color="auto" w:fill="FAFAFA"/>
          </w:tcPr>
          <w:p w14:paraId="0AC76148" w14:textId="1893E0FC"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329</w:t>
            </w:r>
          </w:p>
        </w:tc>
        <w:tc>
          <w:tcPr>
            <w:tcW w:w="1296" w:type="dxa"/>
            <w:shd w:val="clear" w:color="auto" w:fill="auto"/>
          </w:tcPr>
          <w:p w14:paraId="1DEBC8DF" w14:textId="7C2AE4CE" w:rsidR="005E022E" w:rsidRPr="00B159CA" w:rsidRDefault="005E022E" w:rsidP="005E022E">
            <w:pPr>
              <w:spacing w:after="0" w:line="240" w:lineRule="auto"/>
              <w:ind w:left="-40" w:right="-72"/>
              <w:jc w:val="right"/>
              <w:rPr>
                <w:rFonts w:cs="Arial"/>
                <w:sz w:val="18"/>
                <w:szCs w:val="18"/>
              </w:rPr>
            </w:pPr>
            <w:r w:rsidRPr="00B159CA">
              <w:rPr>
                <w:rFonts w:eastAsia="Arial Unicode MS" w:cs="Arial"/>
                <w:sz w:val="18"/>
                <w:szCs w:val="18"/>
              </w:rPr>
              <w:t>358</w:t>
            </w:r>
          </w:p>
        </w:tc>
        <w:tc>
          <w:tcPr>
            <w:tcW w:w="1296" w:type="dxa"/>
            <w:shd w:val="clear" w:color="auto" w:fill="FAFAFA"/>
          </w:tcPr>
          <w:p w14:paraId="7985D1F3" w14:textId="1498BB0F" w:rsidR="005E022E" w:rsidRPr="00B159CA" w:rsidRDefault="005E022E" w:rsidP="005E022E">
            <w:pPr>
              <w:spacing w:after="0" w:line="240" w:lineRule="auto"/>
              <w:ind w:left="-40" w:right="-72"/>
              <w:jc w:val="right"/>
              <w:rPr>
                <w:rFonts w:cs="Arial"/>
                <w:sz w:val="18"/>
                <w:szCs w:val="18"/>
              </w:rPr>
            </w:pPr>
            <w:r w:rsidRPr="00B159CA">
              <w:rPr>
                <w:rFonts w:eastAsia="Arial Unicode MS" w:cs="Arial"/>
                <w:sz w:val="18"/>
                <w:szCs w:val="18"/>
              </w:rPr>
              <w:t>96</w:t>
            </w:r>
          </w:p>
        </w:tc>
        <w:tc>
          <w:tcPr>
            <w:tcW w:w="1296" w:type="dxa"/>
            <w:shd w:val="clear" w:color="auto" w:fill="auto"/>
          </w:tcPr>
          <w:p w14:paraId="1DD4474C" w14:textId="424CEA9E" w:rsidR="005E022E" w:rsidRPr="00B159CA" w:rsidRDefault="005E022E" w:rsidP="005E022E">
            <w:pPr>
              <w:spacing w:after="0" w:line="240" w:lineRule="auto"/>
              <w:ind w:left="-40" w:right="-72"/>
              <w:jc w:val="right"/>
              <w:rPr>
                <w:rFonts w:cs="Arial"/>
                <w:sz w:val="18"/>
                <w:lang w:val="en-GB" w:bidi="th-TH"/>
              </w:rPr>
            </w:pPr>
            <w:r w:rsidRPr="00B159CA">
              <w:rPr>
                <w:rFonts w:eastAsia="Arial Unicode MS" w:cs="Arial"/>
                <w:sz w:val="18"/>
                <w:szCs w:val="18"/>
              </w:rPr>
              <w:t>307</w:t>
            </w:r>
          </w:p>
        </w:tc>
      </w:tr>
      <w:tr w:rsidR="005E022E" w:rsidRPr="00B159CA" w14:paraId="76F6D6FF" w14:textId="77777777" w:rsidTr="001663CA">
        <w:tc>
          <w:tcPr>
            <w:tcW w:w="3730" w:type="dxa"/>
            <w:shd w:val="clear" w:color="auto" w:fill="auto"/>
          </w:tcPr>
          <w:p w14:paraId="268192F0" w14:textId="77777777" w:rsidR="005E022E" w:rsidRPr="00B159CA" w:rsidRDefault="005E022E" w:rsidP="005E022E">
            <w:pPr>
              <w:spacing w:after="0" w:line="240" w:lineRule="auto"/>
              <w:ind w:left="-101"/>
              <w:rPr>
                <w:rFonts w:cs="Arial"/>
                <w:sz w:val="16"/>
                <w:szCs w:val="16"/>
              </w:rPr>
            </w:pPr>
          </w:p>
        </w:tc>
        <w:tc>
          <w:tcPr>
            <w:tcW w:w="1296" w:type="dxa"/>
            <w:shd w:val="clear" w:color="auto" w:fill="FAFAFA"/>
          </w:tcPr>
          <w:p w14:paraId="53EEC73F" w14:textId="77777777" w:rsidR="005E022E" w:rsidRPr="00B159CA" w:rsidRDefault="005E022E" w:rsidP="005E022E">
            <w:pPr>
              <w:spacing w:after="0" w:line="240" w:lineRule="auto"/>
              <w:ind w:left="-40" w:right="-72"/>
              <w:jc w:val="right"/>
              <w:rPr>
                <w:rFonts w:cs="Arial"/>
                <w:sz w:val="16"/>
                <w:szCs w:val="16"/>
              </w:rPr>
            </w:pPr>
          </w:p>
        </w:tc>
        <w:tc>
          <w:tcPr>
            <w:tcW w:w="1296" w:type="dxa"/>
            <w:shd w:val="clear" w:color="auto" w:fill="auto"/>
          </w:tcPr>
          <w:p w14:paraId="0A5E8F5C"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68AE7D3C"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09074536"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3444FB1A" w14:textId="77777777" w:rsidTr="001663CA">
        <w:tc>
          <w:tcPr>
            <w:tcW w:w="3730" w:type="dxa"/>
            <w:shd w:val="clear" w:color="auto" w:fill="auto"/>
          </w:tcPr>
          <w:p w14:paraId="76A2DF2F" w14:textId="77777777" w:rsidR="005E022E" w:rsidRPr="00B159CA" w:rsidRDefault="005E022E" w:rsidP="005E022E">
            <w:pPr>
              <w:spacing w:after="0" w:line="240" w:lineRule="auto"/>
              <w:ind w:left="-101"/>
              <w:rPr>
                <w:rFonts w:cs="Arial"/>
                <w:b/>
                <w:bCs/>
                <w:sz w:val="18"/>
                <w:szCs w:val="18"/>
              </w:rPr>
            </w:pPr>
            <w:r w:rsidRPr="00B159CA">
              <w:rPr>
                <w:rFonts w:cs="Arial"/>
                <w:b/>
                <w:bCs/>
                <w:sz w:val="18"/>
                <w:szCs w:val="18"/>
              </w:rPr>
              <w:t>Revenue from rental and services</w:t>
            </w:r>
          </w:p>
        </w:tc>
        <w:tc>
          <w:tcPr>
            <w:tcW w:w="1296" w:type="dxa"/>
            <w:shd w:val="clear" w:color="auto" w:fill="FAFAFA"/>
          </w:tcPr>
          <w:p w14:paraId="6158F34D"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2C7ABA19"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7B4224D9"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338C9BE2"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0C9AED61" w14:textId="77777777" w:rsidTr="001663CA">
        <w:tc>
          <w:tcPr>
            <w:tcW w:w="3730" w:type="dxa"/>
            <w:shd w:val="clear" w:color="auto" w:fill="auto"/>
          </w:tcPr>
          <w:p w14:paraId="5561F1A8" w14:textId="77777777" w:rsidR="005E022E" w:rsidRPr="00B159CA" w:rsidRDefault="005E022E" w:rsidP="005E022E">
            <w:pPr>
              <w:spacing w:after="0" w:line="240" w:lineRule="auto"/>
              <w:ind w:left="-101"/>
              <w:rPr>
                <w:rFonts w:cs="Arial"/>
                <w:sz w:val="18"/>
                <w:szCs w:val="18"/>
              </w:rPr>
            </w:pPr>
            <w:r w:rsidRPr="00B159CA">
              <w:rPr>
                <w:rFonts w:cs="Arial"/>
                <w:sz w:val="18"/>
                <w:szCs w:val="18"/>
                <w:cs/>
                <w:lang w:bidi="th-TH"/>
              </w:rPr>
              <w:t xml:space="preserve">   </w:t>
            </w:r>
            <w:r w:rsidRPr="00B159CA">
              <w:rPr>
                <w:rFonts w:cs="Arial"/>
                <w:sz w:val="18"/>
                <w:szCs w:val="18"/>
              </w:rPr>
              <w:t>Associate</w:t>
            </w:r>
          </w:p>
        </w:tc>
        <w:tc>
          <w:tcPr>
            <w:tcW w:w="1296" w:type="dxa"/>
            <w:shd w:val="clear" w:color="auto" w:fill="FAFAFA"/>
            <w:vAlign w:val="center"/>
          </w:tcPr>
          <w:p w14:paraId="29809260" w14:textId="53260735"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92,179</w:t>
            </w:r>
          </w:p>
        </w:tc>
        <w:tc>
          <w:tcPr>
            <w:tcW w:w="1296" w:type="dxa"/>
            <w:shd w:val="clear" w:color="auto" w:fill="auto"/>
          </w:tcPr>
          <w:p w14:paraId="447C2645" w14:textId="4199CA0D"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92,214</w:t>
            </w:r>
          </w:p>
        </w:tc>
        <w:tc>
          <w:tcPr>
            <w:tcW w:w="1296" w:type="dxa"/>
            <w:shd w:val="clear" w:color="auto" w:fill="FAFAFA"/>
          </w:tcPr>
          <w:p w14:paraId="69D50426" w14:textId="1BAD5846"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2C0D12E7" w14:textId="616D35D9"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5E022E" w:rsidRPr="00B159CA" w14:paraId="1421AA2E" w14:textId="77777777" w:rsidTr="001663CA">
        <w:tc>
          <w:tcPr>
            <w:tcW w:w="3730" w:type="dxa"/>
            <w:shd w:val="clear" w:color="auto" w:fill="auto"/>
          </w:tcPr>
          <w:p w14:paraId="2E916454" w14:textId="4C3F3006" w:rsidR="005E022E" w:rsidRPr="00B159CA" w:rsidRDefault="005E022E" w:rsidP="005E022E">
            <w:pPr>
              <w:spacing w:after="0" w:line="240" w:lineRule="auto"/>
              <w:ind w:left="-101"/>
              <w:rPr>
                <w:rFonts w:cs="Arial"/>
                <w:sz w:val="18"/>
                <w:szCs w:val="18"/>
                <w:cs/>
                <w:lang w:bidi="th-TH"/>
              </w:rPr>
            </w:pPr>
            <w:r w:rsidRPr="00B159CA">
              <w:rPr>
                <w:rFonts w:cs="Arial"/>
                <w:sz w:val="18"/>
                <w:szCs w:val="18"/>
              </w:rPr>
              <w:t xml:space="preserve">   Joint venture</w:t>
            </w:r>
          </w:p>
        </w:tc>
        <w:tc>
          <w:tcPr>
            <w:tcW w:w="1296" w:type="dxa"/>
            <w:shd w:val="clear" w:color="auto" w:fill="FAFAFA"/>
            <w:vAlign w:val="center"/>
          </w:tcPr>
          <w:p w14:paraId="1AC2A5F0" w14:textId="74EF6E11"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38649D3D" w14:textId="35B7B1CE"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4,456</w:t>
            </w:r>
          </w:p>
        </w:tc>
        <w:tc>
          <w:tcPr>
            <w:tcW w:w="1296" w:type="dxa"/>
            <w:shd w:val="clear" w:color="auto" w:fill="FAFAFA"/>
          </w:tcPr>
          <w:p w14:paraId="06F0F7B8" w14:textId="642045D3"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655BF70D" w14:textId="4FC70076"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5E022E" w:rsidRPr="00B159CA" w14:paraId="2E810CAB" w14:textId="77777777" w:rsidTr="001663CA">
        <w:tc>
          <w:tcPr>
            <w:tcW w:w="3730" w:type="dxa"/>
            <w:shd w:val="clear" w:color="auto" w:fill="auto"/>
          </w:tcPr>
          <w:p w14:paraId="6A8A753C" w14:textId="77777777" w:rsidR="005E022E" w:rsidRPr="00B159CA" w:rsidRDefault="005E022E" w:rsidP="005E022E">
            <w:pPr>
              <w:spacing w:after="0" w:line="240" w:lineRule="auto"/>
              <w:ind w:left="-101"/>
              <w:rPr>
                <w:rFonts w:cs="Arial"/>
                <w:sz w:val="18"/>
                <w:szCs w:val="18"/>
              </w:rPr>
            </w:pPr>
            <w:r w:rsidRPr="00B159CA">
              <w:rPr>
                <w:rFonts w:eastAsia="Arial Unicode MS" w:cs="Arial"/>
                <w:sz w:val="18"/>
                <w:szCs w:val="18"/>
                <w:cs/>
                <w:lang w:val="en-GB" w:bidi="th-TH"/>
              </w:rPr>
              <w:t xml:space="preserve">   </w:t>
            </w:r>
            <w:r w:rsidRPr="00B159CA">
              <w:rPr>
                <w:rFonts w:cs="Arial"/>
                <w:sz w:val="18"/>
                <w:szCs w:val="18"/>
              </w:rPr>
              <w:t>Other related parties</w:t>
            </w:r>
          </w:p>
        </w:tc>
        <w:tc>
          <w:tcPr>
            <w:tcW w:w="1296" w:type="dxa"/>
            <w:shd w:val="clear" w:color="auto" w:fill="FAFAFA"/>
            <w:vAlign w:val="center"/>
          </w:tcPr>
          <w:p w14:paraId="5CC0666C" w14:textId="205E7F02"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29,381</w:t>
            </w:r>
          </w:p>
        </w:tc>
        <w:tc>
          <w:tcPr>
            <w:tcW w:w="1296" w:type="dxa"/>
            <w:shd w:val="clear" w:color="auto" w:fill="auto"/>
          </w:tcPr>
          <w:p w14:paraId="5C261F17" w14:textId="20698B08"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27,467</w:t>
            </w:r>
          </w:p>
        </w:tc>
        <w:tc>
          <w:tcPr>
            <w:tcW w:w="1296" w:type="dxa"/>
            <w:shd w:val="clear" w:color="auto" w:fill="FAFAFA"/>
          </w:tcPr>
          <w:p w14:paraId="3D8397BD" w14:textId="4523AC09"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30</w:t>
            </w:r>
          </w:p>
        </w:tc>
        <w:tc>
          <w:tcPr>
            <w:tcW w:w="1296" w:type="dxa"/>
            <w:shd w:val="clear" w:color="auto" w:fill="auto"/>
          </w:tcPr>
          <w:p w14:paraId="7C60F417" w14:textId="1530569A"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120</w:t>
            </w:r>
          </w:p>
        </w:tc>
      </w:tr>
      <w:tr w:rsidR="005E022E" w:rsidRPr="00B159CA" w14:paraId="16C09ABB" w14:textId="77777777" w:rsidTr="001663CA">
        <w:tc>
          <w:tcPr>
            <w:tcW w:w="3730" w:type="dxa"/>
            <w:shd w:val="clear" w:color="auto" w:fill="auto"/>
          </w:tcPr>
          <w:p w14:paraId="27CFCEC5" w14:textId="77777777" w:rsidR="005E022E" w:rsidRPr="00B159CA" w:rsidRDefault="005E022E" w:rsidP="005E022E">
            <w:pPr>
              <w:spacing w:after="0" w:line="240" w:lineRule="auto"/>
              <w:ind w:left="-101"/>
              <w:rPr>
                <w:rFonts w:cs="Arial"/>
                <w:sz w:val="16"/>
                <w:szCs w:val="16"/>
              </w:rPr>
            </w:pPr>
          </w:p>
        </w:tc>
        <w:tc>
          <w:tcPr>
            <w:tcW w:w="1296" w:type="dxa"/>
            <w:shd w:val="clear" w:color="auto" w:fill="FAFAFA"/>
          </w:tcPr>
          <w:p w14:paraId="6A3C1C74" w14:textId="77777777" w:rsidR="005E022E" w:rsidRPr="00B159CA" w:rsidRDefault="005E022E" w:rsidP="005E022E">
            <w:pPr>
              <w:spacing w:after="0" w:line="240" w:lineRule="auto"/>
              <w:ind w:left="-40" w:right="-72"/>
              <w:jc w:val="right"/>
              <w:rPr>
                <w:rFonts w:cs="Arial"/>
                <w:sz w:val="16"/>
                <w:szCs w:val="16"/>
              </w:rPr>
            </w:pPr>
          </w:p>
        </w:tc>
        <w:tc>
          <w:tcPr>
            <w:tcW w:w="1296" w:type="dxa"/>
            <w:shd w:val="clear" w:color="auto" w:fill="auto"/>
          </w:tcPr>
          <w:p w14:paraId="1F1C7385"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218885F1"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0D87331D"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14428D58" w14:textId="77777777" w:rsidTr="001663CA">
        <w:tc>
          <w:tcPr>
            <w:tcW w:w="3730" w:type="dxa"/>
            <w:shd w:val="clear" w:color="auto" w:fill="auto"/>
          </w:tcPr>
          <w:p w14:paraId="75FCBE70" w14:textId="77777777" w:rsidR="005E022E" w:rsidRPr="00B159CA" w:rsidRDefault="005E022E" w:rsidP="005E022E">
            <w:pPr>
              <w:spacing w:after="0" w:line="240" w:lineRule="auto"/>
              <w:ind w:left="-101"/>
              <w:rPr>
                <w:rFonts w:cs="Arial"/>
                <w:b/>
                <w:bCs/>
                <w:sz w:val="18"/>
                <w:szCs w:val="18"/>
              </w:rPr>
            </w:pPr>
            <w:r w:rsidRPr="00B159CA">
              <w:rPr>
                <w:rFonts w:cs="Arial"/>
                <w:b/>
                <w:bCs/>
                <w:sz w:val="18"/>
                <w:szCs w:val="18"/>
                <w:lang w:bidi="th-TH"/>
              </w:rPr>
              <w:t>Management income</w:t>
            </w:r>
          </w:p>
        </w:tc>
        <w:tc>
          <w:tcPr>
            <w:tcW w:w="1296" w:type="dxa"/>
            <w:shd w:val="clear" w:color="auto" w:fill="FAFAFA"/>
          </w:tcPr>
          <w:p w14:paraId="7C22CBF7"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5DF7B78B"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0349303C"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29CC0E05"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16D92531" w14:textId="77777777" w:rsidTr="001663CA">
        <w:tc>
          <w:tcPr>
            <w:tcW w:w="3730" w:type="dxa"/>
            <w:shd w:val="clear" w:color="auto" w:fill="auto"/>
          </w:tcPr>
          <w:p w14:paraId="583523F0" w14:textId="77777777" w:rsidR="005E022E" w:rsidRPr="00B159CA" w:rsidRDefault="005E022E" w:rsidP="005E022E">
            <w:pPr>
              <w:spacing w:after="0" w:line="240" w:lineRule="auto"/>
              <w:ind w:left="-101"/>
              <w:rPr>
                <w:rFonts w:cs="Arial"/>
                <w:sz w:val="18"/>
                <w:szCs w:val="18"/>
              </w:rPr>
            </w:pPr>
            <w:r w:rsidRPr="00B159CA">
              <w:rPr>
                <w:rFonts w:cs="Arial"/>
                <w:sz w:val="18"/>
                <w:szCs w:val="18"/>
              </w:rPr>
              <w:t xml:space="preserve">   Subsidiaries</w:t>
            </w:r>
          </w:p>
        </w:tc>
        <w:tc>
          <w:tcPr>
            <w:tcW w:w="1296" w:type="dxa"/>
            <w:shd w:val="clear" w:color="auto" w:fill="FAFAFA"/>
            <w:vAlign w:val="center"/>
          </w:tcPr>
          <w:p w14:paraId="09B08628" w14:textId="6E553B85"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54176972" w14:textId="6D8133B0"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tcPr>
          <w:p w14:paraId="21352E1B" w14:textId="01CF866B"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83,587</w:t>
            </w:r>
          </w:p>
        </w:tc>
        <w:tc>
          <w:tcPr>
            <w:tcW w:w="1296" w:type="dxa"/>
            <w:shd w:val="clear" w:color="auto" w:fill="auto"/>
          </w:tcPr>
          <w:p w14:paraId="103686AC" w14:textId="3AC9610D"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158,412</w:t>
            </w:r>
          </w:p>
        </w:tc>
      </w:tr>
      <w:tr w:rsidR="005E022E" w:rsidRPr="00B159CA" w14:paraId="5853C94B" w14:textId="77777777" w:rsidTr="001663CA">
        <w:tc>
          <w:tcPr>
            <w:tcW w:w="3730" w:type="dxa"/>
            <w:shd w:val="clear" w:color="auto" w:fill="auto"/>
          </w:tcPr>
          <w:p w14:paraId="23747ED3" w14:textId="77777777" w:rsidR="005E022E" w:rsidRPr="00B159CA" w:rsidRDefault="005E022E" w:rsidP="005E022E">
            <w:pPr>
              <w:spacing w:after="0" w:line="240" w:lineRule="auto"/>
              <w:ind w:left="-101"/>
              <w:rPr>
                <w:rFonts w:cs="Arial"/>
                <w:sz w:val="18"/>
                <w:szCs w:val="18"/>
                <w:cs/>
                <w:lang w:bidi="th-TH"/>
              </w:rPr>
            </w:pPr>
            <w:r w:rsidRPr="00B159CA">
              <w:rPr>
                <w:rFonts w:cs="Arial"/>
                <w:sz w:val="18"/>
                <w:szCs w:val="18"/>
                <w:lang w:bidi="th-TH"/>
              </w:rPr>
              <w:t xml:space="preserve">   Associate</w:t>
            </w:r>
          </w:p>
        </w:tc>
        <w:tc>
          <w:tcPr>
            <w:tcW w:w="1296" w:type="dxa"/>
            <w:shd w:val="clear" w:color="auto" w:fill="FAFAFA"/>
            <w:vAlign w:val="center"/>
          </w:tcPr>
          <w:p w14:paraId="47323D11" w14:textId="56D93D86"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19,274</w:t>
            </w:r>
          </w:p>
        </w:tc>
        <w:tc>
          <w:tcPr>
            <w:tcW w:w="1296" w:type="dxa"/>
            <w:shd w:val="clear" w:color="auto" w:fill="auto"/>
          </w:tcPr>
          <w:p w14:paraId="6D5D9BE6" w14:textId="5A9CF75A"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19,184</w:t>
            </w:r>
          </w:p>
        </w:tc>
        <w:tc>
          <w:tcPr>
            <w:tcW w:w="1296" w:type="dxa"/>
            <w:shd w:val="clear" w:color="auto" w:fill="FAFAFA"/>
          </w:tcPr>
          <w:p w14:paraId="3B32C7E2" w14:textId="11645B5D"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262AF05C" w14:textId="30C9DB82"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5E022E" w:rsidRPr="00B159CA" w14:paraId="1BB04540" w14:textId="77777777" w:rsidTr="001663CA">
        <w:tc>
          <w:tcPr>
            <w:tcW w:w="3730" w:type="dxa"/>
            <w:shd w:val="clear" w:color="auto" w:fill="auto"/>
          </w:tcPr>
          <w:p w14:paraId="215E3437" w14:textId="26D97425" w:rsidR="005E022E" w:rsidRPr="00B159CA" w:rsidRDefault="005E022E" w:rsidP="005E022E">
            <w:pPr>
              <w:spacing w:after="0" w:line="240" w:lineRule="auto"/>
              <w:ind w:left="-101"/>
              <w:rPr>
                <w:rFonts w:cs="Arial"/>
                <w:sz w:val="18"/>
                <w:szCs w:val="18"/>
                <w:lang w:bidi="th-TH"/>
              </w:rPr>
            </w:pPr>
            <w:r w:rsidRPr="00B159CA">
              <w:rPr>
                <w:rFonts w:cs="Arial"/>
                <w:sz w:val="18"/>
                <w:szCs w:val="18"/>
                <w:lang w:bidi="th-TH"/>
              </w:rPr>
              <w:t xml:space="preserve">   Joint ventures</w:t>
            </w:r>
            <w:r>
              <w:rPr>
                <w:rFonts w:cs="Arial"/>
                <w:sz w:val="18"/>
                <w:szCs w:val="18"/>
                <w:lang w:bidi="th-TH"/>
              </w:rPr>
              <w:t xml:space="preserve"> </w:t>
            </w:r>
          </w:p>
        </w:tc>
        <w:tc>
          <w:tcPr>
            <w:tcW w:w="1296" w:type="dxa"/>
            <w:shd w:val="clear" w:color="auto" w:fill="FAFAFA"/>
            <w:vAlign w:val="center"/>
          </w:tcPr>
          <w:p w14:paraId="3605E006" w14:textId="671A2035"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14,328</w:t>
            </w:r>
          </w:p>
        </w:tc>
        <w:tc>
          <w:tcPr>
            <w:tcW w:w="1296" w:type="dxa"/>
            <w:shd w:val="clear" w:color="auto" w:fill="auto"/>
          </w:tcPr>
          <w:p w14:paraId="1A7008F2" w14:textId="1863E7D3"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27,535</w:t>
            </w:r>
          </w:p>
        </w:tc>
        <w:tc>
          <w:tcPr>
            <w:tcW w:w="1296" w:type="dxa"/>
            <w:shd w:val="clear" w:color="auto" w:fill="FAFAFA"/>
          </w:tcPr>
          <w:p w14:paraId="5713D952" w14:textId="5211C3DF"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7,160</w:t>
            </w:r>
          </w:p>
        </w:tc>
        <w:tc>
          <w:tcPr>
            <w:tcW w:w="1296" w:type="dxa"/>
            <w:shd w:val="clear" w:color="auto" w:fill="auto"/>
          </w:tcPr>
          <w:p w14:paraId="2F84FB7A" w14:textId="6A920D0D"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20,182</w:t>
            </w:r>
          </w:p>
        </w:tc>
      </w:tr>
      <w:tr w:rsidR="005E022E" w:rsidRPr="00B159CA" w14:paraId="0665ECB2" w14:textId="77777777" w:rsidTr="001663CA">
        <w:tc>
          <w:tcPr>
            <w:tcW w:w="3730" w:type="dxa"/>
            <w:shd w:val="clear" w:color="auto" w:fill="auto"/>
          </w:tcPr>
          <w:p w14:paraId="545D5821" w14:textId="77777777" w:rsidR="005E022E" w:rsidRPr="00B159CA" w:rsidRDefault="005E022E" w:rsidP="005E022E">
            <w:pPr>
              <w:spacing w:after="0" w:line="240" w:lineRule="auto"/>
              <w:ind w:left="-101"/>
              <w:jc w:val="both"/>
              <w:rPr>
                <w:rFonts w:cs="Arial"/>
                <w:sz w:val="18"/>
                <w:szCs w:val="18"/>
              </w:rPr>
            </w:pPr>
            <w:r w:rsidRPr="00B159CA">
              <w:rPr>
                <w:rFonts w:cs="Arial"/>
                <w:sz w:val="18"/>
                <w:szCs w:val="18"/>
              </w:rPr>
              <w:t xml:space="preserve">   Other related parties</w:t>
            </w:r>
          </w:p>
        </w:tc>
        <w:tc>
          <w:tcPr>
            <w:tcW w:w="1296" w:type="dxa"/>
            <w:shd w:val="clear" w:color="auto" w:fill="FAFAFA"/>
            <w:vAlign w:val="center"/>
          </w:tcPr>
          <w:p w14:paraId="1C0AC674" w14:textId="70528BFC" w:rsidR="005E022E" w:rsidRPr="00B159CA" w:rsidRDefault="005E022E" w:rsidP="005E022E">
            <w:pPr>
              <w:spacing w:after="0" w:line="240" w:lineRule="auto"/>
              <w:ind w:left="-40" w:right="-72"/>
              <w:jc w:val="right"/>
              <w:rPr>
                <w:rFonts w:eastAsia="Arial Unicode MS" w:cs="Arial"/>
                <w:sz w:val="18"/>
                <w:szCs w:val="18"/>
                <w:cs/>
                <w:lang w:bidi="th-TH"/>
              </w:rPr>
            </w:pPr>
            <w:r w:rsidRPr="00B159CA">
              <w:rPr>
                <w:rFonts w:eastAsia="Arial Unicode MS" w:cs="Arial"/>
                <w:sz w:val="18"/>
                <w:szCs w:val="18"/>
              </w:rPr>
              <w:t>6,498</w:t>
            </w:r>
          </w:p>
        </w:tc>
        <w:tc>
          <w:tcPr>
            <w:tcW w:w="1296" w:type="dxa"/>
            <w:shd w:val="clear" w:color="auto" w:fill="auto"/>
          </w:tcPr>
          <w:p w14:paraId="646C0929" w14:textId="000B91DB" w:rsidR="005E022E" w:rsidRPr="00B159CA" w:rsidRDefault="005E022E" w:rsidP="005E022E">
            <w:pPr>
              <w:spacing w:after="0" w:line="240" w:lineRule="auto"/>
              <w:ind w:left="-40" w:right="-72"/>
              <w:jc w:val="right"/>
              <w:rPr>
                <w:rFonts w:eastAsia="Arial Unicode MS" w:cs="Arial"/>
                <w:sz w:val="18"/>
                <w:szCs w:val="18"/>
                <w:cs/>
                <w:lang w:bidi="th-TH"/>
              </w:rPr>
            </w:pPr>
            <w:r w:rsidRPr="00B159CA">
              <w:rPr>
                <w:rFonts w:eastAsia="Arial Unicode MS" w:cs="Arial"/>
                <w:sz w:val="18"/>
                <w:szCs w:val="18"/>
              </w:rPr>
              <w:t>7,800</w:t>
            </w:r>
          </w:p>
        </w:tc>
        <w:tc>
          <w:tcPr>
            <w:tcW w:w="1296" w:type="dxa"/>
            <w:shd w:val="clear" w:color="auto" w:fill="FAFAFA"/>
          </w:tcPr>
          <w:p w14:paraId="1FA84C81" w14:textId="0E941EA0"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168BA5D7" w14:textId="7C079101"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5E022E" w:rsidRPr="00B159CA" w14:paraId="42D50401" w14:textId="77777777" w:rsidTr="001663CA">
        <w:tc>
          <w:tcPr>
            <w:tcW w:w="3730" w:type="dxa"/>
            <w:shd w:val="clear" w:color="auto" w:fill="auto"/>
          </w:tcPr>
          <w:p w14:paraId="0F361600" w14:textId="77777777" w:rsidR="005E022E" w:rsidRPr="00B159CA" w:rsidRDefault="005E022E" w:rsidP="005E022E">
            <w:pPr>
              <w:spacing w:after="0" w:line="240" w:lineRule="auto"/>
              <w:ind w:left="-101"/>
              <w:jc w:val="both"/>
              <w:rPr>
                <w:rFonts w:cs="Arial"/>
                <w:sz w:val="16"/>
                <w:szCs w:val="16"/>
              </w:rPr>
            </w:pPr>
          </w:p>
        </w:tc>
        <w:tc>
          <w:tcPr>
            <w:tcW w:w="1296" w:type="dxa"/>
            <w:shd w:val="clear" w:color="auto" w:fill="FAFAFA"/>
          </w:tcPr>
          <w:p w14:paraId="28F6AD5B" w14:textId="77777777" w:rsidR="005E022E" w:rsidRPr="00B159CA" w:rsidRDefault="005E022E" w:rsidP="005E022E">
            <w:pPr>
              <w:spacing w:after="0" w:line="240" w:lineRule="auto"/>
              <w:ind w:left="-40" w:right="-72"/>
              <w:jc w:val="right"/>
              <w:rPr>
                <w:rFonts w:eastAsia="Arial Unicode MS" w:cs="Arial"/>
                <w:sz w:val="16"/>
                <w:szCs w:val="16"/>
              </w:rPr>
            </w:pPr>
          </w:p>
        </w:tc>
        <w:tc>
          <w:tcPr>
            <w:tcW w:w="1296" w:type="dxa"/>
            <w:shd w:val="clear" w:color="auto" w:fill="auto"/>
          </w:tcPr>
          <w:p w14:paraId="1A654E1C"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3B7237AD"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27CEC7D5" w14:textId="77777777" w:rsidR="005E022E" w:rsidRPr="00B159CA" w:rsidRDefault="005E022E" w:rsidP="005E022E">
            <w:pPr>
              <w:tabs>
                <w:tab w:val="left" w:pos="1080"/>
              </w:tabs>
              <w:spacing w:after="0" w:line="240" w:lineRule="auto"/>
              <w:ind w:left="-40" w:right="-72"/>
              <w:rPr>
                <w:rFonts w:cs="Arial"/>
                <w:sz w:val="18"/>
                <w:szCs w:val="18"/>
              </w:rPr>
            </w:pPr>
          </w:p>
        </w:tc>
      </w:tr>
      <w:tr w:rsidR="005E022E" w:rsidRPr="00B159CA" w14:paraId="21405435" w14:textId="77777777" w:rsidTr="001663CA">
        <w:tc>
          <w:tcPr>
            <w:tcW w:w="3730" w:type="dxa"/>
            <w:shd w:val="clear" w:color="auto" w:fill="auto"/>
          </w:tcPr>
          <w:p w14:paraId="2EB5D98E" w14:textId="77777777" w:rsidR="005E022E" w:rsidRPr="00B159CA" w:rsidRDefault="005E022E" w:rsidP="005E022E">
            <w:pPr>
              <w:spacing w:after="0" w:line="240" w:lineRule="auto"/>
              <w:ind w:left="-101"/>
              <w:rPr>
                <w:rFonts w:cs="Arial"/>
                <w:b/>
                <w:bCs/>
                <w:sz w:val="18"/>
                <w:szCs w:val="18"/>
              </w:rPr>
            </w:pPr>
            <w:r w:rsidRPr="00B159CA">
              <w:rPr>
                <w:rFonts w:cs="Arial"/>
                <w:b/>
                <w:bCs/>
                <w:sz w:val="18"/>
                <w:szCs w:val="18"/>
                <w:lang w:bidi="th-TH"/>
              </w:rPr>
              <w:t>Interest income</w:t>
            </w:r>
          </w:p>
        </w:tc>
        <w:tc>
          <w:tcPr>
            <w:tcW w:w="1296" w:type="dxa"/>
            <w:shd w:val="clear" w:color="auto" w:fill="FAFAFA"/>
          </w:tcPr>
          <w:p w14:paraId="1167EE69"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5B31F31B"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26483F28"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3CABAE09"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0872A0E4" w14:textId="77777777" w:rsidTr="008B27AE">
        <w:tc>
          <w:tcPr>
            <w:tcW w:w="3730" w:type="dxa"/>
            <w:shd w:val="clear" w:color="auto" w:fill="auto"/>
          </w:tcPr>
          <w:p w14:paraId="3BEB2CED" w14:textId="606DC6C0" w:rsidR="005E022E" w:rsidRPr="00B159CA" w:rsidRDefault="005E022E" w:rsidP="005E022E">
            <w:pPr>
              <w:spacing w:after="0" w:line="240" w:lineRule="auto"/>
              <w:ind w:left="-101"/>
              <w:jc w:val="both"/>
              <w:rPr>
                <w:rFonts w:cs="Arial"/>
                <w:sz w:val="18"/>
                <w:szCs w:val="18"/>
              </w:rPr>
            </w:pPr>
            <w:r w:rsidRPr="00B159CA">
              <w:rPr>
                <w:rFonts w:cs="Arial"/>
                <w:sz w:val="18"/>
                <w:szCs w:val="18"/>
                <w:cs/>
                <w:lang w:bidi="th-TH"/>
              </w:rPr>
              <w:t xml:space="preserve">   </w:t>
            </w:r>
            <w:r w:rsidRPr="00B159CA">
              <w:rPr>
                <w:rFonts w:cs="Arial"/>
                <w:sz w:val="18"/>
                <w:szCs w:val="18"/>
              </w:rPr>
              <w:t>Subsidiar</w:t>
            </w:r>
            <w:r>
              <w:rPr>
                <w:rFonts w:cs="Arial"/>
                <w:sz w:val="18"/>
                <w:szCs w:val="18"/>
              </w:rPr>
              <w:t>y</w:t>
            </w:r>
          </w:p>
        </w:tc>
        <w:tc>
          <w:tcPr>
            <w:tcW w:w="1296" w:type="dxa"/>
            <w:shd w:val="clear" w:color="auto" w:fill="FAFAFA"/>
            <w:vAlign w:val="center"/>
          </w:tcPr>
          <w:p w14:paraId="4827585D" w14:textId="0C6A3C15"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2875C094" w14:textId="20D0D587"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tcPr>
          <w:p w14:paraId="4869AA9B" w14:textId="556270B8"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20,775</w:t>
            </w:r>
          </w:p>
        </w:tc>
        <w:tc>
          <w:tcPr>
            <w:tcW w:w="1296" w:type="dxa"/>
            <w:shd w:val="clear" w:color="auto" w:fill="auto"/>
          </w:tcPr>
          <w:p w14:paraId="18C2E908" w14:textId="368968A5"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21,983</w:t>
            </w:r>
          </w:p>
        </w:tc>
      </w:tr>
      <w:tr w:rsidR="005E022E" w:rsidRPr="00B159CA" w14:paraId="0E6FB126" w14:textId="77777777" w:rsidTr="008B27AE">
        <w:tc>
          <w:tcPr>
            <w:tcW w:w="3730" w:type="dxa"/>
            <w:shd w:val="clear" w:color="auto" w:fill="auto"/>
          </w:tcPr>
          <w:p w14:paraId="3092FB28" w14:textId="77777777" w:rsidR="005E022E" w:rsidRPr="00B159CA" w:rsidRDefault="005E022E" w:rsidP="005E022E">
            <w:pPr>
              <w:spacing w:after="0" w:line="240" w:lineRule="auto"/>
              <w:ind w:left="-101"/>
              <w:jc w:val="both"/>
              <w:rPr>
                <w:rFonts w:cs="Arial"/>
                <w:sz w:val="18"/>
                <w:szCs w:val="18"/>
              </w:rPr>
            </w:pPr>
            <w:r w:rsidRPr="00B159CA">
              <w:rPr>
                <w:rFonts w:cs="Arial"/>
                <w:sz w:val="18"/>
                <w:szCs w:val="18"/>
                <w:cs/>
                <w:lang w:bidi="th-TH"/>
              </w:rPr>
              <w:t xml:space="preserve">   </w:t>
            </w:r>
            <w:r w:rsidRPr="00B159CA">
              <w:rPr>
                <w:rFonts w:cs="Arial"/>
                <w:sz w:val="18"/>
                <w:szCs w:val="18"/>
              </w:rPr>
              <w:t>Joint ventures</w:t>
            </w:r>
          </w:p>
        </w:tc>
        <w:tc>
          <w:tcPr>
            <w:tcW w:w="1296" w:type="dxa"/>
            <w:shd w:val="clear" w:color="auto" w:fill="FAFAFA"/>
            <w:vAlign w:val="center"/>
          </w:tcPr>
          <w:p w14:paraId="11BA0D71" w14:textId="628FA4A7"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28,736</w:t>
            </w:r>
          </w:p>
        </w:tc>
        <w:tc>
          <w:tcPr>
            <w:tcW w:w="1296" w:type="dxa"/>
            <w:shd w:val="clear" w:color="auto" w:fill="auto"/>
          </w:tcPr>
          <w:p w14:paraId="29A26EB6" w14:textId="5080448D"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63,886</w:t>
            </w:r>
          </w:p>
        </w:tc>
        <w:tc>
          <w:tcPr>
            <w:tcW w:w="1296" w:type="dxa"/>
            <w:shd w:val="clear" w:color="auto" w:fill="FAFAFA"/>
          </w:tcPr>
          <w:p w14:paraId="577DFA9B" w14:textId="3C8B1950"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1703F8E2" w14:textId="27530ACD"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5E022E" w:rsidRPr="00B159CA" w14:paraId="6E2F47B4" w14:textId="77777777" w:rsidTr="001663CA">
        <w:tc>
          <w:tcPr>
            <w:tcW w:w="3730" w:type="dxa"/>
            <w:shd w:val="clear" w:color="auto" w:fill="auto"/>
          </w:tcPr>
          <w:p w14:paraId="6DEBB760" w14:textId="77777777" w:rsidR="005E022E" w:rsidRPr="00B159CA" w:rsidRDefault="005E022E" w:rsidP="005E022E">
            <w:pPr>
              <w:spacing w:after="0" w:line="240" w:lineRule="auto"/>
              <w:ind w:left="-101"/>
              <w:jc w:val="both"/>
              <w:rPr>
                <w:rFonts w:cs="Arial"/>
                <w:sz w:val="16"/>
                <w:szCs w:val="16"/>
                <w:cs/>
                <w:lang w:bidi="th-TH"/>
              </w:rPr>
            </w:pPr>
          </w:p>
        </w:tc>
        <w:tc>
          <w:tcPr>
            <w:tcW w:w="1296" w:type="dxa"/>
            <w:shd w:val="clear" w:color="auto" w:fill="FAFAFA"/>
          </w:tcPr>
          <w:p w14:paraId="06E6BD0A" w14:textId="77777777" w:rsidR="005E022E" w:rsidRPr="00B159CA" w:rsidRDefault="005E022E" w:rsidP="005E022E">
            <w:pPr>
              <w:spacing w:after="0" w:line="240" w:lineRule="auto"/>
              <w:ind w:left="-40" w:right="-72"/>
              <w:jc w:val="right"/>
              <w:rPr>
                <w:rFonts w:cs="Arial"/>
                <w:sz w:val="16"/>
                <w:szCs w:val="16"/>
              </w:rPr>
            </w:pPr>
          </w:p>
        </w:tc>
        <w:tc>
          <w:tcPr>
            <w:tcW w:w="1296" w:type="dxa"/>
            <w:shd w:val="clear" w:color="auto" w:fill="auto"/>
          </w:tcPr>
          <w:p w14:paraId="5CEED01E"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50B30489"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7EC1DC59"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44E579A7" w14:textId="77777777" w:rsidTr="001663CA">
        <w:tc>
          <w:tcPr>
            <w:tcW w:w="3730" w:type="dxa"/>
            <w:shd w:val="clear" w:color="auto" w:fill="auto"/>
          </w:tcPr>
          <w:p w14:paraId="26DEAA85" w14:textId="77777777" w:rsidR="005E022E" w:rsidRPr="00B159CA" w:rsidRDefault="005E022E" w:rsidP="005E022E">
            <w:pPr>
              <w:spacing w:after="0" w:line="240" w:lineRule="auto"/>
              <w:ind w:left="-101"/>
              <w:jc w:val="both"/>
              <w:rPr>
                <w:rFonts w:cs="Arial"/>
                <w:sz w:val="18"/>
                <w:szCs w:val="18"/>
                <w:cs/>
                <w:lang w:bidi="th-TH"/>
              </w:rPr>
            </w:pPr>
            <w:r w:rsidRPr="00B159CA">
              <w:rPr>
                <w:rFonts w:cs="Arial"/>
                <w:b/>
                <w:bCs/>
                <w:sz w:val="18"/>
                <w:szCs w:val="18"/>
                <w:lang w:bidi="th-TH"/>
              </w:rPr>
              <w:t>Dividend income</w:t>
            </w:r>
          </w:p>
        </w:tc>
        <w:tc>
          <w:tcPr>
            <w:tcW w:w="1296" w:type="dxa"/>
            <w:shd w:val="clear" w:color="auto" w:fill="FAFAFA"/>
          </w:tcPr>
          <w:p w14:paraId="474079F9"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0F940E24"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3DEF35E6"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1CF38296"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65ACD3EA" w14:textId="77777777" w:rsidTr="001663CA">
        <w:tc>
          <w:tcPr>
            <w:tcW w:w="3730" w:type="dxa"/>
            <w:shd w:val="clear" w:color="auto" w:fill="auto"/>
          </w:tcPr>
          <w:p w14:paraId="3278C83F" w14:textId="60E30728" w:rsidR="005E022E" w:rsidRPr="00B159CA" w:rsidRDefault="005E022E" w:rsidP="005E022E">
            <w:pPr>
              <w:spacing w:after="0" w:line="240" w:lineRule="auto"/>
              <w:ind w:left="-101"/>
              <w:jc w:val="both"/>
              <w:rPr>
                <w:rFonts w:cs="Arial"/>
                <w:sz w:val="18"/>
                <w:szCs w:val="18"/>
                <w:cs/>
                <w:lang w:bidi="th-TH"/>
              </w:rPr>
            </w:pPr>
            <w:r w:rsidRPr="00B159CA">
              <w:rPr>
                <w:rFonts w:cs="Arial"/>
                <w:sz w:val="18"/>
                <w:szCs w:val="18"/>
                <w:lang w:bidi="th-TH"/>
              </w:rPr>
              <w:t xml:space="preserve">   </w:t>
            </w:r>
            <w:r w:rsidRPr="00B159CA">
              <w:rPr>
                <w:rFonts w:cs="Arial"/>
                <w:sz w:val="18"/>
                <w:szCs w:val="18"/>
              </w:rPr>
              <w:t>Subsidiar</w:t>
            </w:r>
            <w:r>
              <w:rPr>
                <w:rFonts w:cs="Arial"/>
                <w:sz w:val="18"/>
                <w:szCs w:val="18"/>
              </w:rPr>
              <w:t>y</w:t>
            </w:r>
          </w:p>
        </w:tc>
        <w:tc>
          <w:tcPr>
            <w:tcW w:w="1296" w:type="dxa"/>
            <w:shd w:val="clear" w:color="auto" w:fill="FAFAFA"/>
          </w:tcPr>
          <w:p w14:paraId="5EA6E4CA" w14:textId="7BCC3290"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43A3F34C" w14:textId="5E276364"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FAFAFA"/>
          </w:tcPr>
          <w:p w14:paraId="03B98341" w14:textId="0BC3F417"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7EED0384" w14:textId="78D4644B"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28,474</w:t>
            </w:r>
          </w:p>
        </w:tc>
      </w:tr>
      <w:tr w:rsidR="005E022E" w:rsidRPr="00B159CA" w14:paraId="31E1FCCA" w14:textId="77777777" w:rsidTr="001663CA">
        <w:tc>
          <w:tcPr>
            <w:tcW w:w="3730" w:type="dxa"/>
            <w:shd w:val="clear" w:color="auto" w:fill="auto"/>
          </w:tcPr>
          <w:p w14:paraId="3B0E9009" w14:textId="652AE302" w:rsidR="005E022E" w:rsidRPr="00B159CA" w:rsidRDefault="005E022E" w:rsidP="005E022E">
            <w:pPr>
              <w:spacing w:after="0" w:line="240" w:lineRule="auto"/>
              <w:ind w:left="-101"/>
              <w:jc w:val="both"/>
              <w:rPr>
                <w:rFonts w:cs="Arial"/>
                <w:sz w:val="18"/>
                <w:szCs w:val="18"/>
                <w:lang w:bidi="th-TH"/>
              </w:rPr>
            </w:pPr>
            <w:r w:rsidRPr="00B159CA">
              <w:rPr>
                <w:rFonts w:cs="Arial"/>
                <w:sz w:val="18"/>
                <w:szCs w:val="18"/>
                <w:lang w:bidi="th-TH"/>
              </w:rPr>
              <w:t xml:space="preserve">   Associate</w:t>
            </w:r>
          </w:p>
        </w:tc>
        <w:tc>
          <w:tcPr>
            <w:tcW w:w="1296" w:type="dxa"/>
            <w:shd w:val="clear" w:color="auto" w:fill="FAFAFA"/>
          </w:tcPr>
          <w:p w14:paraId="38B86A62" w14:textId="24E0E6C4" w:rsidR="005E022E" w:rsidRPr="00B159CA" w:rsidRDefault="005E022E" w:rsidP="005E022E">
            <w:pPr>
              <w:spacing w:after="0" w:line="240" w:lineRule="auto"/>
              <w:ind w:left="-40" w:right="-72"/>
              <w:jc w:val="right"/>
              <w:rPr>
                <w:rFonts w:cs="Arial"/>
                <w:sz w:val="18"/>
                <w:szCs w:val="18"/>
              </w:rPr>
            </w:pPr>
            <w:r>
              <w:rPr>
                <w:rFonts w:cs="Arial"/>
                <w:sz w:val="18"/>
                <w:szCs w:val="18"/>
              </w:rPr>
              <w:t>-</w:t>
            </w:r>
          </w:p>
        </w:tc>
        <w:tc>
          <w:tcPr>
            <w:tcW w:w="1296" w:type="dxa"/>
            <w:shd w:val="clear" w:color="auto" w:fill="auto"/>
          </w:tcPr>
          <w:p w14:paraId="15D60586" w14:textId="5BB7762F"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FAFAFA"/>
          </w:tcPr>
          <w:p w14:paraId="4E9EA9F0" w14:textId="7777D046"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26,288</w:t>
            </w:r>
          </w:p>
        </w:tc>
        <w:tc>
          <w:tcPr>
            <w:tcW w:w="1296" w:type="dxa"/>
            <w:shd w:val="clear" w:color="auto" w:fill="auto"/>
          </w:tcPr>
          <w:p w14:paraId="37EA483C" w14:textId="4A7DF6EE"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r>
      <w:tr w:rsidR="005E022E" w:rsidRPr="00B159CA" w14:paraId="775168C7" w14:textId="77777777" w:rsidTr="001663CA">
        <w:tc>
          <w:tcPr>
            <w:tcW w:w="3730" w:type="dxa"/>
            <w:shd w:val="clear" w:color="auto" w:fill="auto"/>
          </w:tcPr>
          <w:p w14:paraId="324AA6AE" w14:textId="77777777" w:rsidR="005E022E" w:rsidRPr="00B159CA" w:rsidRDefault="005E022E" w:rsidP="005E022E">
            <w:pPr>
              <w:spacing w:after="0" w:line="240" w:lineRule="auto"/>
              <w:ind w:left="-101"/>
              <w:jc w:val="both"/>
              <w:rPr>
                <w:rFonts w:cs="Arial"/>
                <w:sz w:val="18"/>
                <w:szCs w:val="18"/>
                <w:lang w:bidi="th-TH"/>
              </w:rPr>
            </w:pPr>
          </w:p>
        </w:tc>
        <w:tc>
          <w:tcPr>
            <w:tcW w:w="1296" w:type="dxa"/>
            <w:shd w:val="clear" w:color="auto" w:fill="FAFAFA"/>
          </w:tcPr>
          <w:p w14:paraId="74E91F8C"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2E6C42DC"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0A4DB549"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6230704F"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73D226B6" w14:textId="77777777" w:rsidTr="001663CA">
        <w:tc>
          <w:tcPr>
            <w:tcW w:w="3730" w:type="dxa"/>
            <w:shd w:val="clear" w:color="auto" w:fill="auto"/>
          </w:tcPr>
          <w:p w14:paraId="092D9195" w14:textId="77777777" w:rsidR="005E022E" w:rsidRPr="00B159CA" w:rsidRDefault="005E022E" w:rsidP="005E022E">
            <w:pPr>
              <w:spacing w:after="0" w:line="240" w:lineRule="auto"/>
              <w:ind w:left="-101"/>
              <w:jc w:val="both"/>
              <w:rPr>
                <w:rFonts w:cs="Arial"/>
                <w:b/>
                <w:bCs/>
                <w:sz w:val="18"/>
                <w:szCs w:val="18"/>
                <w:lang w:bidi="th-TH"/>
              </w:rPr>
            </w:pPr>
            <w:r w:rsidRPr="00B159CA">
              <w:rPr>
                <w:rFonts w:cs="Arial"/>
                <w:b/>
                <w:bCs/>
                <w:sz w:val="18"/>
                <w:szCs w:val="18"/>
                <w:lang w:bidi="th-TH"/>
              </w:rPr>
              <w:t>Other income</w:t>
            </w:r>
          </w:p>
        </w:tc>
        <w:tc>
          <w:tcPr>
            <w:tcW w:w="1296" w:type="dxa"/>
            <w:shd w:val="clear" w:color="auto" w:fill="FAFAFA"/>
          </w:tcPr>
          <w:p w14:paraId="3436BB33"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32B8649A"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66F82FF3"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5A546C78"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4475A68F" w14:textId="77777777" w:rsidTr="008B27AE">
        <w:tc>
          <w:tcPr>
            <w:tcW w:w="3730" w:type="dxa"/>
            <w:shd w:val="clear" w:color="auto" w:fill="auto"/>
          </w:tcPr>
          <w:p w14:paraId="6023FC44" w14:textId="77777777" w:rsidR="005E022E" w:rsidRPr="00B159CA" w:rsidRDefault="005E022E" w:rsidP="005E022E">
            <w:pPr>
              <w:spacing w:after="0" w:line="240" w:lineRule="auto"/>
              <w:ind w:left="-101"/>
              <w:jc w:val="both"/>
              <w:rPr>
                <w:rFonts w:cs="Arial"/>
                <w:sz w:val="18"/>
                <w:szCs w:val="18"/>
                <w:lang w:bidi="th-TH"/>
              </w:rPr>
            </w:pPr>
            <w:r w:rsidRPr="00B159CA">
              <w:rPr>
                <w:rFonts w:cs="Arial"/>
                <w:sz w:val="18"/>
                <w:szCs w:val="18"/>
                <w:lang w:bidi="th-TH"/>
              </w:rPr>
              <w:t xml:space="preserve">   Subsidiaries</w:t>
            </w:r>
          </w:p>
        </w:tc>
        <w:tc>
          <w:tcPr>
            <w:tcW w:w="1296" w:type="dxa"/>
            <w:shd w:val="clear" w:color="auto" w:fill="FAFAFA"/>
            <w:vAlign w:val="center"/>
          </w:tcPr>
          <w:p w14:paraId="5F91A91F" w14:textId="6943826C"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72120418" w14:textId="5158AFFE"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FAFAFA"/>
          </w:tcPr>
          <w:p w14:paraId="3833F3E5" w14:textId="63399054"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66</w:t>
            </w:r>
          </w:p>
        </w:tc>
        <w:tc>
          <w:tcPr>
            <w:tcW w:w="1296" w:type="dxa"/>
            <w:shd w:val="clear" w:color="auto" w:fill="auto"/>
          </w:tcPr>
          <w:p w14:paraId="3C2076AD" w14:textId="77314FE6"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129</w:t>
            </w:r>
          </w:p>
        </w:tc>
      </w:tr>
      <w:tr w:rsidR="005E022E" w:rsidRPr="00B159CA" w14:paraId="4C2E81C6" w14:textId="77777777" w:rsidTr="008B27AE">
        <w:tc>
          <w:tcPr>
            <w:tcW w:w="3730" w:type="dxa"/>
            <w:shd w:val="clear" w:color="auto" w:fill="auto"/>
          </w:tcPr>
          <w:p w14:paraId="7083A260" w14:textId="77777777" w:rsidR="005E022E" w:rsidRPr="00B159CA" w:rsidRDefault="005E022E" w:rsidP="005E022E">
            <w:pPr>
              <w:spacing w:after="0" w:line="240" w:lineRule="auto"/>
              <w:ind w:left="-101"/>
              <w:jc w:val="both"/>
              <w:rPr>
                <w:rFonts w:cs="Arial"/>
                <w:sz w:val="18"/>
                <w:szCs w:val="18"/>
                <w:lang w:bidi="th-TH"/>
              </w:rPr>
            </w:pPr>
            <w:r w:rsidRPr="00B159CA">
              <w:rPr>
                <w:rFonts w:cs="Arial"/>
                <w:sz w:val="18"/>
                <w:szCs w:val="18"/>
                <w:lang w:bidi="th-TH"/>
              </w:rPr>
              <w:t xml:space="preserve">   Joint venture</w:t>
            </w:r>
          </w:p>
        </w:tc>
        <w:tc>
          <w:tcPr>
            <w:tcW w:w="1296" w:type="dxa"/>
            <w:shd w:val="clear" w:color="auto" w:fill="FAFAFA"/>
            <w:vAlign w:val="center"/>
          </w:tcPr>
          <w:p w14:paraId="04F92255" w14:textId="5DEF52A8"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64A6C841" w14:textId="39D31DCC"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95,330</w:t>
            </w:r>
          </w:p>
        </w:tc>
        <w:tc>
          <w:tcPr>
            <w:tcW w:w="1296" w:type="dxa"/>
            <w:shd w:val="clear" w:color="auto" w:fill="FAFAFA"/>
            <w:vAlign w:val="center"/>
          </w:tcPr>
          <w:p w14:paraId="6D5D5A59" w14:textId="3262CA52"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31600863" w14:textId="4E6089DA"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r>
      <w:tr w:rsidR="005E022E" w:rsidRPr="00B159CA" w14:paraId="23E88DF4" w14:textId="77777777" w:rsidTr="008B27AE">
        <w:tc>
          <w:tcPr>
            <w:tcW w:w="3730" w:type="dxa"/>
            <w:shd w:val="clear" w:color="auto" w:fill="auto"/>
          </w:tcPr>
          <w:p w14:paraId="2F357188" w14:textId="4E055B7B" w:rsidR="005E022E" w:rsidRPr="00B159CA" w:rsidRDefault="005E022E" w:rsidP="005E022E">
            <w:pPr>
              <w:spacing w:after="0" w:line="240" w:lineRule="auto"/>
              <w:ind w:left="-101"/>
              <w:jc w:val="both"/>
              <w:rPr>
                <w:rFonts w:cs="Arial"/>
                <w:sz w:val="18"/>
                <w:szCs w:val="18"/>
                <w:lang w:bidi="th-TH"/>
              </w:rPr>
            </w:pPr>
            <w:r w:rsidRPr="00B159CA">
              <w:rPr>
                <w:rFonts w:cs="Arial"/>
                <w:sz w:val="18"/>
                <w:szCs w:val="18"/>
                <w:cs/>
                <w:lang w:bidi="th-TH"/>
              </w:rPr>
              <w:t xml:space="preserve">   </w:t>
            </w:r>
            <w:r w:rsidRPr="00B159CA">
              <w:rPr>
                <w:rFonts w:cs="Arial"/>
                <w:sz w:val="18"/>
                <w:szCs w:val="18"/>
                <w:lang w:bidi="th-TH"/>
              </w:rPr>
              <w:t>Other related part</w:t>
            </w:r>
            <w:r>
              <w:rPr>
                <w:rFonts w:cs="Arial"/>
                <w:sz w:val="18"/>
                <w:szCs w:val="18"/>
                <w:lang w:bidi="th-TH"/>
              </w:rPr>
              <w:t>ies</w:t>
            </w:r>
          </w:p>
        </w:tc>
        <w:tc>
          <w:tcPr>
            <w:tcW w:w="1296" w:type="dxa"/>
            <w:shd w:val="clear" w:color="auto" w:fill="FAFAFA"/>
            <w:vAlign w:val="center"/>
          </w:tcPr>
          <w:p w14:paraId="305137C3" w14:textId="4142E6AD"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11</w:t>
            </w:r>
          </w:p>
        </w:tc>
        <w:tc>
          <w:tcPr>
            <w:tcW w:w="1296" w:type="dxa"/>
            <w:shd w:val="clear" w:color="auto" w:fill="auto"/>
          </w:tcPr>
          <w:p w14:paraId="36D50703" w14:textId="6895423D"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36,503</w:t>
            </w:r>
          </w:p>
        </w:tc>
        <w:tc>
          <w:tcPr>
            <w:tcW w:w="1296" w:type="dxa"/>
            <w:shd w:val="clear" w:color="auto" w:fill="FAFAFA"/>
          </w:tcPr>
          <w:p w14:paraId="257AC965" w14:textId="12F88388"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728CF038" w14:textId="47D04E50"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r>
      <w:tr w:rsidR="005E022E" w:rsidRPr="00B159CA" w14:paraId="5C3B7F3B" w14:textId="77777777" w:rsidTr="001663CA">
        <w:tc>
          <w:tcPr>
            <w:tcW w:w="3730" w:type="dxa"/>
            <w:shd w:val="clear" w:color="auto" w:fill="auto"/>
          </w:tcPr>
          <w:p w14:paraId="2B9A9BFD" w14:textId="77777777" w:rsidR="005E022E" w:rsidRPr="00B159CA" w:rsidRDefault="005E022E" w:rsidP="005E022E">
            <w:pPr>
              <w:spacing w:after="0" w:line="240" w:lineRule="auto"/>
              <w:ind w:left="-101"/>
              <w:jc w:val="both"/>
              <w:rPr>
                <w:rFonts w:cs="Arial"/>
                <w:sz w:val="18"/>
                <w:szCs w:val="18"/>
                <w:cs/>
                <w:lang w:bidi="th-TH"/>
              </w:rPr>
            </w:pPr>
          </w:p>
        </w:tc>
        <w:tc>
          <w:tcPr>
            <w:tcW w:w="1296" w:type="dxa"/>
            <w:shd w:val="clear" w:color="auto" w:fill="FAFAFA"/>
          </w:tcPr>
          <w:p w14:paraId="655F0449"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09345A63"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387C30BA"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0F662238"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03B82168" w14:textId="77777777" w:rsidTr="001663CA">
        <w:tc>
          <w:tcPr>
            <w:tcW w:w="3730" w:type="dxa"/>
            <w:shd w:val="clear" w:color="auto" w:fill="auto"/>
          </w:tcPr>
          <w:p w14:paraId="718CDFCF" w14:textId="77777777" w:rsidR="005E022E" w:rsidRPr="00B159CA" w:rsidRDefault="005E022E" w:rsidP="005E022E">
            <w:pPr>
              <w:spacing w:after="0" w:line="240" w:lineRule="auto"/>
              <w:ind w:left="-101"/>
              <w:jc w:val="both"/>
              <w:rPr>
                <w:rFonts w:cs="Arial"/>
                <w:b/>
                <w:bCs/>
                <w:sz w:val="18"/>
                <w:szCs w:val="18"/>
                <w:cs/>
                <w:lang w:bidi="th-TH"/>
              </w:rPr>
            </w:pPr>
            <w:r w:rsidRPr="00B159CA">
              <w:rPr>
                <w:rFonts w:cs="Arial"/>
                <w:b/>
                <w:bCs/>
                <w:sz w:val="18"/>
                <w:szCs w:val="18"/>
                <w:lang w:bidi="th-TH"/>
              </w:rPr>
              <w:t>Interest expense</w:t>
            </w:r>
          </w:p>
        </w:tc>
        <w:tc>
          <w:tcPr>
            <w:tcW w:w="1296" w:type="dxa"/>
            <w:shd w:val="clear" w:color="auto" w:fill="FAFAFA"/>
          </w:tcPr>
          <w:p w14:paraId="4472FF2F"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0AB49900"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4D5E5031"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363754AC"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6947BE53" w14:textId="77777777" w:rsidTr="001663CA">
        <w:tc>
          <w:tcPr>
            <w:tcW w:w="3730" w:type="dxa"/>
            <w:shd w:val="clear" w:color="auto" w:fill="auto"/>
          </w:tcPr>
          <w:p w14:paraId="49E63ADE" w14:textId="29686BE5" w:rsidR="005E022E" w:rsidRPr="00B159CA" w:rsidRDefault="005E022E" w:rsidP="005E022E">
            <w:pPr>
              <w:spacing w:after="0" w:line="240" w:lineRule="auto"/>
              <w:ind w:left="-101"/>
              <w:jc w:val="both"/>
              <w:rPr>
                <w:rFonts w:cs="Arial"/>
                <w:sz w:val="18"/>
                <w:szCs w:val="18"/>
                <w:cs/>
                <w:lang w:bidi="th-TH"/>
              </w:rPr>
            </w:pPr>
            <w:r w:rsidRPr="00B159CA">
              <w:rPr>
                <w:rFonts w:cs="Arial"/>
                <w:sz w:val="18"/>
                <w:szCs w:val="18"/>
                <w:cs/>
                <w:lang w:bidi="th-TH"/>
              </w:rPr>
              <w:t xml:space="preserve">   </w:t>
            </w:r>
            <w:r w:rsidRPr="00B159CA">
              <w:rPr>
                <w:rFonts w:cs="Arial"/>
                <w:sz w:val="18"/>
                <w:szCs w:val="18"/>
                <w:lang w:bidi="th-TH"/>
              </w:rPr>
              <w:t>Subsidiary</w:t>
            </w:r>
          </w:p>
        </w:tc>
        <w:tc>
          <w:tcPr>
            <w:tcW w:w="1296" w:type="dxa"/>
            <w:shd w:val="clear" w:color="auto" w:fill="FAFAFA"/>
          </w:tcPr>
          <w:p w14:paraId="206D374F" w14:textId="640EA43B" w:rsidR="005E022E" w:rsidRPr="00B159CA" w:rsidRDefault="005E022E" w:rsidP="005E022E">
            <w:pPr>
              <w:spacing w:after="0" w:line="240" w:lineRule="auto"/>
              <w:ind w:left="-40" w:right="-72"/>
              <w:jc w:val="right"/>
              <w:rPr>
                <w:rFonts w:cs="Arial"/>
                <w:sz w:val="18"/>
                <w:szCs w:val="18"/>
              </w:rPr>
            </w:pPr>
            <w:r w:rsidRPr="00B159CA">
              <w:rPr>
                <w:rFonts w:eastAsia="Arial Unicode MS" w:cs="Arial"/>
                <w:sz w:val="18"/>
                <w:szCs w:val="18"/>
              </w:rPr>
              <w:t>-</w:t>
            </w:r>
          </w:p>
        </w:tc>
        <w:tc>
          <w:tcPr>
            <w:tcW w:w="1296" w:type="dxa"/>
            <w:shd w:val="clear" w:color="auto" w:fill="auto"/>
          </w:tcPr>
          <w:p w14:paraId="18EF9151" w14:textId="347F7E96"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tcPr>
          <w:p w14:paraId="39A68C12" w14:textId="2653314A"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63,222</w:t>
            </w:r>
          </w:p>
        </w:tc>
        <w:tc>
          <w:tcPr>
            <w:tcW w:w="1296" w:type="dxa"/>
            <w:shd w:val="clear" w:color="auto" w:fill="auto"/>
          </w:tcPr>
          <w:p w14:paraId="4558587E" w14:textId="0FE8BC28"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58,085</w:t>
            </w:r>
          </w:p>
        </w:tc>
      </w:tr>
      <w:tr w:rsidR="005E022E" w:rsidRPr="00B159CA" w14:paraId="17BAE3AD" w14:textId="77777777" w:rsidTr="008B27AE">
        <w:tc>
          <w:tcPr>
            <w:tcW w:w="3730" w:type="dxa"/>
            <w:shd w:val="clear" w:color="auto" w:fill="auto"/>
          </w:tcPr>
          <w:p w14:paraId="005D6D38" w14:textId="77777777" w:rsidR="005E022E" w:rsidRPr="00B159CA" w:rsidRDefault="005E022E" w:rsidP="005E022E">
            <w:pPr>
              <w:spacing w:after="0" w:line="240" w:lineRule="auto"/>
              <w:ind w:left="-101"/>
              <w:jc w:val="both"/>
              <w:rPr>
                <w:rFonts w:cs="Arial"/>
                <w:sz w:val="18"/>
                <w:szCs w:val="18"/>
                <w:cs/>
                <w:lang w:bidi="th-TH"/>
              </w:rPr>
            </w:pPr>
            <w:r w:rsidRPr="00B159CA">
              <w:rPr>
                <w:rFonts w:cs="Arial"/>
                <w:sz w:val="18"/>
                <w:szCs w:val="18"/>
                <w:lang w:bidi="th-TH"/>
              </w:rPr>
              <w:t xml:space="preserve">   Associate</w:t>
            </w:r>
          </w:p>
        </w:tc>
        <w:tc>
          <w:tcPr>
            <w:tcW w:w="1296" w:type="dxa"/>
            <w:shd w:val="clear" w:color="auto" w:fill="FAFAFA"/>
          </w:tcPr>
          <w:p w14:paraId="1B33A283" w14:textId="20BF5BFA"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26EE32AA" w14:textId="6E870AE4"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vAlign w:val="center"/>
          </w:tcPr>
          <w:p w14:paraId="1B1A7907" w14:textId="6096A79E"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243</w:t>
            </w:r>
          </w:p>
        </w:tc>
        <w:tc>
          <w:tcPr>
            <w:tcW w:w="1296" w:type="dxa"/>
            <w:shd w:val="clear" w:color="auto" w:fill="auto"/>
          </w:tcPr>
          <w:p w14:paraId="61A1D024" w14:textId="6C269BC9"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405</w:t>
            </w:r>
          </w:p>
        </w:tc>
      </w:tr>
      <w:tr w:rsidR="005E022E" w:rsidRPr="00B159CA" w14:paraId="3D53B863" w14:textId="77777777" w:rsidTr="001663CA">
        <w:tc>
          <w:tcPr>
            <w:tcW w:w="3730" w:type="dxa"/>
            <w:shd w:val="clear" w:color="auto" w:fill="auto"/>
          </w:tcPr>
          <w:p w14:paraId="77BD1B37" w14:textId="77777777" w:rsidR="005E022E" w:rsidRPr="00B159CA" w:rsidRDefault="005E022E" w:rsidP="005E022E">
            <w:pPr>
              <w:spacing w:after="0" w:line="240" w:lineRule="auto"/>
              <w:ind w:left="-101"/>
              <w:jc w:val="both"/>
              <w:rPr>
                <w:rFonts w:cs="Arial"/>
                <w:sz w:val="18"/>
                <w:szCs w:val="18"/>
                <w:cs/>
                <w:lang w:bidi="th-TH"/>
              </w:rPr>
            </w:pPr>
          </w:p>
        </w:tc>
        <w:tc>
          <w:tcPr>
            <w:tcW w:w="1296" w:type="dxa"/>
            <w:shd w:val="clear" w:color="auto" w:fill="FAFAFA"/>
          </w:tcPr>
          <w:p w14:paraId="2CCA161A"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5FBEA681"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30069282"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072F516F"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738448CB" w14:textId="77777777" w:rsidTr="001663CA">
        <w:tc>
          <w:tcPr>
            <w:tcW w:w="3730" w:type="dxa"/>
            <w:shd w:val="clear" w:color="auto" w:fill="auto"/>
          </w:tcPr>
          <w:p w14:paraId="4FD5761F" w14:textId="77777777" w:rsidR="005E022E" w:rsidRPr="00B159CA" w:rsidRDefault="005E022E" w:rsidP="005E022E">
            <w:pPr>
              <w:spacing w:after="0" w:line="240" w:lineRule="auto"/>
              <w:ind w:left="-101"/>
              <w:jc w:val="both"/>
              <w:rPr>
                <w:rFonts w:cs="Arial"/>
                <w:b/>
                <w:bCs/>
                <w:sz w:val="18"/>
                <w:szCs w:val="18"/>
                <w:lang w:bidi="th-TH"/>
              </w:rPr>
            </w:pPr>
            <w:r w:rsidRPr="00B159CA">
              <w:rPr>
                <w:rFonts w:cs="Arial"/>
                <w:b/>
                <w:bCs/>
                <w:sz w:val="18"/>
                <w:szCs w:val="18"/>
                <w:lang w:bidi="th-TH"/>
              </w:rPr>
              <w:t>Management fee</w:t>
            </w:r>
          </w:p>
        </w:tc>
        <w:tc>
          <w:tcPr>
            <w:tcW w:w="1296" w:type="dxa"/>
            <w:shd w:val="clear" w:color="auto" w:fill="FAFAFA"/>
          </w:tcPr>
          <w:p w14:paraId="4B215A07"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5987A56B"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43E1E2C5"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4BC584CB"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3558C00C" w14:textId="77777777" w:rsidTr="008B27AE">
        <w:tc>
          <w:tcPr>
            <w:tcW w:w="3730" w:type="dxa"/>
            <w:shd w:val="clear" w:color="auto" w:fill="auto"/>
          </w:tcPr>
          <w:p w14:paraId="4E126230" w14:textId="54248B49" w:rsidR="005E022E" w:rsidRPr="00B159CA" w:rsidRDefault="005E022E" w:rsidP="005E022E">
            <w:pPr>
              <w:spacing w:after="0" w:line="240" w:lineRule="auto"/>
              <w:ind w:left="-101"/>
              <w:jc w:val="both"/>
              <w:rPr>
                <w:rFonts w:cs="Arial"/>
                <w:b/>
                <w:bCs/>
                <w:sz w:val="18"/>
                <w:szCs w:val="18"/>
                <w:lang w:bidi="th-TH"/>
              </w:rPr>
            </w:pPr>
            <w:r w:rsidRPr="00B159CA">
              <w:rPr>
                <w:rFonts w:cs="Arial"/>
                <w:sz w:val="18"/>
                <w:szCs w:val="18"/>
                <w:cs/>
                <w:lang w:bidi="th-TH"/>
              </w:rPr>
              <w:t xml:space="preserve">   </w:t>
            </w:r>
            <w:r w:rsidRPr="00B159CA">
              <w:rPr>
                <w:rFonts w:cs="Arial"/>
                <w:sz w:val="18"/>
                <w:szCs w:val="18"/>
                <w:lang w:bidi="th-TH"/>
              </w:rPr>
              <w:t>Subsidiary</w:t>
            </w:r>
          </w:p>
        </w:tc>
        <w:tc>
          <w:tcPr>
            <w:tcW w:w="1296" w:type="dxa"/>
            <w:shd w:val="clear" w:color="auto" w:fill="FAFAFA"/>
            <w:vAlign w:val="center"/>
          </w:tcPr>
          <w:p w14:paraId="324DBBE8" w14:textId="1E6964CD"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6B2E7F68" w14:textId="38E52E02"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FAFAFA"/>
          </w:tcPr>
          <w:p w14:paraId="71DAA799" w14:textId="2A380135"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11,200</w:t>
            </w:r>
          </w:p>
        </w:tc>
        <w:tc>
          <w:tcPr>
            <w:tcW w:w="1296" w:type="dxa"/>
            <w:shd w:val="clear" w:color="auto" w:fill="auto"/>
          </w:tcPr>
          <w:p w14:paraId="6C5C8B4B" w14:textId="4B22D958"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r>
      <w:tr w:rsidR="005E022E" w:rsidRPr="00B159CA" w14:paraId="7589CA14" w14:textId="77777777" w:rsidTr="008B27AE">
        <w:tc>
          <w:tcPr>
            <w:tcW w:w="3730" w:type="dxa"/>
            <w:shd w:val="clear" w:color="auto" w:fill="auto"/>
          </w:tcPr>
          <w:p w14:paraId="34E986E9" w14:textId="77777777" w:rsidR="005E022E" w:rsidRPr="00B159CA" w:rsidRDefault="005E022E" w:rsidP="005E022E">
            <w:pPr>
              <w:spacing w:after="0" w:line="240" w:lineRule="auto"/>
              <w:ind w:left="-101"/>
              <w:jc w:val="both"/>
              <w:rPr>
                <w:rFonts w:cs="Arial"/>
                <w:sz w:val="18"/>
                <w:szCs w:val="18"/>
                <w:lang w:bidi="th-TH"/>
              </w:rPr>
            </w:pPr>
            <w:r w:rsidRPr="00B159CA">
              <w:rPr>
                <w:rFonts w:cs="Arial"/>
                <w:sz w:val="18"/>
                <w:szCs w:val="18"/>
                <w:lang w:bidi="th-TH"/>
              </w:rPr>
              <w:t xml:space="preserve">   Associate</w:t>
            </w:r>
          </w:p>
        </w:tc>
        <w:tc>
          <w:tcPr>
            <w:tcW w:w="1296" w:type="dxa"/>
            <w:shd w:val="clear" w:color="auto" w:fill="FAFAFA"/>
            <w:vAlign w:val="center"/>
          </w:tcPr>
          <w:p w14:paraId="7DE97986" w14:textId="4C4CC9C3"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174</w:t>
            </w:r>
          </w:p>
        </w:tc>
        <w:tc>
          <w:tcPr>
            <w:tcW w:w="1296" w:type="dxa"/>
            <w:shd w:val="clear" w:color="auto" w:fill="auto"/>
          </w:tcPr>
          <w:p w14:paraId="00E80491" w14:textId="11DE5F64"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1,158</w:t>
            </w:r>
          </w:p>
        </w:tc>
        <w:tc>
          <w:tcPr>
            <w:tcW w:w="1296" w:type="dxa"/>
            <w:shd w:val="clear" w:color="auto" w:fill="FAFAFA"/>
          </w:tcPr>
          <w:p w14:paraId="6003DDF4" w14:textId="419325C5" w:rsidR="005E022E" w:rsidRPr="00B159CA" w:rsidRDefault="005E022E" w:rsidP="005E022E">
            <w:pPr>
              <w:spacing w:after="0" w:line="240" w:lineRule="auto"/>
              <w:ind w:left="-40" w:right="-72"/>
              <w:jc w:val="right"/>
              <w:rPr>
                <w:rFonts w:cs="Arial"/>
                <w:sz w:val="18"/>
                <w:szCs w:val="18"/>
                <w:cs/>
              </w:rPr>
            </w:pPr>
            <w:r w:rsidRPr="00B159CA">
              <w:rPr>
                <w:rFonts w:cs="Arial"/>
                <w:sz w:val="18"/>
                <w:szCs w:val="18"/>
              </w:rPr>
              <w:t>-</w:t>
            </w:r>
          </w:p>
        </w:tc>
        <w:tc>
          <w:tcPr>
            <w:tcW w:w="1296" w:type="dxa"/>
            <w:shd w:val="clear" w:color="auto" w:fill="auto"/>
          </w:tcPr>
          <w:p w14:paraId="0F66CB16" w14:textId="2340ADE9"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r>
      <w:tr w:rsidR="005E022E" w:rsidRPr="00B159CA" w14:paraId="31915146" w14:textId="77777777" w:rsidTr="001663CA">
        <w:tc>
          <w:tcPr>
            <w:tcW w:w="3730" w:type="dxa"/>
            <w:shd w:val="clear" w:color="auto" w:fill="auto"/>
          </w:tcPr>
          <w:p w14:paraId="421A5F38" w14:textId="77777777" w:rsidR="005E022E" w:rsidRPr="00B159CA" w:rsidRDefault="005E022E" w:rsidP="005E022E">
            <w:pPr>
              <w:spacing w:after="0" w:line="240" w:lineRule="auto"/>
              <w:ind w:left="-101"/>
              <w:jc w:val="both"/>
              <w:rPr>
                <w:rFonts w:cs="Arial"/>
                <w:b/>
                <w:bCs/>
                <w:sz w:val="18"/>
                <w:szCs w:val="18"/>
                <w:lang w:bidi="th-TH"/>
              </w:rPr>
            </w:pPr>
          </w:p>
        </w:tc>
        <w:tc>
          <w:tcPr>
            <w:tcW w:w="1296" w:type="dxa"/>
            <w:shd w:val="clear" w:color="auto" w:fill="FAFAFA"/>
          </w:tcPr>
          <w:p w14:paraId="08C3CE39" w14:textId="77777777" w:rsidR="005E022E" w:rsidRPr="00B159CA" w:rsidRDefault="005E022E" w:rsidP="005E022E">
            <w:pPr>
              <w:spacing w:after="0" w:line="240" w:lineRule="auto"/>
              <w:ind w:left="-40" w:right="-72"/>
              <w:jc w:val="right"/>
              <w:rPr>
                <w:rFonts w:cs="Arial"/>
                <w:b/>
                <w:bCs/>
                <w:sz w:val="18"/>
                <w:szCs w:val="18"/>
              </w:rPr>
            </w:pPr>
          </w:p>
        </w:tc>
        <w:tc>
          <w:tcPr>
            <w:tcW w:w="1296" w:type="dxa"/>
            <w:shd w:val="clear" w:color="auto" w:fill="auto"/>
          </w:tcPr>
          <w:p w14:paraId="5ACB233E" w14:textId="77777777" w:rsidR="005E022E" w:rsidRPr="00B159CA" w:rsidRDefault="005E022E" w:rsidP="005E022E">
            <w:pPr>
              <w:spacing w:after="0" w:line="240" w:lineRule="auto"/>
              <w:ind w:left="-40" w:right="-72"/>
              <w:jc w:val="right"/>
              <w:rPr>
                <w:rFonts w:cs="Arial"/>
                <w:b/>
                <w:bCs/>
                <w:sz w:val="18"/>
                <w:szCs w:val="18"/>
                <w:cs/>
              </w:rPr>
            </w:pPr>
          </w:p>
        </w:tc>
        <w:tc>
          <w:tcPr>
            <w:tcW w:w="1296" w:type="dxa"/>
            <w:shd w:val="clear" w:color="auto" w:fill="FAFAFA"/>
          </w:tcPr>
          <w:p w14:paraId="3E13E6C1" w14:textId="77777777" w:rsidR="005E022E" w:rsidRPr="00B159CA" w:rsidRDefault="005E022E" w:rsidP="005E022E">
            <w:pPr>
              <w:spacing w:after="0" w:line="240" w:lineRule="auto"/>
              <w:ind w:left="-40" w:right="-72"/>
              <w:jc w:val="right"/>
              <w:rPr>
                <w:rFonts w:cs="Arial"/>
                <w:b/>
                <w:bCs/>
                <w:sz w:val="18"/>
                <w:szCs w:val="18"/>
              </w:rPr>
            </w:pPr>
          </w:p>
        </w:tc>
        <w:tc>
          <w:tcPr>
            <w:tcW w:w="1296" w:type="dxa"/>
            <w:shd w:val="clear" w:color="auto" w:fill="auto"/>
          </w:tcPr>
          <w:p w14:paraId="1C883CCD" w14:textId="77777777" w:rsidR="005E022E" w:rsidRPr="00B159CA" w:rsidRDefault="005E022E" w:rsidP="005E022E">
            <w:pPr>
              <w:spacing w:after="0" w:line="240" w:lineRule="auto"/>
              <w:ind w:left="-40" w:right="-72"/>
              <w:jc w:val="right"/>
              <w:rPr>
                <w:rFonts w:cs="Arial"/>
                <w:b/>
                <w:bCs/>
                <w:sz w:val="18"/>
                <w:szCs w:val="18"/>
                <w:cs/>
              </w:rPr>
            </w:pPr>
          </w:p>
        </w:tc>
      </w:tr>
      <w:tr w:rsidR="005E022E" w:rsidRPr="00B159CA" w14:paraId="371BA32F" w14:textId="77777777" w:rsidTr="001663CA">
        <w:tc>
          <w:tcPr>
            <w:tcW w:w="3730" w:type="dxa"/>
            <w:shd w:val="clear" w:color="auto" w:fill="auto"/>
          </w:tcPr>
          <w:p w14:paraId="2EE7CB3D" w14:textId="77777777" w:rsidR="005E022E" w:rsidRPr="00B159CA" w:rsidRDefault="005E022E" w:rsidP="005E022E">
            <w:pPr>
              <w:spacing w:after="0" w:line="240" w:lineRule="auto"/>
              <w:ind w:left="-101"/>
              <w:jc w:val="both"/>
              <w:rPr>
                <w:rFonts w:cs="Arial"/>
                <w:b/>
                <w:bCs/>
                <w:sz w:val="18"/>
                <w:szCs w:val="18"/>
                <w:lang w:bidi="th-TH"/>
              </w:rPr>
            </w:pPr>
            <w:r w:rsidRPr="00B159CA">
              <w:rPr>
                <w:rFonts w:cs="Arial"/>
                <w:b/>
                <w:bCs/>
                <w:sz w:val="18"/>
                <w:szCs w:val="18"/>
                <w:lang w:bidi="th-TH"/>
              </w:rPr>
              <w:t>Rental and services expense</w:t>
            </w:r>
          </w:p>
        </w:tc>
        <w:tc>
          <w:tcPr>
            <w:tcW w:w="1296" w:type="dxa"/>
            <w:shd w:val="clear" w:color="auto" w:fill="FAFAFA"/>
          </w:tcPr>
          <w:p w14:paraId="0D6CB0B7" w14:textId="77777777" w:rsidR="005E022E" w:rsidRPr="00B159CA" w:rsidRDefault="005E022E" w:rsidP="005E022E">
            <w:pPr>
              <w:spacing w:after="0" w:line="240" w:lineRule="auto"/>
              <w:ind w:left="-40" w:right="-72"/>
              <w:jc w:val="right"/>
              <w:rPr>
                <w:rFonts w:cs="Arial"/>
                <w:b/>
                <w:bCs/>
                <w:sz w:val="18"/>
                <w:szCs w:val="18"/>
              </w:rPr>
            </w:pPr>
          </w:p>
        </w:tc>
        <w:tc>
          <w:tcPr>
            <w:tcW w:w="1296" w:type="dxa"/>
            <w:shd w:val="clear" w:color="auto" w:fill="auto"/>
          </w:tcPr>
          <w:p w14:paraId="1DC40FE2" w14:textId="77777777" w:rsidR="005E022E" w:rsidRPr="00B159CA" w:rsidRDefault="005E022E" w:rsidP="005E022E">
            <w:pPr>
              <w:spacing w:after="0" w:line="240" w:lineRule="auto"/>
              <w:ind w:left="-40" w:right="-72"/>
              <w:jc w:val="right"/>
              <w:rPr>
                <w:rFonts w:cs="Arial"/>
                <w:b/>
                <w:bCs/>
                <w:sz w:val="18"/>
                <w:szCs w:val="18"/>
              </w:rPr>
            </w:pPr>
          </w:p>
        </w:tc>
        <w:tc>
          <w:tcPr>
            <w:tcW w:w="1296" w:type="dxa"/>
            <w:shd w:val="clear" w:color="auto" w:fill="FAFAFA"/>
          </w:tcPr>
          <w:p w14:paraId="05A21BCF" w14:textId="77777777" w:rsidR="005E022E" w:rsidRPr="00B159CA" w:rsidRDefault="005E022E" w:rsidP="005E022E">
            <w:pPr>
              <w:spacing w:after="0" w:line="240" w:lineRule="auto"/>
              <w:ind w:left="-40" w:right="-72"/>
              <w:jc w:val="right"/>
              <w:rPr>
                <w:rFonts w:cs="Arial"/>
                <w:b/>
                <w:bCs/>
                <w:sz w:val="18"/>
                <w:szCs w:val="18"/>
              </w:rPr>
            </w:pPr>
          </w:p>
        </w:tc>
        <w:tc>
          <w:tcPr>
            <w:tcW w:w="1296" w:type="dxa"/>
            <w:shd w:val="clear" w:color="auto" w:fill="auto"/>
          </w:tcPr>
          <w:p w14:paraId="37118B59" w14:textId="77777777" w:rsidR="005E022E" w:rsidRPr="00B159CA" w:rsidRDefault="005E022E" w:rsidP="005E022E">
            <w:pPr>
              <w:spacing w:after="0" w:line="240" w:lineRule="auto"/>
              <w:ind w:left="-40" w:right="-72"/>
              <w:jc w:val="right"/>
              <w:rPr>
                <w:rFonts w:cs="Arial"/>
                <w:b/>
                <w:bCs/>
                <w:sz w:val="18"/>
                <w:szCs w:val="18"/>
              </w:rPr>
            </w:pPr>
          </w:p>
        </w:tc>
      </w:tr>
      <w:tr w:rsidR="005E022E" w:rsidRPr="00B159CA" w14:paraId="30C1AAB4" w14:textId="77777777" w:rsidTr="008B27AE">
        <w:tc>
          <w:tcPr>
            <w:tcW w:w="3730" w:type="dxa"/>
            <w:shd w:val="clear" w:color="auto" w:fill="auto"/>
          </w:tcPr>
          <w:p w14:paraId="3A501159" w14:textId="7BE54D75" w:rsidR="005E022E" w:rsidRPr="00B159CA" w:rsidRDefault="005E022E" w:rsidP="005E022E">
            <w:pPr>
              <w:spacing w:after="0" w:line="240" w:lineRule="auto"/>
              <w:ind w:left="-101"/>
              <w:jc w:val="both"/>
              <w:rPr>
                <w:rFonts w:cs="Arial"/>
                <w:sz w:val="18"/>
                <w:szCs w:val="18"/>
                <w:lang w:bidi="th-TH"/>
              </w:rPr>
            </w:pPr>
            <w:r w:rsidRPr="00B159CA">
              <w:rPr>
                <w:rFonts w:cs="Arial"/>
                <w:sz w:val="18"/>
                <w:szCs w:val="18"/>
                <w:lang w:bidi="th-TH"/>
              </w:rPr>
              <w:t xml:space="preserve">   Subsidiar</w:t>
            </w:r>
            <w:r>
              <w:rPr>
                <w:rFonts w:cs="Arial"/>
                <w:sz w:val="18"/>
                <w:szCs w:val="18"/>
                <w:lang w:bidi="th-TH"/>
              </w:rPr>
              <w:t>y</w:t>
            </w:r>
          </w:p>
        </w:tc>
        <w:tc>
          <w:tcPr>
            <w:tcW w:w="1296" w:type="dxa"/>
            <w:shd w:val="clear" w:color="auto" w:fill="FAFAFA"/>
            <w:vAlign w:val="center"/>
          </w:tcPr>
          <w:p w14:paraId="2CB663EB" w14:textId="78B16837"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6C23E704" w14:textId="5BE30451"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tcPr>
          <w:p w14:paraId="38626A95" w14:textId="640DB4F3"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3,460</w:t>
            </w:r>
          </w:p>
        </w:tc>
        <w:tc>
          <w:tcPr>
            <w:tcW w:w="1296" w:type="dxa"/>
            <w:shd w:val="clear" w:color="auto" w:fill="auto"/>
          </w:tcPr>
          <w:p w14:paraId="329F9FC9" w14:textId="6487B84A"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3,801</w:t>
            </w:r>
          </w:p>
        </w:tc>
      </w:tr>
      <w:tr w:rsidR="005E022E" w:rsidRPr="00B159CA" w14:paraId="1563A767" w14:textId="77777777" w:rsidTr="008B27AE">
        <w:tc>
          <w:tcPr>
            <w:tcW w:w="3730" w:type="dxa"/>
            <w:shd w:val="clear" w:color="auto" w:fill="auto"/>
          </w:tcPr>
          <w:p w14:paraId="10BE7636" w14:textId="77777777" w:rsidR="005E022E" w:rsidRPr="00B159CA" w:rsidRDefault="005E022E" w:rsidP="005E022E">
            <w:pPr>
              <w:spacing w:after="0" w:line="240" w:lineRule="auto"/>
              <w:ind w:left="-101"/>
              <w:jc w:val="both"/>
              <w:rPr>
                <w:rFonts w:cs="Arial"/>
                <w:sz w:val="18"/>
                <w:szCs w:val="18"/>
                <w:cs/>
                <w:lang w:bidi="th-TH"/>
              </w:rPr>
            </w:pPr>
            <w:r w:rsidRPr="00B159CA">
              <w:rPr>
                <w:rFonts w:cs="Arial"/>
                <w:sz w:val="18"/>
                <w:szCs w:val="18"/>
                <w:lang w:bidi="th-TH"/>
              </w:rPr>
              <w:t xml:space="preserve">   Associate</w:t>
            </w:r>
          </w:p>
        </w:tc>
        <w:tc>
          <w:tcPr>
            <w:tcW w:w="1296" w:type="dxa"/>
            <w:shd w:val="clear" w:color="auto" w:fill="FAFAFA"/>
            <w:vAlign w:val="center"/>
          </w:tcPr>
          <w:p w14:paraId="75C9BFA5" w14:textId="48F7F600"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9,328</w:t>
            </w:r>
          </w:p>
        </w:tc>
        <w:tc>
          <w:tcPr>
            <w:tcW w:w="1296" w:type="dxa"/>
            <w:shd w:val="clear" w:color="auto" w:fill="auto"/>
          </w:tcPr>
          <w:p w14:paraId="57CA0876" w14:textId="45B5CA5F"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14,768</w:t>
            </w:r>
          </w:p>
        </w:tc>
        <w:tc>
          <w:tcPr>
            <w:tcW w:w="1296" w:type="dxa"/>
            <w:shd w:val="clear" w:color="auto" w:fill="FAFAFA"/>
          </w:tcPr>
          <w:p w14:paraId="7CB389E1" w14:textId="7CE3CD6D" w:rsidR="005E022E" w:rsidRPr="00B159CA" w:rsidRDefault="005E022E" w:rsidP="005E022E">
            <w:pPr>
              <w:spacing w:after="0" w:line="240" w:lineRule="auto"/>
              <w:ind w:left="-40" w:right="-72"/>
              <w:jc w:val="right"/>
              <w:rPr>
                <w:rFonts w:eastAsia="Arial Unicode MS" w:cs="Arial"/>
                <w:sz w:val="18"/>
                <w:szCs w:val="18"/>
                <w:cs/>
              </w:rPr>
            </w:pPr>
            <w:r w:rsidRPr="00B159CA">
              <w:rPr>
                <w:rFonts w:eastAsia="Arial Unicode MS" w:cs="Arial"/>
                <w:sz w:val="18"/>
                <w:szCs w:val="18"/>
              </w:rPr>
              <w:t>13,068</w:t>
            </w:r>
          </w:p>
        </w:tc>
        <w:tc>
          <w:tcPr>
            <w:tcW w:w="1296" w:type="dxa"/>
            <w:shd w:val="clear" w:color="auto" w:fill="auto"/>
          </w:tcPr>
          <w:p w14:paraId="0EBD75FA" w14:textId="4BC138A2"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5,847</w:t>
            </w:r>
          </w:p>
        </w:tc>
      </w:tr>
      <w:tr w:rsidR="005E022E" w:rsidRPr="00B159CA" w14:paraId="476A2A68" w14:textId="77777777" w:rsidTr="008B27AE">
        <w:tc>
          <w:tcPr>
            <w:tcW w:w="3730" w:type="dxa"/>
            <w:shd w:val="clear" w:color="auto" w:fill="auto"/>
          </w:tcPr>
          <w:p w14:paraId="1F13C13A" w14:textId="766701C3" w:rsidR="005E022E" w:rsidRPr="00B159CA" w:rsidRDefault="005E022E" w:rsidP="005E022E">
            <w:pPr>
              <w:spacing w:after="0" w:line="240" w:lineRule="auto"/>
              <w:ind w:left="-101"/>
              <w:jc w:val="both"/>
              <w:rPr>
                <w:rFonts w:cs="Arial"/>
                <w:sz w:val="18"/>
                <w:szCs w:val="18"/>
                <w:lang w:bidi="th-TH"/>
              </w:rPr>
            </w:pPr>
            <w:r w:rsidRPr="00B159CA">
              <w:rPr>
                <w:rFonts w:cs="Arial"/>
                <w:sz w:val="18"/>
                <w:szCs w:val="18"/>
                <w:lang w:bidi="th-TH"/>
              </w:rPr>
              <w:t xml:space="preserve">   Joint venture</w:t>
            </w:r>
          </w:p>
        </w:tc>
        <w:tc>
          <w:tcPr>
            <w:tcW w:w="1296" w:type="dxa"/>
            <w:shd w:val="clear" w:color="auto" w:fill="FAFAFA"/>
            <w:vAlign w:val="center"/>
          </w:tcPr>
          <w:p w14:paraId="53E89B9F" w14:textId="158344D8"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20,228</w:t>
            </w:r>
          </w:p>
        </w:tc>
        <w:tc>
          <w:tcPr>
            <w:tcW w:w="1296" w:type="dxa"/>
            <w:shd w:val="clear" w:color="auto" w:fill="auto"/>
          </w:tcPr>
          <w:p w14:paraId="1DA6FC87" w14:textId="67F4DAFF"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tcPr>
          <w:p w14:paraId="2A3291C0" w14:textId="3782623F"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tcPr>
          <w:p w14:paraId="710E29E5" w14:textId="1FFFDD29"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5E022E" w:rsidRPr="00B159CA" w14:paraId="4C017AA3" w14:textId="77777777" w:rsidTr="008B27AE">
        <w:tc>
          <w:tcPr>
            <w:tcW w:w="3730" w:type="dxa"/>
            <w:shd w:val="clear" w:color="auto" w:fill="auto"/>
          </w:tcPr>
          <w:p w14:paraId="2B19DB02" w14:textId="77777777" w:rsidR="005E022E" w:rsidRPr="00B159CA" w:rsidRDefault="005E022E" w:rsidP="005E022E">
            <w:pPr>
              <w:spacing w:after="0" w:line="240" w:lineRule="auto"/>
              <w:ind w:left="-101"/>
              <w:jc w:val="both"/>
              <w:rPr>
                <w:rFonts w:cs="Arial"/>
                <w:sz w:val="18"/>
                <w:szCs w:val="18"/>
                <w:cs/>
                <w:lang w:bidi="th-TH"/>
              </w:rPr>
            </w:pPr>
            <w:r w:rsidRPr="00B159CA">
              <w:rPr>
                <w:rFonts w:cs="Arial"/>
                <w:sz w:val="18"/>
                <w:szCs w:val="18"/>
                <w:lang w:bidi="th-TH"/>
              </w:rPr>
              <w:t xml:space="preserve">   Other related parties</w:t>
            </w:r>
          </w:p>
        </w:tc>
        <w:tc>
          <w:tcPr>
            <w:tcW w:w="1296" w:type="dxa"/>
            <w:shd w:val="clear" w:color="auto" w:fill="FAFAFA"/>
            <w:vAlign w:val="center"/>
          </w:tcPr>
          <w:p w14:paraId="19F3A53C" w14:textId="6BA526C1"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1,298</w:t>
            </w:r>
          </w:p>
        </w:tc>
        <w:tc>
          <w:tcPr>
            <w:tcW w:w="1296" w:type="dxa"/>
            <w:shd w:val="clear" w:color="auto" w:fill="auto"/>
          </w:tcPr>
          <w:p w14:paraId="3316A98B" w14:textId="1C9493AD"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7,413</w:t>
            </w:r>
          </w:p>
        </w:tc>
        <w:tc>
          <w:tcPr>
            <w:tcW w:w="1296" w:type="dxa"/>
            <w:shd w:val="clear" w:color="auto" w:fill="FAFAFA"/>
          </w:tcPr>
          <w:p w14:paraId="0772FC90" w14:textId="4A4CD82A" w:rsidR="005E022E" w:rsidRPr="00B159CA" w:rsidRDefault="005E022E" w:rsidP="005E022E">
            <w:pPr>
              <w:spacing w:after="0" w:line="240" w:lineRule="auto"/>
              <w:ind w:left="-40" w:right="-72"/>
              <w:jc w:val="right"/>
              <w:rPr>
                <w:rFonts w:eastAsia="Arial Unicode MS" w:cs="Arial"/>
                <w:sz w:val="18"/>
                <w:szCs w:val="18"/>
                <w:cs/>
              </w:rPr>
            </w:pPr>
            <w:r w:rsidRPr="00B159CA">
              <w:rPr>
                <w:rFonts w:eastAsia="Arial Unicode MS" w:cs="Arial"/>
                <w:sz w:val="18"/>
                <w:szCs w:val="18"/>
              </w:rPr>
              <w:t>254</w:t>
            </w:r>
          </w:p>
        </w:tc>
        <w:tc>
          <w:tcPr>
            <w:tcW w:w="1296" w:type="dxa"/>
            <w:shd w:val="clear" w:color="auto" w:fill="auto"/>
          </w:tcPr>
          <w:p w14:paraId="614FC33A" w14:textId="05966438" w:rsidR="005E022E" w:rsidRPr="00B159CA" w:rsidRDefault="005E022E" w:rsidP="005E022E">
            <w:pPr>
              <w:spacing w:after="0" w:line="240" w:lineRule="auto"/>
              <w:ind w:left="-40" w:right="-72"/>
              <w:jc w:val="right"/>
              <w:rPr>
                <w:rFonts w:eastAsia="Arial Unicode MS" w:cs="Arial"/>
                <w:sz w:val="18"/>
                <w:szCs w:val="18"/>
              </w:rPr>
            </w:pPr>
            <w:r w:rsidRPr="00B159CA">
              <w:rPr>
                <w:rFonts w:eastAsia="Arial Unicode MS" w:cs="Arial"/>
                <w:sz w:val="18"/>
                <w:szCs w:val="18"/>
              </w:rPr>
              <w:t>3,239</w:t>
            </w:r>
          </w:p>
        </w:tc>
      </w:tr>
      <w:tr w:rsidR="005E022E" w:rsidRPr="00B159CA" w14:paraId="6D9BEB2C" w14:textId="77777777" w:rsidTr="001663CA">
        <w:tc>
          <w:tcPr>
            <w:tcW w:w="3730" w:type="dxa"/>
            <w:shd w:val="clear" w:color="auto" w:fill="auto"/>
          </w:tcPr>
          <w:p w14:paraId="6FCA8EA3" w14:textId="77777777" w:rsidR="005E022E" w:rsidRPr="00B159CA" w:rsidRDefault="005E022E" w:rsidP="005E022E">
            <w:pPr>
              <w:spacing w:after="0" w:line="240" w:lineRule="auto"/>
              <w:ind w:left="-101"/>
              <w:jc w:val="both"/>
              <w:rPr>
                <w:rFonts w:cs="Arial"/>
                <w:sz w:val="18"/>
                <w:szCs w:val="18"/>
                <w:lang w:bidi="th-TH"/>
              </w:rPr>
            </w:pPr>
          </w:p>
        </w:tc>
        <w:tc>
          <w:tcPr>
            <w:tcW w:w="1296" w:type="dxa"/>
            <w:shd w:val="clear" w:color="auto" w:fill="FAFAFA"/>
          </w:tcPr>
          <w:p w14:paraId="48CEF1BC"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461C9024"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50D27C8F"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36015EBB"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4578D91E" w14:textId="77777777" w:rsidTr="001663CA">
        <w:tc>
          <w:tcPr>
            <w:tcW w:w="3730" w:type="dxa"/>
            <w:shd w:val="clear" w:color="auto" w:fill="auto"/>
          </w:tcPr>
          <w:p w14:paraId="1199DC84" w14:textId="77777777" w:rsidR="005E022E" w:rsidRPr="00B159CA" w:rsidRDefault="005E022E" w:rsidP="005E022E">
            <w:pPr>
              <w:spacing w:after="0" w:line="240" w:lineRule="auto"/>
              <w:ind w:left="-101"/>
              <w:jc w:val="both"/>
              <w:rPr>
                <w:rFonts w:cs="Arial"/>
                <w:b/>
                <w:bCs/>
                <w:sz w:val="18"/>
                <w:szCs w:val="18"/>
                <w:lang w:bidi="th-TH"/>
              </w:rPr>
            </w:pPr>
            <w:r w:rsidRPr="00B159CA">
              <w:rPr>
                <w:rFonts w:cs="Arial"/>
                <w:b/>
                <w:bCs/>
                <w:sz w:val="18"/>
                <w:szCs w:val="18"/>
                <w:lang w:bidi="th-TH"/>
              </w:rPr>
              <w:t>Employee benefits obligations</w:t>
            </w:r>
          </w:p>
        </w:tc>
        <w:tc>
          <w:tcPr>
            <w:tcW w:w="1296" w:type="dxa"/>
            <w:shd w:val="clear" w:color="auto" w:fill="FAFAFA"/>
          </w:tcPr>
          <w:p w14:paraId="56AD6C39"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561DB05B"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4C03713E"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3B1C3DBA"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5B166158" w14:textId="77777777" w:rsidTr="001663CA">
        <w:tc>
          <w:tcPr>
            <w:tcW w:w="3730" w:type="dxa"/>
            <w:shd w:val="clear" w:color="auto" w:fill="auto"/>
          </w:tcPr>
          <w:p w14:paraId="482E37DA" w14:textId="1A8494DF" w:rsidR="005E022E" w:rsidRPr="00B159CA" w:rsidRDefault="005E022E" w:rsidP="005E022E">
            <w:pPr>
              <w:spacing w:after="0" w:line="240" w:lineRule="auto"/>
              <w:ind w:left="-101"/>
              <w:jc w:val="both"/>
              <w:rPr>
                <w:rFonts w:cs="Arial"/>
                <w:sz w:val="18"/>
                <w:szCs w:val="18"/>
                <w:lang w:bidi="th-TH"/>
              </w:rPr>
            </w:pPr>
            <w:r w:rsidRPr="00B159CA">
              <w:rPr>
                <w:rFonts w:cs="Arial"/>
                <w:sz w:val="18"/>
                <w:szCs w:val="18"/>
                <w:lang w:bidi="th-TH"/>
              </w:rPr>
              <w:t xml:space="preserve">   Subsidiary</w:t>
            </w:r>
          </w:p>
        </w:tc>
        <w:tc>
          <w:tcPr>
            <w:tcW w:w="1296" w:type="dxa"/>
            <w:shd w:val="clear" w:color="auto" w:fill="FAFAFA"/>
          </w:tcPr>
          <w:p w14:paraId="30218BE0" w14:textId="6B0260F7"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11FFD683" w14:textId="113B4265" w:rsidR="005E022E" w:rsidRPr="00B159CA" w:rsidRDefault="005E022E" w:rsidP="005E022E">
            <w:pPr>
              <w:spacing w:after="0" w:line="240" w:lineRule="auto"/>
              <w:ind w:left="-40" w:right="-72"/>
              <w:jc w:val="right"/>
              <w:rPr>
                <w:rFonts w:cs="Arial"/>
                <w:sz w:val="18"/>
                <w:szCs w:val="18"/>
              </w:rPr>
            </w:pPr>
            <w:r w:rsidRPr="00B159CA">
              <w:rPr>
                <w:rFonts w:eastAsia="Arial Unicode MS" w:cs="Arial"/>
                <w:sz w:val="18"/>
                <w:szCs w:val="18"/>
                <w:lang w:bidi="th-TH"/>
              </w:rPr>
              <w:t>-</w:t>
            </w:r>
          </w:p>
        </w:tc>
        <w:tc>
          <w:tcPr>
            <w:tcW w:w="1296" w:type="dxa"/>
            <w:shd w:val="clear" w:color="auto" w:fill="FAFAFA"/>
          </w:tcPr>
          <w:p w14:paraId="1ED513AB" w14:textId="1BF3975C"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7,026</w:t>
            </w:r>
          </w:p>
        </w:tc>
        <w:tc>
          <w:tcPr>
            <w:tcW w:w="1296" w:type="dxa"/>
            <w:shd w:val="clear" w:color="auto" w:fill="auto"/>
          </w:tcPr>
          <w:p w14:paraId="6F6043CF" w14:textId="197FE6F4" w:rsidR="005E022E" w:rsidRPr="00B159CA" w:rsidRDefault="005E022E" w:rsidP="005E022E">
            <w:pPr>
              <w:spacing w:after="0" w:line="240" w:lineRule="auto"/>
              <w:ind w:left="-40" w:right="-72"/>
              <w:jc w:val="right"/>
              <w:rPr>
                <w:rFonts w:cs="Arial"/>
                <w:sz w:val="18"/>
                <w:szCs w:val="18"/>
              </w:rPr>
            </w:pPr>
            <w:r w:rsidRPr="00B159CA">
              <w:rPr>
                <w:rFonts w:cs="Arial"/>
                <w:sz w:val="18"/>
                <w:szCs w:val="18"/>
                <w:lang w:bidi="th-TH"/>
              </w:rPr>
              <w:t>9,630</w:t>
            </w:r>
          </w:p>
        </w:tc>
      </w:tr>
      <w:tr w:rsidR="005E022E" w:rsidRPr="00B159CA" w14:paraId="55588B67" w14:textId="77777777" w:rsidTr="001663CA">
        <w:tc>
          <w:tcPr>
            <w:tcW w:w="3730" w:type="dxa"/>
            <w:shd w:val="clear" w:color="auto" w:fill="auto"/>
          </w:tcPr>
          <w:p w14:paraId="04A164A2" w14:textId="77777777" w:rsidR="005E022E" w:rsidRPr="00B159CA" w:rsidRDefault="005E022E" w:rsidP="005E022E">
            <w:pPr>
              <w:spacing w:after="0" w:line="240" w:lineRule="auto"/>
              <w:ind w:left="-101"/>
              <w:jc w:val="both"/>
              <w:rPr>
                <w:rFonts w:cs="Arial"/>
                <w:sz w:val="18"/>
                <w:szCs w:val="18"/>
                <w:lang w:bidi="th-TH"/>
              </w:rPr>
            </w:pPr>
          </w:p>
        </w:tc>
        <w:tc>
          <w:tcPr>
            <w:tcW w:w="1296" w:type="dxa"/>
            <w:shd w:val="clear" w:color="auto" w:fill="FAFAFA"/>
          </w:tcPr>
          <w:p w14:paraId="3E9E5166"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5AA598E2"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1DE70659"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42EB3B8E"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2504688B" w14:textId="77777777" w:rsidTr="001663CA">
        <w:tc>
          <w:tcPr>
            <w:tcW w:w="3730" w:type="dxa"/>
            <w:shd w:val="clear" w:color="auto" w:fill="auto"/>
          </w:tcPr>
          <w:p w14:paraId="40E8DFEF" w14:textId="77777777" w:rsidR="005E022E" w:rsidRPr="00B159CA" w:rsidRDefault="005E022E" w:rsidP="005E022E">
            <w:pPr>
              <w:spacing w:after="0" w:line="240" w:lineRule="auto"/>
              <w:ind w:left="-101"/>
              <w:jc w:val="both"/>
              <w:rPr>
                <w:rFonts w:cs="Arial"/>
                <w:b/>
                <w:bCs/>
                <w:sz w:val="18"/>
                <w:szCs w:val="18"/>
                <w:lang w:bidi="th-TH"/>
              </w:rPr>
            </w:pPr>
            <w:r w:rsidRPr="00B159CA">
              <w:rPr>
                <w:rFonts w:cs="Arial"/>
                <w:b/>
                <w:bCs/>
                <w:sz w:val="18"/>
                <w:szCs w:val="18"/>
                <w:lang w:bidi="th-TH"/>
              </w:rPr>
              <w:t>Purchase of assets</w:t>
            </w:r>
          </w:p>
        </w:tc>
        <w:tc>
          <w:tcPr>
            <w:tcW w:w="1296" w:type="dxa"/>
            <w:shd w:val="clear" w:color="auto" w:fill="FAFAFA"/>
          </w:tcPr>
          <w:p w14:paraId="40E3B4C8"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7A9B3824"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FAFAFA"/>
          </w:tcPr>
          <w:p w14:paraId="2FC5B4F7" w14:textId="77777777" w:rsidR="005E022E" w:rsidRPr="00B159CA" w:rsidRDefault="005E022E" w:rsidP="005E022E">
            <w:pPr>
              <w:spacing w:after="0" w:line="240" w:lineRule="auto"/>
              <w:ind w:left="-40" w:right="-72"/>
              <w:jc w:val="right"/>
              <w:rPr>
                <w:rFonts w:cs="Arial"/>
                <w:sz w:val="18"/>
                <w:szCs w:val="18"/>
              </w:rPr>
            </w:pPr>
          </w:p>
        </w:tc>
        <w:tc>
          <w:tcPr>
            <w:tcW w:w="1296" w:type="dxa"/>
            <w:shd w:val="clear" w:color="auto" w:fill="auto"/>
          </w:tcPr>
          <w:p w14:paraId="4EBC332F" w14:textId="77777777" w:rsidR="005E022E" w:rsidRPr="00B159CA" w:rsidRDefault="005E022E" w:rsidP="005E022E">
            <w:pPr>
              <w:spacing w:after="0" w:line="240" w:lineRule="auto"/>
              <w:ind w:left="-40" w:right="-72"/>
              <w:jc w:val="right"/>
              <w:rPr>
                <w:rFonts w:cs="Arial"/>
                <w:sz w:val="18"/>
                <w:szCs w:val="18"/>
              </w:rPr>
            </w:pPr>
          </w:p>
        </w:tc>
      </w:tr>
      <w:tr w:rsidR="005E022E" w:rsidRPr="00B159CA" w14:paraId="46DBEB25" w14:textId="77777777" w:rsidTr="001663CA">
        <w:tc>
          <w:tcPr>
            <w:tcW w:w="3730" w:type="dxa"/>
            <w:shd w:val="clear" w:color="auto" w:fill="auto"/>
          </w:tcPr>
          <w:p w14:paraId="352B6780" w14:textId="77777777" w:rsidR="005E022E" w:rsidRPr="00B159CA" w:rsidRDefault="005E022E" w:rsidP="005E022E">
            <w:pPr>
              <w:spacing w:after="0" w:line="240" w:lineRule="auto"/>
              <w:ind w:left="-101"/>
              <w:jc w:val="both"/>
              <w:rPr>
                <w:rFonts w:cs="Arial"/>
                <w:sz w:val="18"/>
                <w:szCs w:val="18"/>
                <w:lang w:bidi="th-TH"/>
              </w:rPr>
            </w:pPr>
            <w:r w:rsidRPr="00B159CA">
              <w:rPr>
                <w:rFonts w:cs="Arial"/>
                <w:sz w:val="18"/>
                <w:szCs w:val="18"/>
                <w:cs/>
                <w:lang w:bidi="th-TH"/>
              </w:rPr>
              <w:t xml:space="preserve">   </w:t>
            </w:r>
            <w:r w:rsidRPr="00B159CA">
              <w:rPr>
                <w:rFonts w:cs="Arial"/>
                <w:sz w:val="18"/>
                <w:szCs w:val="18"/>
                <w:lang w:bidi="th-TH"/>
              </w:rPr>
              <w:t>Joint venture</w:t>
            </w:r>
          </w:p>
        </w:tc>
        <w:tc>
          <w:tcPr>
            <w:tcW w:w="1296" w:type="dxa"/>
            <w:shd w:val="clear" w:color="auto" w:fill="FAFAFA"/>
          </w:tcPr>
          <w:p w14:paraId="5D2E6C85" w14:textId="283F0AB4" w:rsidR="005E022E" w:rsidRPr="00B159CA" w:rsidRDefault="005E022E" w:rsidP="005E022E">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shd w:val="clear" w:color="auto" w:fill="auto"/>
          </w:tcPr>
          <w:p w14:paraId="59060E0B" w14:textId="05472258" w:rsidR="005E022E" w:rsidRPr="00B159CA" w:rsidRDefault="005E022E" w:rsidP="005E022E">
            <w:pPr>
              <w:spacing w:after="0" w:line="240" w:lineRule="auto"/>
              <w:ind w:left="-40" w:right="-72"/>
              <w:jc w:val="right"/>
              <w:rPr>
                <w:rFonts w:cs="Arial"/>
                <w:sz w:val="18"/>
                <w:szCs w:val="18"/>
              </w:rPr>
            </w:pPr>
            <w:r w:rsidRPr="00B159CA">
              <w:rPr>
                <w:rFonts w:eastAsia="Arial Unicode MS" w:cs="Arial"/>
                <w:sz w:val="18"/>
                <w:szCs w:val="18"/>
                <w:lang w:bidi="th-TH"/>
              </w:rPr>
              <w:t>2,290</w:t>
            </w:r>
          </w:p>
        </w:tc>
        <w:tc>
          <w:tcPr>
            <w:tcW w:w="1296" w:type="dxa"/>
            <w:shd w:val="clear" w:color="auto" w:fill="FAFAFA"/>
          </w:tcPr>
          <w:p w14:paraId="5855B322" w14:textId="647FC992" w:rsidR="005E022E" w:rsidRPr="00B159CA" w:rsidRDefault="005E022E" w:rsidP="005E022E">
            <w:pPr>
              <w:spacing w:after="0" w:line="240" w:lineRule="auto"/>
              <w:ind w:left="-40" w:right="-72"/>
              <w:jc w:val="right"/>
              <w:rPr>
                <w:rFonts w:cs="Arial"/>
                <w:sz w:val="18"/>
                <w:szCs w:val="18"/>
              </w:rPr>
            </w:pPr>
            <w:r w:rsidRPr="00B159CA">
              <w:rPr>
                <w:rFonts w:cs="Arial"/>
                <w:sz w:val="18"/>
                <w:szCs w:val="18"/>
                <w:lang w:bidi="th-TH"/>
              </w:rPr>
              <w:t>-</w:t>
            </w:r>
          </w:p>
        </w:tc>
        <w:tc>
          <w:tcPr>
            <w:tcW w:w="1296" w:type="dxa"/>
            <w:shd w:val="clear" w:color="auto" w:fill="auto"/>
          </w:tcPr>
          <w:p w14:paraId="6AC5F1D8" w14:textId="53788115" w:rsidR="005E022E" w:rsidRPr="00B159CA" w:rsidRDefault="005E022E" w:rsidP="005E022E">
            <w:pPr>
              <w:spacing w:after="0" w:line="240" w:lineRule="auto"/>
              <w:ind w:left="-40" w:right="-72"/>
              <w:jc w:val="right"/>
              <w:rPr>
                <w:rFonts w:cs="Arial"/>
                <w:sz w:val="18"/>
                <w:szCs w:val="18"/>
              </w:rPr>
            </w:pPr>
            <w:r w:rsidRPr="00B159CA">
              <w:rPr>
                <w:rFonts w:cs="Arial"/>
                <w:sz w:val="18"/>
                <w:szCs w:val="18"/>
                <w:lang w:bidi="th-TH"/>
              </w:rPr>
              <w:t>-</w:t>
            </w:r>
          </w:p>
        </w:tc>
      </w:tr>
      <w:tr w:rsidR="005E022E" w:rsidRPr="00B159CA" w14:paraId="739EA3A9" w14:textId="77777777" w:rsidTr="001663CA">
        <w:tc>
          <w:tcPr>
            <w:tcW w:w="3730" w:type="dxa"/>
            <w:shd w:val="clear" w:color="auto" w:fill="auto"/>
          </w:tcPr>
          <w:p w14:paraId="7DD8D80F" w14:textId="77777777" w:rsidR="005E022E" w:rsidRPr="00B159CA" w:rsidRDefault="005E022E" w:rsidP="005E022E">
            <w:pPr>
              <w:spacing w:after="0" w:line="240" w:lineRule="auto"/>
              <w:ind w:left="-101"/>
              <w:jc w:val="both"/>
              <w:rPr>
                <w:rFonts w:cs="Arial"/>
                <w:sz w:val="18"/>
                <w:szCs w:val="18"/>
                <w:cs/>
                <w:lang w:bidi="th-TH"/>
              </w:rPr>
            </w:pPr>
            <w:r w:rsidRPr="00B159CA">
              <w:rPr>
                <w:rFonts w:cs="Arial"/>
                <w:sz w:val="18"/>
                <w:szCs w:val="18"/>
                <w:lang w:bidi="th-TH"/>
              </w:rPr>
              <w:t xml:space="preserve">   Other related party</w:t>
            </w:r>
          </w:p>
        </w:tc>
        <w:tc>
          <w:tcPr>
            <w:tcW w:w="1296" w:type="dxa"/>
            <w:shd w:val="clear" w:color="auto" w:fill="FAFAFA"/>
          </w:tcPr>
          <w:p w14:paraId="02E5ADB1" w14:textId="158A5829" w:rsidR="005E022E" w:rsidRPr="00B159CA" w:rsidRDefault="005E022E" w:rsidP="005E022E">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1,557</w:t>
            </w:r>
          </w:p>
        </w:tc>
        <w:tc>
          <w:tcPr>
            <w:tcW w:w="1296" w:type="dxa"/>
            <w:shd w:val="clear" w:color="auto" w:fill="auto"/>
          </w:tcPr>
          <w:p w14:paraId="404504B1" w14:textId="50FCF0B3"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FAFAFA"/>
          </w:tcPr>
          <w:p w14:paraId="32D1C648" w14:textId="1564E1AC" w:rsidR="005E022E" w:rsidRPr="00B159CA" w:rsidRDefault="005E022E" w:rsidP="005E022E">
            <w:pPr>
              <w:spacing w:after="0" w:line="240" w:lineRule="auto"/>
              <w:ind w:left="-40" w:right="-72"/>
              <w:jc w:val="right"/>
              <w:rPr>
                <w:rFonts w:cs="Arial"/>
                <w:sz w:val="18"/>
                <w:szCs w:val="18"/>
              </w:rPr>
            </w:pPr>
            <w:r w:rsidRPr="00B159CA">
              <w:rPr>
                <w:rFonts w:cs="Arial"/>
                <w:sz w:val="18"/>
                <w:szCs w:val="18"/>
              </w:rPr>
              <w:t>-</w:t>
            </w:r>
          </w:p>
        </w:tc>
        <w:tc>
          <w:tcPr>
            <w:tcW w:w="1296" w:type="dxa"/>
            <w:shd w:val="clear" w:color="auto" w:fill="auto"/>
          </w:tcPr>
          <w:p w14:paraId="34B089AE" w14:textId="12AAD65A" w:rsidR="005E022E" w:rsidRPr="00B159CA" w:rsidRDefault="005E022E" w:rsidP="005E022E">
            <w:pPr>
              <w:spacing w:after="0" w:line="240" w:lineRule="auto"/>
              <w:ind w:left="-40" w:right="-72"/>
              <w:jc w:val="right"/>
              <w:rPr>
                <w:rFonts w:cs="Arial"/>
                <w:sz w:val="18"/>
                <w:szCs w:val="18"/>
                <w:cs/>
              </w:rPr>
            </w:pPr>
            <w:r w:rsidRPr="00B159CA">
              <w:rPr>
                <w:rFonts w:cs="Arial"/>
                <w:sz w:val="18"/>
                <w:szCs w:val="18"/>
              </w:rPr>
              <w:t>-</w:t>
            </w:r>
          </w:p>
        </w:tc>
      </w:tr>
    </w:tbl>
    <w:p w14:paraId="1B20F521" w14:textId="27F9873A" w:rsidR="00763FEE" w:rsidRPr="00B159CA" w:rsidRDefault="00A01480" w:rsidP="00F63710">
      <w:pPr>
        <w:spacing w:after="0" w:line="240" w:lineRule="auto"/>
        <w:jc w:val="both"/>
        <w:rPr>
          <w:rFonts w:eastAsia="Arial Unicode MS" w:cs="Arial"/>
          <w:b/>
          <w:bCs/>
          <w:color w:val="CF4A02"/>
          <w:sz w:val="18"/>
          <w:szCs w:val="18"/>
          <w:lang w:bidi="th-TH"/>
        </w:rPr>
      </w:pPr>
      <w:r w:rsidRPr="00B159CA">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763FEE" w:rsidRPr="00B159CA" w14:paraId="593E34D9" w14:textId="77777777" w:rsidTr="008C6008">
        <w:trPr>
          <w:trHeight w:val="386"/>
        </w:trPr>
        <w:tc>
          <w:tcPr>
            <w:tcW w:w="9461" w:type="dxa"/>
            <w:shd w:val="clear" w:color="auto" w:fill="FFA543"/>
            <w:vAlign w:val="center"/>
          </w:tcPr>
          <w:p w14:paraId="7E7E959A" w14:textId="63B3BF6D" w:rsidR="00763FEE" w:rsidRPr="00B159CA" w:rsidRDefault="00763FEE" w:rsidP="00ED7B9E">
            <w:pPr>
              <w:tabs>
                <w:tab w:val="left" w:pos="432"/>
              </w:tabs>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1</w:t>
            </w:r>
            <w:r w:rsidR="00922394" w:rsidRPr="00B159CA">
              <w:rPr>
                <w:rFonts w:eastAsia="Arial Unicode MS" w:cs="Arial"/>
                <w:b/>
                <w:bCs/>
                <w:color w:val="FFFFFF"/>
                <w:sz w:val="18"/>
                <w:szCs w:val="18"/>
                <w:lang w:val="en-GB" w:bidi="th-TH"/>
              </w:rPr>
              <w:t>4</w:t>
            </w:r>
            <w:r w:rsidRPr="00B159CA">
              <w:rPr>
                <w:rFonts w:eastAsia="Arial Unicode MS" w:cs="Arial"/>
                <w:b/>
                <w:bCs/>
                <w:color w:val="FFFFFF"/>
                <w:sz w:val="18"/>
                <w:szCs w:val="18"/>
                <w:lang w:val="en-GB" w:bidi="th-TH"/>
              </w:rPr>
              <w:tab/>
              <w:t xml:space="preserve">Related-party transactions </w:t>
            </w:r>
            <w:r w:rsidRPr="00B159CA">
              <w:rPr>
                <w:rFonts w:cs="Arial"/>
                <w:color w:val="FFFFFF"/>
                <w:sz w:val="18"/>
                <w:szCs w:val="18"/>
              </w:rPr>
              <w:t>(Cont’d)</w:t>
            </w:r>
          </w:p>
        </w:tc>
      </w:tr>
    </w:tbl>
    <w:p w14:paraId="427E4512" w14:textId="77777777" w:rsidR="00763FEE" w:rsidRPr="00B159CA" w:rsidRDefault="00763FEE" w:rsidP="00763FEE">
      <w:pPr>
        <w:spacing w:after="0" w:line="240" w:lineRule="auto"/>
        <w:ind w:left="540" w:hanging="540"/>
        <w:jc w:val="both"/>
        <w:rPr>
          <w:rFonts w:eastAsia="Arial Unicode MS" w:cs="Arial"/>
          <w:b/>
          <w:bCs/>
          <w:color w:val="CF4A02"/>
          <w:sz w:val="18"/>
          <w:szCs w:val="18"/>
          <w:lang w:bidi="th-TH"/>
        </w:rPr>
      </w:pPr>
    </w:p>
    <w:p w14:paraId="25C565C7" w14:textId="737B0E27" w:rsidR="007E1D3A" w:rsidRPr="00B159CA" w:rsidRDefault="00DF6C78" w:rsidP="007E1D3A">
      <w:pPr>
        <w:spacing w:after="0" w:line="240" w:lineRule="auto"/>
        <w:ind w:left="540" w:hanging="540"/>
        <w:jc w:val="both"/>
        <w:rPr>
          <w:rFonts w:eastAsia="Arial Unicode MS" w:cs="Arial"/>
          <w:b/>
          <w:bCs/>
          <w:color w:val="CF4A02"/>
          <w:sz w:val="18"/>
          <w:szCs w:val="18"/>
          <w:lang w:bidi="th-TH"/>
        </w:rPr>
      </w:pPr>
      <w:r w:rsidRPr="00B159CA">
        <w:rPr>
          <w:rFonts w:eastAsia="Arial Unicode MS" w:cs="Arial"/>
          <w:b/>
          <w:bCs/>
          <w:color w:val="CF4A02"/>
          <w:sz w:val="18"/>
          <w:szCs w:val="18"/>
          <w:lang w:bidi="th-TH"/>
        </w:rPr>
        <w:t>b</w:t>
      </w:r>
      <w:r w:rsidR="007E1D3A" w:rsidRPr="00B159CA">
        <w:rPr>
          <w:rFonts w:eastAsia="Arial Unicode MS" w:cs="Arial"/>
          <w:b/>
          <w:bCs/>
          <w:color w:val="CF4A02"/>
          <w:sz w:val="18"/>
          <w:szCs w:val="18"/>
          <w:lang w:bidi="th-TH"/>
        </w:rPr>
        <w:t>)</w:t>
      </w:r>
      <w:r w:rsidR="007E1D3A" w:rsidRPr="00B159CA">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B159CA" w:rsidRDefault="007E1D3A" w:rsidP="007E1D3A">
      <w:pPr>
        <w:spacing w:after="0" w:line="240" w:lineRule="auto"/>
        <w:ind w:left="540"/>
        <w:jc w:val="both"/>
        <w:rPr>
          <w:rFonts w:eastAsia="Arial Unicode MS" w:cs="Arial"/>
          <w:color w:val="CF4A02"/>
          <w:sz w:val="18"/>
          <w:szCs w:val="18"/>
          <w:lang w:bidi="th-TH"/>
        </w:rPr>
      </w:pPr>
    </w:p>
    <w:p w14:paraId="09CADF84" w14:textId="77777777" w:rsidR="007E1D3A" w:rsidRPr="00B159CA" w:rsidRDefault="007E1D3A" w:rsidP="007E1D3A">
      <w:pPr>
        <w:spacing w:after="0" w:line="240" w:lineRule="auto"/>
        <w:ind w:left="540"/>
        <w:jc w:val="both"/>
        <w:rPr>
          <w:rFonts w:eastAsia="Arial Unicode MS" w:cs="Arial"/>
          <w:spacing w:val="-6"/>
          <w:sz w:val="18"/>
          <w:szCs w:val="18"/>
          <w:lang w:bidi="th-TH"/>
        </w:rPr>
      </w:pPr>
      <w:r w:rsidRPr="00B159CA">
        <w:rPr>
          <w:rFonts w:eastAsia="Arial Unicode MS" w:cs="Arial"/>
          <w:spacing w:val="-6"/>
          <w:sz w:val="18"/>
          <w:szCs w:val="18"/>
          <w:lang w:bidi="th-TH"/>
        </w:rPr>
        <w:t>The outstanding balances at the end of the reporting period in relation to transactions with related parties are as follows:</w:t>
      </w:r>
    </w:p>
    <w:p w14:paraId="46ED7C2E" w14:textId="77777777" w:rsidR="007E1D3A" w:rsidRPr="00B159CA" w:rsidRDefault="007E1D3A" w:rsidP="007E1D3A">
      <w:pPr>
        <w:spacing w:after="0" w:line="240" w:lineRule="auto"/>
        <w:ind w:left="540"/>
        <w:jc w:val="both"/>
        <w:rPr>
          <w:rFonts w:eastAsia="Arial Unicode MS" w:cs="Arial"/>
          <w:sz w:val="18"/>
          <w:szCs w:val="18"/>
          <w:lang w:bidi="th-TH"/>
        </w:rPr>
      </w:pPr>
    </w:p>
    <w:tbl>
      <w:tblPr>
        <w:tblW w:w="9000" w:type="dxa"/>
        <w:tblInd w:w="556" w:type="dxa"/>
        <w:tblLayout w:type="fixed"/>
        <w:tblLook w:val="04A0" w:firstRow="1" w:lastRow="0" w:firstColumn="1" w:lastColumn="0" w:noHBand="0" w:noVBand="1"/>
      </w:tblPr>
      <w:tblGrid>
        <w:gridCol w:w="3816"/>
        <w:gridCol w:w="1296"/>
        <w:gridCol w:w="1296"/>
        <w:gridCol w:w="1296"/>
        <w:gridCol w:w="1296"/>
      </w:tblGrid>
      <w:tr w:rsidR="007E1D3A" w:rsidRPr="00B159CA" w14:paraId="7A753C5A" w14:textId="77777777" w:rsidTr="00434B84">
        <w:tc>
          <w:tcPr>
            <w:tcW w:w="3816" w:type="dxa"/>
            <w:shd w:val="clear" w:color="auto" w:fill="auto"/>
          </w:tcPr>
          <w:p w14:paraId="1FC1D784" w14:textId="77777777" w:rsidR="007E1D3A" w:rsidRPr="00B159CA" w:rsidRDefault="007E1D3A" w:rsidP="00DE4106">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A759E85"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Consolidated</w:t>
            </w:r>
          </w:p>
          <w:p w14:paraId="3D4F3DAB"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3FD8B6F"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Separate</w:t>
            </w:r>
          </w:p>
          <w:p w14:paraId="50DAF1A6"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financial information</w:t>
            </w:r>
          </w:p>
        </w:tc>
      </w:tr>
      <w:tr w:rsidR="007E1D3A" w:rsidRPr="00B159CA" w14:paraId="28881F6F" w14:textId="77777777" w:rsidTr="00434B84">
        <w:tc>
          <w:tcPr>
            <w:tcW w:w="3816" w:type="dxa"/>
            <w:shd w:val="clear" w:color="auto" w:fill="auto"/>
          </w:tcPr>
          <w:p w14:paraId="7E993ABC" w14:textId="77777777" w:rsidR="007E1D3A" w:rsidRPr="00B159CA" w:rsidRDefault="007E1D3A" w:rsidP="00DE4106">
            <w:pPr>
              <w:spacing w:after="0" w:line="240" w:lineRule="auto"/>
              <w:ind w:left="-24"/>
              <w:rPr>
                <w:rFonts w:cs="Arial"/>
                <w:b/>
                <w:bCs/>
                <w:sz w:val="18"/>
                <w:szCs w:val="18"/>
              </w:rPr>
            </w:pPr>
          </w:p>
        </w:tc>
        <w:tc>
          <w:tcPr>
            <w:tcW w:w="1296" w:type="dxa"/>
            <w:tcBorders>
              <w:top w:val="single" w:sz="4" w:space="0" w:color="auto"/>
            </w:tcBorders>
            <w:shd w:val="clear" w:color="auto" w:fill="auto"/>
          </w:tcPr>
          <w:p w14:paraId="576F29D1" w14:textId="2EA2949E" w:rsidR="007E1D3A" w:rsidRPr="00B159CA" w:rsidRDefault="000F7FCF" w:rsidP="00B54999">
            <w:pPr>
              <w:spacing w:after="0" w:line="240" w:lineRule="auto"/>
              <w:ind w:left="-79" w:right="-72"/>
              <w:jc w:val="right"/>
              <w:rPr>
                <w:rFonts w:cs="Arial"/>
                <w:b/>
                <w:bCs/>
                <w:spacing w:val="-2"/>
                <w:sz w:val="18"/>
                <w:szCs w:val="18"/>
              </w:rPr>
            </w:pPr>
            <w:r w:rsidRPr="00B159CA">
              <w:rPr>
                <w:rFonts w:cs="Arial"/>
                <w:b/>
                <w:bCs/>
                <w:spacing w:val="-2"/>
                <w:sz w:val="18"/>
                <w:szCs w:val="18"/>
                <w:lang w:val="en-GB"/>
              </w:rPr>
              <w:t>30 June</w:t>
            </w:r>
            <w:r w:rsidR="007E1D3A" w:rsidRPr="00B159CA">
              <w:rPr>
                <w:rFonts w:cs="Arial"/>
                <w:b/>
                <w:bCs/>
                <w:spacing w:val="-2"/>
                <w:sz w:val="18"/>
                <w:szCs w:val="18"/>
              </w:rPr>
              <w:t xml:space="preserve"> </w:t>
            </w:r>
          </w:p>
          <w:p w14:paraId="5EA429F0" w14:textId="5D40C5D7" w:rsidR="007E1D3A" w:rsidRPr="00B159CA" w:rsidRDefault="00B01505" w:rsidP="00B54999">
            <w:pPr>
              <w:spacing w:after="0" w:line="240" w:lineRule="auto"/>
              <w:ind w:left="-79" w:right="-72"/>
              <w:jc w:val="right"/>
              <w:rPr>
                <w:rFonts w:cs="Arial"/>
                <w:b/>
                <w:bCs/>
                <w:sz w:val="18"/>
                <w:szCs w:val="18"/>
              </w:rPr>
            </w:pPr>
            <w:r w:rsidRPr="00B159CA">
              <w:rPr>
                <w:rFonts w:cs="Arial"/>
                <w:b/>
                <w:bCs/>
                <w:sz w:val="18"/>
                <w:szCs w:val="18"/>
                <w:lang w:val="en-GB"/>
              </w:rPr>
              <w:t>2021</w:t>
            </w:r>
          </w:p>
        </w:tc>
        <w:tc>
          <w:tcPr>
            <w:tcW w:w="1296" w:type="dxa"/>
            <w:tcBorders>
              <w:top w:val="single" w:sz="4" w:space="0" w:color="auto"/>
            </w:tcBorders>
            <w:shd w:val="clear" w:color="auto" w:fill="auto"/>
          </w:tcPr>
          <w:p w14:paraId="5AE9D56C" w14:textId="4873E09E"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lang w:val="en-GB"/>
              </w:rPr>
              <w:t>31</w:t>
            </w:r>
            <w:r w:rsidRPr="00B159CA">
              <w:rPr>
                <w:rFonts w:cs="Arial"/>
                <w:b/>
                <w:bCs/>
                <w:sz w:val="18"/>
                <w:szCs w:val="18"/>
              </w:rPr>
              <w:t xml:space="preserve"> December </w:t>
            </w:r>
            <w:r w:rsidR="00B01505" w:rsidRPr="00B159CA">
              <w:rPr>
                <w:rFonts w:cs="Arial"/>
                <w:b/>
                <w:bCs/>
                <w:sz w:val="18"/>
                <w:szCs w:val="18"/>
                <w:lang w:val="en-GB"/>
              </w:rPr>
              <w:t>2020</w:t>
            </w:r>
          </w:p>
        </w:tc>
        <w:tc>
          <w:tcPr>
            <w:tcW w:w="1296" w:type="dxa"/>
            <w:tcBorders>
              <w:top w:val="single" w:sz="4" w:space="0" w:color="auto"/>
            </w:tcBorders>
            <w:shd w:val="clear" w:color="auto" w:fill="auto"/>
          </w:tcPr>
          <w:p w14:paraId="57AD6607" w14:textId="71F94FBB" w:rsidR="007E1D3A" w:rsidRPr="00B159CA" w:rsidRDefault="000F7FCF" w:rsidP="00B54999">
            <w:pPr>
              <w:spacing w:after="0" w:line="240" w:lineRule="auto"/>
              <w:ind w:left="-79" w:right="-72"/>
              <w:jc w:val="right"/>
              <w:rPr>
                <w:rFonts w:cs="Arial"/>
                <w:b/>
                <w:bCs/>
                <w:spacing w:val="-2"/>
                <w:sz w:val="18"/>
                <w:szCs w:val="18"/>
              </w:rPr>
            </w:pPr>
            <w:r w:rsidRPr="00B159CA">
              <w:rPr>
                <w:rFonts w:cs="Arial"/>
                <w:b/>
                <w:bCs/>
                <w:spacing w:val="-2"/>
                <w:sz w:val="18"/>
                <w:szCs w:val="18"/>
                <w:lang w:val="en-GB"/>
              </w:rPr>
              <w:t>30 June</w:t>
            </w:r>
            <w:r w:rsidR="007E1D3A" w:rsidRPr="00B159CA">
              <w:rPr>
                <w:rFonts w:cs="Arial"/>
                <w:b/>
                <w:bCs/>
                <w:spacing w:val="-2"/>
                <w:sz w:val="18"/>
                <w:szCs w:val="18"/>
              </w:rPr>
              <w:t xml:space="preserve"> </w:t>
            </w:r>
          </w:p>
          <w:p w14:paraId="322FF38F" w14:textId="330B056D" w:rsidR="007E1D3A" w:rsidRPr="00B159CA" w:rsidRDefault="00B01505" w:rsidP="00B54999">
            <w:pPr>
              <w:spacing w:after="0" w:line="240" w:lineRule="auto"/>
              <w:ind w:left="-79" w:right="-72"/>
              <w:jc w:val="right"/>
              <w:rPr>
                <w:rFonts w:cs="Arial"/>
                <w:b/>
                <w:bCs/>
                <w:sz w:val="18"/>
                <w:szCs w:val="18"/>
              </w:rPr>
            </w:pPr>
            <w:r w:rsidRPr="00B159CA">
              <w:rPr>
                <w:rFonts w:cs="Arial"/>
                <w:b/>
                <w:bCs/>
                <w:sz w:val="18"/>
                <w:szCs w:val="18"/>
                <w:lang w:val="en-GB"/>
              </w:rPr>
              <w:t>2021</w:t>
            </w:r>
          </w:p>
        </w:tc>
        <w:tc>
          <w:tcPr>
            <w:tcW w:w="1296" w:type="dxa"/>
            <w:tcBorders>
              <w:top w:val="single" w:sz="4" w:space="0" w:color="auto"/>
            </w:tcBorders>
            <w:shd w:val="clear" w:color="auto" w:fill="auto"/>
          </w:tcPr>
          <w:p w14:paraId="749F86B1"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lang w:val="en-GB"/>
              </w:rPr>
              <w:t>31</w:t>
            </w:r>
            <w:r w:rsidRPr="00B159CA">
              <w:rPr>
                <w:rFonts w:cs="Arial"/>
                <w:b/>
                <w:bCs/>
                <w:sz w:val="18"/>
                <w:szCs w:val="18"/>
              </w:rPr>
              <w:t xml:space="preserve"> December</w:t>
            </w:r>
          </w:p>
          <w:p w14:paraId="26FF3B06" w14:textId="722787AF" w:rsidR="007E1D3A" w:rsidRPr="00B159CA" w:rsidRDefault="00B01505" w:rsidP="00B54999">
            <w:pPr>
              <w:spacing w:after="0" w:line="240" w:lineRule="auto"/>
              <w:ind w:left="-40" w:right="-72"/>
              <w:jc w:val="right"/>
              <w:rPr>
                <w:rFonts w:cs="Arial"/>
                <w:b/>
                <w:bCs/>
                <w:sz w:val="18"/>
                <w:szCs w:val="18"/>
              </w:rPr>
            </w:pPr>
            <w:r w:rsidRPr="00B159CA">
              <w:rPr>
                <w:rFonts w:cs="Arial"/>
                <w:b/>
                <w:bCs/>
                <w:sz w:val="18"/>
                <w:szCs w:val="18"/>
                <w:lang w:val="en-GB"/>
              </w:rPr>
              <w:t>2020</w:t>
            </w:r>
            <w:r w:rsidR="007E1D3A" w:rsidRPr="00B159CA">
              <w:rPr>
                <w:rFonts w:cs="Arial"/>
                <w:b/>
                <w:bCs/>
                <w:sz w:val="18"/>
                <w:szCs w:val="18"/>
              </w:rPr>
              <w:t xml:space="preserve"> </w:t>
            </w:r>
          </w:p>
        </w:tc>
      </w:tr>
      <w:tr w:rsidR="007E1D3A" w:rsidRPr="00B159CA" w14:paraId="30108FC2" w14:textId="77777777" w:rsidTr="00434B84">
        <w:tc>
          <w:tcPr>
            <w:tcW w:w="3816" w:type="dxa"/>
            <w:shd w:val="clear" w:color="auto" w:fill="auto"/>
          </w:tcPr>
          <w:p w14:paraId="092ABF64" w14:textId="77777777" w:rsidR="007E1D3A" w:rsidRPr="00B159CA" w:rsidRDefault="007E1D3A" w:rsidP="00DE4106">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47FD1F8B"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54AFE485"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7ADEB807"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296" w:type="dxa"/>
            <w:tcBorders>
              <w:bottom w:val="single" w:sz="4" w:space="0" w:color="auto"/>
            </w:tcBorders>
            <w:shd w:val="clear" w:color="auto" w:fill="auto"/>
          </w:tcPr>
          <w:p w14:paraId="4D46CC18"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7E1D3A" w:rsidRPr="00B159CA" w14:paraId="06DC26D6" w14:textId="77777777" w:rsidTr="00434B84">
        <w:tc>
          <w:tcPr>
            <w:tcW w:w="3816" w:type="dxa"/>
            <w:shd w:val="clear" w:color="auto" w:fill="auto"/>
          </w:tcPr>
          <w:p w14:paraId="0667D38E" w14:textId="77777777" w:rsidR="007E1D3A" w:rsidRPr="00B159CA" w:rsidRDefault="007E1D3A" w:rsidP="00DE4106">
            <w:pPr>
              <w:spacing w:after="0" w:line="240" w:lineRule="auto"/>
              <w:ind w:left="-24"/>
              <w:rPr>
                <w:rFonts w:cs="Arial"/>
                <w:b/>
                <w:bCs/>
                <w:sz w:val="18"/>
                <w:szCs w:val="18"/>
              </w:rPr>
            </w:pPr>
          </w:p>
        </w:tc>
        <w:tc>
          <w:tcPr>
            <w:tcW w:w="1296" w:type="dxa"/>
            <w:tcBorders>
              <w:top w:val="single" w:sz="4" w:space="0" w:color="auto"/>
            </w:tcBorders>
            <w:shd w:val="clear" w:color="auto" w:fill="FAFAFA"/>
          </w:tcPr>
          <w:p w14:paraId="582BAC67" w14:textId="77777777" w:rsidR="007E1D3A" w:rsidRPr="00B159CA"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E81BFA4" w14:textId="77777777" w:rsidR="007E1D3A" w:rsidRPr="00B159CA"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72A1B058" w14:textId="77777777" w:rsidR="007E1D3A" w:rsidRPr="00B159CA"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3FF721E5" w14:textId="77777777" w:rsidR="007E1D3A" w:rsidRPr="00B159CA" w:rsidRDefault="007E1D3A" w:rsidP="00B54999">
            <w:pPr>
              <w:spacing w:after="0" w:line="240" w:lineRule="auto"/>
              <w:ind w:left="-40" w:right="-72"/>
              <w:jc w:val="right"/>
              <w:rPr>
                <w:rFonts w:cs="Arial"/>
                <w:b/>
                <w:bCs/>
                <w:sz w:val="18"/>
                <w:szCs w:val="18"/>
              </w:rPr>
            </w:pPr>
          </w:p>
        </w:tc>
      </w:tr>
      <w:tr w:rsidR="007E1D3A" w:rsidRPr="00B159CA" w14:paraId="32B56E8E" w14:textId="77777777" w:rsidTr="00434B84">
        <w:tc>
          <w:tcPr>
            <w:tcW w:w="3816" w:type="dxa"/>
            <w:shd w:val="clear" w:color="auto" w:fill="auto"/>
          </w:tcPr>
          <w:p w14:paraId="46CA8EA6" w14:textId="77777777" w:rsidR="007E1D3A" w:rsidRPr="00B159CA" w:rsidRDefault="007E1D3A" w:rsidP="00ED7B9E">
            <w:pPr>
              <w:spacing w:after="0" w:line="240" w:lineRule="auto"/>
              <w:ind w:left="-18"/>
              <w:rPr>
                <w:rFonts w:cs="Arial"/>
                <w:b/>
                <w:bCs/>
                <w:sz w:val="18"/>
                <w:szCs w:val="18"/>
              </w:rPr>
            </w:pPr>
            <w:r w:rsidRPr="00B159CA">
              <w:rPr>
                <w:rFonts w:cs="Arial"/>
                <w:b/>
                <w:bCs/>
                <w:sz w:val="18"/>
                <w:szCs w:val="18"/>
              </w:rPr>
              <w:t>Amounts due from related parties</w:t>
            </w:r>
          </w:p>
        </w:tc>
        <w:tc>
          <w:tcPr>
            <w:tcW w:w="1296" w:type="dxa"/>
            <w:shd w:val="clear" w:color="auto" w:fill="FAFAFA"/>
          </w:tcPr>
          <w:p w14:paraId="63CF44E7" w14:textId="77777777" w:rsidR="007E1D3A" w:rsidRPr="00B159CA" w:rsidRDefault="007E1D3A" w:rsidP="00B54999">
            <w:pPr>
              <w:spacing w:after="0" w:line="240" w:lineRule="auto"/>
              <w:ind w:left="-40" w:right="-72"/>
              <w:jc w:val="right"/>
              <w:rPr>
                <w:rFonts w:cs="Arial"/>
                <w:b/>
                <w:bCs/>
                <w:sz w:val="18"/>
                <w:szCs w:val="18"/>
              </w:rPr>
            </w:pPr>
          </w:p>
        </w:tc>
        <w:tc>
          <w:tcPr>
            <w:tcW w:w="1296" w:type="dxa"/>
            <w:shd w:val="clear" w:color="auto" w:fill="auto"/>
          </w:tcPr>
          <w:p w14:paraId="21934084" w14:textId="77777777" w:rsidR="007E1D3A" w:rsidRPr="00B159CA" w:rsidRDefault="007E1D3A" w:rsidP="00B54999">
            <w:pPr>
              <w:spacing w:after="0" w:line="240" w:lineRule="auto"/>
              <w:ind w:left="-40" w:right="-72"/>
              <w:jc w:val="right"/>
              <w:rPr>
                <w:rFonts w:cs="Arial"/>
                <w:b/>
                <w:bCs/>
                <w:sz w:val="18"/>
                <w:szCs w:val="18"/>
              </w:rPr>
            </w:pPr>
          </w:p>
        </w:tc>
        <w:tc>
          <w:tcPr>
            <w:tcW w:w="1296" w:type="dxa"/>
            <w:shd w:val="clear" w:color="auto" w:fill="FAFAFA"/>
          </w:tcPr>
          <w:p w14:paraId="291EBF54" w14:textId="77777777" w:rsidR="007E1D3A" w:rsidRPr="00B159CA" w:rsidRDefault="007E1D3A" w:rsidP="00B54999">
            <w:pPr>
              <w:spacing w:after="0" w:line="240" w:lineRule="auto"/>
              <w:ind w:left="-40" w:right="-72"/>
              <w:jc w:val="right"/>
              <w:rPr>
                <w:rFonts w:cs="Arial"/>
                <w:b/>
                <w:bCs/>
                <w:sz w:val="18"/>
                <w:szCs w:val="18"/>
              </w:rPr>
            </w:pPr>
          </w:p>
        </w:tc>
        <w:tc>
          <w:tcPr>
            <w:tcW w:w="1296" w:type="dxa"/>
            <w:shd w:val="clear" w:color="auto" w:fill="auto"/>
          </w:tcPr>
          <w:p w14:paraId="1B9EB5E9" w14:textId="77777777" w:rsidR="007E1D3A" w:rsidRPr="00B159CA" w:rsidRDefault="007E1D3A" w:rsidP="00B54999">
            <w:pPr>
              <w:spacing w:after="0" w:line="240" w:lineRule="auto"/>
              <w:ind w:left="-40" w:right="-72"/>
              <w:jc w:val="right"/>
              <w:rPr>
                <w:rFonts w:cs="Arial"/>
                <w:b/>
                <w:bCs/>
                <w:sz w:val="18"/>
                <w:szCs w:val="18"/>
              </w:rPr>
            </w:pPr>
          </w:p>
        </w:tc>
      </w:tr>
      <w:tr w:rsidR="005454D0" w:rsidRPr="00B159CA" w14:paraId="628CC51D" w14:textId="77777777" w:rsidTr="00434B84">
        <w:tc>
          <w:tcPr>
            <w:tcW w:w="3816" w:type="dxa"/>
            <w:shd w:val="clear" w:color="auto" w:fill="auto"/>
          </w:tcPr>
          <w:p w14:paraId="717A9674" w14:textId="77777777" w:rsidR="005454D0" w:rsidRPr="00B159CA" w:rsidRDefault="005454D0" w:rsidP="00DE4106">
            <w:pPr>
              <w:spacing w:after="0" w:line="240" w:lineRule="auto"/>
              <w:ind w:left="-24"/>
              <w:rPr>
                <w:rFonts w:cs="Arial"/>
                <w:b/>
                <w:bCs/>
                <w:sz w:val="18"/>
                <w:szCs w:val="18"/>
              </w:rPr>
            </w:pPr>
          </w:p>
        </w:tc>
        <w:tc>
          <w:tcPr>
            <w:tcW w:w="1296" w:type="dxa"/>
            <w:shd w:val="clear" w:color="auto" w:fill="FAFAFA"/>
          </w:tcPr>
          <w:p w14:paraId="06EAD243" w14:textId="77777777" w:rsidR="005454D0" w:rsidRPr="00B159CA" w:rsidRDefault="005454D0" w:rsidP="00B54999">
            <w:pPr>
              <w:spacing w:after="0" w:line="240" w:lineRule="auto"/>
              <w:ind w:left="-40" w:right="-72"/>
              <w:jc w:val="right"/>
              <w:rPr>
                <w:rFonts w:cs="Arial"/>
                <w:b/>
                <w:bCs/>
                <w:sz w:val="18"/>
                <w:szCs w:val="18"/>
              </w:rPr>
            </w:pPr>
          </w:p>
        </w:tc>
        <w:tc>
          <w:tcPr>
            <w:tcW w:w="1296" w:type="dxa"/>
            <w:shd w:val="clear" w:color="auto" w:fill="auto"/>
          </w:tcPr>
          <w:p w14:paraId="7990FA07" w14:textId="77777777" w:rsidR="005454D0" w:rsidRPr="00B159CA" w:rsidRDefault="005454D0" w:rsidP="00B54999">
            <w:pPr>
              <w:spacing w:after="0" w:line="240" w:lineRule="auto"/>
              <w:ind w:left="-40" w:right="-72"/>
              <w:jc w:val="right"/>
              <w:rPr>
                <w:rFonts w:cs="Arial"/>
                <w:b/>
                <w:bCs/>
                <w:sz w:val="18"/>
                <w:szCs w:val="18"/>
              </w:rPr>
            </w:pPr>
          </w:p>
        </w:tc>
        <w:tc>
          <w:tcPr>
            <w:tcW w:w="1296" w:type="dxa"/>
            <w:shd w:val="clear" w:color="auto" w:fill="FAFAFA"/>
          </w:tcPr>
          <w:p w14:paraId="49D4C665" w14:textId="77777777" w:rsidR="005454D0" w:rsidRPr="00B159CA" w:rsidRDefault="005454D0" w:rsidP="00B54999">
            <w:pPr>
              <w:spacing w:after="0" w:line="240" w:lineRule="auto"/>
              <w:ind w:left="-40" w:right="-72"/>
              <w:jc w:val="right"/>
              <w:rPr>
                <w:rFonts w:cs="Arial"/>
                <w:b/>
                <w:bCs/>
                <w:sz w:val="18"/>
                <w:szCs w:val="18"/>
              </w:rPr>
            </w:pPr>
          </w:p>
        </w:tc>
        <w:tc>
          <w:tcPr>
            <w:tcW w:w="1296" w:type="dxa"/>
            <w:shd w:val="clear" w:color="auto" w:fill="auto"/>
          </w:tcPr>
          <w:p w14:paraId="02CBE13E" w14:textId="77777777" w:rsidR="005454D0" w:rsidRPr="00B159CA" w:rsidRDefault="005454D0" w:rsidP="00B54999">
            <w:pPr>
              <w:spacing w:after="0" w:line="240" w:lineRule="auto"/>
              <w:ind w:left="-40" w:right="-72"/>
              <w:jc w:val="right"/>
              <w:rPr>
                <w:rFonts w:cs="Arial"/>
                <w:b/>
                <w:bCs/>
                <w:sz w:val="18"/>
                <w:szCs w:val="18"/>
              </w:rPr>
            </w:pPr>
          </w:p>
        </w:tc>
      </w:tr>
      <w:tr w:rsidR="007E1D3A" w:rsidRPr="00B159CA" w14:paraId="29EC724C" w14:textId="77777777" w:rsidTr="00434B84">
        <w:tc>
          <w:tcPr>
            <w:tcW w:w="3816" w:type="dxa"/>
            <w:shd w:val="clear" w:color="auto" w:fill="auto"/>
          </w:tcPr>
          <w:p w14:paraId="755F1F4A" w14:textId="77777777" w:rsidR="007E1D3A" w:rsidRPr="00B159CA" w:rsidRDefault="007E1D3A" w:rsidP="00DE4106">
            <w:pPr>
              <w:spacing w:after="0" w:line="240" w:lineRule="auto"/>
              <w:ind w:left="-24"/>
              <w:rPr>
                <w:rFonts w:cs="Arial"/>
                <w:b/>
                <w:bCs/>
                <w:sz w:val="18"/>
                <w:szCs w:val="18"/>
              </w:rPr>
            </w:pPr>
            <w:r w:rsidRPr="00B159CA">
              <w:rPr>
                <w:rFonts w:cs="Arial"/>
                <w:b/>
                <w:bCs/>
                <w:sz w:val="18"/>
                <w:szCs w:val="18"/>
              </w:rPr>
              <w:t>Trade accounts receivable</w:t>
            </w:r>
          </w:p>
        </w:tc>
        <w:tc>
          <w:tcPr>
            <w:tcW w:w="1296" w:type="dxa"/>
            <w:shd w:val="clear" w:color="auto" w:fill="FAFAFA"/>
          </w:tcPr>
          <w:p w14:paraId="5D4054B0" w14:textId="77777777" w:rsidR="007E1D3A" w:rsidRPr="00B159CA" w:rsidRDefault="007E1D3A" w:rsidP="00B54999">
            <w:pPr>
              <w:spacing w:after="0" w:line="240" w:lineRule="auto"/>
              <w:ind w:left="-40" w:right="-72"/>
              <w:jc w:val="right"/>
              <w:rPr>
                <w:rFonts w:cs="Arial"/>
                <w:b/>
                <w:bCs/>
                <w:sz w:val="18"/>
                <w:szCs w:val="18"/>
              </w:rPr>
            </w:pPr>
          </w:p>
        </w:tc>
        <w:tc>
          <w:tcPr>
            <w:tcW w:w="1296" w:type="dxa"/>
            <w:shd w:val="clear" w:color="auto" w:fill="auto"/>
          </w:tcPr>
          <w:p w14:paraId="07FDD90E" w14:textId="77777777" w:rsidR="007E1D3A" w:rsidRPr="00B159CA" w:rsidRDefault="007E1D3A" w:rsidP="00B54999">
            <w:pPr>
              <w:spacing w:after="0" w:line="240" w:lineRule="auto"/>
              <w:ind w:left="-40" w:right="-72"/>
              <w:jc w:val="right"/>
              <w:rPr>
                <w:rFonts w:eastAsia="Arial Unicode MS" w:cs="Arial"/>
                <w:sz w:val="18"/>
                <w:szCs w:val="18"/>
                <w:highlight w:val="cyan"/>
              </w:rPr>
            </w:pPr>
          </w:p>
        </w:tc>
        <w:tc>
          <w:tcPr>
            <w:tcW w:w="1296" w:type="dxa"/>
            <w:shd w:val="clear" w:color="auto" w:fill="FAFAFA"/>
          </w:tcPr>
          <w:p w14:paraId="307C9DE4" w14:textId="77777777" w:rsidR="007E1D3A" w:rsidRPr="00B159CA" w:rsidRDefault="007E1D3A" w:rsidP="00B54999">
            <w:pPr>
              <w:spacing w:after="0" w:line="240" w:lineRule="auto"/>
              <w:ind w:left="-40" w:right="-72"/>
              <w:jc w:val="right"/>
              <w:rPr>
                <w:rFonts w:eastAsia="Arial Unicode MS" w:cs="Arial"/>
                <w:sz w:val="18"/>
                <w:szCs w:val="18"/>
              </w:rPr>
            </w:pPr>
          </w:p>
        </w:tc>
        <w:tc>
          <w:tcPr>
            <w:tcW w:w="1296" w:type="dxa"/>
            <w:shd w:val="clear" w:color="auto" w:fill="auto"/>
          </w:tcPr>
          <w:p w14:paraId="37C20952" w14:textId="77777777" w:rsidR="007E1D3A" w:rsidRPr="00B159CA" w:rsidRDefault="007E1D3A" w:rsidP="00B54999">
            <w:pPr>
              <w:spacing w:after="0" w:line="240" w:lineRule="auto"/>
              <w:ind w:left="-40" w:right="-72"/>
              <w:jc w:val="right"/>
              <w:rPr>
                <w:rFonts w:eastAsia="Arial Unicode MS" w:cs="Arial"/>
                <w:sz w:val="18"/>
                <w:szCs w:val="18"/>
              </w:rPr>
            </w:pPr>
          </w:p>
        </w:tc>
      </w:tr>
      <w:tr w:rsidR="00CD71E8" w:rsidRPr="00B159CA" w14:paraId="0C9E844D" w14:textId="77777777" w:rsidTr="00434B84">
        <w:tc>
          <w:tcPr>
            <w:tcW w:w="3816" w:type="dxa"/>
            <w:shd w:val="clear" w:color="auto" w:fill="auto"/>
          </w:tcPr>
          <w:p w14:paraId="6EE98979" w14:textId="77777777" w:rsidR="00CD71E8" w:rsidRPr="00B159CA" w:rsidRDefault="00CD71E8" w:rsidP="00CD71E8">
            <w:pPr>
              <w:spacing w:after="0" w:line="240" w:lineRule="auto"/>
              <w:ind w:left="-24"/>
              <w:rPr>
                <w:rFonts w:cs="Arial"/>
                <w:sz w:val="18"/>
                <w:szCs w:val="18"/>
                <w:cs/>
                <w:lang w:bidi="th-TH"/>
              </w:rPr>
            </w:pPr>
            <w:r w:rsidRPr="00B159CA">
              <w:rPr>
                <w:rFonts w:cs="Arial"/>
                <w:sz w:val="18"/>
                <w:szCs w:val="18"/>
              </w:rPr>
              <w:t xml:space="preserve">   </w:t>
            </w:r>
            <w:r w:rsidRPr="00B159CA">
              <w:rPr>
                <w:rFonts w:cs="Arial"/>
                <w:sz w:val="18"/>
                <w:szCs w:val="18"/>
                <w:lang w:bidi="th-TH"/>
              </w:rPr>
              <w:t>Associate</w:t>
            </w:r>
          </w:p>
        </w:tc>
        <w:tc>
          <w:tcPr>
            <w:tcW w:w="1296" w:type="dxa"/>
            <w:shd w:val="clear" w:color="auto" w:fill="FAFAFA"/>
            <w:vAlign w:val="center"/>
          </w:tcPr>
          <w:p w14:paraId="104BEC2F" w14:textId="78A2433A" w:rsidR="00CD71E8" w:rsidRPr="00B159CA" w:rsidRDefault="00CD71E8" w:rsidP="00CD71E8">
            <w:pPr>
              <w:spacing w:after="0" w:line="240" w:lineRule="auto"/>
              <w:ind w:left="-40" w:right="-72"/>
              <w:jc w:val="right"/>
              <w:rPr>
                <w:rFonts w:eastAsia="Arial Unicode MS" w:cs="Arial"/>
                <w:sz w:val="18"/>
                <w:szCs w:val="18"/>
                <w:cs/>
                <w:lang w:bidi="th-TH"/>
              </w:rPr>
            </w:pPr>
            <w:r w:rsidRPr="00B159CA">
              <w:rPr>
                <w:rFonts w:eastAsia="Arial Unicode MS" w:cs="Arial"/>
                <w:sz w:val="18"/>
                <w:szCs w:val="18"/>
              </w:rPr>
              <w:t>6,578</w:t>
            </w:r>
          </w:p>
        </w:tc>
        <w:tc>
          <w:tcPr>
            <w:tcW w:w="1296" w:type="dxa"/>
            <w:shd w:val="clear" w:color="auto" w:fill="auto"/>
            <w:vAlign w:val="bottom"/>
          </w:tcPr>
          <w:p w14:paraId="4BB0790D" w14:textId="7C30C84E"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7,482</w:t>
            </w:r>
          </w:p>
        </w:tc>
        <w:tc>
          <w:tcPr>
            <w:tcW w:w="1296" w:type="dxa"/>
            <w:shd w:val="clear" w:color="auto" w:fill="FAFAFA"/>
            <w:vAlign w:val="bottom"/>
          </w:tcPr>
          <w:p w14:paraId="4C20C77B" w14:textId="6A656E37" w:rsidR="00CD71E8" w:rsidRPr="00B159CA" w:rsidRDefault="00CD71E8" w:rsidP="00CD71E8">
            <w:pPr>
              <w:spacing w:after="0" w:line="240" w:lineRule="auto"/>
              <w:ind w:left="-40" w:right="-72"/>
              <w:jc w:val="right"/>
              <w:rPr>
                <w:rFonts w:eastAsia="Arial Unicode MS" w:cs="Arial"/>
                <w:sz w:val="18"/>
                <w:szCs w:val="18"/>
                <w:cs/>
              </w:rPr>
            </w:pPr>
            <w:r w:rsidRPr="00B159CA">
              <w:rPr>
                <w:rFonts w:eastAsia="Arial Unicode MS" w:cs="Arial"/>
                <w:sz w:val="18"/>
                <w:szCs w:val="18"/>
              </w:rPr>
              <w:t>-</w:t>
            </w:r>
          </w:p>
        </w:tc>
        <w:tc>
          <w:tcPr>
            <w:tcW w:w="1296" w:type="dxa"/>
            <w:shd w:val="clear" w:color="auto" w:fill="auto"/>
            <w:vAlign w:val="bottom"/>
          </w:tcPr>
          <w:p w14:paraId="209198C5" w14:textId="76814DF8" w:rsidR="00CD71E8" w:rsidRPr="00B159CA" w:rsidRDefault="00CD71E8" w:rsidP="00CD71E8">
            <w:pPr>
              <w:spacing w:after="0" w:line="240" w:lineRule="auto"/>
              <w:ind w:left="-40" w:right="-72"/>
              <w:jc w:val="right"/>
              <w:rPr>
                <w:rFonts w:eastAsia="Arial Unicode MS" w:cs="Arial"/>
                <w:sz w:val="18"/>
                <w:szCs w:val="18"/>
                <w:cs/>
              </w:rPr>
            </w:pPr>
            <w:r w:rsidRPr="00B159CA">
              <w:rPr>
                <w:rFonts w:eastAsia="Arial Unicode MS" w:cs="Arial"/>
                <w:sz w:val="18"/>
                <w:szCs w:val="18"/>
              </w:rPr>
              <w:t>-</w:t>
            </w:r>
          </w:p>
        </w:tc>
      </w:tr>
      <w:tr w:rsidR="00CD71E8" w:rsidRPr="00B159CA" w14:paraId="538BC41E" w14:textId="77777777" w:rsidTr="00434B84">
        <w:tc>
          <w:tcPr>
            <w:tcW w:w="3816" w:type="dxa"/>
            <w:shd w:val="clear" w:color="auto" w:fill="auto"/>
          </w:tcPr>
          <w:p w14:paraId="6E5AC1BF" w14:textId="77777777" w:rsidR="00CD71E8" w:rsidRPr="00B159CA" w:rsidRDefault="00CD71E8" w:rsidP="00CD71E8">
            <w:pPr>
              <w:spacing w:after="0" w:line="240" w:lineRule="auto"/>
              <w:ind w:left="-24"/>
              <w:rPr>
                <w:rFonts w:cs="Arial"/>
                <w:sz w:val="18"/>
                <w:szCs w:val="18"/>
              </w:rPr>
            </w:pPr>
            <w:r w:rsidRPr="00B159CA">
              <w:rPr>
                <w:rFonts w:cs="Arial"/>
                <w:sz w:val="18"/>
                <w:szCs w:val="18"/>
              </w:rPr>
              <w:t xml:space="preserve">   Other related parties </w:t>
            </w:r>
          </w:p>
        </w:tc>
        <w:tc>
          <w:tcPr>
            <w:tcW w:w="1296" w:type="dxa"/>
            <w:shd w:val="clear" w:color="auto" w:fill="FAFAFA"/>
            <w:vAlign w:val="center"/>
          </w:tcPr>
          <w:p w14:paraId="2AC7ADC1" w14:textId="03F9FC96"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4,711</w:t>
            </w:r>
          </w:p>
        </w:tc>
        <w:tc>
          <w:tcPr>
            <w:tcW w:w="1296" w:type="dxa"/>
            <w:shd w:val="clear" w:color="auto" w:fill="auto"/>
            <w:vAlign w:val="bottom"/>
          </w:tcPr>
          <w:p w14:paraId="49619835" w14:textId="31254D5C" w:rsidR="00CD71E8" w:rsidRPr="00B159CA" w:rsidRDefault="00CD71E8" w:rsidP="00CD71E8">
            <w:pPr>
              <w:spacing w:after="0" w:line="240" w:lineRule="auto"/>
              <w:ind w:left="-40" w:right="-72"/>
              <w:jc w:val="right"/>
              <w:rPr>
                <w:rFonts w:eastAsia="Arial Unicode MS" w:cs="Arial"/>
                <w:sz w:val="18"/>
                <w:szCs w:val="18"/>
                <w:cs/>
                <w:lang w:bidi="th-TH"/>
              </w:rPr>
            </w:pPr>
            <w:r w:rsidRPr="00B159CA">
              <w:rPr>
                <w:rFonts w:eastAsia="Arial Unicode MS" w:cs="Arial"/>
                <w:sz w:val="18"/>
                <w:szCs w:val="18"/>
              </w:rPr>
              <w:t>4,639</w:t>
            </w:r>
          </w:p>
        </w:tc>
        <w:tc>
          <w:tcPr>
            <w:tcW w:w="1296" w:type="dxa"/>
            <w:shd w:val="clear" w:color="auto" w:fill="FAFAFA"/>
            <w:vAlign w:val="bottom"/>
          </w:tcPr>
          <w:p w14:paraId="401913F4" w14:textId="50421157"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1D1F444B" w14:textId="7F1588A0"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F45B10" w:rsidRPr="00B159CA" w14:paraId="3D5FEF08" w14:textId="77777777" w:rsidTr="00434B84">
        <w:tc>
          <w:tcPr>
            <w:tcW w:w="3816" w:type="dxa"/>
            <w:shd w:val="clear" w:color="auto" w:fill="auto"/>
          </w:tcPr>
          <w:p w14:paraId="33EF88B1" w14:textId="77777777" w:rsidR="00F45B10" w:rsidRPr="00B159CA" w:rsidRDefault="00F45B10" w:rsidP="00DE4106">
            <w:pPr>
              <w:spacing w:after="0" w:line="240" w:lineRule="auto"/>
              <w:ind w:left="-24"/>
              <w:rPr>
                <w:rFonts w:cs="Arial"/>
                <w:sz w:val="18"/>
                <w:szCs w:val="18"/>
              </w:rPr>
            </w:pPr>
          </w:p>
        </w:tc>
        <w:tc>
          <w:tcPr>
            <w:tcW w:w="1296" w:type="dxa"/>
            <w:shd w:val="clear" w:color="auto" w:fill="FAFAFA"/>
          </w:tcPr>
          <w:p w14:paraId="075BC752" w14:textId="77777777" w:rsidR="00F45B10" w:rsidRPr="00B159CA" w:rsidRDefault="00F45B10" w:rsidP="00F45B10">
            <w:pPr>
              <w:spacing w:after="0" w:line="240" w:lineRule="auto"/>
              <w:ind w:left="-40" w:right="-72"/>
              <w:jc w:val="right"/>
              <w:rPr>
                <w:rFonts w:eastAsia="Arial Unicode MS" w:cs="Arial"/>
                <w:sz w:val="18"/>
                <w:szCs w:val="18"/>
              </w:rPr>
            </w:pPr>
          </w:p>
        </w:tc>
        <w:tc>
          <w:tcPr>
            <w:tcW w:w="1296" w:type="dxa"/>
            <w:shd w:val="clear" w:color="auto" w:fill="auto"/>
          </w:tcPr>
          <w:p w14:paraId="66FA402C" w14:textId="77777777" w:rsidR="00F45B10" w:rsidRPr="00B159CA" w:rsidRDefault="00F45B10" w:rsidP="00F45B10">
            <w:pPr>
              <w:spacing w:after="0" w:line="240" w:lineRule="auto"/>
              <w:ind w:left="-40" w:right="-72"/>
              <w:jc w:val="right"/>
              <w:rPr>
                <w:rFonts w:eastAsia="Arial Unicode MS" w:cs="Arial"/>
                <w:sz w:val="18"/>
                <w:szCs w:val="18"/>
              </w:rPr>
            </w:pPr>
          </w:p>
        </w:tc>
        <w:tc>
          <w:tcPr>
            <w:tcW w:w="1296" w:type="dxa"/>
            <w:shd w:val="clear" w:color="auto" w:fill="FAFAFA"/>
          </w:tcPr>
          <w:p w14:paraId="297CB858" w14:textId="77777777" w:rsidR="00F45B10" w:rsidRPr="00B159CA" w:rsidRDefault="00F45B10" w:rsidP="00F45B10">
            <w:pPr>
              <w:spacing w:after="0" w:line="240" w:lineRule="auto"/>
              <w:ind w:left="-40" w:right="-72"/>
              <w:jc w:val="right"/>
              <w:rPr>
                <w:rFonts w:eastAsia="Arial Unicode MS" w:cs="Arial"/>
                <w:sz w:val="18"/>
                <w:szCs w:val="18"/>
              </w:rPr>
            </w:pPr>
          </w:p>
        </w:tc>
        <w:tc>
          <w:tcPr>
            <w:tcW w:w="1296" w:type="dxa"/>
            <w:shd w:val="clear" w:color="auto" w:fill="auto"/>
          </w:tcPr>
          <w:p w14:paraId="30B8D213" w14:textId="77777777" w:rsidR="00F45B10" w:rsidRPr="00B159CA" w:rsidRDefault="00F45B10" w:rsidP="00F45B10">
            <w:pPr>
              <w:spacing w:after="0" w:line="240" w:lineRule="auto"/>
              <w:ind w:left="-40" w:right="-72"/>
              <w:jc w:val="right"/>
              <w:rPr>
                <w:rFonts w:eastAsia="Arial Unicode MS" w:cs="Arial"/>
                <w:sz w:val="18"/>
                <w:szCs w:val="18"/>
              </w:rPr>
            </w:pPr>
          </w:p>
        </w:tc>
      </w:tr>
      <w:tr w:rsidR="00F45B10" w:rsidRPr="00B159CA" w14:paraId="626DBA88" w14:textId="77777777" w:rsidTr="00434B84">
        <w:tc>
          <w:tcPr>
            <w:tcW w:w="3816" w:type="dxa"/>
            <w:shd w:val="clear" w:color="auto" w:fill="auto"/>
          </w:tcPr>
          <w:p w14:paraId="2461CE5D" w14:textId="77777777" w:rsidR="00F45B10" w:rsidRPr="00B159CA" w:rsidRDefault="00F45B10" w:rsidP="00DE4106">
            <w:pPr>
              <w:spacing w:after="0" w:line="240" w:lineRule="auto"/>
              <w:ind w:left="-24"/>
              <w:rPr>
                <w:rFonts w:cs="Arial"/>
                <w:b/>
                <w:bCs/>
                <w:sz w:val="18"/>
                <w:szCs w:val="18"/>
              </w:rPr>
            </w:pPr>
            <w:r w:rsidRPr="00B159CA">
              <w:rPr>
                <w:rFonts w:cs="Arial"/>
                <w:b/>
                <w:bCs/>
                <w:sz w:val="18"/>
                <w:szCs w:val="18"/>
              </w:rPr>
              <w:t>Other receivables</w:t>
            </w:r>
          </w:p>
        </w:tc>
        <w:tc>
          <w:tcPr>
            <w:tcW w:w="1296" w:type="dxa"/>
            <w:shd w:val="clear" w:color="auto" w:fill="FAFAFA"/>
          </w:tcPr>
          <w:p w14:paraId="57369210" w14:textId="77777777" w:rsidR="00F45B10" w:rsidRPr="00B159CA" w:rsidRDefault="00F45B10" w:rsidP="00F45B10">
            <w:pPr>
              <w:spacing w:after="0" w:line="240" w:lineRule="auto"/>
              <w:ind w:left="-40" w:right="-72"/>
              <w:jc w:val="right"/>
              <w:rPr>
                <w:rFonts w:eastAsia="Arial Unicode MS" w:cs="Arial"/>
                <w:sz w:val="18"/>
                <w:szCs w:val="18"/>
              </w:rPr>
            </w:pPr>
          </w:p>
        </w:tc>
        <w:tc>
          <w:tcPr>
            <w:tcW w:w="1296" w:type="dxa"/>
            <w:shd w:val="clear" w:color="auto" w:fill="auto"/>
          </w:tcPr>
          <w:p w14:paraId="638E4634" w14:textId="77777777" w:rsidR="00F45B10" w:rsidRPr="00B159CA" w:rsidRDefault="00F45B10" w:rsidP="00F45B10">
            <w:pPr>
              <w:spacing w:after="0" w:line="240" w:lineRule="auto"/>
              <w:ind w:left="-40" w:right="-72"/>
              <w:jc w:val="right"/>
              <w:rPr>
                <w:rFonts w:eastAsia="Arial Unicode MS" w:cs="Arial"/>
                <w:sz w:val="18"/>
                <w:szCs w:val="18"/>
              </w:rPr>
            </w:pPr>
          </w:p>
        </w:tc>
        <w:tc>
          <w:tcPr>
            <w:tcW w:w="1296" w:type="dxa"/>
            <w:shd w:val="clear" w:color="auto" w:fill="FAFAFA"/>
          </w:tcPr>
          <w:p w14:paraId="64282349" w14:textId="77777777" w:rsidR="00F45B10" w:rsidRPr="00B159CA" w:rsidRDefault="00F45B10" w:rsidP="00F45B10">
            <w:pPr>
              <w:spacing w:after="0" w:line="240" w:lineRule="auto"/>
              <w:ind w:left="-40" w:right="-72"/>
              <w:jc w:val="right"/>
              <w:rPr>
                <w:rFonts w:eastAsia="Arial Unicode MS" w:cs="Arial"/>
                <w:sz w:val="18"/>
                <w:szCs w:val="18"/>
              </w:rPr>
            </w:pPr>
          </w:p>
        </w:tc>
        <w:tc>
          <w:tcPr>
            <w:tcW w:w="1296" w:type="dxa"/>
            <w:shd w:val="clear" w:color="auto" w:fill="auto"/>
          </w:tcPr>
          <w:p w14:paraId="72DEA506" w14:textId="77777777" w:rsidR="00F45B10" w:rsidRPr="00B159CA" w:rsidRDefault="00F45B10" w:rsidP="00F45B10">
            <w:pPr>
              <w:spacing w:after="0" w:line="240" w:lineRule="auto"/>
              <w:ind w:left="-40" w:right="-72"/>
              <w:jc w:val="right"/>
              <w:rPr>
                <w:rFonts w:eastAsia="Arial Unicode MS" w:cs="Arial"/>
                <w:sz w:val="18"/>
                <w:szCs w:val="18"/>
              </w:rPr>
            </w:pPr>
          </w:p>
        </w:tc>
      </w:tr>
      <w:tr w:rsidR="00CD71E8" w:rsidRPr="00B159CA" w14:paraId="6A54A50D" w14:textId="77777777" w:rsidTr="00434B84">
        <w:tc>
          <w:tcPr>
            <w:tcW w:w="3816" w:type="dxa"/>
            <w:shd w:val="clear" w:color="auto" w:fill="auto"/>
          </w:tcPr>
          <w:p w14:paraId="2699EE37" w14:textId="77777777" w:rsidR="00CD71E8" w:rsidRPr="00B159CA" w:rsidRDefault="00CD71E8" w:rsidP="00CD71E8">
            <w:pPr>
              <w:spacing w:after="0" w:line="240" w:lineRule="auto"/>
              <w:ind w:left="-24"/>
              <w:rPr>
                <w:rFonts w:cs="Arial"/>
                <w:sz w:val="18"/>
                <w:szCs w:val="18"/>
              </w:rPr>
            </w:pPr>
            <w:r w:rsidRPr="00B159CA">
              <w:rPr>
                <w:rFonts w:cs="Arial"/>
                <w:sz w:val="18"/>
                <w:szCs w:val="18"/>
              </w:rPr>
              <w:t xml:space="preserve">   Subsidiaries</w:t>
            </w:r>
          </w:p>
        </w:tc>
        <w:tc>
          <w:tcPr>
            <w:tcW w:w="1296" w:type="dxa"/>
            <w:shd w:val="clear" w:color="auto" w:fill="FAFAFA"/>
            <w:vAlign w:val="center"/>
          </w:tcPr>
          <w:p w14:paraId="7A5482A7" w14:textId="47F7A663"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1725363C" w14:textId="67A32A09" w:rsidR="00CD71E8" w:rsidRPr="00B159CA" w:rsidRDefault="00CD71E8" w:rsidP="00CD71E8">
            <w:pPr>
              <w:spacing w:after="0" w:line="240" w:lineRule="auto"/>
              <w:ind w:left="-40" w:right="-72"/>
              <w:jc w:val="right"/>
              <w:rPr>
                <w:rFonts w:eastAsia="Arial Unicode MS" w:cs="Arial"/>
                <w:sz w:val="18"/>
                <w:szCs w:val="18"/>
                <w:cs/>
              </w:rPr>
            </w:pPr>
            <w:r w:rsidRPr="00B159CA">
              <w:rPr>
                <w:rFonts w:eastAsia="Arial Unicode MS" w:cs="Arial"/>
                <w:sz w:val="18"/>
                <w:szCs w:val="18"/>
              </w:rPr>
              <w:t>-</w:t>
            </w:r>
          </w:p>
        </w:tc>
        <w:tc>
          <w:tcPr>
            <w:tcW w:w="1296" w:type="dxa"/>
            <w:shd w:val="clear" w:color="auto" w:fill="FAFAFA"/>
            <w:vAlign w:val="bottom"/>
          </w:tcPr>
          <w:p w14:paraId="099E4F20" w14:textId="35D6DBC9"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327,879</w:t>
            </w:r>
          </w:p>
        </w:tc>
        <w:tc>
          <w:tcPr>
            <w:tcW w:w="1296" w:type="dxa"/>
            <w:shd w:val="clear" w:color="auto" w:fill="auto"/>
            <w:vAlign w:val="bottom"/>
          </w:tcPr>
          <w:p w14:paraId="194E425D" w14:textId="79908F8E"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456,238</w:t>
            </w:r>
          </w:p>
        </w:tc>
      </w:tr>
      <w:tr w:rsidR="00CD71E8" w:rsidRPr="00B159CA" w14:paraId="1F602580" w14:textId="77777777" w:rsidTr="00434B84">
        <w:tc>
          <w:tcPr>
            <w:tcW w:w="3816" w:type="dxa"/>
            <w:shd w:val="clear" w:color="auto" w:fill="auto"/>
          </w:tcPr>
          <w:p w14:paraId="1215E1E5" w14:textId="043E93B1" w:rsidR="00CD71E8" w:rsidRPr="00B159CA" w:rsidRDefault="00CD71E8" w:rsidP="00CD71E8">
            <w:pPr>
              <w:spacing w:after="0" w:line="240" w:lineRule="auto"/>
              <w:ind w:left="-24"/>
              <w:rPr>
                <w:rFonts w:cs="Arial"/>
                <w:sz w:val="18"/>
                <w:szCs w:val="18"/>
              </w:rPr>
            </w:pPr>
            <w:r w:rsidRPr="00B159CA">
              <w:rPr>
                <w:rFonts w:cs="Arial"/>
                <w:sz w:val="18"/>
                <w:szCs w:val="18"/>
                <w:lang w:bidi="th-TH"/>
              </w:rPr>
              <w:t xml:space="preserve">   Associate</w:t>
            </w:r>
          </w:p>
        </w:tc>
        <w:tc>
          <w:tcPr>
            <w:tcW w:w="1296" w:type="dxa"/>
            <w:shd w:val="clear" w:color="auto" w:fill="FAFAFA"/>
            <w:vAlign w:val="center"/>
          </w:tcPr>
          <w:p w14:paraId="6C87D572" w14:textId="02B6F138"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469</w:t>
            </w:r>
          </w:p>
        </w:tc>
        <w:tc>
          <w:tcPr>
            <w:tcW w:w="1296" w:type="dxa"/>
            <w:shd w:val="clear" w:color="auto" w:fill="auto"/>
            <w:vAlign w:val="bottom"/>
          </w:tcPr>
          <w:p w14:paraId="32146CA7" w14:textId="6FB49011"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FAFAFA"/>
            <w:vAlign w:val="bottom"/>
          </w:tcPr>
          <w:p w14:paraId="54990E6B" w14:textId="0EBA8A42"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0ECB1137" w14:textId="7D07C0CD"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CD71E8" w:rsidRPr="00B159CA" w14:paraId="7B3EE241" w14:textId="77777777" w:rsidTr="00434B84">
        <w:tc>
          <w:tcPr>
            <w:tcW w:w="3816" w:type="dxa"/>
            <w:shd w:val="clear" w:color="auto" w:fill="auto"/>
          </w:tcPr>
          <w:p w14:paraId="0A4700E9" w14:textId="77777777" w:rsidR="00CD71E8" w:rsidRPr="00B159CA" w:rsidRDefault="00CD71E8" w:rsidP="00CD71E8">
            <w:pPr>
              <w:spacing w:after="0" w:line="240" w:lineRule="auto"/>
              <w:ind w:left="-24"/>
              <w:rPr>
                <w:rFonts w:cs="Arial"/>
                <w:sz w:val="18"/>
                <w:szCs w:val="18"/>
              </w:rPr>
            </w:pPr>
            <w:r w:rsidRPr="00B159CA">
              <w:rPr>
                <w:rFonts w:cs="Arial"/>
                <w:sz w:val="18"/>
                <w:szCs w:val="18"/>
              </w:rPr>
              <w:t xml:space="preserve">   Joint ventures</w:t>
            </w:r>
          </w:p>
        </w:tc>
        <w:tc>
          <w:tcPr>
            <w:tcW w:w="1296" w:type="dxa"/>
            <w:shd w:val="clear" w:color="auto" w:fill="FAFAFA"/>
            <w:vAlign w:val="center"/>
          </w:tcPr>
          <w:p w14:paraId="60FA8E89" w14:textId="3F50AF3C"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2,999</w:t>
            </w:r>
          </w:p>
        </w:tc>
        <w:tc>
          <w:tcPr>
            <w:tcW w:w="1296" w:type="dxa"/>
            <w:shd w:val="clear" w:color="auto" w:fill="auto"/>
            <w:vAlign w:val="bottom"/>
          </w:tcPr>
          <w:p w14:paraId="073AF7D6" w14:textId="599A5076" w:rsidR="00CD71E8" w:rsidRPr="00B159CA" w:rsidRDefault="00CD71E8" w:rsidP="00CD71E8">
            <w:pPr>
              <w:spacing w:after="0" w:line="240" w:lineRule="auto"/>
              <w:ind w:left="-40" w:right="-72"/>
              <w:jc w:val="right"/>
              <w:rPr>
                <w:rFonts w:eastAsia="Arial Unicode MS" w:cs="Arial"/>
                <w:sz w:val="18"/>
                <w:szCs w:val="18"/>
                <w:cs/>
                <w:lang w:bidi="th-TH"/>
              </w:rPr>
            </w:pPr>
            <w:r w:rsidRPr="00B159CA">
              <w:rPr>
                <w:rFonts w:eastAsia="Arial Unicode MS" w:cs="Arial"/>
                <w:sz w:val="18"/>
                <w:szCs w:val="18"/>
              </w:rPr>
              <w:t>19,447</w:t>
            </w:r>
          </w:p>
        </w:tc>
        <w:tc>
          <w:tcPr>
            <w:tcW w:w="1296" w:type="dxa"/>
            <w:shd w:val="clear" w:color="auto" w:fill="FAFAFA"/>
            <w:vAlign w:val="bottom"/>
          </w:tcPr>
          <w:p w14:paraId="7C428CF4" w14:textId="2556D075"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20266008" w14:textId="100D98DC"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17,522</w:t>
            </w:r>
          </w:p>
        </w:tc>
      </w:tr>
      <w:tr w:rsidR="00CD71E8" w:rsidRPr="00B159CA" w14:paraId="4676F003" w14:textId="77777777" w:rsidTr="00434B84">
        <w:tc>
          <w:tcPr>
            <w:tcW w:w="3816" w:type="dxa"/>
            <w:shd w:val="clear" w:color="auto" w:fill="auto"/>
          </w:tcPr>
          <w:p w14:paraId="367ABF2A" w14:textId="77777777" w:rsidR="00CD71E8" w:rsidRPr="00B159CA" w:rsidRDefault="00CD71E8" w:rsidP="00CD71E8">
            <w:pPr>
              <w:spacing w:after="0" w:line="240" w:lineRule="auto"/>
              <w:ind w:left="-24"/>
              <w:rPr>
                <w:rFonts w:cs="Arial"/>
                <w:sz w:val="18"/>
                <w:szCs w:val="18"/>
              </w:rPr>
            </w:pPr>
            <w:r w:rsidRPr="00B159CA">
              <w:rPr>
                <w:rFonts w:cs="Arial"/>
                <w:sz w:val="18"/>
                <w:szCs w:val="18"/>
              </w:rPr>
              <w:t xml:space="preserve">   Other related parties</w:t>
            </w:r>
          </w:p>
        </w:tc>
        <w:tc>
          <w:tcPr>
            <w:tcW w:w="1296" w:type="dxa"/>
            <w:shd w:val="clear" w:color="auto" w:fill="FAFAFA"/>
            <w:vAlign w:val="center"/>
          </w:tcPr>
          <w:p w14:paraId="1E04894C" w14:textId="155F6BFD"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17,717</w:t>
            </w:r>
          </w:p>
        </w:tc>
        <w:tc>
          <w:tcPr>
            <w:tcW w:w="1296" w:type="dxa"/>
            <w:shd w:val="clear" w:color="auto" w:fill="auto"/>
            <w:vAlign w:val="bottom"/>
          </w:tcPr>
          <w:p w14:paraId="2F13F6B0" w14:textId="73CEDC97" w:rsidR="00CD71E8" w:rsidRPr="00B159CA" w:rsidRDefault="00CD71E8" w:rsidP="00CD71E8">
            <w:pPr>
              <w:spacing w:after="0" w:line="240" w:lineRule="auto"/>
              <w:ind w:left="-40" w:right="-72"/>
              <w:jc w:val="right"/>
              <w:rPr>
                <w:rFonts w:eastAsia="Arial Unicode MS" w:cs="Arial"/>
                <w:sz w:val="18"/>
                <w:szCs w:val="18"/>
                <w:cs/>
              </w:rPr>
            </w:pPr>
            <w:r w:rsidRPr="00B159CA">
              <w:rPr>
                <w:rFonts w:eastAsia="Arial Unicode MS" w:cs="Arial"/>
                <w:sz w:val="18"/>
                <w:szCs w:val="18"/>
              </w:rPr>
              <w:t>7,20</w:t>
            </w:r>
            <w:r w:rsidRPr="00B159CA">
              <w:rPr>
                <w:rFonts w:eastAsia="Arial Unicode MS" w:cs="Arial"/>
                <w:sz w:val="18"/>
                <w:szCs w:val="18"/>
                <w:cs/>
                <w:lang w:bidi="th-TH"/>
              </w:rPr>
              <w:t>5</w:t>
            </w:r>
          </w:p>
        </w:tc>
        <w:tc>
          <w:tcPr>
            <w:tcW w:w="1296" w:type="dxa"/>
            <w:shd w:val="clear" w:color="auto" w:fill="FAFAFA"/>
            <w:vAlign w:val="bottom"/>
          </w:tcPr>
          <w:p w14:paraId="2BEB7BC1" w14:textId="0E87E11D"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230</w:t>
            </w:r>
          </w:p>
        </w:tc>
        <w:tc>
          <w:tcPr>
            <w:tcW w:w="1296" w:type="dxa"/>
            <w:shd w:val="clear" w:color="auto" w:fill="auto"/>
            <w:vAlign w:val="bottom"/>
          </w:tcPr>
          <w:p w14:paraId="03F76F56" w14:textId="198C3572"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762</w:t>
            </w:r>
          </w:p>
        </w:tc>
      </w:tr>
      <w:tr w:rsidR="008B74D3" w:rsidRPr="00B159CA" w14:paraId="0086856E" w14:textId="77777777" w:rsidTr="00434B84">
        <w:tc>
          <w:tcPr>
            <w:tcW w:w="3816" w:type="dxa"/>
            <w:shd w:val="clear" w:color="auto" w:fill="auto"/>
          </w:tcPr>
          <w:p w14:paraId="4843C1ED" w14:textId="77777777" w:rsidR="008B74D3" w:rsidRPr="00B159CA" w:rsidRDefault="008B74D3" w:rsidP="00DE4106">
            <w:pPr>
              <w:spacing w:after="0" w:line="240" w:lineRule="auto"/>
              <w:ind w:left="-24"/>
              <w:rPr>
                <w:rFonts w:cs="Arial"/>
                <w:sz w:val="18"/>
                <w:szCs w:val="18"/>
              </w:rPr>
            </w:pPr>
          </w:p>
        </w:tc>
        <w:tc>
          <w:tcPr>
            <w:tcW w:w="1296" w:type="dxa"/>
            <w:shd w:val="clear" w:color="auto" w:fill="FAFAFA"/>
            <w:vAlign w:val="center"/>
          </w:tcPr>
          <w:p w14:paraId="6A737431"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vAlign w:val="bottom"/>
          </w:tcPr>
          <w:p w14:paraId="6A3D667F" w14:textId="77777777" w:rsidR="008B74D3" w:rsidRPr="00B159CA" w:rsidRDefault="008B74D3" w:rsidP="008B74D3">
            <w:pPr>
              <w:spacing w:after="0" w:line="240" w:lineRule="auto"/>
              <w:ind w:left="-40" w:right="-72"/>
              <w:jc w:val="right"/>
              <w:rPr>
                <w:rFonts w:eastAsia="Arial Unicode MS" w:cs="Arial"/>
                <w:sz w:val="18"/>
                <w:szCs w:val="18"/>
                <w:cs/>
              </w:rPr>
            </w:pPr>
          </w:p>
        </w:tc>
        <w:tc>
          <w:tcPr>
            <w:tcW w:w="1296" w:type="dxa"/>
            <w:shd w:val="clear" w:color="auto" w:fill="FAFAFA"/>
            <w:vAlign w:val="center"/>
          </w:tcPr>
          <w:p w14:paraId="50920927"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vAlign w:val="bottom"/>
          </w:tcPr>
          <w:p w14:paraId="0D75F00B" w14:textId="77777777" w:rsidR="008B74D3" w:rsidRPr="00B159CA" w:rsidRDefault="008B74D3" w:rsidP="008B74D3">
            <w:pPr>
              <w:spacing w:after="0" w:line="240" w:lineRule="auto"/>
              <w:ind w:left="-40" w:right="-72"/>
              <w:jc w:val="right"/>
              <w:rPr>
                <w:rFonts w:eastAsia="Arial Unicode MS" w:cs="Arial"/>
                <w:sz w:val="18"/>
                <w:szCs w:val="18"/>
              </w:rPr>
            </w:pPr>
          </w:p>
        </w:tc>
      </w:tr>
      <w:tr w:rsidR="008B74D3" w:rsidRPr="00B159CA" w14:paraId="3E362720" w14:textId="77777777" w:rsidTr="00434B84">
        <w:tc>
          <w:tcPr>
            <w:tcW w:w="3816" w:type="dxa"/>
            <w:shd w:val="clear" w:color="auto" w:fill="auto"/>
          </w:tcPr>
          <w:p w14:paraId="373F28CD" w14:textId="77777777" w:rsidR="008B74D3" w:rsidRPr="00B159CA" w:rsidRDefault="008B74D3" w:rsidP="00DE4106">
            <w:pPr>
              <w:spacing w:after="0" w:line="240" w:lineRule="auto"/>
              <w:ind w:left="-24"/>
              <w:rPr>
                <w:rFonts w:cs="Arial"/>
                <w:sz w:val="18"/>
                <w:szCs w:val="18"/>
              </w:rPr>
            </w:pPr>
            <w:r w:rsidRPr="00B159CA">
              <w:rPr>
                <w:rFonts w:cs="Arial"/>
                <w:b/>
                <w:bCs/>
                <w:sz w:val="18"/>
                <w:szCs w:val="18"/>
              </w:rPr>
              <w:t>Interest receivables</w:t>
            </w:r>
          </w:p>
        </w:tc>
        <w:tc>
          <w:tcPr>
            <w:tcW w:w="1296" w:type="dxa"/>
            <w:shd w:val="clear" w:color="auto" w:fill="FAFAFA"/>
          </w:tcPr>
          <w:p w14:paraId="0D0D2242"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4BE7F307"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1C631E19"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218674A8" w14:textId="77777777" w:rsidR="008B74D3" w:rsidRPr="00B159CA" w:rsidRDefault="008B74D3" w:rsidP="008B74D3">
            <w:pPr>
              <w:spacing w:after="0" w:line="240" w:lineRule="auto"/>
              <w:ind w:left="-40" w:right="-72"/>
              <w:jc w:val="right"/>
              <w:rPr>
                <w:rFonts w:eastAsia="Arial Unicode MS" w:cs="Arial"/>
                <w:sz w:val="18"/>
                <w:szCs w:val="18"/>
              </w:rPr>
            </w:pPr>
          </w:p>
        </w:tc>
      </w:tr>
      <w:tr w:rsidR="00CD71E8" w:rsidRPr="00B159CA" w14:paraId="0E4CB416" w14:textId="77777777" w:rsidTr="00434B84">
        <w:tc>
          <w:tcPr>
            <w:tcW w:w="3816" w:type="dxa"/>
            <w:shd w:val="clear" w:color="auto" w:fill="auto"/>
          </w:tcPr>
          <w:p w14:paraId="3E87C526" w14:textId="3C60A012" w:rsidR="00CD71E8" w:rsidRPr="00B159CA" w:rsidRDefault="00CD71E8" w:rsidP="00CD71E8">
            <w:pPr>
              <w:spacing w:after="0" w:line="240" w:lineRule="auto"/>
              <w:ind w:left="-24"/>
              <w:rPr>
                <w:rFonts w:cs="Arial"/>
                <w:b/>
                <w:bCs/>
                <w:sz w:val="18"/>
                <w:szCs w:val="18"/>
              </w:rPr>
            </w:pPr>
            <w:r w:rsidRPr="00B159CA">
              <w:rPr>
                <w:rFonts w:cs="Arial"/>
                <w:sz w:val="18"/>
                <w:szCs w:val="18"/>
              </w:rPr>
              <w:t xml:space="preserve">   Subsidiar</w:t>
            </w:r>
            <w:r w:rsidR="00A864BA">
              <w:rPr>
                <w:rFonts w:cs="Arial"/>
                <w:sz w:val="18"/>
                <w:szCs w:val="18"/>
              </w:rPr>
              <w:t>y</w:t>
            </w:r>
          </w:p>
        </w:tc>
        <w:tc>
          <w:tcPr>
            <w:tcW w:w="1296" w:type="dxa"/>
            <w:shd w:val="clear" w:color="auto" w:fill="FAFAFA"/>
            <w:vAlign w:val="center"/>
          </w:tcPr>
          <w:p w14:paraId="79A32A6D" w14:textId="5A3C5771"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039F9FD2" w14:textId="44DD36DA" w:rsidR="00CD71E8" w:rsidRPr="00B159CA" w:rsidRDefault="00CD71E8" w:rsidP="00CD71E8">
            <w:pPr>
              <w:spacing w:after="0" w:line="240" w:lineRule="auto"/>
              <w:ind w:left="-40" w:right="-72"/>
              <w:jc w:val="right"/>
              <w:rPr>
                <w:rFonts w:eastAsia="Arial Unicode MS" w:cs="Arial"/>
                <w:sz w:val="18"/>
                <w:szCs w:val="18"/>
                <w:cs/>
              </w:rPr>
            </w:pPr>
            <w:r w:rsidRPr="00B159CA">
              <w:rPr>
                <w:rFonts w:eastAsia="Arial Unicode MS" w:cs="Arial"/>
                <w:sz w:val="18"/>
                <w:szCs w:val="18"/>
              </w:rPr>
              <w:t>-</w:t>
            </w:r>
          </w:p>
        </w:tc>
        <w:tc>
          <w:tcPr>
            <w:tcW w:w="1296" w:type="dxa"/>
            <w:shd w:val="clear" w:color="auto" w:fill="FAFAFA"/>
            <w:vAlign w:val="bottom"/>
          </w:tcPr>
          <w:p w14:paraId="1DC2F775" w14:textId="57F63901"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30,641</w:t>
            </w:r>
          </w:p>
        </w:tc>
        <w:tc>
          <w:tcPr>
            <w:tcW w:w="1296" w:type="dxa"/>
            <w:shd w:val="clear" w:color="auto" w:fill="auto"/>
            <w:vAlign w:val="bottom"/>
          </w:tcPr>
          <w:p w14:paraId="5B9C17DF" w14:textId="758E1385"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9,86</w:t>
            </w:r>
            <w:r w:rsidRPr="00B159CA">
              <w:rPr>
                <w:rFonts w:eastAsia="Arial Unicode MS" w:cs="Arial"/>
                <w:sz w:val="18"/>
                <w:szCs w:val="18"/>
                <w:cs/>
                <w:lang w:bidi="th-TH"/>
              </w:rPr>
              <w:t>7</w:t>
            </w:r>
          </w:p>
        </w:tc>
      </w:tr>
      <w:tr w:rsidR="00CD71E8" w:rsidRPr="00B159CA" w14:paraId="43E421F7" w14:textId="77777777" w:rsidTr="00434B84">
        <w:tc>
          <w:tcPr>
            <w:tcW w:w="3816" w:type="dxa"/>
            <w:shd w:val="clear" w:color="auto" w:fill="auto"/>
          </w:tcPr>
          <w:p w14:paraId="2FA55CF3" w14:textId="77777777" w:rsidR="00CD71E8" w:rsidRPr="00B159CA" w:rsidRDefault="00CD71E8" w:rsidP="00CD71E8">
            <w:pPr>
              <w:spacing w:after="0" w:line="240" w:lineRule="auto"/>
              <w:ind w:left="-24"/>
              <w:rPr>
                <w:rFonts w:cs="Arial"/>
                <w:sz w:val="18"/>
                <w:szCs w:val="18"/>
                <w:lang w:val="en-GB" w:bidi="th-TH"/>
              </w:rPr>
            </w:pPr>
            <w:r w:rsidRPr="00B159CA">
              <w:rPr>
                <w:rFonts w:cs="Arial"/>
                <w:sz w:val="18"/>
                <w:szCs w:val="18"/>
              </w:rPr>
              <w:t xml:space="preserve">   </w:t>
            </w:r>
            <w:r w:rsidRPr="00B159CA">
              <w:rPr>
                <w:rFonts w:cs="Arial"/>
                <w:sz w:val="18"/>
                <w:szCs w:val="18"/>
                <w:lang w:val="en-GB" w:bidi="th-TH"/>
              </w:rPr>
              <w:t>Joint ventures</w:t>
            </w:r>
          </w:p>
        </w:tc>
        <w:tc>
          <w:tcPr>
            <w:tcW w:w="1296" w:type="dxa"/>
            <w:shd w:val="clear" w:color="auto" w:fill="FAFAFA"/>
            <w:vAlign w:val="center"/>
          </w:tcPr>
          <w:p w14:paraId="75EBAF84" w14:textId="57F374D3"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8,461</w:t>
            </w:r>
          </w:p>
        </w:tc>
        <w:tc>
          <w:tcPr>
            <w:tcW w:w="1296" w:type="dxa"/>
            <w:shd w:val="clear" w:color="auto" w:fill="auto"/>
            <w:vAlign w:val="bottom"/>
          </w:tcPr>
          <w:p w14:paraId="6DB9419A" w14:textId="668FDCB6" w:rsidR="00CD71E8" w:rsidRPr="00B159CA" w:rsidRDefault="00CD71E8" w:rsidP="00CD71E8">
            <w:pPr>
              <w:spacing w:after="0" w:line="240" w:lineRule="auto"/>
              <w:ind w:left="-40" w:right="-72"/>
              <w:jc w:val="right"/>
              <w:rPr>
                <w:rFonts w:eastAsia="Arial Unicode MS" w:cs="Arial"/>
                <w:sz w:val="18"/>
                <w:szCs w:val="18"/>
                <w:cs/>
                <w:lang w:bidi="th-TH"/>
              </w:rPr>
            </w:pPr>
            <w:r w:rsidRPr="00B159CA">
              <w:rPr>
                <w:rFonts w:eastAsia="Arial Unicode MS" w:cs="Arial"/>
                <w:sz w:val="18"/>
                <w:szCs w:val="18"/>
              </w:rPr>
              <w:t>423,704</w:t>
            </w:r>
          </w:p>
        </w:tc>
        <w:tc>
          <w:tcPr>
            <w:tcW w:w="1296" w:type="dxa"/>
            <w:shd w:val="clear" w:color="auto" w:fill="FAFAFA"/>
            <w:vAlign w:val="bottom"/>
          </w:tcPr>
          <w:p w14:paraId="7716AB73" w14:textId="1BF5CE3B"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3BBC5A61" w14:textId="381314A6"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8B74D3" w:rsidRPr="00B159CA" w14:paraId="69A8F469" w14:textId="77777777" w:rsidTr="00434B84">
        <w:tc>
          <w:tcPr>
            <w:tcW w:w="3816" w:type="dxa"/>
            <w:shd w:val="clear" w:color="auto" w:fill="auto"/>
          </w:tcPr>
          <w:p w14:paraId="7AAF42D1" w14:textId="77777777" w:rsidR="008B74D3" w:rsidRPr="00B159CA" w:rsidRDefault="008B74D3" w:rsidP="00DE4106">
            <w:pPr>
              <w:spacing w:after="0" w:line="240" w:lineRule="auto"/>
              <w:ind w:left="-24"/>
              <w:rPr>
                <w:rFonts w:cs="Arial"/>
                <w:sz w:val="18"/>
                <w:szCs w:val="18"/>
              </w:rPr>
            </w:pPr>
          </w:p>
        </w:tc>
        <w:tc>
          <w:tcPr>
            <w:tcW w:w="1296" w:type="dxa"/>
            <w:shd w:val="clear" w:color="auto" w:fill="FAFAFA"/>
          </w:tcPr>
          <w:p w14:paraId="30A34B3B"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0389E14A"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5B9498F7"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6EBD27B3" w14:textId="77777777" w:rsidR="008B74D3" w:rsidRPr="00B159CA" w:rsidRDefault="008B74D3" w:rsidP="008B74D3">
            <w:pPr>
              <w:spacing w:after="0" w:line="240" w:lineRule="auto"/>
              <w:ind w:left="-40" w:right="-72"/>
              <w:jc w:val="right"/>
              <w:rPr>
                <w:rFonts w:eastAsia="Arial Unicode MS" w:cs="Arial"/>
                <w:sz w:val="18"/>
                <w:szCs w:val="18"/>
              </w:rPr>
            </w:pPr>
          </w:p>
        </w:tc>
      </w:tr>
      <w:tr w:rsidR="008B74D3" w:rsidRPr="00B159CA" w14:paraId="5732E1AA" w14:textId="77777777" w:rsidTr="00434B84">
        <w:tc>
          <w:tcPr>
            <w:tcW w:w="3816" w:type="dxa"/>
            <w:shd w:val="clear" w:color="auto" w:fill="auto"/>
          </w:tcPr>
          <w:p w14:paraId="11B5600D" w14:textId="77777777" w:rsidR="008B74D3" w:rsidRPr="00B159CA" w:rsidRDefault="008B74D3" w:rsidP="00DE4106">
            <w:pPr>
              <w:spacing w:after="0" w:line="240" w:lineRule="auto"/>
              <w:ind w:left="-24"/>
              <w:rPr>
                <w:rFonts w:eastAsia="Arial Unicode MS" w:cs="Arial"/>
                <w:sz w:val="18"/>
                <w:szCs w:val="18"/>
                <w:cs/>
                <w:lang w:val="en-GB" w:bidi="th-TH"/>
              </w:rPr>
            </w:pPr>
            <w:r w:rsidRPr="00B159CA">
              <w:rPr>
                <w:rFonts w:cs="Arial"/>
                <w:b/>
                <w:bCs/>
                <w:sz w:val="18"/>
                <w:szCs w:val="18"/>
              </w:rPr>
              <w:t xml:space="preserve">Advances to </w:t>
            </w:r>
          </w:p>
        </w:tc>
        <w:tc>
          <w:tcPr>
            <w:tcW w:w="1296" w:type="dxa"/>
            <w:shd w:val="clear" w:color="auto" w:fill="FAFAFA"/>
          </w:tcPr>
          <w:p w14:paraId="76328885"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0BAC4032"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6A27649A"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044B48C2" w14:textId="77777777" w:rsidR="008B74D3" w:rsidRPr="00B159CA" w:rsidRDefault="008B74D3" w:rsidP="008B74D3">
            <w:pPr>
              <w:spacing w:after="0" w:line="240" w:lineRule="auto"/>
              <w:ind w:left="-40" w:right="-72"/>
              <w:jc w:val="right"/>
              <w:rPr>
                <w:rFonts w:eastAsia="Arial Unicode MS" w:cs="Arial"/>
                <w:sz w:val="18"/>
                <w:szCs w:val="18"/>
              </w:rPr>
            </w:pPr>
          </w:p>
        </w:tc>
      </w:tr>
      <w:tr w:rsidR="00CD71E8" w:rsidRPr="00B159CA" w14:paraId="479B6BBE" w14:textId="77777777" w:rsidTr="00434B84">
        <w:tc>
          <w:tcPr>
            <w:tcW w:w="3816" w:type="dxa"/>
            <w:shd w:val="clear" w:color="auto" w:fill="auto"/>
          </w:tcPr>
          <w:p w14:paraId="56081085" w14:textId="77777777" w:rsidR="00CD71E8" w:rsidRPr="00B159CA" w:rsidRDefault="00CD71E8" w:rsidP="00CD71E8">
            <w:pPr>
              <w:spacing w:after="0" w:line="240" w:lineRule="auto"/>
              <w:ind w:left="-24"/>
              <w:rPr>
                <w:rFonts w:cs="Arial"/>
                <w:b/>
                <w:bCs/>
                <w:sz w:val="18"/>
                <w:szCs w:val="18"/>
              </w:rPr>
            </w:pPr>
            <w:r w:rsidRPr="00B159CA">
              <w:rPr>
                <w:rFonts w:cs="Arial"/>
                <w:sz w:val="18"/>
                <w:szCs w:val="18"/>
              </w:rPr>
              <w:t xml:space="preserve">   Subsidiaries</w:t>
            </w:r>
          </w:p>
        </w:tc>
        <w:tc>
          <w:tcPr>
            <w:tcW w:w="1296" w:type="dxa"/>
            <w:shd w:val="clear" w:color="auto" w:fill="FAFAFA"/>
            <w:vAlign w:val="center"/>
          </w:tcPr>
          <w:p w14:paraId="0E6EAF63" w14:textId="04B5CBB0"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474B201D" w14:textId="7433E113" w:rsidR="00CD71E8" w:rsidRPr="00B159CA" w:rsidRDefault="00CD71E8" w:rsidP="00CD71E8">
            <w:pPr>
              <w:spacing w:after="0" w:line="240" w:lineRule="auto"/>
              <w:ind w:left="-40" w:right="-72"/>
              <w:jc w:val="right"/>
              <w:rPr>
                <w:rFonts w:eastAsia="Arial Unicode MS" w:cs="Arial"/>
                <w:sz w:val="18"/>
                <w:szCs w:val="18"/>
                <w:cs/>
              </w:rPr>
            </w:pPr>
            <w:r w:rsidRPr="00B159CA">
              <w:rPr>
                <w:rFonts w:eastAsia="Arial Unicode MS" w:cs="Arial"/>
                <w:sz w:val="18"/>
                <w:szCs w:val="18"/>
              </w:rPr>
              <w:t>-</w:t>
            </w:r>
          </w:p>
        </w:tc>
        <w:tc>
          <w:tcPr>
            <w:tcW w:w="1296" w:type="dxa"/>
            <w:shd w:val="clear" w:color="auto" w:fill="FAFAFA"/>
            <w:vAlign w:val="bottom"/>
          </w:tcPr>
          <w:p w14:paraId="281BC663" w14:textId="4570D7DC"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7,550</w:t>
            </w:r>
          </w:p>
        </w:tc>
        <w:tc>
          <w:tcPr>
            <w:tcW w:w="1296" w:type="dxa"/>
            <w:shd w:val="clear" w:color="auto" w:fill="auto"/>
            <w:vAlign w:val="bottom"/>
          </w:tcPr>
          <w:p w14:paraId="4C96933D" w14:textId="054E876C"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6,14</w:t>
            </w:r>
            <w:r w:rsidRPr="00B159CA">
              <w:rPr>
                <w:rFonts w:eastAsia="Arial Unicode MS" w:cs="Arial"/>
                <w:sz w:val="18"/>
                <w:szCs w:val="18"/>
                <w:cs/>
                <w:lang w:bidi="th-TH"/>
              </w:rPr>
              <w:t>8</w:t>
            </w:r>
          </w:p>
        </w:tc>
      </w:tr>
      <w:tr w:rsidR="00CD71E8" w:rsidRPr="00B159CA" w14:paraId="471ECA55" w14:textId="77777777" w:rsidTr="00434B84">
        <w:tc>
          <w:tcPr>
            <w:tcW w:w="3816" w:type="dxa"/>
            <w:shd w:val="clear" w:color="auto" w:fill="auto"/>
          </w:tcPr>
          <w:p w14:paraId="115D417D" w14:textId="358B52EB" w:rsidR="00CD71E8" w:rsidRPr="00B159CA" w:rsidRDefault="00CD71E8" w:rsidP="00CD71E8">
            <w:pPr>
              <w:spacing w:after="0" w:line="240" w:lineRule="auto"/>
              <w:ind w:left="-24"/>
              <w:rPr>
                <w:rFonts w:cs="Arial"/>
                <w:sz w:val="18"/>
                <w:szCs w:val="18"/>
              </w:rPr>
            </w:pPr>
            <w:r w:rsidRPr="00B159CA">
              <w:rPr>
                <w:rFonts w:cs="Arial"/>
                <w:sz w:val="18"/>
                <w:szCs w:val="18"/>
              </w:rPr>
              <w:t xml:space="preserve">   Other related part</w:t>
            </w:r>
            <w:r w:rsidR="00A864BA">
              <w:rPr>
                <w:rFonts w:cs="Arial"/>
                <w:sz w:val="18"/>
                <w:szCs w:val="18"/>
              </w:rPr>
              <w:t>y</w:t>
            </w:r>
          </w:p>
        </w:tc>
        <w:tc>
          <w:tcPr>
            <w:tcW w:w="1296" w:type="dxa"/>
            <w:shd w:val="clear" w:color="auto" w:fill="FAFAFA"/>
            <w:vAlign w:val="center"/>
          </w:tcPr>
          <w:p w14:paraId="41A6133B" w14:textId="4D53DD5A"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1B3C8877" w14:textId="30ADF4E8" w:rsidR="00CD71E8" w:rsidRPr="00B159CA" w:rsidRDefault="00CD71E8" w:rsidP="00CD71E8">
            <w:pPr>
              <w:spacing w:after="0" w:line="240" w:lineRule="auto"/>
              <w:ind w:left="-40" w:right="-72"/>
              <w:jc w:val="right"/>
              <w:rPr>
                <w:rFonts w:eastAsia="Arial Unicode MS" w:cs="Arial"/>
                <w:sz w:val="18"/>
                <w:szCs w:val="18"/>
                <w:cs/>
              </w:rPr>
            </w:pPr>
            <w:r w:rsidRPr="00B159CA">
              <w:rPr>
                <w:rFonts w:eastAsia="Arial Unicode MS" w:cs="Arial"/>
                <w:sz w:val="18"/>
                <w:szCs w:val="18"/>
              </w:rPr>
              <w:t>17,45</w:t>
            </w:r>
            <w:r w:rsidRPr="00B159CA">
              <w:rPr>
                <w:rFonts w:eastAsia="Arial Unicode MS" w:cs="Arial"/>
                <w:sz w:val="18"/>
                <w:szCs w:val="18"/>
                <w:cs/>
                <w:lang w:bidi="th-TH"/>
              </w:rPr>
              <w:t>4</w:t>
            </w:r>
          </w:p>
        </w:tc>
        <w:tc>
          <w:tcPr>
            <w:tcW w:w="1296" w:type="dxa"/>
            <w:shd w:val="clear" w:color="auto" w:fill="FAFAFA"/>
            <w:vAlign w:val="bottom"/>
          </w:tcPr>
          <w:p w14:paraId="7C4C0263" w14:textId="1515E9C4" w:rsidR="00CD71E8" w:rsidRPr="00B159CA" w:rsidRDefault="00CD71E8" w:rsidP="00CD71E8">
            <w:pPr>
              <w:spacing w:after="0" w:line="240" w:lineRule="auto"/>
              <w:ind w:left="-40" w:right="-72"/>
              <w:jc w:val="right"/>
              <w:rPr>
                <w:rFonts w:eastAsia="Arial Unicode MS" w:cs="Arial"/>
                <w:sz w:val="18"/>
                <w:szCs w:val="18"/>
                <w:cs/>
              </w:rPr>
            </w:pPr>
            <w:r w:rsidRPr="00B159CA">
              <w:rPr>
                <w:rFonts w:eastAsia="Arial Unicode MS" w:cs="Arial"/>
                <w:sz w:val="18"/>
                <w:szCs w:val="18"/>
              </w:rPr>
              <w:t>-</w:t>
            </w:r>
          </w:p>
        </w:tc>
        <w:tc>
          <w:tcPr>
            <w:tcW w:w="1296" w:type="dxa"/>
            <w:shd w:val="clear" w:color="auto" w:fill="auto"/>
            <w:vAlign w:val="bottom"/>
          </w:tcPr>
          <w:p w14:paraId="0B0482E9" w14:textId="1C992460" w:rsidR="00CD71E8" w:rsidRPr="00B159CA" w:rsidRDefault="00CD71E8" w:rsidP="00CD71E8">
            <w:pPr>
              <w:spacing w:after="0" w:line="240" w:lineRule="auto"/>
              <w:ind w:left="-40" w:right="-72"/>
              <w:jc w:val="right"/>
              <w:rPr>
                <w:rFonts w:eastAsia="Arial Unicode MS" w:cs="Arial"/>
                <w:sz w:val="18"/>
                <w:szCs w:val="18"/>
                <w:cs/>
              </w:rPr>
            </w:pPr>
            <w:r w:rsidRPr="00B159CA">
              <w:rPr>
                <w:rFonts w:eastAsia="Arial Unicode MS" w:cs="Arial"/>
                <w:sz w:val="18"/>
                <w:szCs w:val="18"/>
              </w:rPr>
              <w:t>-</w:t>
            </w:r>
          </w:p>
        </w:tc>
      </w:tr>
      <w:tr w:rsidR="008B74D3" w:rsidRPr="00B159CA" w14:paraId="0425B0DF" w14:textId="77777777" w:rsidTr="00434B84">
        <w:tc>
          <w:tcPr>
            <w:tcW w:w="3816" w:type="dxa"/>
            <w:shd w:val="clear" w:color="auto" w:fill="auto"/>
          </w:tcPr>
          <w:p w14:paraId="311FFAE1" w14:textId="77777777" w:rsidR="008B74D3" w:rsidRPr="00B159CA" w:rsidRDefault="008B74D3" w:rsidP="00DE4106">
            <w:pPr>
              <w:spacing w:after="0" w:line="240" w:lineRule="auto"/>
              <w:ind w:left="-24"/>
              <w:rPr>
                <w:rFonts w:cs="Arial"/>
                <w:sz w:val="18"/>
                <w:szCs w:val="18"/>
              </w:rPr>
            </w:pPr>
          </w:p>
        </w:tc>
        <w:tc>
          <w:tcPr>
            <w:tcW w:w="1296" w:type="dxa"/>
            <w:shd w:val="clear" w:color="auto" w:fill="FAFAFA"/>
            <w:vAlign w:val="bottom"/>
          </w:tcPr>
          <w:p w14:paraId="32E8671A"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vAlign w:val="bottom"/>
          </w:tcPr>
          <w:p w14:paraId="18C8105D"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FAFAFA"/>
            <w:vAlign w:val="bottom"/>
          </w:tcPr>
          <w:p w14:paraId="4E2870F0"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vAlign w:val="bottom"/>
          </w:tcPr>
          <w:p w14:paraId="00818706" w14:textId="77777777" w:rsidR="008B74D3" w:rsidRPr="00B159CA" w:rsidRDefault="008B74D3" w:rsidP="008B74D3">
            <w:pPr>
              <w:spacing w:after="0" w:line="240" w:lineRule="auto"/>
              <w:ind w:left="-40" w:right="-72"/>
              <w:jc w:val="right"/>
              <w:rPr>
                <w:rFonts w:eastAsia="Arial Unicode MS" w:cs="Arial"/>
                <w:sz w:val="18"/>
                <w:szCs w:val="18"/>
              </w:rPr>
            </w:pPr>
          </w:p>
        </w:tc>
      </w:tr>
      <w:tr w:rsidR="008B74D3" w:rsidRPr="00B159CA" w14:paraId="59DBED56" w14:textId="77777777" w:rsidTr="00434B84">
        <w:tc>
          <w:tcPr>
            <w:tcW w:w="3816" w:type="dxa"/>
            <w:shd w:val="clear" w:color="auto" w:fill="auto"/>
          </w:tcPr>
          <w:p w14:paraId="11CDDEDE" w14:textId="77777777" w:rsidR="008B74D3" w:rsidRPr="00B159CA" w:rsidRDefault="008B74D3" w:rsidP="00DE4106">
            <w:pPr>
              <w:spacing w:after="0" w:line="240" w:lineRule="auto"/>
              <w:ind w:left="-24"/>
              <w:rPr>
                <w:rFonts w:cs="Arial"/>
                <w:b/>
                <w:bCs/>
                <w:sz w:val="18"/>
                <w:szCs w:val="18"/>
                <w:lang w:bidi="th-TH"/>
              </w:rPr>
            </w:pPr>
            <w:r w:rsidRPr="00B159CA">
              <w:rPr>
                <w:rFonts w:cs="Arial"/>
                <w:b/>
                <w:bCs/>
                <w:sz w:val="18"/>
                <w:szCs w:val="18"/>
                <w:lang w:bidi="th-TH"/>
              </w:rPr>
              <w:t>Accrued income</w:t>
            </w:r>
          </w:p>
        </w:tc>
        <w:tc>
          <w:tcPr>
            <w:tcW w:w="1296" w:type="dxa"/>
            <w:shd w:val="clear" w:color="auto" w:fill="FAFAFA"/>
          </w:tcPr>
          <w:p w14:paraId="21EB9C67"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66DBE645"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1D1DD084"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1BD51D90" w14:textId="77777777" w:rsidR="008B74D3" w:rsidRPr="00B159CA" w:rsidRDefault="008B74D3" w:rsidP="008B74D3">
            <w:pPr>
              <w:spacing w:after="0" w:line="240" w:lineRule="auto"/>
              <w:ind w:left="-40" w:right="-72"/>
              <w:jc w:val="right"/>
              <w:rPr>
                <w:rFonts w:eastAsia="Arial Unicode MS" w:cs="Arial"/>
                <w:sz w:val="18"/>
                <w:szCs w:val="18"/>
              </w:rPr>
            </w:pPr>
          </w:p>
        </w:tc>
      </w:tr>
      <w:tr w:rsidR="008B74D3" w:rsidRPr="00B159CA" w14:paraId="7B6843ED" w14:textId="77777777" w:rsidTr="00434B84">
        <w:tc>
          <w:tcPr>
            <w:tcW w:w="3816" w:type="dxa"/>
            <w:shd w:val="clear" w:color="auto" w:fill="auto"/>
          </w:tcPr>
          <w:p w14:paraId="03BAFFD5" w14:textId="47EB7968" w:rsidR="008B74D3" w:rsidRPr="00B159CA" w:rsidRDefault="008B74D3" w:rsidP="00DE4106">
            <w:pPr>
              <w:spacing w:after="0" w:line="240" w:lineRule="auto"/>
              <w:ind w:left="-24"/>
              <w:rPr>
                <w:rFonts w:cs="Arial"/>
                <w:sz w:val="18"/>
                <w:szCs w:val="18"/>
              </w:rPr>
            </w:pPr>
            <w:r w:rsidRPr="00B159CA">
              <w:rPr>
                <w:rFonts w:cs="Arial"/>
                <w:sz w:val="18"/>
                <w:szCs w:val="18"/>
              </w:rPr>
              <w:t xml:space="preserve">   Other related party</w:t>
            </w:r>
          </w:p>
        </w:tc>
        <w:tc>
          <w:tcPr>
            <w:tcW w:w="1296" w:type="dxa"/>
            <w:tcBorders>
              <w:bottom w:val="single" w:sz="4" w:space="0" w:color="auto"/>
            </w:tcBorders>
            <w:shd w:val="clear" w:color="auto" w:fill="FAFAFA"/>
            <w:vAlign w:val="center"/>
          </w:tcPr>
          <w:p w14:paraId="37F5442E" w14:textId="28205AFE" w:rsidR="008B74D3" w:rsidRPr="00B159CA" w:rsidRDefault="00CD71E8" w:rsidP="008B74D3">
            <w:pPr>
              <w:spacing w:after="0" w:line="240" w:lineRule="auto"/>
              <w:ind w:left="-40" w:right="-72"/>
              <w:jc w:val="right"/>
              <w:rPr>
                <w:rFonts w:eastAsia="Arial Unicode MS" w:cs="Arial"/>
                <w:sz w:val="18"/>
                <w:szCs w:val="18"/>
              </w:rPr>
            </w:pPr>
            <w:r w:rsidRPr="00B159CA">
              <w:rPr>
                <w:rFonts w:eastAsia="Arial Unicode MS" w:cs="Arial"/>
                <w:sz w:val="18"/>
                <w:szCs w:val="18"/>
              </w:rPr>
              <w:t>467</w:t>
            </w:r>
          </w:p>
        </w:tc>
        <w:tc>
          <w:tcPr>
            <w:tcW w:w="1296" w:type="dxa"/>
            <w:tcBorders>
              <w:bottom w:val="single" w:sz="4" w:space="0" w:color="auto"/>
            </w:tcBorders>
            <w:shd w:val="clear" w:color="auto" w:fill="auto"/>
          </w:tcPr>
          <w:p w14:paraId="57455C38" w14:textId="2775459A" w:rsidR="008B74D3" w:rsidRPr="00B159CA" w:rsidRDefault="008B74D3" w:rsidP="008B74D3">
            <w:pPr>
              <w:spacing w:after="0" w:line="240" w:lineRule="auto"/>
              <w:ind w:left="-40" w:right="-72"/>
              <w:jc w:val="right"/>
              <w:rPr>
                <w:rFonts w:eastAsia="Arial Unicode MS" w:cs="Arial"/>
                <w:sz w:val="18"/>
                <w:szCs w:val="18"/>
              </w:rPr>
            </w:pPr>
            <w:r w:rsidRPr="00B159CA">
              <w:rPr>
                <w:rFonts w:eastAsia="Arial Unicode MS" w:cs="Arial"/>
                <w:sz w:val="18"/>
                <w:szCs w:val="18"/>
              </w:rPr>
              <w:t>467</w:t>
            </w:r>
          </w:p>
        </w:tc>
        <w:tc>
          <w:tcPr>
            <w:tcW w:w="1296" w:type="dxa"/>
            <w:tcBorders>
              <w:bottom w:val="single" w:sz="4" w:space="0" w:color="auto"/>
            </w:tcBorders>
            <w:shd w:val="clear" w:color="auto" w:fill="FAFAFA"/>
          </w:tcPr>
          <w:p w14:paraId="1AEFC370" w14:textId="294BFED5" w:rsidR="008B74D3" w:rsidRPr="00B159CA" w:rsidRDefault="00CD71E8" w:rsidP="008B74D3">
            <w:pPr>
              <w:spacing w:after="0" w:line="240" w:lineRule="auto"/>
              <w:ind w:left="-40" w:right="-72"/>
              <w:jc w:val="right"/>
              <w:rPr>
                <w:rFonts w:eastAsia="Arial Unicode MS" w:cs="Arial"/>
                <w:sz w:val="18"/>
                <w:szCs w:val="18"/>
              </w:rPr>
            </w:pPr>
            <w:r w:rsidRPr="00B159CA">
              <w:rPr>
                <w:rFonts w:eastAsia="Arial Unicode MS" w:cs="Arial"/>
                <w:sz w:val="18"/>
                <w:szCs w:val="18"/>
              </w:rPr>
              <w:t>467</w:t>
            </w:r>
          </w:p>
        </w:tc>
        <w:tc>
          <w:tcPr>
            <w:tcW w:w="1296" w:type="dxa"/>
            <w:tcBorders>
              <w:bottom w:val="single" w:sz="4" w:space="0" w:color="auto"/>
            </w:tcBorders>
            <w:shd w:val="clear" w:color="auto" w:fill="auto"/>
          </w:tcPr>
          <w:p w14:paraId="7B295329" w14:textId="58FBF917" w:rsidR="008B74D3" w:rsidRPr="00B159CA" w:rsidRDefault="008B74D3" w:rsidP="008B74D3">
            <w:pPr>
              <w:spacing w:after="0" w:line="240" w:lineRule="auto"/>
              <w:ind w:left="-40" w:right="-72"/>
              <w:jc w:val="right"/>
              <w:rPr>
                <w:rFonts w:eastAsia="Arial Unicode MS" w:cs="Arial"/>
                <w:sz w:val="18"/>
                <w:szCs w:val="18"/>
              </w:rPr>
            </w:pPr>
            <w:r w:rsidRPr="00B159CA">
              <w:rPr>
                <w:rFonts w:eastAsia="Arial Unicode MS" w:cs="Arial"/>
                <w:sz w:val="18"/>
                <w:szCs w:val="18"/>
              </w:rPr>
              <w:t>467</w:t>
            </w:r>
          </w:p>
        </w:tc>
      </w:tr>
      <w:tr w:rsidR="008B74D3" w:rsidRPr="00B159CA" w14:paraId="1B6B5309" w14:textId="77777777" w:rsidTr="00434B84">
        <w:tc>
          <w:tcPr>
            <w:tcW w:w="3816" w:type="dxa"/>
            <w:shd w:val="clear" w:color="auto" w:fill="auto"/>
          </w:tcPr>
          <w:p w14:paraId="6A02DAFF" w14:textId="77777777" w:rsidR="008B74D3" w:rsidRPr="00B159CA" w:rsidRDefault="008B74D3" w:rsidP="00DE4106">
            <w:pPr>
              <w:spacing w:after="0" w:line="240" w:lineRule="auto"/>
              <w:ind w:left="-24"/>
              <w:rPr>
                <w:rFonts w:cs="Arial"/>
                <w:sz w:val="18"/>
                <w:szCs w:val="18"/>
              </w:rPr>
            </w:pPr>
          </w:p>
        </w:tc>
        <w:tc>
          <w:tcPr>
            <w:tcW w:w="1296" w:type="dxa"/>
            <w:tcBorders>
              <w:top w:val="single" w:sz="4" w:space="0" w:color="auto"/>
            </w:tcBorders>
            <w:shd w:val="clear" w:color="auto" w:fill="FAFAFA"/>
          </w:tcPr>
          <w:p w14:paraId="0A986B3E"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1456CDA4"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611BD52F"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03CE464B" w14:textId="77777777" w:rsidR="008B74D3" w:rsidRPr="00B159CA" w:rsidRDefault="008B74D3" w:rsidP="008B74D3">
            <w:pPr>
              <w:spacing w:after="0" w:line="240" w:lineRule="auto"/>
              <w:ind w:left="-40" w:right="-72"/>
              <w:jc w:val="right"/>
              <w:rPr>
                <w:rFonts w:eastAsia="Arial Unicode MS" w:cs="Arial"/>
                <w:sz w:val="18"/>
                <w:szCs w:val="18"/>
              </w:rPr>
            </w:pPr>
          </w:p>
        </w:tc>
      </w:tr>
      <w:tr w:rsidR="008B74D3" w:rsidRPr="00B159CA" w14:paraId="3B09D06C" w14:textId="77777777" w:rsidTr="00434B84">
        <w:tc>
          <w:tcPr>
            <w:tcW w:w="3816" w:type="dxa"/>
            <w:shd w:val="clear" w:color="auto" w:fill="auto"/>
          </w:tcPr>
          <w:p w14:paraId="7F5D450D" w14:textId="77777777" w:rsidR="008B74D3" w:rsidRPr="00B159CA" w:rsidRDefault="008B74D3" w:rsidP="00DE4106">
            <w:pPr>
              <w:spacing w:after="0" w:line="240" w:lineRule="auto"/>
              <w:ind w:left="-24"/>
              <w:rPr>
                <w:rFonts w:cs="Arial"/>
                <w:sz w:val="18"/>
                <w:szCs w:val="18"/>
              </w:rPr>
            </w:pPr>
            <w:r w:rsidRPr="00B159CA">
              <w:rPr>
                <w:rFonts w:cs="Arial"/>
                <w:sz w:val="18"/>
                <w:szCs w:val="18"/>
              </w:rPr>
              <w:t>Total amounts due from related parties</w:t>
            </w:r>
          </w:p>
        </w:tc>
        <w:tc>
          <w:tcPr>
            <w:tcW w:w="1296" w:type="dxa"/>
            <w:shd w:val="clear" w:color="auto" w:fill="FAFAFA"/>
          </w:tcPr>
          <w:p w14:paraId="382EFA2F" w14:textId="25539CDE" w:rsidR="008B74D3" w:rsidRPr="00B159CA" w:rsidRDefault="00CD71E8" w:rsidP="008B74D3">
            <w:pPr>
              <w:spacing w:after="0" w:line="240" w:lineRule="auto"/>
              <w:ind w:left="-40" w:right="-72"/>
              <w:jc w:val="right"/>
              <w:rPr>
                <w:rFonts w:eastAsia="Arial Unicode MS" w:cs="Arial"/>
                <w:b/>
                <w:bCs/>
                <w:color w:val="000000"/>
                <w:sz w:val="18"/>
                <w:szCs w:val="18"/>
              </w:rPr>
            </w:pPr>
            <w:r w:rsidRPr="00B159CA">
              <w:rPr>
                <w:rFonts w:eastAsia="Arial Unicode MS" w:cs="Arial"/>
                <w:b/>
                <w:bCs/>
                <w:color w:val="000000"/>
                <w:sz w:val="18"/>
                <w:szCs w:val="18"/>
              </w:rPr>
              <w:t>41,402</w:t>
            </w:r>
          </w:p>
        </w:tc>
        <w:tc>
          <w:tcPr>
            <w:tcW w:w="1296" w:type="dxa"/>
            <w:shd w:val="clear" w:color="auto" w:fill="auto"/>
            <w:vAlign w:val="bottom"/>
          </w:tcPr>
          <w:p w14:paraId="7D40BDA7" w14:textId="666053FF" w:rsidR="008B74D3" w:rsidRPr="00B159CA" w:rsidRDefault="008B74D3" w:rsidP="008B74D3">
            <w:pPr>
              <w:spacing w:after="0" w:line="240" w:lineRule="auto"/>
              <w:ind w:left="-40" w:right="-72"/>
              <w:jc w:val="right"/>
              <w:rPr>
                <w:rFonts w:eastAsia="Arial Unicode MS" w:cs="Arial"/>
                <w:b/>
                <w:bCs/>
                <w:sz w:val="18"/>
                <w:szCs w:val="18"/>
              </w:rPr>
            </w:pPr>
            <w:r w:rsidRPr="00B159CA">
              <w:rPr>
                <w:rFonts w:eastAsia="Arial Unicode MS" w:cs="Arial"/>
                <w:b/>
                <w:bCs/>
                <w:sz w:val="18"/>
                <w:szCs w:val="18"/>
              </w:rPr>
              <w:t>480,398</w:t>
            </w:r>
          </w:p>
        </w:tc>
        <w:tc>
          <w:tcPr>
            <w:tcW w:w="1296" w:type="dxa"/>
            <w:shd w:val="clear" w:color="auto" w:fill="FAFAFA"/>
            <w:vAlign w:val="bottom"/>
          </w:tcPr>
          <w:p w14:paraId="37B8B50B" w14:textId="52D1A4D5" w:rsidR="008B74D3" w:rsidRPr="00B159CA" w:rsidRDefault="00CD71E8" w:rsidP="008B74D3">
            <w:pPr>
              <w:spacing w:after="0" w:line="240" w:lineRule="auto"/>
              <w:ind w:left="-40" w:right="-72"/>
              <w:jc w:val="right"/>
              <w:rPr>
                <w:rFonts w:eastAsia="Arial Unicode MS" w:cs="Arial"/>
                <w:b/>
                <w:bCs/>
                <w:sz w:val="18"/>
                <w:szCs w:val="18"/>
                <w:cs/>
                <w:lang w:bidi="th-TH"/>
              </w:rPr>
            </w:pPr>
            <w:r w:rsidRPr="00B159CA">
              <w:rPr>
                <w:rFonts w:eastAsia="Arial Unicode MS" w:cs="Arial"/>
                <w:b/>
                <w:bCs/>
                <w:sz w:val="18"/>
                <w:szCs w:val="18"/>
                <w:lang w:bidi="th-TH"/>
              </w:rPr>
              <w:t>366,767</w:t>
            </w:r>
          </w:p>
        </w:tc>
        <w:tc>
          <w:tcPr>
            <w:tcW w:w="1296" w:type="dxa"/>
            <w:shd w:val="clear" w:color="auto" w:fill="auto"/>
            <w:vAlign w:val="bottom"/>
          </w:tcPr>
          <w:p w14:paraId="440626C3" w14:textId="7EF29578" w:rsidR="008B74D3" w:rsidRPr="00B159CA" w:rsidRDefault="008B74D3" w:rsidP="008B74D3">
            <w:pPr>
              <w:spacing w:after="0" w:line="240" w:lineRule="auto"/>
              <w:ind w:left="-40" w:right="-72"/>
              <w:jc w:val="right"/>
              <w:rPr>
                <w:rFonts w:eastAsia="Arial Unicode MS" w:cs="Arial"/>
                <w:b/>
                <w:bCs/>
                <w:sz w:val="18"/>
                <w:szCs w:val="18"/>
              </w:rPr>
            </w:pPr>
            <w:r w:rsidRPr="00B159CA">
              <w:rPr>
                <w:rFonts w:eastAsia="Arial Unicode MS" w:cs="Arial"/>
                <w:b/>
                <w:bCs/>
                <w:sz w:val="18"/>
                <w:szCs w:val="18"/>
              </w:rPr>
              <w:t>491,00</w:t>
            </w:r>
            <w:r w:rsidR="004F475E" w:rsidRPr="00B159CA">
              <w:rPr>
                <w:rFonts w:eastAsia="Arial Unicode MS" w:cs="Arial"/>
                <w:b/>
                <w:bCs/>
                <w:sz w:val="18"/>
                <w:szCs w:val="18"/>
              </w:rPr>
              <w:t>4</w:t>
            </w:r>
          </w:p>
        </w:tc>
      </w:tr>
      <w:tr w:rsidR="008B74D3" w:rsidRPr="00B159CA" w14:paraId="34CD92F8" w14:textId="77777777" w:rsidTr="00434B84">
        <w:tc>
          <w:tcPr>
            <w:tcW w:w="3816" w:type="dxa"/>
            <w:shd w:val="clear" w:color="auto" w:fill="auto"/>
          </w:tcPr>
          <w:p w14:paraId="028D80F3" w14:textId="77777777" w:rsidR="008B74D3" w:rsidRPr="00B159CA" w:rsidRDefault="008B74D3" w:rsidP="00DE4106">
            <w:pPr>
              <w:spacing w:after="0" w:line="240" w:lineRule="auto"/>
              <w:ind w:left="-24"/>
              <w:rPr>
                <w:rFonts w:cs="Arial"/>
                <w:sz w:val="18"/>
                <w:szCs w:val="18"/>
              </w:rPr>
            </w:pPr>
          </w:p>
        </w:tc>
        <w:tc>
          <w:tcPr>
            <w:tcW w:w="1296" w:type="dxa"/>
            <w:tcBorders>
              <w:top w:val="single" w:sz="4" w:space="0" w:color="auto"/>
            </w:tcBorders>
            <w:shd w:val="clear" w:color="auto" w:fill="FAFAFA"/>
          </w:tcPr>
          <w:p w14:paraId="0998A939"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0A09300"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6B3446AC"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F8823AD" w14:textId="77777777" w:rsidR="008B74D3" w:rsidRPr="00B159CA" w:rsidRDefault="008B74D3" w:rsidP="008B74D3">
            <w:pPr>
              <w:spacing w:after="0" w:line="240" w:lineRule="auto"/>
              <w:ind w:left="-40" w:right="-72"/>
              <w:jc w:val="right"/>
              <w:rPr>
                <w:rFonts w:eastAsia="Arial Unicode MS" w:cs="Arial"/>
                <w:sz w:val="18"/>
                <w:szCs w:val="18"/>
              </w:rPr>
            </w:pPr>
          </w:p>
        </w:tc>
      </w:tr>
      <w:tr w:rsidR="008B74D3" w:rsidRPr="00B159CA" w14:paraId="61787A4C" w14:textId="77777777" w:rsidTr="00434B84">
        <w:tc>
          <w:tcPr>
            <w:tcW w:w="3816" w:type="dxa"/>
            <w:shd w:val="clear" w:color="auto" w:fill="auto"/>
          </w:tcPr>
          <w:p w14:paraId="4D8BF5E1" w14:textId="77777777" w:rsidR="008B74D3" w:rsidRPr="00B159CA" w:rsidRDefault="008B74D3" w:rsidP="00DE4106">
            <w:pPr>
              <w:spacing w:after="0" w:line="240" w:lineRule="auto"/>
              <w:ind w:left="-24"/>
              <w:rPr>
                <w:rFonts w:cs="Arial"/>
                <w:sz w:val="18"/>
                <w:szCs w:val="18"/>
              </w:rPr>
            </w:pPr>
            <w:r w:rsidRPr="00B159CA">
              <w:rPr>
                <w:rFonts w:cs="Arial"/>
                <w:b/>
                <w:bCs/>
                <w:sz w:val="18"/>
                <w:szCs w:val="18"/>
              </w:rPr>
              <w:t>Amounts due to related parties</w:t>
            </w:r>
          </w:p>
        </w:tc>
        <w:tc>
          <w:tcPr>
            <w:tcW w:w="1296" w:type="dxa"/>
            <w:shd w:val="clear" w:color="auto" w:fill="FAFAFA"/>
          </w:tcPr>
          <w:p w14:paraId="0D64A503"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691B299F"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5218A82E"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16F8CA60" w14:textId="77777777" w:rsidR="008B74D3" w:rsidRPr="00B159CA" w:rsidRDefault="008B74D3" w:rsidP="008B74D3">
            <w:pPr>
              <w:spacing w:after="0" w:line="240" w:lineRule="auto"/>
              <w:ind w:left="-40" w:right="-72"/>
              <w:jc w:val="right"/>
              <w:rPr>
                <w:rFonts w:eastAsia="Arial Unicode MS" w:cs="Arial"/>
                <w:sz w:val="18"/>
                <w:szCs w:val="18"/>
              </w:rPr>
            </w:pPr>
          </w:p>
        </w:tc>
      </w:tr>
      <w:tr w:rsidR="005454D0" w:rsidRPr="00B159CA" w14:paraId="6370B222" w14:textId="77777777" w:rsidTr="00434B84">
        <w:tc>
          <w:tcPr>
            <w:tcW w:w="3816" w:type="dxa"/>
            <w:shd w:val="clear" w:color="auto" w:fill="auto"/>
          </w:tcPr>
          <w:p w14:paraId="2554E662" w14:textId="77777777" w:rsidR="005454D0" w:rsidRPr="00B159CA" w:rsidRDefault="005454D0" w:rsidP="00DE4106">
            <w:pPr>
              <w:spacing w:after="0" w:line="240" w:lineRule="auto"/>
              <w:ind w:left="-24"/>
              <w:rPr>
                <w:rFonts w:cs="Arial"/>
                <w:b/>
                <w:bCs/>
                <w:sz w:val="18"/>
                <w:szCs w:val="18"/>
              </w:rPr>
            </w:pPr>
          </w:p>
        </w:tc>
        <w:tc>
          <w:tcPr>
            <w:tcW w:w="1296" w:type="dxa"/>
            <w:shd w:val="clear" w:color="auto" w:fill="FAFAFA"/>
          </w:tcPr>
          <w:p w14:paraId="4516F14D" w14:textId="77777777" w:rsidR="005454D0" w:rsidRPr="00B159CA" w:rsidRDefault="005454D0" w:rsidP="008B74D3">
            <w:pPr>
              <w:spacing w:after="0" w:line="240" w:lineRule="auto"/>
              <w:ind w:left="-40" w:right="-72"/>
              <w:jc w:val="right"/>
              <w:rPr>
                <w:rFonts w:eastAsia="Arial Unicode MS" w:cs="Arial"/>
                <w:sz w:val="18"/>
                <w:szCs w:val="18"/>
              </w:rPr>
            </w:pPr>
          </w:p>
        </w:tc>
        <w:tc>
          <w:tcPr>
            <w:tcW w:w="1296" w:type="dxa"/>
            <w:shd w:val="clear" w:color="auto" w:fill="auto"/>
          </w:tcPr>
          <w:p w14:paraId="1C33FD8D" w14:textId="77777777" w:rsidR="005454D0" w:rsidRPr="00B159CA" w:rsidRDefault="005454D0" w:rsidP="008B74D3">
            <w:pPr>
              <w:spacing w:after="0" w:line="240" w:lineRule="auto"/>
              <w:ind w:left="-40" w:right="-72"/>
              <w:jc w:val="right"/>
              <w:rPr>
                <w:rFonts w:eastAsia="Arial Unicode MS" w:cs="Arial"/>
                <w:sz w:val="18"/>
                <w:szCs w:val="18"/>
              </w:rPr>
            </w:pPr>
          </w:p>
        </w:tc>
        <w:tc>
          <w:tcPr>
            <w:tcW w:w="1296" w:type="dxa"/>
            <w:shd w:val="clear" w:color="auto" w:fill="FAFAFA"/>
          </w:tcPr>
          <w:p w14:paraId="1192D741" w14:textId="77777777" w:rsidR="005454D0" w:rsidRPr="00B159CA" w:rsidRDefault="005454D0" w:rsidP="008B74D3">
            <w:pPr>
              <w:spacing w:after="0" w:line="240" w:lineRule="auto"/>
              <w:ind w:left="-40" w:right="-72"/>
              <w:jc w:val="right"/>
              <w:rPr>
                <w:rFonts w:eastAsia="Arial Unicode MS" w:cs="Arial"/>
                <w:sz w:val="18"/>
                <w:szCs w:val="18"/>
              </w:rPr>
            </w:pPr>
          </w:p>
        </w:tc>
        <w:tc>
          <w:tcPr>
            <w:tcW w:w="1296" w:type="dxa"/>
            <w:shd w:val="clear" w:color="auto" w:fill="auto"/>
          </w:tcPr>
          <w:p w14:paraId="49588199" w14:textId="77777777" w:rsidR="005454D0" w:rsidRPr="00B159CA" w:rsidRDefault="005454D0" w:rsidP="008B74D3">
            <w:pPr>
              <w:spacing w:after="0" w:line="240" w:lineRule="auto"/>
              <w:ind w:left="-40" w:right="-72"/>
              <w:jc w:val="right"/>
              <w:rPr>
                <w:rFonts w:eastAsia="Arial Unicode MS" w:cs="Arial"/>
                <w:sz w:val="18"/>
                <w:szCs w:val="18"/>
              </w:rPr>
            </w:pPr>
          </w:p>
        </w:tc>
      </w:tr>
      <w:tr w:rsidR="008B74D3" w:rsidRPr="00B159CA" w14:paraId="1F142F2A" w14:textId="77777777" w:rsidTr="00434B84">
        <w:tc>
          <w:tcPr>
            <w:tcW w:w="3816" w:type="dxa"/>
            <w:shd w:val="clear" w:color="auto" w:fill="auto"/>
          </w:tcPr>
          <w:p w14:paraId="704C7787" w14:textId="77777777" w:rsidR="008B74D3" w:rsidRPr="00B159CA" w:rsidRDefault="008B74D3" w:rsidP="00DE4106">
            <w:pPr>
              <w:spacing w:after="0" w:line="240" w:lineRule="auto"/>
              <w:ind w:left="-24"/>
              <w:rPr>
                <w:rFonts w:cs="Arial"/>
                <w:sz w:val="18"/>
                <w:szCs w:val="18"/>
              </w:rPr>
            </w:pPr>
            <w:r w:rsidRPr="00B159CA">
              <w:rPr>
                <w:rFonts w:cs="Arial"/>
                <w:b/>
                <w:bCs/>
                <w:sz w:val="18"/>
                <w:szCs w:val="18"/>
              </w:rPr>
              <w:t>Other payables</w:t>
            </w:r>
          </w:p>
        </w:tc>
        <w:tc>
          <w:tcPr>
            <w:tcW w:w="1296" w:type="dxa"/>
            <w:shd w:val="clear" w:color="auto" w:fill="FAFAFA"/>
          </w:tcPr>
          <w:p w14:paraId="40926383"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4B0080F7"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6D605E8B"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2517DA08" w14:textId="77777777" w:rsidR="008B74D3" w:rsidRPr="00B159CA" w:rsidRDefault="008B74D3" w:rsidP="008B74D3">
            <w:pPr>
              <w:spacing w:after="0" w:line="240" w:lineRule="auto"/>
              <w:ind w:left="-40" w:right="-72"/>
              <w:jc w:val="right"/>
              <w:rPr>
                <w:rFonts w:eastAsia="Arial Unicode MS" w:cs="Arial"/>
                <w:sz w:val="18"/>
                <w:szCs w:val="18"/>
              </w:rPr>
            </w:pPr>
          </w:p>
        </w:tc>
      </w:tr>
      <w:tr w:rsidR="00CD71E8" w:rsidRPr="00B159CA" w14:paraId="742738C5" w14:textId="77777777" w:rsidTr="00434B84">
        <w:tc>
          <w:tcPr>
            <w:tcW w:w="3816" w:type="dxa"/>
            <w:shd w:val="clear" w:color="auto" w:fill="auto"/>
          </w:tcPr>
          <w:p w14:paraId="646211F5" w14:textId="77777777" w:rsidR="00CD71E8" w:rsidRPr="00B159CA" w:rsidRDefault="00CD71E8" w:rsidP="00CD71E8">
            <w:pPr>
              <w:spacing w:after="0" w:line="240" w:lineRule="auto"/>
              <w:ind w:left="-24"/>
              <w:rPr>
                <w:rFonts w:cs="Arial"/>
                <w:b/>
                <w:bCs/>
                <w:sz w:val="18"/>
                <w:szCs w:val="18"/>
              </w:rPr>
            </w:pPr>
            <w:r w:rsidRPr="00B159CA">
              <w:rPr>
                <w:rFonts w:cs="Arial"/>
                <w:sz w:val="18"/>
                <w:szCs w:val="18"/>
              </w:rPr>
              <w:t xml:space="preserve">   Subsidiaries</w:t>
            </w:r>
          </w:p>
        </w:tc>
        <w:tc>
          <w:tcPr>
            <w:tcW w:w="1296" w:type="dxa"/>
            <w:shd w:val="clear" w:color="auto" w:fill="FAFAFA"/>
            <w:vAlign w:val="center"/>
          </w:tcPr>
          <w:p w14:paraId="2157CA95" w14:textId="1D581CAC"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40038328" w14:textId="3B558C4A" w:rsidR="00CD71E8" w:rsidRPr="00B159CA" w:rsidRDefault="00CD71E8" w:rsidP="00CD71E8">
            <w:pPr>
              <w:spacing w:after="0" w:line="240" w:lineRule="auto"/>
              <w:ind w:left="-40" w:right="-72"/>
              <w:jc w:val="right"/>
              <w:rPr>
                <w:rFonts w:eastAsia="Arial Unicode MS" w:cs="Arial"/>
                <w:sz w:val="18"/>
                <w:szCs w:val="18"/>
                <w:cs/>
              </w:rPr>
            </w:pPr>
            <w:r w:rsidRPr="00B159CA">
              <w:rPr>
                <w:rFonts w:eastAsia="Arial Unicode MS" w:cs="Arial"/>
                <w:sz w:val="18"/>
                <w:szCs w:val="18"/>
              </w:rPr>
              <w:t>-</w:t>
            </w:r>
          </w:p>
        </w:tc>
        <w:tc>
          <w:tcPr>
            <w:tcW w:w="1296" w:type="dxa"/>
            <w:shd w:val="clear" w:color="auto" w:fill="FAFAFA"/>
            <w:vAlign w:val="bottom"/>
          </w:tcPr>
          <w:p w14:paraId="61CB64E1" w14:textId="6E03966C"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18,370</w:t>
            </w:r>
          </w:p>
        </w:tc>
        <w:tc>
          <w:tcPr>
            <w:tcW w:w="1296" w:type="dxa"/>
            <w:shd w:val="clear" w:color="auto" w:fill="auto"/>
            <w:vAlign w:val="bottom"/>
          </w:tcPr>
          <w:p w14:paraId="52E9F34A" w14:textId="5BF3C3CE"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21,85</w:t>
            </w:r>
            <w:r w:rsidRPr="00B159CA">
              <w:rPr>
                <w:rFonts w:eastAsia="Arial Unicode MS" w:cs="Arial"/>
                <w:sz w:val="18"/>
                <w:szCs w:val="18"/>
                <w:cs/>
                <w:lang w:bidi="th-TH"/>
              </w:rPr>
              <w:t>3</w:t>
            </w:r>
          </w:p>
        </w:tc>
      </w:tr>
      <w:tr w:rsidR="00CD71E8" w:rsidRPr="00B159CA" w14:paraId="7B2D4B79" w14:textId="77777777" w:rsidTr="00434B84">
        <w:tc>
          <w:tcPr>
            <w:tcW w:w="3816" w:type="dxa"/>
            <w:shd w:val="clear" w:color="auto" w:fill="auto"/>
          </w:tcPr>
          <w:p w14:paraId="1FB9C412" w14:textId="77777777" w:rsidR="00CD71E8" w:rsidRPr="00B159CA" w:rsidRDefault="00CD71E8" w:rsidP="00CD71E8">
            <w:pPr>
              <w:spacing w:after="0" w:line="240" w:lineRule="auto"/>
              <w:ind w:left="-24"/>
              <w:rPr>
                <w:rFonts w:cs="Arial"/>
                <w:sz w:val="18"/>
                <w:szCs w:val="18"/>
                <w:cs/>
                <w:lang w:bidi="th-TH"/>
              </w:rPr>
            </w:pPr>
            <w:r w:rsidRPr="00B159CA">
              <w:rPr>
                <w:rFonts w:cs="Arial"/>
                <w:sz w:val="18"/>
                <w:szCs w:val="18"/>
              </w:rPr>
              <w:t xml:space="preserve">   </w:t>
            </w:r>
            <w:r w:rsidRPr="00B159CA">
              <w:rPr>
                <w:rFonts w:cs="Arial"/>
                <w:sz w:val="18"/>
                <w:szCs w:val="18"/>
                <w:lang w:bidi="th-TH"/>
              </w:rPr>
              <w:t>Associate</w:t>
            </w:r>
          </w:p>
        </w:tc>
        <w:tc>
          <w:tcPr>
            <w:tcW w:w="1296" w:type="dxa"/>
            <w:shd w:val="clear" w:color="auto" w:fill="FAFAFA"/>
            <w:vAlign w:val="center"/>
          </w:tcPr>
          <w:p w14:paraId="34A3AC99" w14:textId="5850B312"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1,847</w:t>
            </w:r>
          </w:p>
        </w:tc>
        <w:tc>
          <w:tcPr>
            <w:tcW w:w="1296" w:type="dxa"/>
            <w:shd w:val="clear" w:color="auto" w:fill="auto"/>
            <w:vAlign w:val="bottom"/>
          </w:tcPr>
          <w:p w14:paraId="06213D0E" w14:textId="31AB9645"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2,851</w:t>
            </w:r>
          </w:p>
        </w:tc>
        <w:tc>
          <w:tcPr>
            <w:tcW w:w="1296" w:type="dxa"/>
            <w:shd w:val="clear" w:color="auto" w:fill="FAFAFA"/>
            <w:vAlign w:val="bottom"/>
          </w:tcPr>
          <w:p w14:paraId="443002E6" w14:textId="1AAEA20D"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518</w:t>
            </w:r>
          </w:p>
        </w:tc>
        <w:tc>
          <w:tcPr>
            <w:tcW w:w="1296" w:type="dxa"/>
            <w:shd w:val="clear" w:color="auto" w:fill="auto"/>
            <w:vAlign w:val="bottom"/>
          </w:tcPr>
          <w:p w14:paraId="00EC0FF8" w14:textId="1EB0A624"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874</w:t>
            </w:r>
          </w:p>
        </w:tc>
      </w:tr>
      <w:tr w:rsidR="00CD71E8" w:rsidRPr="00B159CA" w14:paraId="1C19D789" w14:textId="77777777" w:rsidTr="00434B84">
        <w:tc>
          <w:tcPr>
            <w:tcW w:w="3816" w:type="dxa"/>
            <w:shd w:val="clear" w:color="auto" w:fill="auto"/>
          </w:tcPr>
          <w:p w14:paraId="38DF2834" w14:textId="77777777" w:rsidR="00CD71E8" w:rsidRPr="00B159CA" w:rsidRDefault="00CD71E8" w:rsidP="00CD71E8">
            <w:pPr>
              <w:spacing w:after="0" w:line="240" w:lineRule="auto"/>
              <w:ind w:left="-24"/>
              <w:rPr>
                <w:rFonts w:cs="Arial"/>
                <w:sz w:val="18"/>
                <w:szCs w:val="18"/>
              </w:rPr>
            </w:pPr>
            <w:r w:rsidRPr="00B159CA">
              <w:rPr>
                <w:rFonts w:cs="Arial"/>
                <w:sz w:val="18"/>
                <w:szCs w:val="18"/>
              </w:rPr>
              <w:t xml:space="preserve">   Other related parties</w:t>
            </w:r>
          </w:p>
        </w:tc>
        <w:tc>
          <w:tcPr>
            <w:tcW w:w="1296" w:type="dxa"/>
            <w:shd w:val="clear" w:color="auto" w:fill="FAFAFA"/>
            <w:vAlign w:val="center"/>
          </w:tcPr>
          <w:p w14:paraId="64162DC7" w14:textId="2AF2A969"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60</w:t>
            </w:r>
          </w:p>
        </w:tc>
        <w:tc>
          <w:tcPr>
            <w:tcW w:w="1296" w:type="dxa"/>
            <w:shd w:val="clear" w:color="auto" w:fill="auto"/>
            <w:vAlign w:val="bottom"/>
          </w:tcPr>
          <w:p w14:paraId="41E711CC" w14:textId="7F9D3E67" w:rsidR="00CD71E8" w:rsidRPr="00B159CA" w:rsidRDefault="00CD71E8" w:rsidP="00CD71E8">
            <w:pPr>
              <w:spacing w:after="0" w:line="240" w:lineRule="auto"/>
              <w:ind w:left="-40" w:right="-72"/>
              <w:jc w:val="right"/>
              <w:rPr>
                <w:rFonts w:eastAsia="Arial Unicode MS" w:cs="Arial"/>
                <w:sz w:val="18"/>
                <w:szCs w:val="18"/>
                <w:cs/>
                <w:lang w:bidi="th-TH"/>
              </w:rPr>
            </w:pPr>
            <w:r w:rsidRPr="00B159CA">
              <w:rPr>
                <w:rFonts w:eastAsia="Arial Unicode MS" w:cs="Arial"/>
                <w:sz w:val="18"/>
                <w:szCs w:val="18"/>
              </w:rPr>
              <w:t>11,325</w:t>
            </w:r>
          </w:p>
        </w:tc>
        <w:tc>
          <w:tcPr>
            <w:tcW w:w="1296" w:type="dxa"/>
            <w:shd w:val="clear" w:color="auto" w:fill="FAFAFA"/>
            <w:vAlign w:val="bottom"/>
          </w:tcPr>
          <w:p w14:paraId="58A2852B" w14:textId="388B8718"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27</w:t>
            </w:r>
          </w:p>
        </w:tc>
        <w:tc>
          <w:tcPr>
            <w:tcW w:w="1296" w:type="dxa"/>
            <w:shd w:val="clear" w:color="auto" w:fill="auto"/>
            <w:vAlign w:val="bottom"/>
          </w:tcPr>
          <w:p w14:paraId="6DDB9617" w14:textId="4E7003EF"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9,563</w:t>
            </w:r>
          </w:p>
        </w:tc>
      </w:tr>
      <w:tr w:rsidR="008B74D3" w:rsidRPr="00B159CA" w14:paraId="0DB4AF6C" w14:textId="77777777" w:rsidTr="00434B84">
        <w:tc>
          <w:tcPr>
            <w:tcW w:w="3816" w:type="dxa"/>
            <w:shd w:val="clear" w:color="auto" w:fill="auto"/>
          </w:tcPr>
          <w:p w14:paraId="266E5AE5" w14:textId="77777777" w:rsidR="008B74D3" w:rsidRPr="00B159CA" w:rsidRDefault="008B74D3" w:rsidP="00DE4106">
            <w:pPr>
              <w:spacing w:after="0" w:line="240" w:lineRule="auto"/>
              <w:ind w:left="-24"/>
              <w:rPr>
                <w:rFonts w:cs="Arial"/>
                <w:sz w:val="18"/>
                <w:szCs w:val="18"/>
              </w:rPr>
            </w:pPr>
          </w:p>
        </w:tc>
        <w:tc>
          <w:tcPr>
            <w:tcW w:w="1296" w:type="dxa"/>
            <w:shd w:val="clear" w:color="auto" w:fill="FAFAFA"/>
          </w:tcPr>
          <w:p w14:paraId="72A1B88A"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41316C8F"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201E8F7B"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4F7319E1" w14:textId="77777777" w:rsidR="008B74D3" w:rsidRPr="00B159CA" w:rsidRDefault="008B74D3" w:rsidP="008B74D3">
            <w:pPr>
              <w:spacing w:after="0" w:line="240" w:lineRule="auto"/>
              <w:ind w:left="-40" w:right="-72"/>
              <w:jc w:val="right"/>
              <w:rPr>
                <w:rFonts w:eastAsia="Arial Unicode MS" w:cs="Arial"/>
                <w:sz w:val="18"/>
                <w:szCs w:val="18"/>
              </w:rPr>
            </w:pPr>
          </w:p>
        </w:tc>
      </w:tr>
      <w:tr w:rsidR="008B74D3" w:rsidRPr="00B159CA" w14:paraId="5CD3D293" w14:textId="77777777" w:rsidTr="00434B84">
        <w:tc>
          <w:tcPr>
            <w:tcW w:w="3816" w:type="dxa"/>
            <w:shd w:val="clear" w:color="auto" w:fill="auto"/>
          </w:tcPr>
          <w:p w14:paraId="67BA7E2D" w14:textId="77777777" w:rsidR="008B74D3" w:rsidRPr="00B159CA" w:rsidRDefault="008B74D3" w:rsidP="00DE4106">
            <w:pPr>
              <w:spacing w:after="0" w:line="240" w:lineRule="auto"/>
              <w:ind w:left="-24"/>
              <w:rPr>
                <w:rFonts w:cs="Arial"/>
                <w:sz w:val="18"/>
                <w:szCs w:val="18"/>
              </w:rPr>
            </w:pPr>
            <w:r w:rsidRPr="00B159CA">
              <w:rPr>
                <w:rFonts w:cs="Arial"/>
                <w:b/>
                <w:bCs/>
                <w:sz w:val="18"/>
                <w:szCs w:val="18"/>
              </w:rPr>
              <w:t>Interest payables</w:t>
            </w:r>
          </w:p>
        </w:tc>
        <w:tc>
          <w:tcPr>
            <w:tcW w:w="1296" w:type="dxa"/>
            <w:shd w:val="clear" w:color="auto" w:fill="FAFAFA"/>
          </w:tcPr>
          <w:p w14:paraId="78876A2C"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7E01146A"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0A791F39"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63AF72CB" w14:textId="77777777" w:rsidR="008B74D3" w:rsidRPr="00B159CA" w:rsidRDefault="008B74D3" w:rsidP="008B74D3">
            <w:pPr>
              <w:spacing w:after="0" w:line="240" w:lineRule="auto"/>
              <w:ind w:left="-40" w:right="-72"/>
              <w:jc w:val="right"/>
              <w:rPr>
                <w:rFonts w:eastAsia="Arial Unicode MS" w:cs="Arial"/>
                <w:sz w:val="18"/>
                <w:szCs w:val="18"/>
              </w:rPr>
            </w:pPr>
          </w:p>
        </w:tc>
      </w:tr>
      <w:tr w:rsidR="008B74D3" w:rsidRPr="00B159CA" w14:paraId="02F1961B" w14:textId="77777777" w:rsidTr="00434B84">
        <w:tc>
          <w:tcPr>
            <w:tcW w:w="3816" w:type="dxa"/>
            <w:shd w:val="clear" w:color="auto" w:fill="auto"/>
          </w:tcPr>
          <w:p w14:paraId="454242C5" w14:textId="6938DE1F" w:rsidR="008B74D3" w:rsidRPr="00B159CA" w:rsidRDefault="008B74D3" w:rsidP="00DE4106">
            <w:pPr>
              <w:spacing w:after="0" w:line="240" w:lineRule="auto"/>
              <w:ind w:left="-24"/>
              <w:rPr>
                <w:rFonts w:cs="Arial"/>
                <w:b/>
                <w:bCs/>
                <w:sz w:val="18"/>
                <w:szCs w:val="18"/>
              </w:rPr>
            </w:pPr>
            <w:r w:rsidRPr="00B159CA">
              <w:rPr>
                <w:rFonts w:cs="Arial"/>
                <w:sz w:val="18"/>
                <w:szCs w:val="18"/>
              </w:rPr>
              <w:t xml:space="preserve">   Subsidiary</w:t>
            </w:r>
          </w:p>
        </w:tc>
        <w:tc>
          <w:tcPr>
            <w:tcW w:w="1296" w:type="dxa"/>
            <w:shd w:val="clear" w:color="auto" w:fill="FAFAFA"/>
          </w:tcPr>
          <w:p w14:paraId="1A085297" w14:textId="5BCA6A4D" w:rsidR="008B74D3" w:rsidRPr="00B159CA" w:rsidRDefault="00CD71E8" w:rsidP="008B74D3">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4C552839" w14:textId="32C012C2" w:rsidR="008B74D3" w:rsidRPr="00B159CA" w:rsidRDefault="008B74D3" w:rsidP="008B74D3">
            <w:pPr>
              <w:spacing w:after="0" w:line="240" w:lineRule="auto"/>
              <w:ind w:left="-40" w:right="-72"/>
              <w:jc w:val="right"/>
              <w:rPr>
                <w:rFonts w:eastAsia="Arial Unicode MS" w:cs="Arial"/>
                <w:sz w:val="18"/>
                <w:szCs w:val="18"/>
                <w:cs/>
              </w:rPr>
            </w:pPr>
            <w:r w:rsidRPr="00B159CA">
              <w:rPr>
                <w:rFonts w:eastAsia="Arial Unicode MS" w:cs="Arial"/>
                <w:sz w:val="18"/>
                <w:szCs w:val="18"/>
              </w:rPr>
              <w:t>-</w:t>
            </w:r>
          </w:p>
        </w:tc>
        <w:tc>
          <w:tcPr>
            <w:tcW w:w="1296" w:type="dxa"/>
            <w:shd w:val="clear" w:color="auto" w:fill="FAFAFA"/>
            <w:vAlign w:val="bottom"/>
          </w:tcPr>
          <w:p w14:paraId="79F4E37A" w14:textId="3036C37B" w:rsidR="008B74D3" w:rsidRPr="00B159CA" w:rsidRDefault="00CD71E8" w:rsidP="008B74D3">
            <w:pPr>
              <w:spacing w:after="0" w:line="240" w:lineRule="auto"/>
              <w:ind w:left="-40" w:right="-72"/>
              <w:jc w:val="right"/>
              <w:rPr>
                <w:rFonts w:eastAsia="Arial Unicode MS" w:cs="Arial"/>
                <w:sz w:val="18"/>
                <w:szCs w:val="18"/>
              </w:rPr>
            </w:pPr>
            <w:r w:rsidRPr="00B159CA">
              <w:rPr>
                <w:rFonts w:eastAsia="Arial Unicode MS" w:cs="Arial"/>
                <w:sz w:val="18"/>
                <w:szCs w:val="18"/>
              </w:rPr>
              <w:t>7,847</w:t>
            </w:r>
          </w:p>
        </w:tc>
        <w:tc>
          <w:tcPr>
            <w:tcW w:w="1296" w:type="dxa"/>
            <w:shd w:val="clear" w:color="auto" w:fill="auto"/>
            <w:vAlign w:val="bottom"/>
          </w:tcPr>
          <w:p w14:paraId="42C7B82E" w14:textId="0D9C63D0" w:rsidR="008B74D3" w:rsidRPr="00B159CA" w:rsidRDefault="008B74D3" w:rsidP="008B74D3">
            <w:pPr>
              <w:spacing w:after="0" w:line="240" w:lineRule="auto"/>
              <w:ind w:left="-40" w:right="-72"/>
              <w:jc w:val="right"/>
              <w:rPr>
                <w:rFonts w:eastAsia="Arial Unicode MS" w:cs="Arial"/>
                <w:sz w:val="18"/>
                <w:szCs w:val="18"/>
              </w:rPr>
            </w:pPr>
            <w:r w:rsidRPr="00B159CA">
              <w:rPr>
                <w:rFonts w:eastAsia="Arial Unicode MS" w:cs="Arial"/>
                <w:sz w:val="18"/>
                <w:szCs w:val="18"/>
              </w:rPr>
              <w:t>30,51</w:t>
            </w:r>
            <w:r w:rsidRPr="00B159CA">
              <w:rPr>
                <w:rFonts w:eastAsia="Arial Unicode MS" w:cs="Arial"/>
                <w:sz w:val="18"/>
                <w:szCs w:val="18"/>
                <w:cs/>
                <w:lang w:bidi="th-TH"/>
              </w:rPr>
              <w:t>5</w:t>
            </w:r>
          </w:p>
        </w:tc>
      </w:tr>
      <w:tr w:rsidR="008B74D3" w:rsidRPr="00B159CA" w14:paraId="16C4B278" w14:textId="77777777" w:rsidTr="00434B84">
        <w:tc>
          <w:tcPr>
            <w:tcW w:w="3816" w:type="dxa"/>
            <w:shd w:val="clear" w:color="auto" w:fill="auto"/>
          </w:tcPr>
          <w:p w14:paraId="091831AD" w14:textId="77777777" w:rsidR="008B74D3" w:rsidRPr="00B159CA" w:rsidRDefault="008B74D3" w:rsidP="00DE4106">
            <w:pPr>
              <w:spacing w:after="0" w:line="240" w:lineRule="auto"/>
              <w:ind w:left="-24"/>
              <w:rPr>
                <w:rFonts w:cs="Arial"/>
                <w:sz w:val="18"/>
                <w:szCs w:val="18"/>
              </w:rPr>
            </w:pPr>
          </w:p>
        </w:tc>
        <w:tc>
          <w:tcPr>
            <w:tcW w:w="1296" w:type="dxa"/>
            <w:shd w:val="clear" w:color="auto" w:fill="FAFAFA"/>
          </w:tcPr>
          <w:p w14:paraId="00365F3E"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40F08A22"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66F002E9"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20AC8DB2" w14:textId="77777777" w:rsidR="008B74D3" w:rsidRPr="00B159CA" w:rsidRDefault="008B74D3" w:rsidP="008B74D3">
            <w:pPr>
              <w:spacing w:after="0" w:line="240" w:lineRule="auto"/>
              <w:ind w:left="-40" w:right="-72"/>
              <w:jc w:val="right"/>
              <w:rPr>
                <w:rFonts w:eastAsia="Arial Unicode MS" w:cs="Arial"/>
                <w:sz w:val="18"/>
                <w:szCs w:val="18"/>
              </w:rPr>
            </w:pPr>
          </w:p>
        </w:tc>
      </w:tr>
      <w:tr w:rsidR="008B74D3" w:rsidRPr="00B159CA" w14:paraId="628CF0F7" w14:textId="77777777" w:rsidTr="00434B84">
        <w:tc>
          <w:tcPr>
            <w:tcW w:w="3816" w:type="dxa"/>
            <w:shd w:val="clear" w:color="auto" w:fill="auto"/>
          </w:tcPr>
          <w:p w14:paraId="12FF600A" w14:textId="77777777" w:rsidR="008B74D3" w:rsidRPr="00B159CA" w:rsidRDefault="008B74D3" w:rsidP="00DE4106">
            <w:pPr>
              <w:spacing w:after="0" w:line="240" w:lineRule="auto"/>
              <w:ind w:left="-24"/>
              <w:rPr>
                <w:rFonts w:cs="Arial"/>
                <w:sz w:val="18"/>
                <w:szCs w:val="18"/>
              </w:rPr>
            </w:pPr>
            <w:r w:rsidRPr="00B159CA">
              <w:rPr>
                <w:rFonts w:cs="Arial"/>
                <w:b/>
                <w:bCs/>
                <w:color w:val="000000"/>
                <w:sz w:val="18"/>
                <w:szCs w:val="18"/>
              </w:rPr>
              <w:t>Unearned revenue</w:t>
            </w:r>
          </w:p>
        </w:tc>
        <w:tc>
          <w:tcPr>
            <w:tcW w:w="1296" w:type="dxa"/>
            <w:shd w:val="clear" w:color="auto" w:fill="FAFAFA"/>
          </w:tcPr>
          <w:p w14:paraId="6A142D2E"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23163DD7"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274F2BD0"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235081B6" w14:textId="77777777" w:rsidR="008B74D3" w:rsidRPr="00B159CA" w:rsidRDefault="008B74D3" w:rsidP="008B74D3">
            <w:pPr>
              <w:spacing w:after="0" w:line="240" w:lineRule="auto"/>
              <w:ind w:left="-40" w:right="-72"/>
              <w:jc w:val="right"/>
              <w:rPr>
                <w:rFonts w:eastAsia="Arial Unicode MS" w:cs="Arial"/>
                <w:sz w:val="18"/>
                <w:szCs w:val="18"/>
              </w:rPr>
            </w:pPr>
          </w:p>
        </w:tc>
      </w:tr>
      <w:tr w:rsidR="00CD71E8" w:rsidRPr="00B159CA" w14:paraId="5D5C06B4" w14:textId="77777777" w:rsidTr="00434B84">
        <w:tc>
          <w:tcPr>
            <w:tcW w:w="3816" w:type="dxa"/>
            <w:shd w:val="clear" w:color="auto" w:fill="auto"/>
          </w:tcPr>
          <w:p w14:paraId="60442831" w14:textId="3CF8CB8B" w:rsidR="00CD71E8" w:rsidRPr="00B159CA" w:rsidRDefault="00CD71E8" w:rsidP="00CD71E8">
            <w:pPr>
              <w:spacing w:after="0" w:line="240" w:lineRule="auto"/>
              <w:ind w:left="-24"/>
              <w:rPr>
                <w:rFonts w:cs="Arial"/>
                <w:b/>
                <w:bCs/>
                <w:color w:val="000000"/>
                <w:sz w:val="18"/>
                <w:szCs w:val="18"/>
              </w:rPr>
            </w:pPr>
            <w:r w:rsidRPr="00B159CA">
              <w:rPr>
                <w:rFonts w:cs="Arial"/>
                <w:sz w:val="18"/>
                <w:szCs w:val="18"/>
              </w:rPr>
              <w:t xml:space="preserve">   </w:t>
            </w:r>
            <w:r w:rsidRPr="00B159CA">
              <w:rPr>
                <w:rFonts w:cs="Arial"/>
                <w:sz w:val="18"/>
                <w:szCs w:val="18"/>
                <w:lang w:bidi="th-TH"/>
              </w:rPr>
              <w:t>Joint venture</w:t>
            </w:r>
            <w:r w:rsidR="00A864BA">
              <w:rPr>
                <w:rFonts w:cs="Arial"/>
                <w:sz w:val="18"/>
                <w:szCs w:val="18"/>
                <w:lang w:bidi="th-TH"/>
              </w:rPr>
              <w:t>s</w:t>
            </w:r>
          </w:p>
        </w:tc>
        <w:tc>
          <w:tcPr>
            <w:tcW w:w="1296" w:type="dxa"/>
            <w:shd w:val="clear" w:color="auto" w:fill="FAFAFA"/>
            <w:vAlign w:val="center"/>
          </w:tcPr>
          <w:p w14:paraId="31C6C195" w14:textId="350D1CD6"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23,712</w:t>
            </w:r>
          </w:p>
        </w:tc>
        <w:tc>
          <w:tcPr>
            <w:tcW w:w="1296" w:type="dxa"/>
            <w:shd w:val="clear" w:color="auto" w:fill="auto"/>
            <w:vAlign w:val="bottom"/>
          </w:tcPr>
          <w:p w14:paraId="30FD4C8B" w14:textId="6B6FC09D"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8,629</w:t>
            </w:r>
          </w:p>
        </w:tc>
        <w:tc>
          <w:tcPr>
            <w:tcW w:w="1296" w:type="dxa"/>
            <w:shd w:val="clear" w:color="auto" w:fill="FAFAFA"/>
            <w:vAlign w:val="bottom"/>
          </w:tcPr>
          <w:p w14:paraId="006E3B0E" w14:textId="7E734938"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18,139</w:t>
            </w:r>
          </w:p>
        </w:tc>
        <w:tc>
          <w:tcPr>
            <w:tcW w:w="1296" w:type="dxa"/>
            <w:shd w:val="clear" w:color="auto" w:fill="auto"/>
            <w:vAlign w:val="bottom"/>
          </w:tcPr>
          <w:p w14:paraId="1FDC314C" w14:textId="393D2645"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CD71E8" w:rsidRPr="00B159CA" w14:paraId="136FB376" w14:textId="77777777" w:rsidTr="00434B84">
        <w:tc>
          <w:tcPr>
            <w:tcW w:w="3816" w:type="dxa"/>
            <w:shd w:val="clear" w:color="auto" w:fill="auto"/>
          </w:tcPr>
          <w:p w14:paraId="5405295E" w14:textId="40B8F7EF" w:rsidR="00CD71E8" w:rsidRPr="00B159CA" w:rsidRDefault="00CD71E8" w:rsidP="00CD71E8">
            <w:pPr>
              <w:spacing w:after="0" w:line="240" w:lineRule="auto"/>
              <w:ind w:left="-24"/>
              <w:rPr>
                <w:rFonts w:cs="Arial"/>
                <w:sz w:val="18"/>
                <w:szCs w:val="18"/>
              </w:rPr>
            </w:pPr>
            <w:r w:rsidRPr="00B159CA">
              <w:rPr>
                <w:rFonts w:cs="Arial"/>
                <w:sz w:val="18"/>
                <w:szCs w:val="18"/>
              </w:rPr>
              <w:t xml:space="preserve">   Other related person</w:t>
            </w:r>
          </w:p>
        </w:tc>
        <w:tc>
          <w:tcPr>
            <w:tcW w:w="1296" w:type="dxa"/>
            <w:shd w:val="clear" w:color="auto" w:fill="FAFAFA"/>
            <w:vAlign w:val="center"/>
          </w:tcPr>
          <w:p w14:paraId="6510DBBB" w14:textId="5317FB42"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4,700</w:t>
            </w:r>
          </w:p>
        </w:tc>
        <w:tc>
          <w:tcPr>
            <w:tcW w:w="1296" w:type="dxa"/>
            <w:shd w:val="clear" w:color="auto" w:fill="auto"/>
            <w:vAlign w:val="bottom"/>
          </w:tcPr>
          <w:p w14:paraId="52CA73F1" w14:textId="79F1F9CF"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4,800</w:t>
            </w:r>
          </w:p>
        </w:tc>
        <w:tc>
          <w:tcPr>
            <w:tcW w:w="1296" w:type="dxa"/>
            <w:shd w:val="clear" w:color="auto" w:fill="FAFAFA"/>
            <w:vAlign w:val="bottom"/>
          </w:tcPr>
          <w:p w14:paraId="3BCECAAE" w14:textId="27CCF4B6" w:rsidR="00CD71E8" w:rsidRPr="00B159CA" w:rsidRDefault="00CD71E8" w:rsidP="00CD71E8">
            <w:pPr>
              <w:spacing w:after="0" w:line="240" w:lineRule="auto"/>
              <w:ind w:left="-40" w:right="-72"/>
              <w:jc w:val="right"/>
              <w:rPr>
                <w:rFonts w:eastAsia="Arial Unicode MS" w:cs="Arial"/>
                <w:sz w:val="18"/>
                <w:szCs w:val="18"/>
                <w:cs/>
              </w:rPr>
            </w:pPr>
            <w:r w:rsidRPr="00B159CA">
              <w:rPr>
                <w:rFonts w:eastAsia="Arial Unicode MS" w:cs="Arial"/>
                <w:sz w:val="18"/>
                <w:szCs w:val="18"/>
              </w:rPr>
              <w:t>4,700</w:t>
            </w:r>
          </w:p>
        </w:tc>
        <w:tc>
          <w:tcPr>
            <w:tcW w:w="1296" w:type="dxa"/>
            <w:shd w:val="clear" w:color="auto" w:fill="auto"/>
            <w:vAlign w:val="bottom"/>
          </w:tcPr>
          <w:p w14:paraId="07423ECB" w14:textId="530964BF"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4,800</w:t>
            </w:r>
          </w:p>
        </w:tc>
      </w:tr>
      <w:tr w:rsidR="00CD71E8" w:rsidRPr="00B159CA" w14:paraId="63FC1828" w14:textId="77777777" w:rsidTr="00434B84">
        <w:tc>
          <w:tcPr>
            <w:tcW w:w="3816" w:type="dxa"/>
            <w:shd w:val="clear" w:color="auto" w:fill="auto"/>
          </w:tcPr>
          <w:p w14:paraId="3F4474CF" w14:textId="0AD5D8D6" w:rsidR="00CD71E8" w:rsidRPr="00B159CA" w:rsidRDefault="00CD71E8" w:rsidP="00CD71E8">
            <w:pPr>
              <w:spacing w:after="0" w:line="240" w:lineRule="auto"/>
              <w:ind w:left="-24"/>
              <w:rPr>
                <w:rFonts w:cs="Arial"/>
                <w:sz w:val="18"/>
                <w:szCs w:val="18"/>
              </w:rPr>
            </w:pPr>
            <w:r w:rsidRPr="00B159CA">
              <w:rPr>
                <w:rFonts w:cs="Arial"/>
                <w:sz w:val="18"/>
                <w:szCs w:val="18"/>
              </w:rPr>
              <w:t xml:space="preserve">   Other related parties</w:t>
            </w:r>
          </w:p>
        </w:tc>
        <w:tc>
          <w:tcPr>
            <w:tcW w:w="1296" w:type="dxa"/>
            <w:tcBorders>
              <w:bottom w:val="single" w:sz="4" w:space="0" w:color="auto"/>
            </w:tcBorders>
            <w:shd w:val="clear" w:color="auto" w:fill="FAFAFA"/>
            <w:vAlign w:val="center"/>
          </w:tcPr>
          <w:p w14:paraId="4041F2DB" w14:textId="5A0EF1AF"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3,476</w:t>
            </w:r>
          </w:p>
        </w:tc>
        <w:tc>
          <w:tcPr>
            <w:tcW w:w="1296" w:type="dxa"/>
            <w:tcBorders>
              <w:bottom w:val="single" w:sz="4" w:space="0" w:color="auto"/>
            </w:tcBorders>
            <w:shd w:val="clear" w:color="auto" w:fill="auto"/>
            <w:vAlign w:val="bottom"/>
          </w:tcPr>
          <w:p w14:paraId="3D0E843D" w14:textId="2A6AD89E"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3,43</w:t>
            </w:r>
            <w:r w:rsidRPr="00B159CA">
              <w:rPr>
                <w:rFonts w:eastAsia="Arial Unicode MS" w:cs="Arial"/>
                <w:sz w:val="18"/>
                <w:szCs w:val="18"/>
                <w:cs/>
                <w:lang w:bidi="th-TH"/>
              </w:rPr>
              <w:t>8</w:t>
            </w:r>
          </w:p>
        </w:tc>
        <w:tc>
          <w:tcPr>
            <w:tcW w:w="1296" w:type="dxa"/>
            <w:tcBorders>
              <w:bottom w:val="single" w:sz="4" w:space="0" w:color="auto"/>
            </w:tcBorders>
            <w:shd w:val="clear" w:color="auto" w:fill="FAFAFA"/>
            <w:vAlign w:val="bottom"/>
          </w:tcPr>
          <w:p w14:paraId="70F3F957" w14:textId="7CD4BE42"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tcBorders>
              <w:bottom w:val="single" w:sz="4" w:space="0" w:color="auto"/>
            </w:tcBorders>
            <w:shd w:val="clear" w:color="auto" w:fill="auto"/>
            <w:vAlign w:val="bottom"/>
          </w:tcPr>
          <w:p w14:paraId="5AB16EFF" w14:textId="6004E815"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8B74D3" w:rsidRPr="00B159CA" w14:paraId="4135EE9D" w14:textId="77777777" w:rsidTr="00434B84">
        <w:tc>
          <w:tcPr>
            <w:tcW w:w="3816" w:type="dxa"/>
            <w:shd w:val="clear" w:color="auto" w:fill="auto"/>
          </w:tcPr>
          <w:p w14:paraId="5937A978" w14:textId="77777777" w:rsidR="008B74D3" w:rsidRPr="00B159CA" w:rsidRDefault="008B74D3" w:rsidP="00DE4106">
            <w:pPr>
              <w:spacing w:after="0" w:line="240" w:lineRule="auto"/>
              <w:ind w:left="-24"/>
              <w:rPr>
                <w:rFonts w:cs="Arial"/>
                <w:sz w:val="18"/>
                <w:szCs w:val="18"/>
              </w:rPr>
            </w:pPr>
          </w:p>
        </w:tc>
        <w:tc>
          <w:tcPr>
            <w:tcW w:w="1296" w:type="dxa"/>
            <w:tcBorders>
              <w:top w:val="single" w:sz="4" w:space="0" w:color="auto"/>
            </w:tcBorders>
            <w:shd w:val="clear" w:color="auto" w:fill="FAFAFA"/>
          </w:tcPr>
          <w:p w14:paraId="476D52DC"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8109BD6"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40373962" w14:textId="77777777" w:rsidR="008B74D3" w:rsidRPr="00B159CA"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21A139DF" w14:textId="77777777" w:rsidR="008B74D3" w:rsidRPr="00B159CA" w:rsidRDefault="008B74D3" w:rsidP="008B74D3">
            <w:pPr>
              <w:spacing w:after="0" w:line="240" w:lineRule="auto"/>
              <w:ind w:left="-40" w:right="-72"/>
              <w:jc w:val="right"/>
              <w:rPr>
                <w:rFonts w:eastAsia="Arial Unicode MS" w:cs="Arial"/>
                <w:sz w:val="18"/>
                <w:szCs w:val="18"/>
              </w:rPr>
            </w:pPr>
          </w:p>
        </w:tc>
      </w:tr>
      <w:tr w:rsidR="008B74D3" w:rsidRPr="00B159CA" w14:paraId="29C2AB05" w14:textId="77777777" w:rsidTr="00434B84">
        <w:tc>
          <w:tcPr>
            <w:tcW w:w="3816" w:type="dxa"/>
            <w:shd w:val="clear" w:color="auto" w:fill="auto"/>
          </w:tcPr>
          <w:p w14:paraId="4D0FC544" w14:textId="77777777" w:rsidR="008B74D3" w:rsidRPr="00B159CA" w:rsidRDefault="008B74D3" w:rsidP="00DE4106">
            <w:pPr>
              <w:spacing w:after="0" w:line="240" w:lineRule="auto"/>
              <w:ind w:left="-24"/>
              <w:rPr>
                <w:rFonts w:cs="Arial"/>
                <w:color w:val="000000"/>
                <w:sz w:val="18"/>
                <w:szCs w:val="18"/>
              </w:rPr>
            </w:pPr>
            <w:r w:rsidRPr="00B159CA">
              <w:rPr>
                <w:rFonts w:cs="Arial"/>
                <w:color w:val="000000"/>
                <w:sz w:val="18"/>
                <w:szCs w:val="18"/>
              </w:rPr>
              <w:t>Total amounts due to related parties</w:t>
            </w:r>
          </w:p>
        </w:tc>
        <w:tc>
          <w:tcPr>
            <w:tcW w:w="1296" w:type="dxa"/>
            <w:tcBorders>
              <w:bottom w:val="single" w:sz="4" w:space="0" w:color="auto"/>
            </w:tcBorders>
            <w:shd w:val="clear" w:color="auto" w:fill="FAFAFA"/>
          </w:tcPr>
          <w:p w14:paraId="710F9F70" w14:textId="64865374" w:rsidR="008B74D3" w:rsidRPr="00B159CA" w:rsidRDefault="00CD71E8" w:rsidP="008B74D3">
            <w:pPr>
              <w:spacing w:after="0" w:line="240" w:lineRule="auto"/>
              <w:ind w:left="-40" w:right="-72"/>
              <w:jc w:val="right"/>
              <w:rPr>
                <w:rFonts w:eastAsia="Arial Unicode MS" w:cs="Arial"/>
                <w:b/>
                <w:bCs/>
                <w:color w:val="000000"/>
                <w:sz w:val="18"/>
                <w:szCs w:val="18"/>
              </w:rPr>
            </w:pPr>
            <w:r w:rsidRPr="00B159CA">
              <w:rPr>
                <w:rFonts w:eastAsia="Arial Unicode MS" w:cs="Arial"/>
                <w:b/>
                <w:bCs/>
                <w:color w:val="000000"/>
                <w:sz w:val="18"/>
                <w:szCs w:val="18"/>
              </w:rPr>
              <w:t>3</w:t>
            </w:r>
            <w:r w:rsidR="00337A4C" w:rsidRPr="00B159CA">
              <w:rPr>
                <w:rFonts w:eastAsia="Arial Unicode MS" w:cs="Arial"/>
                <w:b/>
                <w:bCs/>
                <w:color w:val="000000"/>
                <w:sz w:val="18"/>
                <w:szCs w:val="18"/>
              </w:rPr>
              <w:t>3</w:t>
            </w:r>
            <w:r w:rsidRPr="00B159CA">
              <w:rPr>
                <w:rFonts w:eastAsia="Arial Unicode MS" w:cs="Arial"/>
                <w:b/>
                <w:bCs/>
                <w:color w:val="000000"/>
                <w:sz w:val="18"/>
                <w:szCs w:val="18"/>
              </w:rPr>
              <w:t>,</w:t>
            </w:r>
            <w:r w:rsidR="00337A4C" w:rsidRPr="00B159CA">
              <w:rPr>
                <w:rFonts w:eastAsia="Arial Unicode MS" w:cs="Arial"/>
                <w:b/>
                <w:bCs/>
                <w:color w:val="000000"/>
                <w:sz w:val="18"/>
                <w:szCs w:val="18"/>
              </w:rPr>
              <w:t>795</w:t>
            </w:r>
          </w:p>
        </w:tc>
        <w:tc>
          <w:tcPr>
            <w:tcW w:w="1296" w:type="dxa"/>
            <w:tcBorders>
              <w:bottom w:val="single" w:sz="4" w:space="0" w:color="auto"/>
            </w:tcBorders>
            <w:shd w:val="clear" w:color="auto" w:fill="auto"/>
            <w:vAlign w:val="bottom"/>
          </w:tcPr>
          <w:p w14:paraId="7F646E71" w14:textId="0CBA2F8D" w:rsidR="008B74D3" w:rsidRPr="00B159CA" w:rsidRDefault="008B74D3" w:rsidP="008B74D3">
            <w:pPr>
              <w:spacing w:after="0" w:line="240" w:lineRule="auto"/>
              <w:ind w:left="-40" w:right="-72"/>
              <w:jc w:val="right"/>
              <w:rPr>
                <w:rFonts w:eastAsia="Arial Unicode MS" w:cs="Arial"/>
                <w:b/>
                <w:bCs/>
                <w:sz w:val="18"/>
                <w:szCs w:val="18"/>
                <w:cs/>
              </w:rPr>
            </w:pPr>
            <w:r w:rsidRPr="00B159CA">
              <w:rPr>
                <w:rFonts w:eastAsia="Arial Unicode MS" w:cs="Arial"/>
                <w:b/>
                <w:bCs/>
                <w:sz w:val="18"/>
                <w:szCs w:val="18"/>
              </w:rPr>
              <w:t>31,043</w:t>
            </w:r>
          </w:p>
        </w:tc>
        <w:tc>
          <w:tcPr>
            <w:tcW w:w="1296" w:type="dxa"/>
            <w:tcBorders>
              <w:bottom w:val="single" w:sz="4" w:space="0" w:color="auto"/>
            </w:tcBorders>
            <w:shd w:val="clear" w:color="auto" w:fill="FAFAFA"/>
            <w:vAlign w:val="bottom"/>
          </w:tcPr>
          <w:p w14:paraId="4AEDCE79" w14:textId="103C775D" w:rsidR="008B74D3" w:rsidRPr="00B159CA" w:rsidRDefault="00337A4C" w:rsidP="008B74D3">
            <w:pPr>
              <w:spacing w:after="0" w:line="240" w:lineRule="auto"/>
              <w:ind w:left="-40" w:right="-72"/>
              <w:jc w:val="right"/>
              <w:rPr>
                <w:rFonts w:eastAsia="Arial Unicode MS" w:cs="Arial"/>
                <w:b/>
                <w:bCs/>
                <w:sz w:val="18"/>
                <w:szCs w:val="18"/>
              </w:rPr>
            </w:pPr>
            <w:r w:rsidRPr="00B159CA">
              <w:rPr>
                <w:rFonts w:eastAsia="Arial Unicode MS" w:cs="Arial"/>
                <w:b/>
                <w:bCs/>
                <w:sz w:val="18"/>
                <w:szCs w:val="18"/>
              </w:rPr>
              <w:t>49,601</w:t>
            </w:r>
          </w:p>
        </w:tc>
        <w:tc>
          <w:tcPr>
            <w:tcW w:w="1296" w:type="dxa"/>
            <w:tcBorders>
              <w:bottom w:val="single" w:sz="4" w:space="0" w:color="auto"/>
            </w:tcBorders>
            <w:shd w:val="clear" w:color="auto" w:fill="auto"/>
            <w:vAlign w:val="bottom"/>
          </w:tcPr>
          <w:p w14:paraId="2016E7AD" w14:textId="5DBEE24D" w:rsidR="008B74D3" w:rsidRPr="00B159CA" w:rsidRDefault="008B74D3" w:rsidP="008B74D3">
            <w:pPr>
              <w:spacing w:after="0" w:line="240" w:lineRule="auto"/>
              <w:ind w:left="-40" w:right="-72"/>
              <w:jc w:val="right"/>
              <w:rPr>
                <w:rFonts w:eastAsia="Arial Unicode MS" w:cs="Arial"/>
                <w:b/>
                <w:bCs/>
                <w:sz w:val="18"/>
                <w:szCs w:val="18"/>
              </w:rPr>
            </w:pPr>
            <w:r w:rsidRPr="00B159CA">
              <w:rPr>
                <w:rFonts w:eastAsia="Arial Unicode MS" w:cs="Arial"/>
                <w:b/>
                <w:bCs/>
                <w:sz w:val="18"/>
                <w:szCs w:val="18"/>
              </w:rPr>
              <w:t>67,60</w:t>
            </w:r>
            <w:r w:rsidRPr="00B159CA">
              <w:rPr>
                <w:rFonts w:eastAsia="Arial Unicode MS" w:cs="Arial"/>
                <w:b/>
                <w:bCs/>
                <w:sz w:val="18"/>
                <w:szCs w:val="18"/>
                <w:cs/>
                <w:lang w:bidi="th-TH"/>
              </w:rPr>
              <w:t>5</w:t>
            </w:r>
          </w:p>
        </w:tc>
      </w:tr>
      <w:tr w:rsidR="00CA6E46" w:rsidRPr="00B159CA" w14:paraId="0CA0016F" w14:textId="77777777" w:rsidTr="00434B84">
        <w:tc>
          <w:tcPr>
            <w:tcW w:w="3816" w:type="dxa"/>
            <w:shd w:val="clear" w:color="auto" w:fill="auto"/>
          </w:tcPr>
          <w:p w14:paraId="230B7F5F" w14:textId="77777777" w:rsidR="00CA6E46" w:rsidRPr="00B159CA" w:rsidRDefault="00CA6E46" w:rsidP="00DE4106">
            <w:pPr>
              <w:spacing w:after="0" w:line="240" w:lineRule="auto"/>
              <w:ind w:left="-24"/>
              <w:rPr>
                <w:rFonts w:cs="Arial"/>
                <w:sz w:val="18"/>
                <w:szCs w:val="18"/>
              </w:rPr>
            </w:pPr>
          </w:p>
        </w:tc>
        <w:tc>
          <w:tcPr>
            <w:tcW w:w="1296" w:type="dxa"/>
            <w:shd w:val="clear" w:color="auto" w:fill="FAFAFA"/>
          </w:tcPr>
          <w:p w14:paraId="0B22317D" w14:textId="77777777" w:rsidR="00CA6E46" w:rsidRPr="00B159CA" w:rsidRDefault="00CA6E46" w:rsidP="000C1139">
            <w:pPr>
              <w:spacing w:after="0" w:line="240" w:lineRule="auto"/>
              <w:ind w:left="-40" w:right="-72"/>
              <w:jc w:val="right"/>
              <w:rPr>
                <w:rFonts w:eastAsia="Arial Unicode MS" w:cs="Arial"/>
                <w:sz w:val="18"/>
                <w:szCs w:val="18"/>
              </w:rPr>
            </w:pPr>
          </w:p>
        </w:tc>
        <w:tc>
          <w:tcPr>
            <w:tcW w:w="1296" w:type="dxa"/>
            <w:shd w:val="clear" w:color="auto" w:fill="auto"/>
          </w:tcPr>
          <w:p w14:paraId="39D130F2" w14:textId="77777777" w:rsidR="00CA6E46" w:rsidRPr="00B159CA" w:rsidRDefault="00CA6E46" w:rsidP="000C1139">
            <w:pPr>
              <w:spacing w:after="0" w:line="240" w:lineRule="auto"/>
              <w:ind w:left="-40" w:right="-72"/>
              <w:jc w:val="right"/>
              <w:rPr>
                <w:rFonts w:eastAsia="Arial Unicode MS" w:cs="Arial"/>
                <w:sz w:val="18"/>
                <w:szCs w:val="18"/>
              </w:rPr>
            </w:pPr>
          </w:p>
        </w:tc>
        <w:tc>
          <w:tcPr>
            <w:tcW w:w="1296" w:type="dxa"/>
            <w:shd w:val="clear" w:color="auto" w:fill="FAFAFA"/>
          </w:tcPr>
          <w:p w14:paraId="294F9805" w14:textId="77777777" w:rsidR="00CA6E46" w:rsidRPr="00B159CA" w:rsidRDefault="00CA6E46" w:rsidP="000C1139">
            <w:pPr>
              <w:spacing w:after="0" w:line="240" w:lineRule="auto"/>
              <w:ind w:left="-40" w:right="-72"/>
              <w:jc w:val="right"/>
              <w:rPr>
                <w:rFonts w:eastAsia="Arial Unicode MS" w:cs="Arial"/>
                <w:sz w:val="18"/>
                <w:szCs w:val="18"/>
              </w:rPr>
            </w:pPr>
          </w:p>
        </w:tc>
        <w:tc>
          <w:tcPr>
            <w:tcW w:w="1296" w:type="dxa"/>
            <w:shd w:val="clear" w:color="auto" w:fill="auto"/>
          </w:tcPr>
          <w:p w14:paraId="6D87C511" w14:textId="77777777" w:rsidR="00CA6E46" w:rsidRPr="00B159CA" w:rsidRDefault="00CA6E46" w:rsidP="000C1139">
            <w:pPr>
              <w:spacing w:after="0" w:line="240" w:lineRule="auto"/>
              <w:ind w:left="-40" w:right="-72"/>
              <w:jc w:val="right"/>
              <w:rPr>
                <w:rFonts w:eastAsia="Arial Unicode MS" w:cs="Arial"/>
                <w:sz w:val="18"/>
                <w:szCs w:val="18"/>
              </w:rPr>
            </w:pPr>
          </w:p>
        </w:tc>
      </w:tr>
      <w:tr w:rsidR="00CA6E46" w:rsidRPr="00B159CA" w14:paraId="50E8A311" w14:textId="77777777" w:rsidTr="00434B84">
        <w:tc>
          <w:tcPr>
            <w:tcW w:w="3816" w:type="dxa"/>
            <w:shd w:val="clear" w:color="auto" w:fill="auto"/>
            <w:vAlign w:val="center"/>
          </w:tcPr>
          <w:p w14:paraId="7163B44C" w14:textId="77777777" w:rsidR="00CA6E46" w:rsidRPr="00B159CA" w:rsidRDefault="00CA6E46" w:rsidP="00DE4106">
            <w:pPr>
              <w:spacing w:after="0" w:line="240" w:lineRule="auto"/>
              <w:ind w:left="-24"/>
              <w:rPr>
                <w:rFonts w:cs="Arial"/>
                <w:color w:val="000000"/>
                <w:sz w:val="18"/>
                <w:szCs w:val="18"/>
              </w:rPr>
            </w:pPr>
            <w:r w:rsidRPr="00B159CA">
              <w:rPr>
                <w:rFonts w:cs="Arial"/>
                <w:b/>
                <w:bCs/>
                <w:sz w:val="18"/>
                <w:szCs w:val="18"/>
              </w:rPr>
              <w:t>Deferred</w:t>
            </w:r>
            <w:r w:rsidRPr="00B159CA">
              <w:rPr>
                <w:rFonts w:cs="Arial"/>
                <w:b/>
                <w:bCs/>
                <w:spacing w:val="-6"/>
                <w:sz w:val="18"/>
                <w:szCs w:val="18"/>
              </w:rPr>
              <w:t xml:space="preserve"> revenue</w:t>
            </w:r>
          </w:p>
        </w:tc>
        <w:tc>
          <w:tcPr>
            <w:tcW w:w="1296" w:type="dxa"/>
            <w:shd w:val="clear" w:color="auto" w:fill="FAFAFA"/>
          </w:tcPr>
          <w:p w14:paraId="1908B190" w14:textId="77777777" w:rsidR="00CA6E46" w:rsidRPr="00B159CA" w:rsidRDefault="00CA6E46" w:rsidP="000C1139">
            <w:pPr>
              <w:spacing w:after="0" w:line="240" w:lineRule="auto"/>
              <w:ind w:left="-40" w:right="-72"/>
              <w:jc w:val="right"/>
              <w:rPr>
                <w:rFonts w:eastAsia="Arial Unicode MS" w:cs="Arial"/>
                <w:color w:val="000000"/>
                <w:sz w:val="18"/>
                <w:szCs w:val="18"/>
              </w:rPr>
            </w:pPr>
          </w:p>
        </w:tc>
        <w:tc>
          <w:tcPr>
            <w:tcW w:w="1296" w:type="dxa"/>
            <w:shd w:val="clear" w:color="auto" w:fill="auto"/>
          </w:tcPr>
          <w:p w14:paraId="7D908ECA" w14:textId="77777777" w:rsidR="00CA6E46" w:rsidRPr="00B159CA" w:rsidRDefault="00CA6E46" w:rsidP="000C1139">
            <w:pPr>
              <w:spacing w:after="0" w:line="240" w:lineRule="auto"/>
              <w:ind w:left="-40" w:right="-72"/>
              <w:jc w:val="right"/>
              <w:rPr>
                <w:rFonts w:eastAsia="Arial Unicode MS" w:cs="Arial"/>
                <w:sz w:val="18"/>
                <w:szCs w:val="18"/>
              </w:rPr>
            </w:pPr>
          </w:p>
        </w:tc>
        <w:tc>
          <w:tcPr>
            <w:tcW w:w="1296" w:type="dxa"/>
            <w:shd w:val="clear" w:color="auto" w:fill="FAFAFA"/>
          </w:tcPr>
          <w:p w14:paraId="2DC2E567" w14:textId="77777777" w:rsidR="00CA6E46" w:rsidRPr="00B159CA" w:rsidRDefault="00CA6E46" w:rsidP="000C1139">
            <w:pPr>
              <w:spacing w:after="0" w:line="240" w:lineRule="auto"/>
              <w:ind w:left="-40" w:right="-72"/>
              <w:jc w:val="right"/>
              <w:rPr>
                <w:rFonts w:eastAsia="Arial Unicode MS" w:cs="Arial"/>
                <w:sz w:val="18"/>
                <w:szCs w:val="18"/>
              </w:rPr>
            </w:pPr>
          </w:p>
        </w:tc>
        <w:tc>
          <w:tcPr>
            <w:tcW w:w="1296" w:type="dxa"/>
            <w:shd w:val="clear" w:color="auto" w:fill="auto"/>
          </w:tcPr>
          <w:p w14:paraId="28E76A60" w14:textId="77777777" w:rsidR="00CA6E46" w:rsidRPr="00B159CA" w:rsidRDefault="00CA6E46" w:rsidP="000C1139">
            <w:pPr>
              <w:spacing w:after="0" w:line="240" w:lineRule="auto"/>
              <w:ind w:left="-40" w:right="-72"/>
              <w:jc w:val="right"/>
              <w:rPr>
                <w:rFonts w:eastAsia="Arial Unicode MS" w:cs="Arial"/>
                <w:sz w:val="18"/>
                <w:szCs w:val="18"/>
              </w:rPr>
            </w:pPr>
          </w:p>
        </w:tc>
      </w:tr>
      <w:tr w:rsidR="00CD71E8" w:rsidRPr="00B159CA" w14:paraId="2DAC5F20" w14:textId="77777777" w:rsidTr="00434B84">
        <w:tc>
          <w:tcPr>
            <w:tcW w:w="3816" w:type="dxa"/>
            <w:shd w:val="clear" w:color="auto" w:fill="auto"/>
            <w:vAlign w:val="center"/>
          </w:tcPr>
          <w:p w14:paraId="07C493E1" w14:textId="46320674" w:rsidR="00CD71E8" w:rsidRPr="00B159CA" w:rsidRDefault="00CD71E8" w:rsidP="00CD71E8">
            <w:pPr>
              <w:spacing w:after="0" w:line="240" w:lineRule="auto"/>
              <w:ind w:left="-24"/>
              <w:rPr>
                <w:rFonts w:cs="Arial"/>
                <w:b/>
                <w:bCs/>
                <w:sz w:val="18"/>
                <w:szCs w:val="18"/>
              </w:rPr>
            </w:pPr>
            <w:r w:rsidRPr="00B159CA">
              <w:rPr>
                <w:rFonts w:cs="Arial"/>
                <w:sz w:val="18"/>
                <w:szCs w:val="18"/>
              </w:rPr>
              <w:t xml:space="preserve">   Associate</w:t>
            </w:r>
          </w:p>
        </w:tc>
        <w:tc>
          <w:tcPr>
            <w:tcW w:w="1296" w:type="dxa"/>
            <w:shd w:val="clear" w:color="auto" w:fill="FAFAFA"/>
            <w:vAlign w:val="center"/>
          </w:tcPr>
          <w:p w14:paraId="1B69C3E8" w14:textId="650E4C33"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5,088,570</w:t>
            </w:r>
          </w:p>
        </w:tc>
        <w:tc>
          <w:tcPr>
            <w:tcW w:w="1296" w:type="dxa"/>
            <w:shd w:val="clear" w:color="auto" w:fill="auto"/>
            <w:vAlign w:val="bottom"/>
          </w:tcPr>
          <w:p w14:paraId="438D525B" w14:textId="77777777"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5,180,09</w:t>
            </w:r>
            <w:r w:rsidRPr="00B159CA">
              <w:rPr>
                <w:rFonts w:eastAsia="Arial Unicode MS" w:cs="Arial"/>
                <w:sz w:val="18"/>
                <w:szCs w:val="18"/>
                <w:cs/>
                <w:lang w:bidi="th-TH"/>
              </w:rPr>
              <w:t>6</w:t>
            </w:r>
          </w:p>
        </w:tc>
        <w:tc>
          <w:tcPr>
            <w:tcW w:w="1296" w:type="dxa"/>
            <w:shd w:val="clear" w:color="auto" w:fill="FAFAFA"/>
            <w:vAlign w:val="bottom"/>
          </w:tcPr>
          <w:p w14:paraId="1F9D33F1" w14:textId="323DC064"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6CDE77F2" w14:textId="77777777"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CD71E8" w:rsidRPr="00B159CA" w14:paraId="6FED5038" w14:textId="77777777" w:rsidTr="00434B84">
        <w:tc>
          <w:tcPr>
            <w:tcW w:w="3816" w:type="dxa"/>
            <w:shd w:val="clear" w:color="auto" w:fill="auto"/>
            <w:vAlign w:val="center"/>
          </w:tcPr>
          <w:p w14:paraId="48CA0ACB" w14:textId="77777777" w:rsidR="00CD71E8" w:rsidRPr="00B159CA" w:rsidRDefault="00CD71E8" w:rsidP="00CD71E8">
            <w:pPr>
              <w:spacing w:after="0" w:line="240" w:lineRule="auto"/>
              <w:ind w:left="-24"/>
              <w:rPr>
                <w:rFonts w:cs="Arial"/>
                <w:sz w:val="18"/>
                <w:szCs w:val="18"/>
              </w:rPr>
            </w:pPr>
            <w:r w:rsidRPr="00B159CA">
              <w:rPr>
                <w:rFonts w:cs="Arial"/>
                <w:sz w:val="18"/>
                <w:szCs w:val="18"/>
              </w:rPr>
              <w:t xml:space="preserve">   Other related party</w:t>
            </w:r>
          </w:p>
        </w:tc>
        <w:tc>
          <w:tcPr>
            <w:tcW w:w="1296" w:type="dxa"/>
            <w:tcBorders>
              <w:bottom w:val="single" w:sz="4" w:space="0" w:color="auto"/>
            </w:tcBorders>
            <w:shd w:val="clear" w:color="auto" w:fill="FAFAFA"/>
            <w:vAlign w:val="center"/>
          </w:tcPr>
          <w:p w14:paraId="0A0CE21E" w14:textId="708E1C03"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367,283</w:t>
            </w:r>
          </w:p>
        </w:tc>
        <w:tc>
          <w:tcPr>
            <w:tcW w:w="1296" w:type="dxa"/>
            <w:tcBorders>
              <w:bottom w:val="single" w:sz="4" w:space="0" w:color="auto"/>
            </w:tcBorders>
            <w:shd w:val="clear" w:color="auto" w:fill="auto"/>
            <w:vAlign w:val="bottom"/>
          </w:tcPr>
          <w:p w14:paraId="2B4B609B" w14:textId="77777777"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371,198</w:t>
            </w:r>
          </w:p>
        </w:tc>
        <w:tc>
          <w:tcPr>
            <w:tcW w:w="1296" w:type="dxa"/>
            <w:tcBorders>
              <w:bottom w:val="single" w:sz="4" w:space="0" w:color="auto"/>
            </w:tcBorders>
            <w:shd w:val="clear" w:color="auto" w:fill="FAFAFA"/>
            <w:vAlign w:val="bottom"/>
          </w:tcPr>
          <w:p w14:paraId="05C5EDA2" w14:textId="060A91D3"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tcBorders>
              <w:bottom w:val="single" w:sz="4" w:space="0" w:color="auto"/>
            </w:tcBorders>
            <w:shd w:val="clear" w:color="auto" w:fill="auto"/>
            <w:vAlign w:val="bottom"/>
          </w:tcPr>
          <w:p w14:paraId="153A12BB" w14:textId="77777777"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CD71E8" w:rsidRPr="00B159CA" w14:paraId="531A6F7C" w14:textId="77777777" w:rsidTr="00434B84">
        <w:tc>
          <w:tcPr>
            <w:tcW w:w="3816" w:type="dxa"/>
            <w:shd w:val="clear" w:color="auto" w:fill="auto"/>
            <w:vAlign w:val="center"/>
          </w:tcPr>
          <w:p w14:paraId="7E2B6EB3" w14:textId="77777777" w:rsidR="00CD71E8" w:rsidRPr="00B159CA" w:rsidRDefault="00CD71E8" w:rsidP="00CD71E8">
            <w:pPr>
              <w:spacing w:after="0" w:line="240" w:lineRule="auto"/>
              <w:ind w:left="-24"/>
              <w:rPr>
                <w:rFonts w:cs="Arial"/>
                <w:sz w:val="18"/>
                <w:szCs w:val="18"/>
              </w:rPr>
            </w:pPr>
          </w:p>
        </w:tc>
        <w:tc>
          <w:tcPr>
            <w:tcW w:w="1296" w:type="dxa"/>
            <w:tcBorders>
              <w:top w:val="single" w:sz="4" w:space="0" w:color="auto"/>
            </w:tcBorders>
            <w:shd w:val="clear" w:color="auto" w:fill="FAFAFA"/>
            <w:vAlign w:val="bottom"/>
          </w:tcPr>
          <w:p w14:paraId="6342BAB1" w14:textId="77777777" w:rsidR="00CD71E8" w:rsidRPr="00B159CA" w:rsidRDefault="00CD71E8" w:rsidP="00CD71E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12010746" w14:textId="77777777" w:rsidR="00CD71E8" w:rsidRPr="00B159CA" w:rsidRDefault="00CD71E8" w:rsidP="00CD71E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4C80BC48" w14:textId="77777777" w:rsidR="00CD71E8" w:rsidRPr="00B159CA" w:rsidRDefault="00CD71E8" w:rsidP="00CD71E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01C3E450" w14:textId="77777777" w:rsidR="00CD71E8" w:rsidRPr="00B159CA" w:rsidRDefault="00CD71E8" w:rsidP="00CD71E8">
            <w:pPr>
              <w:spacing w:after="0" w:line="240" w:lineRule="auto"/>
              <w:ind w:left="-40" w:right="-72"/>
              <w:jc w:val="right"/>
              <w:rPr>
                <w:rFonts w:eastAsia="Arial Unicode MS" w:cs="Arial"/>
                <w:sz w:val="18"/>
                <w:szCs w:val="18"/>
              </w:rPr>
            </w:pPr>
          </w:p>
        </w:tc>
      </w:tr>
      <w:tr w:rsidR="00CD71E8" w:rsidRPr="00B159CA" w14:paraId="01E7749B" w14:textId="77777777" w:rsidTr="00434B84">
        <w:tc>
          <w:tcPr>
            <w:tcW w:w="3816" w:type="dxa"/>
            <w:shd w:val="clear" w:color="auto" w:fill="auto"/>
            <w:vAlign w:val="center"/>
          </w:tcPr>
          <w:p w14:paraId="3833B826" w14:textId="77777777" w:rsidR="00CD71E8" w:rsidRPr="00B159CA" w:rsidRDefault="00CD71E8" w:rsidP="00CD71E8">
            <w:pPr>
              <w:spacing w:after="0" w:line="240" w:lineRule="auto"/>
              <w:ind w:left="-24"/>
              <w:rPr>
                <w:rFonts w:cs="Arial"/>
                <w:sz w:val="18"/>
                <w:szCs w:val="18"/>
              </w:rPr>
            </w:pPr>
            <w:r w:rsidRPr="00B159CA">
              <w:rPr>
                <w:rFonts w:cs="Arial"/>
                <w:spacing w:val="-6"/>
                <w:sz w:val="18"/>
                <w:szCs w:val="18"/>
              </w:rPr>
              <w:t>Total deferred revenue from related parties</w:t>
            </w:r>
          </w:p>
        </w:tc>
        <w:tc>
          <w:tcPr>
            <w:tcW w:w="1296" w:type="dxa"/>
            <w:shd w:val="clear" w:color="auto" w:fill="FAFAFA"/>
            <w:vAlign w:val="center"/>
          </w:tcPr>
          <w:p w14:paraId="332C5AF4" w14:textId="2DCEFA13"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5,455,853</w:t>
            </w:r>
          </w:p>
        </w:tc>
        <w:tc>
          <w:tcPr>
            <w:tcW w:w="1296" w:type="dxa"/>
            <w:shd w:val="clear" w:color="auto" w:fill="auto"/>
            <w:vAlign w:val="bottom"/>
          </w:tcPr>
          <w:p w14:paraId="47AA119D" w14:textId="77777777"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5,551,29</w:t>
            </w:r>
            <w:r w:rsidRPr="00B159CA">
              <w:rPr>
                <w:rFonts w:eastAsia="Arial Unicode MS" w:cs="Arial"/>
                <w:sz w:val="18"/>
                <w:szCs w:val="18"/>
                <w:cs/>
                <w:lang w:bidi="th-TH"/>
              </w:rPr>
              <w:t>4</w:t>
            </w:r>
          </w:p>
        </w:tc>
        <w:tc>
          <w:tcPr>
            <w:tcW w:w="1296" w:type="dxa"/>
            <w:shd w:val="clear" w:color="auto" w:fill="FAFAFA"/>
            <w:vAlign w:val="bottom"/>
          </w:tcPr>
          <w:p w14:paraId="62729F1B" w14:textId="5E8908CB"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shd w:val="clear" w:color="auto" w:fill="auto"/>
            <w:vAlign w:val="bottom"/>
          </w:tcPr>
          <w:p w14:paraId="624EBE4D" w14:textId="77777777"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CD71E8" w:rsidRPr="00B159CA" w14:paraId="4AAB61CA" w14:textId="77777777" w:rsidTr="00434B84">
        <w:tc>
          <w:tcPr>
            <w:tcW w:w="3816" w:type="dxa"/>
            <w:shd w:val="clear" w:color="auto" w:fill="auto"/>
            <w:vAlign w:val="center"/>
          </w:tcPr>
          <w:p w14:paraId="27710F9D" w14:textId="694B706D" w:rsidR="00CD71E8" w:rsidRPr="00B159CA" w:rsidRDefault="00CD71E8" w:rsidP="00CD71E8">
            <w:pPr>
              <w:spacing w:after="0" w:line="240" w:lineRule="auto"/>
              <w:ind w:left="-24"/>
              <w:rPr>
                <w:rFonts w:cs="Arial"/>
                <w:spacing w:val="-6"/>
                <w:sz w:val="18"/>
                <w:szCs w:val="18"/>
                <w:vertAlign w:val="superscript"/>
              </w:rPr>
            </w:pPr>
            <w:r w:rsidRPr="00B159CA">
              <w:rPr>
                <w:rFonts w:cs="Arial"/>
                <w:sz w:val="18"/>
                <w:szCs w:val="18"/>
                <w:u w:val="single"/>
              </w:rPr>
              <w:t>Less</w:t>
            </w:r>
            <w:r w:rsidRPr="00B159CA">
              <w:rPr>
                <w:rFonts w:cs="Arial"/>
                <w:sz w:val="18"/>
                <w:szCs w:val="18"/>
              </w:rPr>
              <w:t xml:space="preserve">  C</w:t>
            </w:r>
            <w:r w:rsidRPr="00B159CA">
              <w:rPr>
                <w:rFonts w:cs="Arial"/>
                <w:spacing w:val="-6"/>
                <w:sz w:val="18"/>
                <w:szCs w:val="18"/>
              </w:rPr>
              <w:t>urrent</w:t>
            </w:r>
          </w:p>
        </w:tc>
        <w:tc>
          <w:tcPr>
            <w:tcW w:w="1296" w:type="dxa"/>
            <w:tcBorders>
              <w:bottom w:val="single" w:sz="4" w:space="0" w:color="auto"/>
            </w:tcBorders>
            <w:shd w:val="clear" w:color="auto" w:fill="FAFAFA"/>
            <w:vAlign w:val="center"/>
          </w:tcPr>
          <w:p w14:paraId="3770C172" w14:textId="785C64E5"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(192,465)</w:t>
            </w:r>
          </w:p>
        </w:tc>
        <w:tc>
          <w:tcPr>
            <w:tcW w:w="1296" w:type="dxa"/>
            <w:tcBorders>
              <w:bottom w:val="single" w:sz="4" w:space="0" w:color="auto"/>
            </w:tcBorders>
            <w:shd w:val="clear" w:color="auto" w:fill="auto"/>
          </w:tcPr>
          <w:p w14:paraId="7BBA00DC" w14:textId="77777777"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(192,46</w:t>
            </w:r>
            <w:r w:rsidRPr="00B159CA">
              <w:rPr>
                <w:rFonts w:eastAsia="Arial Unicode MS" w:cs="Arial"/>
                <w:sz w:val="18"/>
                <w:szCs w:val="18"/>
                <w:cs/>
                <w:lang w:bidi="th-TH"/>
              </w:rPr>
              <w:t>5</w:t>
            </w:r>
            <w:r w:rsidRPr="00B159CA">
              <w:rPr>
                <w:rFonts w:eastAsia="Arial Unicode MS" w:cs="Arial"/>
                <w:sz w:val="18"/>
                <w:szCs w:val="18"/>
              </w:rPr>
              <w:t>)</w:t>
            </w:r>
          </w:p>
        </w:tc>
        <w:tc>
          <w:tcPr>
            <w:tcW w:w="1296" w:type="dxa"/>
            <w:tcBorders>
              <w:bottom w:val="single" w:sz="4" w:space="0" w:color="auto"/>
            </w:tcBorders>
            <w:shd w:val="clear" w:color="auto" w:fill="FAFAFA"/>
          </w:tcPr>
          <w:p w14:paraId="29BFFEF2" w14:textId="4A2335FA"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296" w:type="dxa"/>
            <w:tcBorders>
              <w:bottom w:val="single" w:sz="4" w:space="0" w:color="auto"/>
            </w:tcBorders>
            <w:shd w:val="clear" w:color="auto" w:fill="auto"/>
          </w:tcPr>
          <w:p w14:paraId="45A449AE" w14:textId="77777777" w:rsidR="00CD71E8" w:rsidRPr="00B159CA" w:rsidRDefault="00CD71E8" w:rsidP="00CD71E8">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CD71E8" w:rsidRPr="00B159CA" w14:paraId="0B65DA14" w14:textId="77777777" w:rsidTr="00434B84">
        <w:tc>
          <w:tcPr>
            <w:tcW w:w="3816" w:type="dxa"/>
            <w:shd w:val="clear" w:color="auto" w:fill="auto"/>
            <w:vAlign w:val="center"/>
          </w:tcPr>
          <w:p w14:paraId="2BD36A76" w14:textId="77777777" w:rsidR="00CD71E8" w:rsidRPr="00B159CA" w:rsidRDefault="00CD71E8" w:rsidP="00CD71E8">
            <w:pPr>
              <w:spacing w:after="0" w:line="240" w:lineRule="auto"/>
              <w:ind w:left="-24"/>
              <w:rPr>
                <w:rFonts w:cs="Arial"/>
                <w:sz w:val="18"/>
                <w:szCs w:val="18"/>
                <w:u w:val="single"/>
              </w:rPr>
            </w:pPr>
          </w:p>
        </w:tc>
        <w:tc>
          <w:tcPr>
            <w:tcW w:w="1296" w:type="dxa"/>
            <w:tcBorders>
              <w:top w:val="single" w:sz="4" w:space="0" w:color="auto"/>
            </w:tcBorders>
            <w:shd w:val="clear" w:color="auto" w:fill="FAFAFA"/>
          </w:tcPr>
          <w:p w14:paraId="68A7EFCE" w14:textId="77777777" w:rsidR="00CD71E8" w:rsidRPr="00B159CA" w:rsidRDefault="00CD71E8" w:rsidP="00CD71E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center"/>
          </w:tcPr>
          <w:p w14:paraId="0DA7A1DB" w14:textId="77777777" w:rsidR="00CD71E8" w:rsidRPr="00B159CA" w:rsidRDefault="00CD71E8" w:rsidP="00CD71E8">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vAlign w:val="center"/>
          </w:tcPr>
          <w:p w14:paraId="72F9173C" w14:textId="77777777" w:rsidR="00CD71E8" w:rsidRPr="00B159CA" w:rsidRDefault="00CD71E8" w:rsidP="00CD71E8">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vAlign w:val="center"/>
          </w:tcPr>
          <w:p w14:paraId="58FD6057" w14:textId="77777777" w:rsidR="00CD71E8" w:rsidRPr="00B159CA" w:rsidRDefault="00CD71E8" w:rsidP="00CD71E8">
            <w:pPr>
              <w:spacing w:after="0" w:line="240" w:lineRule="auto"/>
              <w:ind w:left="-40" w:right="-72"/>
              <w:jc w:val="right"/>
              <w:rPr>
                <w:rFonts w:eastAsia="Arial Unicode MS" w:cs="Arial"/>
                <w:b/>
                <w:bCs/>
                <w:sz w:val="18"/>
                <w:szCs w:val="18"/>
              </w:rPr>
            </w:pPr>
          </w:p>
        </w:tc>
      </w:tr>
      <w:tr w:rsidR="00CD71E8" w:rsidRPr="00B159CA" w14:paraId="0C446D07" w14:textId="77777777" w:rsidTr="00434B84">
        <w:tc>
          <w:tcPr>
            <w:tcW w:w="3816" w:type="dxa"/>
            <w:shd w:val="clear" w:color="auto" w:fill="auto"/>
          </w:tcPr>
          <w:p w14:paraId="5D6BD707" w14:textId="77777777" w:rsidR="00CD71E8" w:rsidRPr="00B159CA" w:rsidRDefault="00CD71E8" w:rsidP="00CD71E8">
            <w:pPr>
              <w:spacing w:after="0" w:line="240" w:lineRule="auto"/>
              <w:ind w:left="-24"/>
              <w:rPr>
                <w:rFonts w:cs="Arial"/>
                <w:sz w:val="18"/>
                <w:szCs w:val="18"/>
                <w:u w:val="single"/>
              </w:rPr>
            </w:pPr>
            <w:r w:rsidRPr="00B159CA">
              <w:rPr>
                <w:rFonts w:cs="Arial"/>
                <w:sz w:val="18"/>
                <w:szCs w:val="18"/>
              </w:rPr>
              <w:t>Non-current</w:t>
            </w:r>
          </w:p>
        </w:tc>
        <w:tc>
          <w:tcPr>
            <w:tcW w:w="1296" w:type="dxa"/>
            <w:tcBorders>
              <w:bottom w:val="single" w:sz="4" w:space="0" w:color="auto"/>
            </w:tcBorders>
            <w:shd w:val="clear" w:color="auto" w:fill="FAFAFA"/>
          </w:tcPr>
          <w:p w14:paraId="0D25165E" w14:textId="51554099" w:rsidR="00CD71E8" w:rsidRPr="00B159CA" w:rsidRDefault="00CD71E8" w:rsidP="00CD71E8">
            <w:pPr>
              <w:spacing w:after="0" w:line="240" w:lineRule="auto"/>
              <w:ind w:left="-40" w:right="-72"/>
              <w:jc w:val="right"/>
              <w:rPr>
                <w:rFonts w:eastAsia="Arial Unicode MS" w:cs="Arial"/>
                <w:b/>
                <w:bCs/>
                <w:sz w:val="18"/>
                <w:szCs w:val="18"/>
              </w:rPr>
            </w:pPr>
            <w:r w:rsidRPr="00B159CA">
              <w:rPr>
                <w:rFonts w:eastAsia="Arial Unicode MS" w:cs="Arial"/>
                <w:b/>
                <w:bCs/>
                <w:sz w:val="18"/>
                <w:szCs w:val="18"/>
              </w:rPr>
              <w:t>5,263,388</w:t>
            </w:r>
          </w:p>
        </w:tc>
        <w:tc>
          <w:tcPr>
            <w:tcW w:w="1296" w:type="dxa"/>
            <w:tcBorders>
              <w:bottom w:val="single" w:sz="4" w:space="0" w:color="auto"/>
            </w:tcBorders>
            <w:shd w:val="clear" w:color="auto" w:fill="auto"/>
            <w:vAlign w:val="bottom"/>
          </w:tcPr>
          <w:p w14:paraId="62D7BA0F" w14:textId="77777777" w:rsidR="00CD71E8" w:rsidRPr="00B159CA" w:rsidRDefault="00CD71E8" w:rsidP="00CD71E8">
            <w:pPr>
              <w:spacing w:after="0" w:line="240" w:lineRule="auto"/>
              <w:ind w:left="-40" w:right="-72"/>
              <w:jc w:val="right"/>
              <w:rPr>
                <w:rFonts w:eastAsia="Arial Unicode MS" w:cs="Arial"/>
                <w:b/>
                <w:bCs/>
                <w:sz w:val="18"/>
                <w:szCs w:val="18"/>
              </w:rPr>
            </w:pPr>
            <w:r w:rsidRPr="00B159CA">
              <w:rPr>
                <w:rFonts w:eastAsia="Arial Unicode MS" w:cs="Arial"/>
                <w:b/>
                <w:bCs/>
                <w:sz w:val="18"/>
                <w:szCs w:val="18"/>
              </w:rPr>
              <w:t>5,358,8</w:t>
            </w:r>
            <w:r w:rsidRPr="00B159CA">
              <w:rPr>
                <w:rFonts w:eastAsia="Arial Unicode MS" w:cs="Arial"/>
                <w:b/>
                <w:bCs/>
                <w:sz w:val="18"/>
                <w:szCs w:val="18"/>
                <w:lang w:bidi="th-TH"/>
              </w:rPr>
              <w:t>29</w:t>
            </w:r>
          </w:p>
        </w:tc>
        <w:tc>
          <w:tcPr>
            <w:tcW w:w="1296" w:type="dxa"/>
            <w:tcBorders>
              <w:bottom w:val="single" w:sz="4" w:space="0" w:color="auto"/>
            </w:tcBorders>
            <w:shd w:val="clear" w:color="auto" w:fill="FAFAFA"/>
            <w:vAlign w:val="bottom"/>
          </w:tcPr>
          <w:p w14:paraId="0909CE35" w14:textId="43DA96AE" w:rsidR="00CD71E8" w:rsidRPr="00B159CA" w:rsidRDefault="00CD71E8" w:rsidP="00CD71E8">
            <w:pPr>
              <w:spacing w:after="0" w:line="240" w:lineRule="auto"/>
              <w:ind w:left="-40" w:right="-72"/>
              <w:jc w:val="right"/>
              <w:rPr>
                <w:rFonts w:eastAsia="Arial Unicode MS" w:cs="Arial"/>
                <w:b/>
                <w:bCs/>
                <w:sz w:val="18"/>
                <w:szCs w:val="18"/>
              </w:rPr>
            </w:pPr>
            <w:r w:rsidRPr="00B159CA">
              <w:rPr>
                <w:rFonts w:eastAsia="Arial Unicode MS" w:cs="Arial"/>
                <w:b/>
                <w:bCs/>
                <w:sz w:val="18"/>
                <w:szCs w:val="18"/>
              </w:rPr>
              <w:t>-</w:t>
            </w:r>
          </w:p>
        </w:tc>
        <w:tc>
          <w:tcPr>
            <w:tcW w:w="1296" w:type="dxa"/>
            <w:tcBorders>
              <w:bottom w:val="single" w:sz="4" w:space="0" w:color="auto"/>
            </w:tcBorders>
            <w:shd w:val="clear" w:color="auto" w:fill="auto"/>
            <w:vAlign w:val="bottom"/>
          </w:tcPr>
          <w:p w14:paraId="58388B4A" w14:textId="77777777" w:rsidR="00CD71E8" w:rsidRPr="00B159CA" w:rsidRDefault="00CD71E8" w:rsidP="00CD71E8">
            <w:pPr>
              <w:spacing w:after="0" w:line="240" w:lineRule="auto"/>
              <w:ind w:left="-40" w:right="-72"/>
              <w:jc w:val="right"/>
              <w:rPr>
                <w:rFonts w:eastAsia="Arial Unicode MS" w:cs="Arial"/>
                <w:b/>
                <w:bCs/>
                <w:sz w:val="18"/>
                <w:szCs w:val="18"/>
              </w:rPr>
            </w:pPr>
            <w:r w:rsidRPr="00B159CA">
              <w:rPr>
                <w:rFonts w:eastAsia="Arial Unicode MS" w:cs="Arial"/>
                <w:b/>
                <w:bCs/>
                <w:sz w:val="18"/>
                <w:szCs w:val="18"/>
              </w:rPr>
              <w:t>-</w:t>
            </w:r>
          </w:p>
        </w:tc>
      </w:tr>
    </w:tbl>
    <w:p w14:paraId="1155B377" w14:textId="102F0506" w:rsidR="00CA6E46" w:rsidRPr="00B159CA" w:rsidRDefault="00CA6E46" w:rsidP="00E63209">
      <w:pPr>
        <w:spacing w:after="0" w:line="240" w:lineRule="auto"/>
        <w:jc w:val="both"/>
        <w:rPr>
          <w:rFonts w:cs="Arial"/>
          <w:sz w:val="18"/>
          <w:szCs w:val="18"/>
        </w:rPr>
      </w:pPr>
    </w:p>
    <w:p w14:paraId="5348A3F9" w14:textId="3DF39C05" w:rsidR="00E63209" w:rsidRPr="00B159CA" w:rsidRDefault="00E63209" w:rsidP="001F67DB">
      <w:pPr>
        <w:spacing w:after="0" w:line="240" w:lineRule="auto"/>
        <w:ind w:left="567"/>
        <w:jc w:val="thaiDistribute"/>
        <w:rPr>
          <w:rFonts w:eastAsia="Arial Unicode MS" w:cs="Arial"/>
          <w:b/>
          <w:bCs/>
          <w:color w:val="D04A02"/>
          <w:sz w:val="18"/>
          <w:szCs w:val="18"/>
          <w:lang w:bidi="th-TH"/>
        </w:rPr>
      </w:pPr>
      <w:r w:rsidRPr="00B159CA">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E63209" w:rsidRPr="00B159CA" w14:paraId="10E68708" w14:textId="77777777" w:rsidTr="002E5999">
        <w:trPr>
          <w:trHeight w:val="386"/>
        </w:trPr>
        <w:tc>
          <w:tcPr>
            <w:tcW w:w="9461" w:type="dxa"/>
            <w:shd w:val="clear" w:color="auto" w:fill="FFA543"/>
            <w:vAlign w:val="center"/>
          </w:tcPr>
          <w:p w14:paraId="24C767D1" w14:textId="492B8976" w:rsidR="00E63209" w:rsidRPr="00B159CA" w:rsidRDefault="00E63209" w:rsidP="002E5999">
            <w:pPr>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1</w:t>
            </w:r>
            <w:r w:rsidR="00922394" w:rsidRPr="00B159CA">
              <w:rPr>
                <w:rFonts w:eastAsia="Arial Unicode MS" w:cs="Arial"/>
                <w:b/>
                <w:bCs/>
                <w:color w:val="FFFFFF"/>
                <w:sz w:val="18"/>
                <w:szCs w:val="18"/>
                <w:lang w:val="en-GB" w:bidi="th-TH"/>
              </w:rPr>
              <w:t>4</w:t>
            </w:r>
            <w:r w:rsidRPr="00B159CA">
              <w:rPr>
                <w:rFonts w:eastAsia="Arial Unicode MS" w:cs="Arial"/>
                <w:b/>
                <w:bCs/>
                <w:color w:val="FFFFFF"/>
                <w:sz w:val="18"/>
                <w:szCs w:val="18"/>
                <w:lang w:val="en-GB" w:bidi="th-TH"/>
              </w:rPr>
              <w:tab/>
              <w:t>Related-party transactions</w:t>
            </w:r>
            <w:r w:rsidRPr="00B159CA">
              <w:rPr>
                <w:rFonts w:eastAsia="Arial Unicode MS" w:cs="Arial"/>
                <w:color w:val="FFFFFF"/>
                <w:sz w:val="18"/>
                <w:szCs w:val="18"/>
                <w:lang w:val="en-GB" w:bidi="th-TH"/>
              </w:rPr>
              <w:t xml:space="preserve"> (Cont’d)</w:t>
            </w:r>
          </w:p>
        </w:tc>
      </w:tr>
    </w:tbl>
    <w:p w14:paraId="76D70A08" w14:textId="77777777" w:rsidR="00E63209" w:rsidRPr="00B159CA" w:rsidRDefault="00E63209" w:rsidP="00AF5AF3">
      <w:pPr>
        <w:spacing w:after="0" w:line="240" w:lineRule="auto"/>
        <w:ind w:left="547"/>
        <w:jc w:val="thaiDistribute"/>
        <w:rPr>
          <w:rFonts w:eastAsia="Arial Unicode MS" w:cs="Arial"/>
          <w:sz w:val="18"/>
          <w:szCs w:val="18"/>
          <w:lang w:bidi="th-TH"/>
        </w:rPr>
      </w:pPr>
    </w:p>
    <w:p w14:paraId="73C579EC" w14:textId="1ECBF6FB" w:rsidR="00123524" w:rsidRPr="00B159CA" w:rsidRDefault="00DF6C78" w:rsidP="00872E7F">
      <w:pPr>
        <w:pStyle w:val="ListParagraph"/>
        <w:spacing w:after="0" w:line="240" w:lineRule="auto"/>
        <w:ind w:left="540" w:hanging="540"/>
        <w:jc w:val="both"/>
        <w:rPr>
          <w:rFonts w:eastAsia="Arial Unicode MS" w:cs="Arial"/>
          <w:b/>
          <w:bCs/>
          <w:color w:val="CF4A02"/>
          <w:sz w:val="18"/>
          <w:szCs w:val="18"/>
          <w:lang w:bidi="th-TH"/>
        </w:rPr>
      </w:pPr>
      <w:r w:rsidRPr="00B159CA">
        <w:rPr>
          <w:rFonts w:eastAsia="Arial Unicode MS" w:cs="Arial"/>
          <w:b/>
          <w:bCs/>
          <w:color w:val="CF4A02"/>
          <w:sz w:val="18"/>
          <w:szCs w:val="18"/>
          <w:lang w:bidi="th-TH"/>
        </w:rPr>
        <w:t>c</w:t>
      </w:r>
      <w:r w:rsidR="00872E7F" w:rsidRPr="00B159CA">
        <w:rPr>
          <w:rFonts w:eastAsia="Arial Unicode MS" w:cs="Arial"/>
          <w:b/>
          <w:bCs/>
          <w:color w:val="CF4A02"/>
          <w:sz w:val="18"/>
          <w:szCs w:val="18"/>
          <w:lang w:bidi="th-TH"/>
        </w:rPr>
        <w:t>)</w:t>
      </w:r>
      <w:r w:rsidR="00872E7F" w:rsidRPr="00B159CA">
        <w:rPr>
          <w:rFonts w:eastAsia="Arial Unicode MS" w:cs="Arial"/>
          <w:b/>
          <w:bCs/>
          <w:color w:val="CF4A02"/>
          <w:sz w:val="18"/>
          <w:szCs w:val="18"/>
          <w:lang w:bidi="th-TH"/>
        </w:rPr>
        <w:tab/>
      </w:r>
      <w:r w:rsidR="00F514FE" w:rsidRPr="00B159CA">
        <w:rPr>
          <w:rFonts w:eastAsia="Arial Unicode MS" w:cs="Arial"/>
          <w:b/>
          <w:bCs/>
          <w:color w:val="CF4A02"/>
          <w:sz w:val="18"/>
          <w:szCs w:val="18"/>
          <w:lang w:bidi="th-TH"/>
        </w:rPr>
        <w:t>L</w:t>
      </w:r>
      <w:r w:rsidR="00123524" w:rsidRPr="00B159CA">
        <w:rPr>
          <w:rFonts w:eastAsia="Arial Unicode MS" w:cs="Arial"/>
          <w:b/>
          <w:bCs/>
          <w:color w:val="CF4A02"/>
          <w:sz w:val="18"/>
          <w:szCs w:val="18"/>
          <w:lang w:bidi="th-TH"/>
        </w:rPr>
        <w:t xml:space="preserve">ease </w:t>
      </w:r>
      <w:r w:rsidR="00414E69" w:rsidRPr="00B159CA">
        <w:rPr>
          <w:rFonts w:eastAsia="Arial Unicode MS" w:cs="Arial"/>
          <w:b/>
          <w:bCs/>
          <w:color w:val="CF4A02"/>
          <w:sz w:val="18"/>
          <w:szCs w:val="18"/>
          <w:lang w:bidi="th-TH"/>
        </w:rPr>
        <w:t>receivable, net</w:t>
      </w:r>
      <w:r w:rsidR="00F514FE" w:rsidRPr="00B159CA">
        <w:rPr>
          <w:rFonts w:eastAsia="Arial Unicode MS" w:cs="Arial"/>
          <w:b/>
          <w:bCs/>
          <w:color w:val="CF4A02"/>
          <w:sz w:val="18"/>
          <w:szCs w:val="18"/>
          <w:lang w:bidi="th-TH"/>
        </w:rPr>
        <w:t xml:space="preserve"> - related party</w:t>
      </w:r>
    </w:p>
    <w:p w14:paraId="79E33C74" w14:textId="77777777" w:rsidR="00123524" w:rsidRPr="00B159CA" w:rsidRDefault="00123524" w:rsidP="00123524">
      <w:pPr>
        <w:spacing w:after="0" w:line="240" w:lineRule="auto"/>
        <w:ind w:left="54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123524" w:rsidRPr="00B159CA" w14:paraId="2FD1ED7E" w14:textId="77777777" w:rsidTr="00C5096E">
        <w:tc>
          <w:tcPr>
            <w:tcW w:w="3456" w:type="dxa"/>
            <w:shd w:val="clear" w:color="auto" w:fill="auto"/>
          </w:tcPr>
          <w:p w14:paraId="1D9339BC" w14:textId="77777777" w:rsidR="00123524" w:rsidRPr="00B159CA" w:rsidRDefault="00123524" w:rsidP="00C5096E">
            <w:pPr>
              <w:spacing w:after="0" w:line="240" w:lineRule="auto"/>
              <w:ind w:left="101" w:hanging="173"/>
              <w:rPr>
                <w:rFonts w:cs="Arial"/>
                <w:b/>
                <w:bCs/>
                <w:sz w:val="18"/>
                <w:szCs w:val="18"/>
              </w:rPr>
            </w:pPr>
          </w:p>
        </w:tc>
        <w:tc>
          <w:tcPr>
            <w:tcW w:w="2736" w:type="dxa"/>
            <w:gridSpan w:val="2"/>
            <w:tcBorders>
              <w:top w:val="single" w:sz="4" w:space="0" w:color="auto"/>
              <w:bottom w:val="single" w:sz="4" w:space="0" w:color="auto"/>
            </w:tcBorders>
            <w:shd w:val="clear" w:color="auto" w:fill="auto"/>
          </w:tcPr>
          <w:p w14:paraId="341AA40F" w14:textId="77777777" w:rsidR="00123524" w:rsidRPr="00B159CA" w:rsidRDefault="00123524" w:rsidP="00C5096E">
            <w:pPr>
              <w:spacing w:after="0" w:line="240" w:lineRule="auto"/>
              <w:ind w:left="-40" w:right="-72"/>
              <w:jc w:val="center"/>
              <w:rPr>
                <w:rFonts w:cs="Arial"/>
                <w:b/>
                <w:bCs/>
                <w:sz w:val="18"/>
                <w:szCs w:val="18"/>
              </w:rPr>
            </w:pPr>
            <w:r w:rsidRPr="00B159CA">
              <w:rPr>
                <w:rFonts w:cs="Arial"/>
                <w:b/>
                <w:bCs/>
                <w:sz w:val="18"/>
                <w:szCs w:val="18"/>
              </w:rPr>
              <w:t>Consolidated</w:t>
            </w:r>
          </w:p>
          <w:p w14:paraId="7D14A737" w14:textId="77777777" w:rsidR="00123524" w:rsidRPr="00B159CA" w:rsidRDefault="00123524" w:rsidP="00C5096E">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C5FEC08" w14:textId="77777777" w:rsidR="00123524" w:rsidRPr="00B159CA" w:rsidRDefault="00123524" w:rsidP="00C5096E">
            <w:pPr>
              <w:spacing w:after="0" w:line="240" w:lineRule="auto"/>
              <w:ind w:left="-40" w:right="-72"/>
              <w:jc w:val="center"/>
              <w:rPr>
                <w:rFonts w:cs="Arial"/>
                <w:b/>
                <w:bCs/>
                <w:sz w:val="18"/>
                <w:szCs w:val="18"/>
              </w:rPr>
            </w:pPr>
            <w:r w:rsidRPr="00B159CA">
              <w:rPr>
                <w:rFonts w:cs="Arial"/>
                <w:b/>
                <w:bCs/>
                <w:sz w:val="18"/>
                <w:szCs w:val="18"/>
              </w:rPr>
              <w:t>Separate</w:t>
            </w:r>
          </w:p>
          <w:p w14:paraId="26EEBCE9" w14:textId="77777777" w:rsidR="00123524" w:rsidRPr="00B159CA" w:rsidRDefault="00123524" w:rsidP="00C5096E">
            <w:pPr>
              <w:spacing w:after="0" w:line="240" w:lineRule="auto"/>
              <w:ind w:left="-40" w:right="-72"/>
              <w:jc w:val="center"/>
              <w:rPr>
                <w:rFonts w:cs="Arial"/>
                <w:b/>
                <w:bCs/>
                <w:sz w:val="18"/>
                <w:szCs w:val="18"/>
              </w:rPr>
            </w:pPr>
            <w:r w:rsidRPr="00B159CA">
              <w:rPr>
                <w:rFonts w:cs="Arial"/>
                <w:b/>
                <w:bCs/>
                <w:sz w:val="18"/>
                <w:szCs w:val="18"/>
              </w:rPr>
              <w:t>financial information</w:t>
            </w:r>
          </w:p>
        </w:tc>
      </w:tr>
      <w:tr w:rsidR="00123524" w:rsidRPr="00B159CA" w14:paraId="05D7FF36" w14:textId="77777777" w:rsidTr="00C5096E">
        <w:tc>
          <w:tcPr>
            <w:tcW w:w="3456" w:type="dxa"/>
            <w:shd w:val="clear" w:color="auto" w:fill="auto"/>
          </w:tcPr>
          <w:p w14:paraId="2390D31E" w14:textId="77777777" w:rsidR="00123524" w:rsidRPr="00B159CA" w:rsidRDefault="00123524" w:rsidP="00C5096E">
            <w:pPr>
              <w:spacing w:after="0" w:line="240" w:lineRule="auto"/>
              <w:ind w:left="101" w:hanging="173"/>
              <w:rPr>
                <w:rFonts w:cs="Arial"/>
                <w:b/>
                <w:bCs/>
                <w:sz w:val="18"/>
                <w:szCs w:val="18"/>
              </w:rPr>
            </w:pPr>
          </w:p>
        </w:tc>
        <w:tc>
          <w:tcPr>
            <w:tcW w:w="1368" w:type="dxa"/>
            <w:tcBorders>
              <w:top w:val="single" w:sz="4" w:space="0" w:color="auto"/>
            </w:tcBorders>
            <w:shd w:val="clear" w:color="auto" w:fill="auto"/>
          </w:tcPr>
          <w:p w14:paraId="05FFDF4C" w14:textId="091831B2" w:rsidR="00123524" w:rsidRPr="00B159CA" w:rsidRDefault="000F7FCF" w:rsidP="00C5096E">
            <w:pPr>
              <w:spacing w:after="0" w:line="240" w:lineRule="auto"/>
              <w:ind w:left="-79" w:right="-72"/>
              <w:jc w:val="right"/>
              <w:rPr>
                <w:rFonts w:cs="Arial"/>
                <w:b/>
                <w:bCs/>
                <w:spacing w:val="-2"/>
                <w:sz w:val="18"/>
                <w:szCs w:val="18"/>
              </w:rPr>
            </w:pPr>
            <w:r w:rsidRPr="00B159CA">
              <w:rPr>
                <w:rFonts w:cs="Arial"/>
                <w:b/>
                <w:bCs/>
                <w:spacing w:val="-2"/>
                <w:sz w:val="18"/>
                <w:szCs w:val="18"/>
                <w:lang w:val="en-GB"/>
              </w:rPr>
              <w:t>30 June</w:t>
            </w:r>
            <w:r w:rsidR="00123524" w:rsidRPr="00B159CA">
              <w:rPr>
                <w:rFonts w:cs="Arial"/>
                <w:b/>
                <w:bCs/>
                <w:spacing w:val="-2"/>
                <w:sz w:val="18"/>
                <w:szCs w:val="18"/>
              </w:rPr>
              <w:t xml:space="preserve"> </w:t>
            </w:r>
          </w:p>
          <w:p w14:paraId="44261F55" w14:textId="17166E31" w:rsidR="00123524" w:rsidRPr="00B159CA" w:rsidRDefault="00B01505" w:rsidP="00C5096E">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058CC69D" w14:textId="6C187BB0" w:rsidR="00123524" w:rsidRPr="00B159CA" w:rsidRDefault="00123524" w:rsidP="00C5096E">
            <w:pPr>
              <w:spacing w:after="0" w:line="240" w:lineRule="auto"/>
              <w:ind w:left="-40" w:right="-72"/>
              <w:jc w:val="right"/>
              <w:rPr>
                <w:rFonts w:cs="Arial"/>
                <w:b/>
                <w:bCs/>
                <w:sz w:val="18"/>
                <w:szCs w:val="18"/>
              </w:rPr>
            </w:pPr>
            <w:r w:rsidRPr="00B159CA">
              <w:rPr>
                <w:rFonts w:cs="Arial"/>
                <w:b/>
                <w:bCs/>
                <w:sz w:val="18"/>
                <w:szCs w:val="18"/>
                <w:lang w:val="en-GB"/>
              </w:rPr>
              <w:t>31</w:t>
            </w:r>
            <w:r w:rsidRPr="00B159CA">
              <w:rPr>
                <w:rFonts w:cs="Arial"/>
                <w:b/>
                <w:bCs/>
                <w:sz w:val="18"/>
                <w:szCs w:val="18"/>
              </w:rPr>
              <w:t xml:space="preserve"> December </w:t>
            </w:r>
            <w:r w:rsidR="00B01505" w:rsidRPr="00B159CA">
              <w:rPr>
                <w:rFonts w:cs="Arial"/>
                <w:b/>
                <w:bCs/>
                <w:sz w:val="18"/>
                <w:szCs w:val="18"/>
                <w:lang w:val="en-GB"/>
              </w:rPr>
              <w:t>2020</w:t>
            </w:r>
          </w:p>
        </w:tc>
        <w:tc>
          <w:tcPr>
            <w:tcW w:w="1368" w:type="dxa"/>
            <w:tcBorders>
              <w:top w:val="single" w:sz="4" w:space="0" w:color="auto"/>
            </w:tcBorders>
            <w:shd w:val="clear" w:color="auto" w:fill="auto"/>
          </w:tcPr>
          <w:p w14:paraId="04AC3A7F" w14:textId="5F4475D4" w:rsidR="00123524" w:rsidRPr="00B159CA" w:rsidRDefault="000F7FCF" w:rsidP="00C5096E">
            <w:pPr>
              <w:spacing w:after="0" w:line="240" w:lineRule="auto"/>
              <w:ind w:left="-79" w:right="-72"/>
              <w:jc w:val="right"/>
              <w:rPr>
                <w:rFonts w:cs="Arial"/>
                <w:b/>
                <w:bCs/>
                <w:spacing w:val="-2"/>
                <w:sz w:val="18"/>
                <w:szCs w:val="18"/>
              </w:rPr>
            </w:pPr>
            <w:r w:rsidRPr="00B159CA">
              <w:rPr>
                <w:rFonts w:cs="Arial"/>
                <w:b/>
                <w:bCs/>
                <w:spacing w:val="-2"/>
                <w:sz w:val="18"/>
                <w:szCs w:val="18"/>
                <w:lang w:val="en-GB"/>
              </w:rPr>
              <w:t>30 June</w:t>
            </w:r>
            <w:r w:rsidR="00123524" w:rsidRPr="00B159CA">
              <w:rPr>
                <w:rFonts w:cs="Arial"/>
                <w:b/>
                <w:bCs/>
                <w:spacing w:val="-2"/>
                <w:sz w:val="18"/>
                <w:szCs w:val="18"/>
              </w:rPr>
              <w:t xml:space="preserve"> </w:t>
            </w:r>
          </w:p>
          <w:p w14:paraId="5E4CDC39" w14:textId="2F29B791" w:rsidR="00123524" w:rsidRPr="00B159CA" w:rsidRDefault="00B01505" w:rsidP="00C5096E">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45A9587D" w14:textId="77777777" w:rsidR="00123524" w:rsidRPr="00B159CA" w:rsidRDefault="00123524" w:rsidP="00C5096E">
            <w:pPr>
              <w:spacing w:after="0" w:line="240" w:lineRule="auto"/>
              <w:ind w:left="-40" w:right="-72"/>
              <w:jc w:val="right"/>
              <w:rPr>
                <w:rFonts w:cs="Arial"/>
                <w:b/>
                <w:bCs/>
                <w:sz w:val="18"/>
                <w:szCs w:val="18"/>
              </w:rPr>
            </w:pPr>
            <w:r w:rsidRPr="00B159CA">
              <w:rPr>
                <w:rFonts w:cs="Arial"/>
                <w:b/>
                <w:bCs/>
                <w:sz w:val="18"/>
                <w:szCs w:val="18"/>
                <w:lang w:val="en-GB"/>
              </w:rPr>
              <w:t>31</w:t>
            </w:r>
            <w:r w:rsidRPr="00B159CA">
              <w:rPr>
                <w:rFonts w:cs="Arial"/>
                <w:b/>
                <w:bCs/>
                <w:sz w:val="18"/>
                <w:szCs w:val="18"/>
              </w:rPr>
              <w:t xml:space="preserve"> December</w:t>
            </w:r>
          </w:p>
          <w:p w14:paraId="0CB48ED3" w14:textId="02AB6340" w:rsidR="00123524" w:rsidRPr="00B159CA" w:rsidRDefault="00B01505" w:rsidP="00C5096E">
            <w:pPr>
              <w:spacing w:after="0" w:line="240" w:lineRule="auto"/>
              <w:ind w:left="-40" w:right="-72"/>
              <w:jc w:val="right"/>
              <w:rPr>
                <w:rFonts w:cs="Arial"/>
                <w:b/>
                <w:bCs/>
                <w:sz w:val="18"/>
                <w:szCs w:val="18"/>
              </w:rPr>
            </w:pPr>
            <w:r w:rsidRPr="00B159CA">
              <w:rPr>
                <w:rFonts w:cs="Arial"/>
                <w:b/>
                <w:bCs/>
                <w:sz w:val="18"/>
                <w:szCs w:val="18"/>
                <w:lang w:val="en-GB"/>
              </w:rPr>
              <w:t>2020</w:t>
            </w:r>
          </w:p>
        </w:tc>
      </w:tr>
      <w:tr w:rsidR="00123524" w:rsidRPr="00B159CA" w14:paraId="24A292EA" w14:textId="77777777" w:rsidTr="00C5096E">
        <w:tc>
          <w:tcPr>
            <w:tcW w:w="3456" w:type="dxa"/>
            <w:shd w:val="clear" w:color="auto" w:fill="auto"/>
          </w:tcPr>
          <w:p w14:paraId="4A6663D4" w14:textId="77777777" w:rsidR="00123524" w:rsidRPr="00B159CA" w:rsidRDefault="00123524" w:rsidP="00C5096E">
            <w:pPr>
              <w:spacing w:after="0" w:line="240" w:lineRule="auto"/>
              <w:ind w:left="101" w:hanging="173"/>
              <w:rPr>
                <w:rFonts w:cs="Arial"/>
                <w:b/>
                <w:bCs/>
                <w:sz w:val="18"/>
                <w:szCs w:val="18"/>
              </w:rPr>
            </w:pPr>
          </w:p>
        </w:tc>
        <w:tc>
          <w:tcPr>
            <w:tcW w:w="1368" w:type="dxa"/>
            <w:tcBorders>
              <w:bottom w:val="single" w:sz="4" w:space="0" w:color="auto"/>
            </w:tcBorders>
            <w:shd w:val="clear" w:color="auto" w:fill="auto"/>
          </w:tcPr>
          <w:p w14:paraId="5510921B" w14:textId="77777777" w:rsidR="00123524" w:rsidRPr="00B159CA" w:rsidRDefault="00123524" w:rsidP="00C5096E">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77C20AB2" w14:textId="77777777" w:rsidR="00123524" w:rsidRPr="00B159CA" w:rsidRDefault="00123524" w:rsidP="00C5096E">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6A21364A" w14:textId="77777777" w:rsidR="00123524" w:rsidRPr="00B159CA" w:rsidRDefault="00123524" w:rsidP="00C5096E">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172C96D1" w14:textId="77777777" w:rsidR="00123524" w:rsidRPr="00B159CA" w:rsidRDefault="00123524" w:rsidP="00C5096E">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123524" w:rsidRPr="00B159CA" w14:paraId="28BFED47" w14:textId="77777777" w:rsidTr="00C5096E">
        <w:tc>
          <w:tcPr>
            <w:tcW w:w="3456" w:type="dxa"/>
            <w:shd w:val="clear" w:color="auto" w:fill="auto"/>
          </w:tcPr>
          <w:p w14:paraId="0BEADD53" w14:textId="77777777" w:rsidR="00123524" w:rsidRPr="00B159CA" w:rsidRDefault="00123524" w:rsidP="00C5096E">
            <w:pPr>
              <w:spacing w:after="0" w:line="240" w:lineRule="auto"/>
              <w:ind w:left="101" w:hanging="173"/>
              <w:rPr>
                <w:rFonts w:cs="Arial"/>
                <w:b/>
                <w:bCs/>
                <w:spacing w:val="-8"/>
                <w:sz w:val="18"/>
                <w:szCs w:val="18"/>
                <w:lang w:val="en-GB" w:bidi="th-TH"/>
              </w:rPr>
            </w:pPr>
          </w:p>
        </w:tc>
        <w:tc>
          <w:tcPr>
            <w:tcW w:w="1368" w:type="dxa"/>
            <w:shd w:val="clear" w:color="auto" w:fill="FAFAFA"/>
          </w:tcPr>
          <w:p w14:paraId="4C39631D" w14:textId="77777777" w:rsidR="00123524" w:rsidRPr="00B159CA"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509C1E95" w14:textId="77777777" w:rsidR="00123524" w:rsidRPr="00B159CA" w:rsidRDefault="00123524" w:rsidP="00C5096E">
            <w:pPr>
              <w:spacing w:after="0" w:line="240" w:lineRule="auto"/>
              <w:ind w:left="-40" w:right="-72"/>
              <w:jc w:val="right"/>
              <w:rPr>
                <w:rFonts w:eastAsia="Arial Unicode MS" w:cs="Arial"/>
                <w:sz w:val="18"/>
                <w:szCs w:val="18"/>
              </w:rPr>
            </w:pPr>
          </w:p>
        </w:tc>
        <w:tc>
          <w:tcPr>
            <w:tcW w:w="1368" w:type="dxa"/>
            <w:shd w:val="clear" w:color="auto" w:fill="FAFAFA"/>
          </w:tcPr>
          <w:p w14:paraId="104E2C2C" w14:textId="77777777" w:rsidR="00123524" w:rsidRPr="00B159CA"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220158FF" w14:textId="77777777" w:rsidR="00123524" w:rsidRPr="00B159CA" w:rsidRDefault="00123524" w:rsidP="00C5096E">
            <w:pPr>
              <w:spacing w:after="0" w:line="240" w:lineRule="auto"/>
              <w:ind w:left="-40" w:right="-72"/>
              <w:jc w:val="right"/>
              <w:rPr>
                <w:rFonts w:eastAsia="Arial Unicode MS" w:cs="Arial"/>
                <w:sz w:val="18"/>
                <w:szCs w:val="18"/>
              </w:rPr>
            </w:pPr>
          </w:p>
        </w:tc>
      </w:tr>
      <w:tr w:rsidR="00F45B10" w:rsidRPr="00B159CA" w14:paraId="08472066" w14:textId="77777777" w:rsidTr="00F45B10">
        <w:tc>
          <w:tcPr>
            <w:tcW w:w="3456" w:type="dxa"/>
            <w:shd w:val="clear" w:color="auto" w:fill="auto"/>
            <w:vAlign w:val="center"/>
          </w:tcPr>
          <w:p w14:paraId="4F60A287" w14:textId="62021224" w:rsidR="00F45B10" w:rsidRPr="00B159CA" w:rsidRDefault="000773DC" w:rsidP="00F45B10">
            <w:pPr>
              <w:spacing w:after="0" w:line="240" w:lineRule="auto"/>
              <w:ind w:left="-105"/>
              <w:rPr>
                <w:rFonts w:cs="Arial"/>
                <w:sz w:val="18"/>
                <w:szCs w:val="18"/>
              </w:rPr>
            </w:pPr>
            <w:r w:rsidRPr="00B159CA">
              <w:rPr>
                <w:rFonts w:cs="Arial"/>
                <w:sz w:val="18"/>
                <w:szCs w:val="18"/>
              </w:rPr>
              <w:t>J</w:t>
            </w:r>
            <w:r w:rsidR="00F45B10" w:rsidRPr="00B159CA">
              <w:rPr>
                <w:rFonts w:cs="Arial"/>
                <w:sz w:val="18"/>
                <w:szCs w:val="18"/>
              </w:rPr>
              <w:t>oint venture</w:t>
            </w:r>
          </w:p>
        </w:tc>
        <w:tc>
          <w:tcPr>
            <w:tcW w:w="1368" w:type="dxa"/>
            <w:tcBorders>
              <w:bottom w:val="single" w:sz="4" w:space="0" w:color="auto"/>
            </w:tcBorders>
            <w:shd w:val="clear" w:color="auto" w:fill="FAFAFA"/>
          </w:tcPr>
          <w:p w14:paraId="494807E8" w14:textId="65397A3E" w:rsidR="00F45B10" w:rsidRPr="00B159CA" w:rsidRDefault="00C861B0" w:rsidP="00F45B10">
            <w:pPr>
              <w:spacing w:after="0" w:line="240" w:lineRule="auto"/>
              <w:ind w:left="-40" w:right="-72"/>
              <w:jc w:val="right"/>
              <w:rPr>
                <w:rFonts w:eastAsia="Arial Unicode MS" w:cs="Arial"/>
                <w:sz w:val="18"/>
                <w:lang w:bidi="th-TH"/>
              </w:rPr>
            </w:pPr>
            <w:r w:rsidRPr="00B159CA">
              <w:rPr>
                <w:rFonts w:eastAsia="Arial Unicode MS" w:cs="Arial"/>
                <w:sz w:val="18"/>
                <w:lang w:bidi="th-TH"/>
              </w:rPr>
              <w:t>196,891</w:t>
            </w:r>
          </w:p>
        </w:tc>
        <w:tc>
          <w:tcPr>
            <w:tcW w:w="1368" w:type="dxa"/>
            <w:tcBorders>
              <w:bottom w:val="single" w:sz="4" w:space="0" w:color="auto"/>
            </w:tcBorders>
            <w:shd w:val="clear" w:color="auto" w:fill="auto"/>
          </w:tcPr>
          <w:p w14:paraId="6B643A94" w14:textId="208D7803" w:rsidR="00F45B10" w:rsidRPr="00B159CA" w:rsidRDefault="00F45B10" w:rsidP="00F45B10">
            <w:pPr>
              <w:spacing w:after="0" w:line="240" w:lineRule="auto"/>
              <w:ind w:left="-40" w:right="-72"/>
              <w:jc w:val="right"/>
              <w:rPr>
                <w:rFonts w:eastAsia="Arial Unicode MS" w:cs="Arial"/>
                <w:sz w:val="18"/>
                <w:szCs w:val="18"/>
              </w:rPr>
            </w:pPr>
            <w:r w:rsidRPr="00B159CA">
              <w:rPr>
                <w:rFonts w:eastAsia="Arial Unicode MS" w:cs="Arial"/>
                <w:sz w:val="18"/>
                <w:szCs w:val="18"/>
              </w:rPr>
              <w:t>218,77</w:t>
            </w:r>
            <w:r w:rsidRPr="00B159CA">
              <w:rPr>
                <w:rFonts w:eastAsia="Arial Unicode MS" w:cs="Arial"/>
                <w:sz w:val="18"/>
                <w:szCs w:val="18"/>
                <w:cs/>
                <w:lang w:bidi="th-TH"/>
              </w:rPr>
              <w:t>9</w:t>
            </w:r>
          </w:p>
        </w:tc>
        <w:tc>
          <w:tcPr>
            <w:tcW w:w="1368" w:type="dxa"/>
            <w:tcBorders>
              <w:bottom w:val="single" w:sz="4" w:space="0" w:color="auto"/>
            </w:tcBorders>
            <w:shd w:val="clear" w:color="auto" w:fill="FAFAFA"/>
          </w:tcPr>
          <w:p w14:paraId="7F281DCC" w14:textId="69137C81" w:rsidR="00F45B10" w:rsidRPr="00B159CA" w:rsidRDefault="00C861B0" w:rsidP="00F45B10">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368" w:type="dxa"/>
            <w:tcBorders>
              <w:bottom w:val="single" w:sz="4" w:space="0" w:color="auto"/>
            </w:tcBorders>
            <w:shd w:val="clear" w:color="auto" w:fill="auto"/>
          </w:tcPr>
          <w:p w14:paraId="410C19D0" w14:textId="6E41CA2D" w:rsidR="00F45B10" w:rsidRPr="00B159CA" w:rsidRDefault="00F45B10" w:rsidP="00F45B10">
            <w:pPr>
              <w:spacing w:after="0" w:line="240" w:lineRule="auto"/>
              <w:ind w:left="-40" w:right="-72"/>
              <w:jc w:val="right"/>
              <w:rPr>
                <w:rFonts w:eastAsia="Arial Unicode MS" w:cs="Arial"/>
                <w:sz w:val="18"/>
                <w:szCs w:val="18"/>
              </w:rPr>
            </w:pPr>
            <w:r w:rsidRPr="00B159CA">
              <w:rPr>
                <w:rFonts w:eastAsia="Arial Unicode MS" w:cs="Arial"/>
                <w:sz w:val="18"/>
                <w:szCs w:val="18"/>
                <w:cs/>
                <w:lang w:bidi="th-TH"/>
              </w:rPr>
              <w:t>-</w:t>
            </w:r>
          </w:p>
        </w:tc>
      </w:tr>
      <w:tr w:rsidR="00F45B10" w:rsidRPr="00B159CA" w14:paraId="044840DE" w14:textId="77777777" w:rsidTr="00C5096E">
        <w:tc>
          <w:tcPr>
            <w:tcW w:w="3456" w:type="dxa"/>
            <w:shd w:val="clear" w:color="auto" w:fill="auto"/>
          </w:tcPr>
          <w:p w14:paraId="2BB2A8BF" w14:textId="77777777" w:rsidR="00F45B10" w:rsidRPr="00B159CA" w:rsidRDefault="00F45B10" w:rsidP="00F45B10">
            <w:pPr>
              <w:spacing w:after="0" w:line="240" w:lineRule="auto"/>
              <w:ind w:left="101" w:hanging="173"/>
              <w:rPr>
                <w:rFonts w:cs="Arial"/>
                <w:b/>
                <w:bCs/>
                <w:spacing w:val="-8"/>
                <w:sz w:val="18"/>
                <w:szCs w:val="18"/>
                <w:lang w:val="en-GB" w:bidi="th-TH"/>
              </w:rPr>
            </w:pPr>
          </w:p>
        </w:tc>
        <w:tc>
          <w:tcPr>
            <w:tcW w:w="1368" w:type="dxa"/>
            <w:shd w:val="clear" w:color="auto" w:fill="FAFAFA"/>
          </w:tcPr>
          <w:p w14:paraId="00006A01" w14:textId="77777777" w:rsidR="00F45B10" w:rsidRPr="00B159CA" w:rsidRDefault="00F45B10" w:rsidP="00F45B10">
            <w:pPr>
              <w:spacing w:after="0" w:line="240" w:lineRule="auto"/>
              <w:ind w:left="-40" w:right="-72"/>
              <w:jc w:val="right"/>
              <w:rPr>
                <w:rFonts w:eastAsia="Arial Unicode MS" w:cs="Arial"/>
                <w:sz w:val="18"/>
                <w:szCs w:val="18"/>
              </w:rPr>
            </w:pPr>
          </w:p>
        </w:tc>
        <w:tc>
          <w:tcPr>
            <w:tcW w:w="1368" w:type="dxa"/>
            <w:shd w:val="clear" w:color="auto" w:fill="auto"/>
          </w:tcPr>
          <w:p w14:paraId="2AEF47D6" w14:textId="77777777" w:rsidR="00F45B10" w:rsidRPr="00B159CA" w:rsidRDefault="00F45B10" w:rsidP="00F45B10">
            <w:pPr>
              <w:spacing w:after="0" w:line="240" w:lineRule="auto"/>
              <w:ind w:left="-40" w:right="-72"/>
              <w:jc w:val="right"/>
              <w:rPr>
                <w:rFonts w:eastAsia="Arial Unicode MS" w:cs="Arial"/>
                <w:sz w:val="18"/>
                <w:szCs w:val="18"/>
              </w:rPr>
            </w:pPr>
          </w:p>
        </w:tc>
        <w:tc>
          <w:tcPr>
            <w:tcW w:w="1368" w:type="dxa"/>
            <w:shd w:val="clear" w:color="auto" w:fill="FAFAFA"/>
          </w:tcPr>
          <w:p w14:paraId="38A39B4F" w14:textId="77777777" w:rsidR="00F45B10" w:rsidRPr="00B159CA" w:rsidRDefault="00F45B10" w:rsidP="00F45B10">
            <w:pPr>
              <w:spacing w:after="0" w:line="240" w:lineRule="auto"/>
              <w:ind w:left="-40" w:right="-72"/>
              <w:jc w:val="right"/>
              <w:rPr>
                <w:rFonts w:eastAsia="Arial Unicode MS" w:cs="Arial"/>
                <w:sz w:val="18"/>
                <w:szCs w:val="18"/>
              </w:rPr>
            </w:pPr>
          </w:p>
        </w:tc>
        <w:tc>
          <w:tcPr>
            <w:tcW w:w="1368" w:type="dxa"/>
            <w:shd w:val="clear" w:color="auto" w:fill="auto"/>
          </w:tcPr>
          <w:p w14:paraId="778A00A9" w14:textId="77777777" w:rsidR="00F45B10" w:rsidRPr="00B159CA" w:rsidRDefault="00F45B10" w:rsidP="00F45B10">
            <w:pPr>
              <w:spacing w:after="0" w:line="240" w:lineRule="auto"/>
              <w:ind w:left="-40" w:right="-72"/>
              <w:jc w:val="right"/>
              <w:rPr>
                <w:rFonts w:eastAsia="Arial Unicode MS" w:cs="Arial"/>
                <w:sz w:val="18"/>
                <w:szCs w:val="18"/>
              </w:rPr>
            </w:pPr>
          </w:p>
        </w:tc>
      </w:tr>
      <w:tr w:rsidR="00F45B10" w:rsidRPr="00B159CA" w14:paraId="4B6F1E7B" w14:textId="77777777" w:rsidTr="00F45B10">
        <w:tc>
          <w:tcPr>
            <w:tcW w:w="3456" w:type="dxa"/>
            <w:shd w:val="clear" w:color="auto" w:fill="auto"/>
            <w:vAlign w:val="center"/>
          </w:tcPr>
          <w:p w14:paraId="62ED46A9" w14:textId="291C5DF7" w:rsidR="00F45B10" w:rsidRPr="00B159CA" w:rsidRDefault="00F45B10" w:rsidP="00F45B10">
            <w:pPr>
              <w:spacing w:after="0" w:line="240" w:lineRule="auto"/>
              <w:ind w:left="-81" w:right="-72"/>
              <w:rPr>
                <w:rFonts w:eastAsia="Arial Unicode MS" w:cs="Arial"/>
                <w:sz w:val="18"/>
                <w:szCs w:val="18"/>
                <w:lang w:bidi="th-TH"/>
              </w:rPr>
            </w:pPr>
            <w:r w:rsidRPr="00B159CA">
              <w:rPr>
                <w:rFonts w:eastAsia="Arial Unicode MS" w:cs="Arial"/>
                <w:sz w:val="18"/>
                <w:szCs w:val="18"/>
                <w:lang w:bidi="th-TH"/>
              </w:rPr>
              <w:t>Total</w:t>
            </w:r>
            <w:r w:rsidR="00F514FE" w:rsidRPr="00B159CA">
              <w:rPr>
                <w:rFonts w:eastAsia="Arial Unicode MS" w:cs="Arial"/>
                <w:sz w:val="18"/>
                <w:szCs w:val="18"/>
                <w:lang w:bidi="th-TH"/>
              </w:rPr>
              <w:t xml:space="preserve"> </w:t>
            </w:r>
            <w:r w:rsidR="00D12D1B" w:rsidRPr="00B159CA">
              <w:rPr>
                <w:rFonts w:eastAsia="Arial Unicode MS" w:cs="Arial"/>
                <w:sz w:val="18"/>
                <w:szCs w:val="18"/>
                <w:lang w:bidi="th-TH"/>
              </w:rPr>
              <w:t xml:space="preserve">lease </w:t>
            </w:r>
            <w:r w:rsidR="00F514FE" w:rsidRPr="00B159CA">
              <w:rPr>
                <w:rFonts w:eastAsia="Arial Unicode MS" w:cs="Arial"/>
                <w:sz w:val="18"/>
                <w:szCs w:val="18"/>
                <w:lang w:bidi="th-TH"/>
              </w:rPr>
              <w:t>receivable, net - related party</w:t>
            </w:r>
          </w:p>
        </w:tc>
        <w:tc>
          <w:tcPr>
            <w:tcW w:w="1368" w:type="dxa"/>
            <w:tcBorders>
              <w:bottom w:val="single" w:sz="4" w:space="0" w:color="auto"/>
            </w:tcBorders>
            <w:shd w:val="clear" w:color="auto" w:fill="FAFAFA"/>
          </w:tcPr>
          <w:p w14:paraId="43BC9C35" w14:textId="1894F9BB" w:rsidR="00F45B10" w:rsidRPr="00B159CA" w:rsidRDefault="00C861B0" w:rsidP="00F45B10">
            <w:pPr>
              <w:spacing w:after="0" w:line="240" w:lineRule="auto"/>
              <w:ind w:left="-40" w:right="-72"/>
              <w:jc w:val="right"/>
              <w:rPr>
                <w:rFonts w:eastAsia="Arial Unicode MS" w:cs="Arial"/>
                <w:b/>
                <w:bCs/>
                <w:sz w:val="18"/>
                <w:szCs w:val="18"/>
              </w:rPr>
            </w:pPr>
            <w:r w:rsidRPr="00B159CA">
              <w:rPr>
                <w:rFonts w:eastAsia="Arial Unicode MS" w:cs="Arial"/>
                <w:b/>
                <w:bCs/>
                <w:sz w:val="18"/>
                <w:szCs w:val="18"/>
              </w:rPr>
              <w:t>196,891</w:t>
            </w:r>
          </w:p>
        </w:tc>
        <w:tc>
          <w:tcPr>
            <w:tcW w:w="1368" w:type="dxa"/>
            <w:tcBorders>
              <w:bottom w:val="single" w:sz="4" w:space="0" w:color="auto"/>
            </w:tcBorders>
            <w:shd w:val="clear" w:color="auto" w:fill="auto"/>
          </w:tcPr>
          <w:p w14:paraId="35C17CCA" w14:textId="5862D7BE" w:rsidR="00F45B10" w:rsidRPr="00B159CA" w:rsidRDefault="00F45B10" w:rsidP="00F45B10">
            <w:pPr>
              <w:spacing w:after="0" w:line="240" w:lineRule="auto"/>
              <w:ind w:left="-40" w:right="-72"/>
              <w:jc w:val="right"/>
              <w:rPr>
                <w:rFonts w:eastAsia="Arial Unicode MS" w:cs="Arial"/>
                <w:b/>
                <w:bCs/>
                <w:sz w:val="18"/>
                <w:szCs w:val="18"/>
              </w:rPr>
            </w:pPr>
            <w:r w:rsidRPr="00B159CA">
              <w:rPr>
                <w:rFonts w:eastAsia="Arial Unicode MS" w:cs="Arial"/>
                <w:b/>
                <w:bCs/>
                <w:sz w:val="18"/>
                <w:szCs w:val="18"/>
              </w:rPr>
              <w:t>218,77</w:t>
            </w:r>
            <w:r w:rsidRPr="00B159CA">
              <w:rPr>
                <w:rFonts w:eastAsia="Arial Unicode MS" w:cs="Arial"/>
                <w:b/>
                <w:bCs/>
                <w:sz w:val="18"/>
                <w:szCs w:val="18"/>
                <w:cs/>
                <w:lang w:bidi="th-TH"/>
              </w:rPr>
              <w:t>9</w:t>
            </w:r>
          </w:p>
        </w:tc>
        <w:tc>
          <w:tcPr>
            <w:tcW w:w="1368" w:type="dxa"/>
            <w:tcBorders>
              <w:bottom w:val="single" w:sz="4" w:space="0" w:color="auto"/>
            </w:tcBorders>
            <w:shd w:val="clear" w:color="auto" w:fill="FAFAFA"/>
          </w:tcPr>
          <w:p w14:paraId="5ADD1B8F" w14:textId="263D4856" w:rsidR="00F45B10" w:rsidRPr="00B159CA" w:rsidRDefault="00C861B0" w:rsidP="00F45B10">
            <w:pPr>
              <w:spacing w:after="0" w:line="240" w:lineRule="auto"/>
              <w:ind w:left="-40" w:right="-72"/>
              <w:jc w:val="right"/>
              <w:rPr>
                <w:rFonts w:eastAsia="Arial Unicode MS" w:cs="Arial"/>
                <w:b/>
                <w:bCs/>
                <w:sz w:val="18"/>
                <w:szCs w:val="18"/>
              </w:rPr>
            </w:pPr>
            <w:r w:rsidRPr="00B159CA">
              <w:rPr>
                <w:rFonts w:eastAsia="Arial Unicode MS" w:cs="Arial"/>
                <w:b/>
                <w:bCs/>
                <w:sz w:val="18"/>
                <w:szCs w:val="18"/>
              </w:rPr>
              <w:t>-</w:t>
            </w:r>
          </w:p>
        </w:tc>
        <w:tc>
          <w:tcPr>
            <w:tcW w:w="1368" w:type="dxa"/>
            <w:tcBorders>
              <w:bottom w:val="single" w:sz="4" w:space="0" w:color="auto"/>
            </w:tcBorders>
            <w:shd w:val="clear" w:color="auto" w:fill="auto"/>
          </w:tcPr>
          <w:p w14:paraId="6F773668" w14:textId="62FB79D9" w:rsidR="00F45B10" w:rsidRPr="00B159CA" w:rsidRDefault="00F45B10" w:rsidP="00F45B10">
            <w:pPr>
              <w:spacing w:after="0" w:line="240" w:lineRule="auto"/>
              <w:ind w:left="-40" w:right="-72"/>
              <w:jc w:val="right"/>
              <w:rPr>
                <w:rFonts w:eastAsia="Arial Unicode MS" w:cs="Arial"/>
                <w:b/>
                <w:bCs/>
                <w:sz w:val="18"/>
                <w:szCs w:val="18"/>
              </w:rPr>
            </w:pPr>
            <w:r w:rsidRPr="00B159CA">
              <w:rPr>
                <w:rFonts w:eastAsia="Arial Unicode MS" w:cs="Arial"/>
                <w:b/>
                <w:bCs/>
                <w:sz w:val="18"/>
                <w:szCs w:val="18"/>
                <w:cs/>
                <w:lang w:bidi="th-TH"/>
              </w:rPr>
              <w:t>-</w:t>
            </w:r>
          </w:p>
        </w:tc>
      </w:tr>
    </w:tbl>
    <w:p w14:paraId="318331F8" w14:textId="1120C758" w:rsidR="00D138EB" w:rsidRPr="00B159CA" w:rsidRDefault="00D138EB" w:rsidP="00DF122C">
      <w:pPr>
        <w:spacing w:after="0" w:line="240" w:lineRule="auto"/>
        <w:jc w:val="thaiDistribute"/>
        <w:rPr>
          <w:rFonts w:eastAsia="Arial Unicode MS" w:cs="Arial"/>
          <w:sz w:val="18"/>
          <w:szCs w:val="18"/>
          <w:lang w:bidi="th-TH"/>
        </w:rPr>
      </w:pPr>
    </w:p>
    <w:p w14:paraId="2ECA29C1" w14:textId="338B0322" w:rsidR="00747C0E" w:rsidRPr="00B159CA" w:rsidRDefault="00DF6C78" w:rsidP="00872E7F">
      <w:pPr>
        <w:pStyle w:val="ListParagraph"/>
        <w:spacing w:after="0" w:line="240" w:lineRule="auto"/>
        <w:ind w:left="540" w:hanging="540"/>
        <w:jc w:val="both"/>
        <w:rPr>
          <w:rFonts w:eastAsia="Arial Unicode MS" w:cs="Arial"/>
          <w:b/>
          <w:bCs/>
          <w:color w:val="CF4A02"/>
          <w:sz w:val="18"/>
          <w:szCs w:val="18"/>
          <w:lang w:bidi="th-TH"/>
        </w:rPr>
      </w:pPr>
      <w:r w:rsidRPr="00B159CA">
        <w:rPr>
          <w:rFonts w:eastAsia="Arial Unicode MS" w:cs="Arial"/>
          <w:b/>
          <w:bCs/>
          <w:color w:val="CF4A02"/>
          <w:sz w:val="18"/>
          <w:szCs w:val="18"/>
          <w:lang w:bidi="th-TH"/>
        </w:rPr>
        <w:t>d</w:t>
      </w:r>
      <w:r w:rsidR="00872E7F" w:rsidRPr="00B159CA">
        <w:rPr>
          <w:rFonts w:eastAsia="Arial Unicode MS" w:cs="Arial"/>
          <w:b/>
          <w:bCs/>
          <w:color w:val="CF4A02"/>
          <w:sz w:val="18"/>
          <w:szCs w:val="18"/>
          <w:lang w:bidi="th-TH"/>
        </w:rPr>
        <w:t>)</w:t>
      </w:r>
      <w:r w:rsidR="00872E7F" w:rsidRPr="00B159CA">
        <w:rPr>
          <w:rFonts w:eastAsia="Arial Unicode MS" w:cs="Arial"/>
          <w:b/>
          <w:bCs/>
          <w:color w:val="CF4A02"/>
          <w:sz w:val="18"/>
          <w:szCs w:val="18"/>
          <w:lang w:bidi="th-TH"/>
        </w:rPr>
        <w:tab/>
      </w:r>
      <w:r w:rsidR="00747C0E" w:rsidRPr="00B159CA">
        <w:rPr>
          <w:rFonts w:eastAsia="Arial Unicode MS" w:cs="Arial"/>
          <w:b/>
          <w:bCs/>
          <w:color w:val="CF4A02"/>
          <w:sz w:val="18"/>
          <w:szCs w:val="18"/>
          <w:lang w:bidi="th-TH"/>
        </w:rPr>
        <w:t>Loans to related parties</w:t>
      </w:r>
    </w:p>
    <w:p w14:paraId="2F0E9868" w14:textId="77777777" w:rsidR="00747C0E" w:rsidRPr="00B159CA" w:rsidRDefault="00747C0E" w:rsidP="00C169AC">
      <w:pPr>
        <w:spacing w:after="0" w:line="240" w:lineRule="auto"/>
        <w:jc w:val="thaiDistribute"/>
        <w:rPr>
          <w:rFonts w:eastAsia="Arial Unicode MS" w:cs="Arial"/>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747C0E" w:rsidRPr="00B159CA" w14:paraId="4F6DB3B4" w14:textId="77777777" w:rsidTr="00C915E0">
        <w:tc>
          <w:tcPr>
            <w:tcW w:w="3636" w:type="dxa"/>
            <w:shd w:val="clear" w:color="auto" w:fill="auto"/>
          </w:tcPr>
          <w:p w14:paraId="5DF98F31" w14:textId="77777777" w:rsidR="00747C0E" w:rsidRPr="00B159CA" w:rsidRDefault="00747C0E" w:rsidP="00C915E0">
            <w:pPr>
              <w:tabs>
                <w:tab w:val="left" w:pos="1328"/>
              </w:tabs>
              <w:spacing w:after="0" w:line="240" w:lineRule="auto"/>
              <w:ind w:left="70"/>
              <w:rPr>
                <w:rFonts w:cs="Arial"/>
                <w:b/>
                <w:bCs/>
                <w:sz w:val="18"/>
                <w:szCs w:val="18"/>
              </w:rPr>
            </w:pPr>
          </w:p>
        </w:tc>
        <w:tc>
          <w:tcPr>
            <w:tcW w:w="2736" w:type="dxa"/>
            <w:gridSpan w:val="2"/>
            <w:tcBorders>
              <w:top w:val="single" w:sz="4" w:space="0" w:color="auto"/>
              <w:bottom w:val="single" w:sz="4" w:space="0" w:color="auto"/>
            </w:tcBorders>
            <w:shd w:val="clear" w:color="auto" w:fill="auto"/>
          </w:tcPr>
          <w:p w14:paraId="49F73A98" w14:textId="77777777" w:rsidR="00747C0E" w:rsidRPr="00B159CA" w:rsidRDefault="00747C0E" w:rsidP="00747C0E">
            <w:pPr>
              <w:spacing w:after="0" w:line="240" w:lineRule="auto"/>
              <w:ind w:left="-40" w:right="-72"/>
              <w:jc w:val="center"/>
              <w:rPr>
                <w:rFonts w:cs="Arial"/>
                <w:b/>
                <w:bCs/>
                <w:sz w:val="18"/>
                <w:szCs w:val="18"/>
              </w:rPr>
            </w:pPr>
            <w:r w:rsidRPr="00B159CA">
              <w:rPr>
                <w:rFonts w:cs="Arial"/>
                <w:b/>
                <w:bCs/>
                <w:sz w:val="18"/>
                <w:szCs w:val="18"/>
              </w:rPr>
              <w:t>Consolidated</w:t>
            </w:r>
          </w:p>
          <w:p w14:paraId="2C8FB35C" w14:textId="77777777" w:rsidR="00747C0E" w:rsidRPr="00B159CA" w:rsidRDefault="00747C0E" w:rsidP="00747C0E">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FE0979B" w14:textId="77777777" w:rsidR="00747C0E" w:rsidRPr="00B159CA" w:rsidRDefault="00747C0E" w:rsidP="00747C0E">
            <w:pPr>
              <w:spacing w:after="0" w:line="240" w:lineRule="auto"/>
              <w:ind w:left="-40" w:right="-72"/>
              <w:jc w:val="center"/>
              <w:rPr>
                <w:rFonts w:cs="Arial"/>
                <w:b/>
                <w:bCs/>
                <w:sz w:val="18"/>
                <w:szCs w:val="18"/>
              </w:rPr>
            </w:pPr>
            <w:r w:rsidRPr="00B159CA">
              <w:rPr>
                <w:rFonts w:cs="Arial"/>
                <w:b/>
                <w:bCs/>
                <w:sz w:val="18"/>
                <w:szCs w:val="18"/>
              </w:rPr>
              <w:t>Separate</w:t>
            </w:r>
          </w:p>
          <w:p w14:paraId="0624DE38" w14:textId="77777777" w:rsidR="00747C0E" w:rsidRPr="00B159CA" w:rsidRDefault="00747C0E" w:rsidP="00747C0E">
            <w:pPr>
              <w:spacing w:after="0" w:line="240" w:lineRule="auto"/>
              <w:ind w:left="-40" w:right="-72"/>
              <w:jc w:val="center"/>
              <w:rPr>
                <w:rFonts w:cs="Arial"/>
                <w:b/>
                <w:bCs/>
                <w:sz w:val="18"/>
                <w:szCs w:val="18"/>
              </w:rPr>
            </w:pPr>
            <w:r w:rsidRPr="00B159CA">
              <w:rPr>
                <w:rFonts w:cs="Arial"/>
                <w:b/>
                <w:bCs/>
                <w:sz w:val="18"/>
                <w:szCs w:val="18"/>
              </w:rPr>
              <w:t>financial information</w:t>
            </w:r>
          </w:p>
        </w:tc>
      </w:tr>
      <w:tr w:rsidR="00747C0E" w:rsidRPr="00B159CA" w14:paraId="7B8390AD" w14:textId="77777777" w:rsidTr="00C915E0">
        <w:tc>
          <w:tcPr>
            <w:tcW w:w="3636" w:type="dxa"/>
            <w:shd w:val="clear" w:color="auto" w:fill="auto"/>
          </w:tcPr>
          <w:p w14:paraId="3E93E46C" w14:textId="77777777" w:rsidR="00747C0E" w:rsidRPr="00B159CA" w:rsidRDefault="00747C0E" w:rsidP="00C915E0">
            <w:pPr>
              <w:tabs>
                <w:tab w:val="left" w:pos="1328"/>
              </w:tabs>
              <w:spacing w:after="0" w:line="240" w:lineRule="auto"/>
              <w:ind w:left="70"/>
              <w:rPr>
                <w:rFonts w:cs="Arial"/>
                <w:b/>
                <w:bCs/>
                <w:sz w:val="18"/>
                <w:szCs w:val="18"/>
              </w:rPr>
            </w:pPr>
          </w:p>
        </w:tc>
        <w:tc>
          <w:tcPr>
            <w:tcW w:w="1368" w:type="dxa"/>
            <w:tcBorders>
              <w:top w:val="single" w:sz="4" w:space="0" w:color="auto"/>
            </w:tcBorders>
            <w:shd w:val="clear" w:color="auto" w:fill="auto"/>
          </w:tcPr>
          <w:p w14:paraId="4AAEC984" w14:textId="3C2E9229" w:rsidR="00747C0E" w:rsidRPr="00B159CA" w:rsidRDefault="000F7FCF" w:rsidP="00747C0E">
            <w:pPr>
              <w:spacing w:after="0" w:line="240" w:lineRule="auto"/>
              <w:ind w:left="-79" w:right="-72"/>
              <w:jc w:val="right"/>
              <w:rPr>
                <w:rFonts w:cs="Arial"/>
                <w:b/>
                <w:bCs/>
                <w:spacing w:val="-2"/>
                <w:sz w:val="18"/>
                <w:szCs w:val="18"/>
              </w:rPr>
            </w:pPr>
            <w:r w:rsidRPr="00B159CA">
              <w:rPr>
                <w:rFonts w:cs="Arial"/>
                <w:b/>
                <w:bCs/>
                <w:spacing w:val="-2"/>
                <w:sz w:val="18"/>
                <w:szCs w:val="18"/>
                <w:lang w:val="en-GB"/>
              </w:rPr>
              <w:t>30 June</w:t>
            </w:r>
            <w:r w:rsidR="00747C0E" w:rsidRPr="00B159CA">
              <w:rPr>
                <w:rFonts w:cs="Arial"/>
                <w:b/>
                <w:bCs/>
                <w:spacing w:val="-2"/>
                <w:sz w:val="18"/>
                <w:szCs w:val="18"/>
              </w:rPr>
              <w:t xml:space="preserve"> </w:t>
            </w:r>
          </w:p>
          <w:p w14:paraId="2E75B554" w14:textId="4D0766CD" w:rsidR="00747C0E" w:rsidRPr="00B159CA" w:rsidRDefault="00B01505" w:rsidP="00747C0E">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74BA3253" w14:textId="33362128" w:rsidR="00747C0E" w:rsidRPr="00B159CA" w:rsidRDefault="00747C0E" w:rsidP="00747C0E">
            <w:pPr>
              <w:spacing w:after="0" w:line="240" w:lineRule="auto"/>
              <w:ind w:left="-40" w:right="-72"/>
              <w:jc w:val="right"/>
              <w:rPr>
                <w:rFonts w:cs="Arial"/>
                <w:b/>
                <w:bCs/>
                <w:sz w:val="18"/>
                <w:szCs w:val="18"/>
              </w:rPr>
            </w:pPr>
            <w:r w:rsidRPr="00B159CA">
              <w:rPr>
                <w:rFonts w:cs="Arial"/>
                <w:b/>
                <w:bCs/>
                <w:sz w:val="18"/>
                <w:szCs w:val="18"/>
                <w:lang w:val="en-GB"/>
              </w:rPr>
              <w:t>31</w:t>
            </w:r>
            <w:r w:rsidRPr="00B159CA">
              <w:rPr>
                <w:rFonts w:cs="Arial"/>
                <w:b/>
                <w:bCs/>
                <w:sz w:val="18"/>
                <w:szCs w:val="18"/>
              </w:rPr>
              <w:t xml:space="preserve"> December </w:t>
            </w:r>
            <w:r w:rsidR="00B01505" w:rsidRPr="00B159CA">
              <w:rPr>
                <w:rFonts w:cs="Arial"/>
                <w:b/>
                <w:bCs/>
                <w:sz w:val="18"/>
                <w:szCs w:val="18"/>
                <w:lang w:val="en-GB"/>
              </w:rPr>
              <w:t>2020</w:t>
            </w:r>
          </w:p>
        </w:tc>
        <w:tc>
          <w:tcPr>
            <w:tcW w:w="1368" w:type="dxa"/>
            <w:tcBorders>
              <w:top w:val="single" w:sz="4" w:space="0" w:color="auto"/>
            </w:tcBorders>
            <w:shd w:val="clear" w:color="auto" w:fill="auto"/>
          </w:tcPr>
          <w:p w14:paraId="2629A00D" w14:textId="521851BD" w:rsidR="00747C0E" w:rsidRPr="00B159CA" w:rsidRDefault="000F7FCF" w:rsidP="00747C0E">
            <w:pPr>
              <w:spacing w:after="0" w:line="240" w:lineRule="auto"/>
              <w:ind w:left="-79" w:right="-72"/>
              <w:jc w:val="right"/>
              <w:rPr>
                <w:rFonts w:cs="Arial"/>
                <w:b/>
                <w:bCs/>
                <w:spacing w:val="-2"/>
                <w:sz w:val="18"/>
                <w:szCs w:val="18"/>
              </w:rPr>
            </w:pPr>
            <w:r w:rsidRPr="00B159CA">
              <w:rPr>
                <w:rFonts w:cs="Arial"/>
                <w:b/>
                <w:bCs/>
                <w:spacing w:val="-2"/>
                <w:sz w:val="18"/>
                <w:szCs w:val="18"/>
                <w:lang w:val="en-GB"/>
              </w:rPr>
              <w:t>30 June</w:t>
            </w:r>
            <w:r w:rsidR="00747C0E" w:rsidRPr="00B159CA">
              <w:rPr>
                <w:rFonts w:cs="Arial"/>
                <w:b/>
                <w:bCs/>
                <w:spacing w:val="-2"/>
                <w:sz w:val="18"/>
                <w:szCs w:val="18"/>
              </w:rPr>
              <w:t xml:space="preserve"> </w:t>
            </w:r>
          </w:p>
          <w:p w14:paraId="25EDDCFA" w14:textId="7CE3ECA9" w:rsidR="00747C0E" w:rsidRPr="00B159CA" w:rsidRDefault="00B01505" w:rsidP="00747C0E">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31433CE3" w14:textId="04EC7133" w:rsidR="00747C0E" w:rsidRPr="00B159CA" w:rsidRDefault="00747C0E" w:rsidP="00747C0E">
            <w:pPr>
              <w:spacing w:after="0" w:line="240" w:lineRule="auto"/>
              <w:ind w:left="-40" w:right="-72"/>
              <w:jc w:val="right"/>
              <w:rPr>
                <w:rFonts w:cs="Arial"/>
                <w:b/>
                <w:bCs/>
                <w:sz w:val="18"/>
                <w:szCs w:val="18"/>
              </w:rPr>
            </w:pPr>
            <w:r w:rsidRPr="00B159CA">
              <w:rPr>
                <w:rFonts w:cs="Arial"/>
                <w:b/>
                <w:bCs/>
                <w:sz w:val="18"/>
                <w:szCs w:val="18"/>
                <w:lang w:val="en-GB"/>
              </w:rPr>
              <w:t>31</w:t>
            </w:r>
            <w:r w:rsidRPr="00B159CA">
              <w:rPr>
                <w:rFonts w:cs="Arial"/>
                <w:b/>
                <w:bCs/>
                <w:sz w:val="18"/>
                <w:szCs w:val="18"/>
              </w:rPr>
              <w:t xml:space="preserve"> December </w:t>
            </w:r>
            <w:r w:rsidR="00B01505" w:rsidRPr="00B159CA">
              <w:rPr>
                <w:rFonts w:cs="Arial"/>
                <w:b/>
                <w:bCs/>
                <w:sz w:val="18"/>
                <w:szCs w:val="18"/>
                <w:lang w:val="en-GB"/>
              </w:rPr>
              <w:t>2020</w:t>
            </w:r>
          </w:p>
        </w:tc>
      </w:tr>
      <w:tr w:rsidR="00747C0E" w:rsidRPr="00B159CA" w14:paraId="52F09E4F" w14:textId="77777777" w:rsidTr="00C915E0">
        <w:tc>
          <w:tcPr>
            <w:tcW w:w="3636" w:type="dxa"/>
            <w:shd w:val="clear" w:color="auto" w:fill="auto"/>
          </w:tcPr>
          <w:p w14:paraId="0152303E" w14:textId="77777777" w:rsidR="00747C0E" w:rsidRPr="00B159CA" w:rsidRDefault="00747C0E" w:rsidP="00C915E0">
            <w:pPr>
              <w:tabs>
                <w:tab w:val="left" w:pos="1328"/>
              </w:tabs>
              <w:spacing w:after="0" w:line="240" w:lineRule="auto"/>
              <w:ind w:left="70"/>
              <w:rPr>
                <w:rFonts w:cs="Arial"/>
                <w:b/>
                <w:bCs/>
                <w:sz w:val="18"/>
                <w:szCs w:val="18"/>
              </w:rPr>
            </w:pPr>
          </w:p>
        </w:tc>
        <w:tc>
          <w:tcPr>
            <w:tcW w:w="1368" w:type="dxa"/>
            <w:tcBorders>
              <w:bottom w:val="single" w:sz="4" w:space="0" w:color="auto"/>
            </w:tcBorders>
            <w:shd w:val="clear" w:color="auto" w:fill="auto"/>
          </w:tcPr>
          <w:p w14:paraId="49116382" w14:textId="77777777" w:rsidR="00747C0E" w:rsidRPr="00B159CA" w:rsidRDefault="00747C0E" w:rsidP="00747C0E">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3B2359C7" w14:textId="77777777" w:rsidR="00747C0E" w:rsidRPr="00B159CA" w:rsidRDefault="00747C0E" w:rsidP="00747C0E">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56380DA5" w14:textId="77777777" w:rsidR="00747C0E" w:rsidRPr="00B159CA" w:rsidRDefault="00747C0E" w:rsidP="00747C0E">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3F70516D" w14:textId="77777777" w:rsidR="00747C0E" w:rsidRPr="00B159CA" w:rsidRDefault="00747C0E" w:rsidP="00747C0E">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747C0E" w:rsidRPr="00B159CA" w14:paraId="56427331" w14:textId="77777777" w:rsidTr="00C915E0">
        <w:tc>
          <w:tcPr>
            <w:tcW w:w="3636" w:type="dxa"/>
            <w:shd w:val="clear" w:color="auto" w:fill="auto"/>
          </w:tcPr>
          <w:p w14:paraId="73F62320" w14:textId="77777777" w:rsidR="00747C0E" w:rsidRPr="00B159CA" w:rsidRDefault="00747C0E" w:rsidP="00C915E0">
            <w:pPr>
              <w:tabs>
                <w:tab w:val="left" w:pos="1328"/>
              </w:tabs>
              <w:spacing w:after="0" w:line="240" w:lineRule="auto"/>
              <w:ind w:left="70"/>
              <w:rPr>
                <w:rFonts w:cs="Arial"/>
                <w:sz w:val="18"/>
                <w:szCs w:val="18"/>
              </w:rPr>
            </w:pPr>
          </w:p>
        </w:tc>
        <w:tc>
          <w:tcPr>
            <w:tcW w:w="1368" w:type="dxa"/>
            <w:tcBorders>
              <w:top w:val="single" w:sz="4" w:space="0" w:color="auto"/>
            </w:tcBorders>
            <w:shd w:val="clear" w:color="auto" w:fill="FAFAFA"/>
          </w:tcPr>
          <w:p w14:paraId="44AE6814" w14:textId="77777777" w:rsidR="00747C0E" w:rsidRPr="00B159CA"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1DB9F01" w14:textId="77777777" w:rsidR="00747C0E" w:rsidRPr="00B159CA"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16FDE1B" w14:textId="77777777" w:rsidR="00747C0E" w:rsidRPr="00B159CA" w:rsidRDefault="00747C0E" w:rsidP="00747C0E">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BA8654A" w14:textId="77777777" w:rsidR="00747C0E" w:rsidRPr="00B159CA" w:rsidRDefault="00747C0E" w:rsidP="00747C0E">
            <w:pPr>
              <w:spacing w:after="0" w:line="240" w:lineRule="auto"/>
              <w:ind w:left="-40" w:right="-72"/>
              <w:jc w:val="right"/>
              <w:rPr>
                <w:rFonts w:eastAsia="Arial Unicode MS" w:cs="Arial"/>
                <w:sz w:val="18"/>
                <w:szCs w:val="18"/>
              </w:rPr>
            </w:pPr>
          </w:p>
        </w:tc>
      </w:tr>
      <w:tr w:rsidR="00F45B10" w:rsidRPr="00B159CA" w14:paraId="1B820366" w14:textId="77777777" w:rsidTr="00C915E0">
        <w:tc>
          <w:tcPr>
            <w:tcW w:w="3636" w:type="dxa"/>
            <w:shd w:val="clear" w:color="auto" w:fill="auto"/>
          </w:tcPr>
          <w:p w14:paraId="4E49F831" w14:textId="1183D464" w:rsidR="00F45B10" w:rsidRPr="00B159CA" w:rsidRDefault="00F45B10" w:rsidP="00604530">
            <w:pPr>
              <w:tabs>
                <w:tab w:val="left" w:pos="1454"/>
              </w:tabs>
              <w:spacing w:after="0" w:line="240" w:lineRule="auto"/>
              <w:ind w:left="70"/>
              <w:rPr>
                <w:rFonts w:cs="Arial"/>
                <w:sz w:val="18"/>
                <w:szCs w:val="18"/>
              </w:rPr>
            </w:pPr>
            <w:r w:rsidRPr="00B159CA">
              <w:rPr>
                <w:rFonts w:cs="Arial"/>
                <w:sz w:val="18"/>
                <w:szCs w:val="18"/>
              </w:rPr>
              <w:t>Long-term loans</w:t>
            </w:r>
            <w:r w:rsidRPr="00B159CA">
              <w:rPr>
                <w:rFonts w:cs="Arial"/>
                <w:sz w:val="18"/>
                <w:szCs w:val="18"/>
              </w:rPr>
              <w:tab/>
              <w:t>- subsidiary</w:t>
            </w:r>
          </w:p>
        </w:tc>
        <w:tc>
          <w:tcPr>
            <w:tcW w:w="1368" w:type="dxa"/>
            <w:shd w:val="clear" w:color="auto" w:fill="FAFAFA"/>
          </w:tcPr>
          <w:p w14:paraId="06C33E08" w14:textId="180CD713" w:rsidR="00F45B10" w:rsidRPr="00B159CA" w:rsidRDefault="00C861B0" w:rsidP="00F45B10">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c>
          <w:tcPr>
            <w:tcW w:w="1368" w:type="dxa"/>
            <w:shd w:val="clear" w:color="auto" w:fill="auto"/>
          </w:tcPr>
          <w:p w14:paraId="0B2F5E4D" w14:textId="4A1CCADE" w:rsidR="00F45B10" w:rsidRPr="00B159CA" w:rsidRDefault="00F45B10" w:rsidP="00F45B10">
            <w:pPr>
              <w:spacing w:after="0" w:line="240" w:lineRule="auto"/>
              <w:ind w:left="-40" w:right="-72"/>
              <w:jc w:val="right"/>
              <w:rPr>
                <w:rFonts w:eastAsia="Arial Unicode MS" w:cs="Arial"/>
                <w:sz w:val="18"/>
                <w:szCs w:val="18"/>
              </w:rPr>
            </w:pPr>
            <w:r w:rsidRPr="00B159CA">
              <w:rPr>
                <w:rFonts w:eastAsia="Arial Unicode MS" w:cs="Arial"/>
                <w:sz w:val="18"/>
                <w:szCs w:val="18"/>
                <w:cs/>
                <w:lang w:bidi="th-TH"/>
              </w:rPr>
              <w:t>-</w:t>
            </w:r>
          </w:p>
        </w:tc>
        <w:tc>
          <w:tcPr>
            <w:tcW w:w="1368" w:type="dxa"/>
            <w:shd w:val="clear" w:color="auto" w:fill="FAFAFA"/>
          </w:tcPr>
          <w:p w14:paraId="33415596" w14:textId="0AAA777B" w:rsidR="00F45B10" w:rsidRPr="00B159CA" w:rsidRDefault="00C861B0" w:rsidP="00F45B10">
            <w:pPr>
              <w:spacing w:after="0" w:line="240" w:lineRule="auto"/>
              <w:ind w:left="-40" w:right="-72"/>
              <w:jc w:val="right"/>
              <w:rPr>
                <w:rFonts w:eastAsia="Arial Unicode MS" w:cs="Arial"/>
                <w:sz w:val="18"/>
                <w:szCs w:val="18"/>
              </w:rPr>
            </w:pPr>
            <w:r w:rsidRPr="00B159CA">
              <w:rPr>
                <w:rFonts w:eastAsia="Arial Unicode MS" w:cs="Arial"/>
                <w:sz w:val="18"/>
                <w:szCs w:val="18"/>
              </w:rPr>
              <w:t>1,343,434</w:t>
            </w:r>
          </w:p>
        </w:tc>
        <w:tc>
          <w:tcPr>
            <w:tcW w:w="1368" w:type="dxa"/>
            <w:shd w:val="clear" w:color="auto" w:fill="auto"/>
          </w:tcPr>
          <w:p w14:paraId="6C7D3C5F" w14:textId="02A522B3" w:rsidR="00F45B10" w:rsidRPr="00B159CA" w:rsidRDefault="00F45B10" w:rsidP="00F45B10">
            <w:pPr>
              <w:spacing w:after="0" w:line="240" w:lineRule="auto"/>
              <w:ind w:left="-40" w:right="-72"/>
              <w:jc w:val="right"/>
              <w:rPr>
                <w:rFonts w:eastAsia="Arial Unicode MS" w:cs="Arial"/>
                <w:sz w:val="18"/>
                <w:szCs w:val="18"/>
              </w:rPr>
            </w:pPr>
            <w:r w:rsidRPr="00B159CA">
              <w:rPr>
                <w:rFonts w:eastAsia="Arial Unicode MS" w:cs="Arial"/>
                <w:sz w:val="18"/>
                <w:szCs w:val="18"/>
              </w:rPr>
              <w:t>1,228,43</w:t>
            </w:r>
            <w:r w:rsidR="00423623" w:rsidRPr="00B159CA">
              <w:rPr>
                <w:rFonts w:eastAsia="Arial Unicode MS" w:cs="Arial"/>
                <w:sz w:val="18"/>
                <w:szCs w:val="18"/>
              </w:rPr>
              <w:t>4</w:t>
            </w:r>
          </w:p>
        </w:tc>
      </w:tr>
      <w:tr w:rsidR="00F45B10" w:rsidRPr="00B159CA" w14:paraId="2932B10B" w14:textId="77777777" w:rsidTr="00C915E0">
        <w:tc>
          <w:tcPr>
            <w:tcW w:w="3636" w:type="dxa"/>
            <w:shd w:val="clear" w:color="auto" w:fill="auto"/>
          </w:tcPr>
          <w:p w14:paraId="65C90F55" w14:textId="679A7E2E" w:rsidR="00F45B10" w:rsidRPr="00B159CA" w:rsidRDefault="00F45B10" w:rsidP="00604530">
            <w:pPr>
              <w:tabs>
                <w:tab w:val="left" w:pos="1454"/>
              </w:tabs>
              <w:spacing w:after="0" w:line="240" w:lineRule="auto"/>
              <w:ind w:left="70"/>
              <w:rPr>
                <w:rFonts w:cs="Arial"/>
                <w:sz w:val="18"/>
                <w:szCs w:val="18"/>
              </w:rPr>
            </w:pPr>
            <w:r w:rsidRPr="00B159CA">
              <w:rPr>
                <w:rFonts w:cs="Arial"/>
                <w:sz w:val="18"/>
                <w:szCs w:val="18"/>
              </w:rPr>
              <w:tab/>
              <w:t>- joint ventures</w:t>
            </w:r>
          </w:p>
        </w:tc>
        <w:tc>
          <w:tcPr>
            <w:tcW w:w="1368" w:type="dxa"/>
            <w:tcBorders>
              <w:bottom w:val="single" w:sz="4" w:space="0" w:color="auto"/>
            </w:tcBorders>
            <w:shd w:val="clear" w:color="auto" w:fill="FAFAFA"/>
          </w:tcPr>
          <w:p w14:paraId="6D5E2151" w14:textId="02C45120" w:rsidR="00F45B10" w:rsidRPr="00B159CA" w:rsidRDefault="00C861B0" w:rsidP="00F45B10">
            <w:pPr>
              <w:spacing w:after="0" w:line="240" w:lineRule="auto"/>
              <w:ind w:left="-40" w:right="-72"/>
              <w:jc w:val="right"/>
              <w:rPr>
                <w:rFonts w:eastAsia="Arial Unicode MS" w:cs="Arial"/>
                <w:sz w:val="18"/>
                <w:szCs w:val="18"/>
              </w:rPr>
            </w:pPr>
            <w:r w:rsidRPr="00B159CA">
              <w:rPr>
                <w:rFonts w:eastAsia="Arial Unicode MS" w:cs="Arial"/>
                <w:sz w:val="18"/>
                <w:szCs w:val="18"/>
              </w:rPr>
              <w:t>246,345</w:t>
            </w:r>
          </w:p>
        </w:tc>
        <w:tc>
          <w:tcPr>
            <w:tcW w:w="1368" w:type="dxa"/>
            <w:tcBorders>
              <w:bottom w:val="single" w:sz="4" w:space="0" w:color="auto"/>
            </w:tcBorders>
            <w:shd w:val="clear" w:color="auto" w:fill="auto"/>
          </w:tcPr>
          <w:p w14:paraId="4F3120C7" w14:textId="7B532A1B" w:rsidR="00F45B10" w:rsidRPr="00B159CA" w:rsidRDefault="00F45B10" w:rsidP="00F45B10">
            <w:pPr>
              <w:spacing w:after="0" w:line="240" w:lineRule="auto"/>
              <w:ind w:left="-40" w:right="-72"/>
              <w:jc w:val="right"/>
              <w:rPr>
                <w:rFonts w:eastAsia="Arial Unicode MS" w:cs="Arial"/>
                <w:sz w:val="18"/>
                <w:szCs w:val="18"/>
              </w:rPr>
            </w:pPr>
            <w:r w:rsidRPr="00B159CA">
              <w:rPr>
                <w:rFonts w:eastAsia="Arial Unicode MS" w:cs="Arial"/>
                <w:sz w:val="18"/>
                <w:szCs w:val="18"/>
                <w:cs/>
                <w:lang w:bidi="th-TH"/>
              </w:rPr>
              <w:t>2</w:t>
            </w:r>
            <w:r w:rsidRPr="00B159CA">
              <w:rPr>
                <w:rFonts w:eastAsia="Arial Unicode MS" w:cs="Arial"/>
                <w:sz w:val="18"/>
                <w:szCs w:val="18"/>
              </w:rPr>
              <w:t>,</w:t>
            </w:r>
            <w:r w:rsidRPr="00B159CA">
              <w:rPr>
                <w:rFonts w:eastAsia="Arial Unicode MS" w:cs="Arial"/>
                <w:sz w:val="18"/>
                <w:szCs w:val="18"/>
                <w:cs/>
                <w:lang w:bidi="th-TH"/>
              </w:rPr>
              <w:t>025</w:t>
            </w:r>
            <w:r w:rsidRPr="00B159CA">
              <w:rPr>
                <w:rFonts w:eastAsia="Arial Unicode MS" w:cs="Arial"/>
                <w:sz w:val="18"/>
                <w:szCs w:val="18"/>
              </w:rPr>
              <w:t>,</w:t>
            </w:r>
            <w:r w:rsidRPr="00B159CA">
              <w:rPr>
                <w:rFonts w:eastAsia="Arial Unicode MS" w:cs="Arial"/>
                <w:sz w:val="18"/>
                <w:szCs w:val="18"/>
                <w:cs/>
                <w:lang w:bidi="th-TH"/>
              </w:rPr>
              <w:t>658</w:t>
            </w:r>
          </w:p>
        </w:tc>
        <w:tc>
          <w:tcPr>
            <w:tcW w:w="1368" w:type="dxa"/>
            <w:tcBorders>
              <w:bottom w:val="single" w:sz="4" w:space="0" w:color="auto"/>
            </w:tcBorders>
            <w:shd w:val="clear" w:color="auto" w:fill="FAFAFA"/>
          </w:tcPr>
          <w:p w14:paraId="2AC351FA" w14:textId="4068F8C4" w:rsidR="00F45B10" w:rsidRPr="00B159CA" w:rsidRDefault="00C861B0" w:rsidP="00F45B10">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368" w:type="dxa"/>
            <w:tcBorders>
              <w:bottom w:val="single" w:sz="4" w:space="0" w:color="auto"/>
            </w:tcBorders>
            <w:shd w:val="clear" w:color="auto" w:fill="auto"/>
          </w:tcPr>
          <w:p w14:paraId="222CBBF0" w14:textId="40833B81" w:rsidR="00F45B10" w:rsidRPr="00B159CA" w:rsidRDefault="00F45B10" w:rsidP="00F45B10">
            <w:pPr>
              <w:spacing w:after="0" w:line="240" w:lineRule="auto"/>
              <w:ind w:left="-40" w:right="-72"/>
              <w:jc w:val="right"/>
              <w:rPr>
                <w:rFonts w:eastAsia="Arial Unicode MS" w:cs="Arial"/>
                <w:sz w:val="18"/>
                <w:szCs w:val="18"/>
              </w:rPr>
            </w:pPr>
            <w:r w:rsidRPr="00B159CA">
              <w:rPr>
                <w:rFonts w:eastAsia="Arial Unicode MS" w:cs="Arial"/>
                <w:sz w:val="18"/>
                <w:szCs w:val="18"/>
                <w:cs/>
                <w:lang w:bidi="th-TH"/>
              </w:rPr>
              <w:t>-</w:t>
            </w:r>
          </w:p>
        </w:tc>
      </w:tr>
      <w:tr w:rsidR="00F45B10" w:rsidRPr="00B159CA" w14:paraId="1D3A5A0A" w14:textId="77777777" w:rsidTr="00C915E0">
        <w:tc>
          <w:tcPr>
            <w:tcW w:w="3636" w:type="dxa"/>
            <w:shd w:val="clear" w:color="auto" w:fill="auto"/>
          </w:tcPr>
          <w:p w14:paraId="18BEB815" w14:textId="77777777" w:rsidR="00F45B10" w:rsidRPr="00B159CA" w:rsidRDefault="00F45B10" w:rsidP="00F45B10">
            <w:pPr>
              <w:tabs>
                <w:tab w:val="left" w:pos="1328"/>
              </w:tabs>
              <w:spacing w:after="0" w:line="240" w:lineRule="auto"/>
              <w:ind w:left="70"/>
              <w:rPr>
                <w:rFonts w:cs="Arial"/>
                <w:sz w:val="18"/>
                <w:szCs w:val="18"/>
                <w:cs/>
                <w:lang w:bidi="th-TH"/>
              </w:rPr>
            </w:pPr>
          </w:p>
        </w:tc>
        <w:tc>
          <w:tcPr>
            <w:tcW w:w="1368" w:type="dxa"/>
            <w:tcBorders>
              <w:top w:val="single" w:sz="4" w:space="0" w:color="auto"/>
            </w:tcBorders>
            <w:shd w:val="clear" w:color="auto" w:fill="FAFAFA"/>
          </w:tcPr>
          <w:p w14:paraId="67A8C33C" w14:textId="77777777" w:rsidR="00F45B10" w:rsidRPr="00B159CA" w:rsidRDefault="00F45B10" w:rsidP="00F45B1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5056CB2F" w14:textId="77777777" w:rsidR="00F45B10" w:rsidRPr="00B159CA" w:rsidRDefault="00F45B10" w:rsidP="00F45B1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2CBDA39D" w14:textId="77777777" w:rsidR="00F45B10" w:rsidRPr="00B159CA" w:rsidRDefault="00F45B10" w:rsidP="00F45B1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23A9A33" w14:textId="77777777" w:rsidR="00F45B10" w:rsidRPr="00B159CA" w:rsidRDefault="00F45B10" w:rsidP="00F45B10">
            <w:pPr>
              <w:spacing w:after="0" w:line="240" w:lineRule="auto"/>
              <w:ind w:left="-40" w:right="-72"/>
              <w:jc w:val="right"/>
              <w:rPr>
                <w:rFonts w:eastAsia="Arial Unicode MS" w:cs="Arial"/>
                <w:sz w:val="18"/>
                <w:szCs w:val="18"/>
                <w:lang w:bidi="th-TH"/>
              </w:rPr>
            </w:pPr>
          </w:p>
        </w:tc>
      </w:tr>
      <w:tr w:rsidR="00F45B10" w:rsidRPr="00B159CA" w14:paraId="7764F9AD" w14:textId="77777777" w:rsidTr="00C915E0">
        <w:tc>
          <w:tcPr>
            <w:tcW w:w="3636" w:type="dxa"/>
            <w:shd w:val="clear" w:color="auto" w:fill="auto"/>
          </w:tcPr>
          <w:p w14:paraId="629CFE5C" w14:textId="77777777" w:rsidR="00F45B10" w:rsidRPr="00B159CA" w:rsidRDefault="00F45B10" w:rsidP="00F45B10">
            <w:pPr>
              <w:tabs>
                <w:tab w:val="left" w:pos="1328"/>
              </w:tabs>
              <w:spacing w:after="0" w:line="240" w:lineRule="auto"/>
              <w:ind w:left="70"/>
              <w:rPr>
                <w:rFonts w:cs="Arial"/>
                <w:sz w:val="18"/>
                <w:szCs w:val="18"/>
                <w:cs/>
                <w:lang w:bidi="th-TH"/>
              </w:rPr>
            </w:pPr>
            <w:r w:rsidRPr="00B159CA">
              <w:rPr>
                <w:rFonts w:cs="Arial"/>
                <w:sz w:val="18"/>
                <w:szCs w:val="18"/>
              </w:rPr>
              <w:t>Total</w:t>
            </w:r>
          </w:p>
        </w:tc>
        <w:tc>
          <w:tcPr>
            <w:tcW w:w="1368" w:type="dxa"/>
            <w:tcBorders>
              <w:bottom w:val="single" w:sz="4" w:space="0" w:color="auto"/>
            </w:tcBorders>
            <w:shd w:val="clear" w:color="auto" w:fill="FAFAFA"/>
          </w:tcPr>
          <w:p w14:paraId="3BD70044" w14:textId="3C5EB07B" w:rsidR="00F45B10" w:rsidRPr="00B159CA" w:rsidRDefault="00C861B0" w:rsidP="00F45B10">
            <w:pPr>
              <w:spacing w:after="0" w:line="240" w:lineRule="auto"/>
              <w:ind w:left="-40" w:right="-72"/>
              <w:jc w:val="right"/>
              <w:rPr>
                <w:rFonts w:eastAsia="Arial Unicode MS" w:cs="Arial"/>
                <w:b/>
                <w:bCs/>
                <w:sz w:val="18"/>
                <w:szCs w:val="18"/>
              </w:rPr>
            </w:pPr>
            <w:r w:rsidRPr="00B159CA">
              <w:rPr>
                <w:rFonts w:eastAsia="Arial Unicode MS" w:cs="Arial"/>
                <w:b/>
                <w:bCs/>
                <w:sz w:val="18"/>
                <w:szCs w:val="18"/>
              </w:rPr>
              <w:t>246,345</w:t>
            </w:r>
          </w:p>
        </w:tc>
        <w:tc>
          <w:tcPr>
            <w:tcW w:w="1368" w:type="dxa"/>
            <w:tcBorders>
              <w:bottom w:val="single" w:sz="4" w:space="0" w:color="auto"/>
            </w:tcBorders>
            <w:shd w:val="clear" w:color="auto" w:fill="auto"/>
          </w:tcPr>
          <w:p w14:paraId="4231F94F" w14:textId="757FFF38" w:rsidR="00F45B10" w:rsidRPr="00B159CA" w:rsidRDefault="00F45B10" w:rsidP="00F45B10">
            <w:pPr>
              <w:spacing w:after="0" w:line="240" w:lineRule="auto"/>
              <w:ind w:left="-40" w:right="-72"/>
              <w:jc w:val="right"/>
              <w:rPr>
                <w:rFonts w:eastAsia="Arial Unicode MS" w:cs="Arial"/>
                <w:b/>
                <w:bCs/>
                <w:sz w:val="18"/>
                <w:szCs w:val="18"/>
              </w:rPr>
            </w:pPr>
            <w:r w:rsidRPr="00B159CA">
              <w:rPr>
                <w:rFonts w:eastAsia="Arial Unicode MS" w:cs="Arial"/>
                <w:b/>
                <w:bCs/>
                <w:sz w:val="18"/>
                <w:szCs w:val="18"/>
                <w:cs/>
                <w:lang w:bidi="th-TH"/>
              </w:rPr>
              <w:t>2</w:t>
            </w:r>
            <w:r w:rsidRPr="00B159CA">
              <w:rPr>
                <w:rFonts w:eastAsia="Arial Unicode MS" w:cs="Arial"/>
                <w:b/>
                <w:bCs/>
                <w:sz w:val="18"/>
                <w:szCs w:val="18"/>
              </w:rPr>
              <w:t>,</w:t>
            </w:r>
            <w:r w:rsidRPr="00B159CA">
              <w:rPr>
                <w:rFonts w:eastAsia="Arial Unicode MS" w:cs="Arial"/>
                <w:b/>
                <w:bCs/>
                <w:sz w:val="18"/>
                <w:szCs w:val="18"/>
                <w:cs/>
                <w:lang w:bidi="th-TH"/>
              </w:rPr>
              <w:t>025</w:t>
            </w:r>
            <w:r w:rsidRPr="00B159CA">
              <w:rPr>
                <w:rFonts w:eastAsia="Arial Unicode MS" w:cs="Arial"/>
                <w:b/>
                <w:bCs/>
                <w:sz w:val="18"/>
                <w:szCs w:val="18"/>
              </w:rPr>
              <w:t>,</w:t>
            </w:r>
            <w:r w:rsidRPr="00B159CA">
              <w:rPr>
                <w:rFonts w:eastAsia="Arial Unicode MS" w:cs="Arial"/>
                <w:b/>
                <w:bCs/>
                <w:sz w:val="18"/>
                <w:szCs w:val="18"/>
                <w:cs/>
                <w:lang w:bidi="th-TH"/>
              </w:rPr>
              <w:t>658</w:t>
            </w:r>
          </w:p>
        </w:tc>
        <w:tc>
          <w:tcPr>
            <w:tcW w:w="1368" w:type="dxa"/>
            <w:tcBorders>
              <w:bottom w:val="single" w:sz="4" w:space="0" w:color="auto"/>
            </w:tcBorders>
            <w:shd w:val="clear" w:color="auto" w:fill="FAFAFA"/>
          </w:tcPr>
          <w:p w14:paraId="123625EA" w14:textId="79D448EF" w:rsidR="00F45B10" w:rsidRPr="00B159CA" w:rsidRDefault="00C861B0" w:rsidP="00F45B10">
            <w:pPr>
              <w:spacing w:after="0" w:line="240" w:lineRule="auto"/>
              <w:ind w:left="-40" w:right="-72"/>
              <w:jc w:val="right"/>
              <w:rPr>
                <w:rFonts w:eastAsia="Arial Unicode MS" w:cs="Arial"/>
                <w:b/>
                <w:bCs/>
                <w:sz w:val="18"/>
                <w:szCs w:val="18"/>
              </w:rPr>
            </w:pPr>
            <w:r w:rsidRPr="00B159CA">
              <w:rPr>
                <w:rFonts w:eastAsia="Arial Unicode MS" w:cs="Arial"/>
                <w:b/>
                <w:bCs/>
                <w:sz w:val="18"/>
                <w:szCs w:val="18"/>
              </w:rPr>
              <w:t>1,343,434</w:t>
            </w:r>
          </w:p>
        </w:tc>
        <w:tc>
          <w:tcPr>
            <w:tcW w:w="1368" w:type="dxa"/>
            <w:tcBorders>
              <w:bottom w:val="single" w:sz="4" w:space="0" w:color="auto"/>
            </w:tcBorders>
            <w:shd w:val="clear" w:color="auto" w:fill="auto"/>
          </w:tcPr>
          <w:p w14:paraId="42595029" w14:textId="342F8EDF" w:rsidR="00F45B10" w:rsidRPr="00B159CA" w:rsidRDefault="00F45B10" w:rsidP="00F45B10">
            <w:pPr>
              <w:spacing w:after="0" w:line="240" w:lineRule="auto"/>
              <w:ind w:left="-40" w:right="-72"/>
              <w:jc w:val="right"/>
              <w:rPr>
                <w:rFonts w:eastAsia="Arial Unicode MS" w:cs="Arial"/>
                <w:b/>
                <w:bCs/>
                <w:sz w:val="18"/>
                <w:szCs w:val="18"/>
                <w:lang w:bidi="th-TH"/>
              </w:rPr>
            </w:pPr>
            <w:r w:rsidRPr="00B159CA">
              <w:rPr>
                <w:rFonts w:eastAsia="Arial Unicode MS" w:cs="Arial"/>
                <w:b/>
                <w:bCs/>
                <w:sz w:val="18"/>
                <w:szCs w:val="18"/>
              </w:rPr>
              <w:t>1,228,43</w:t>
            </w:r>
            <w:r w:rsidR="00423623" w:rsidRPr="00B159CA">
              <w:rPr>
                <w:rFonts w:eastAsia="Arial Unicode MS" w:cs="Arial"/>
                <w:b/>
                <w:bCs/>
                <w:sz w:val="18"/>
                <w:szCs w:val="18"/>
              </w:rPr>
              <w:t>4</w:t>
            </w:r>
          </w:p>
        </w:tc>
      </w:tr>
    </w:tbl>
    <w:p w14:paraId="4AB6C906" w14:textId="6DB6BE60" w:rsidR="00B37F30" w:rsidRPr="00B159CA" w:rsidRDefault="00B37F30" w:rsidP="00B37F30">
      <w:pPr>
        <w:spacing w:after="0" w:line="240" w:lineRule="auto"/>
        <w:ind w:left="547"/>
        <w:jc w:val="thaiDistribute"/>
        <w:rPr>
          <w:rFonts w:eastAsia="Arial Unicode MS" w:cs="Arial"/>
          <w:b/>
          <w:bCs/>
          <w:color w:val="D04A02"/>
          <w:sz w:val="18"/>
          <w:szCs w:val="18"/>
          <w:lang w:bidi="th-TH"/>
        </w:rPr>
      </w:pPr>
    </w:p>
    <w:p w14:paraId="5C5B95D2" w14:textId="44ECF387" w:rsidR="008B7456" w:rsidRPr="00B159CA" w:rsidRDefault="008B7456" w:rsidP="008B7456">
      <w:pPr>
        <w:spacing w:after="0" w:line="240" w:lineRule="auto"/>
        <w:ind w:left="540"/>
        <w:jc w:val="thaiDistribute"/>
        <w:rPr>
          <w:rFonts w:eastAsia="Arial Unicode MS" w:cs="Arial"/>
          <w:sz w:val="18"/>
          <w:lang w:bidi="th-TH"/>
        </w:rPr>
      </w:pPr>
      <w:r w:rsidRPr="00B159CA">
        <w:rPr>
          <w:rFonts w:eastAsia="Arial Unicode MS" w:cs="Arial"/>
          <w:spacing w:val="-4"/>
          <w:sz w:val="18"/>
          <w:szCs w:val="18"/>
          <w:lang w:bidi="th-TH"/>
        </w:rPr>
        <w:t xml:space="preserve">As at </w:t>
      </w:r>
      <w:r w:rsidR="000F7FCF" w:rsidRPr="00B159CA">
        <w:rPr>
          <w:rFonts w:eastAsia="Arial Unicode MS" w:cs="Arial"/>
          <w:spacing w:val="-4"/>
          <w:sz w:val="18"/>
          <w:szCs w:val="18"/>
          <w:lang w:val="en-GB" w:bidi="th-TH"/>
        </w:rPr>
        <w:t>30 June</w:t>
      </w:r>
      <w:r w:rsidRPr="00B159CA">
        <w:rPr>
          <w:rFonts w:eastAsia="Arial Unicode MS" w:cs="Arial"/>
          <w:spacing w:val="-4"/>
          <w:sz w:val="18"/>
          <w:szCs w:val="18"/>
          <w:lang w:bidi="th-TH"/>
        </w:rPr>
        <w:t xml:space="preserve"> </w:t>
      </w:r>
      <w:r w:rsidRPr="00B159CA">
        <w:rPr>
          <w:rFonts w:eastAsia="Arial Unicode MS" w:cs="Arial"/>
          <w:spacing w:val="-4"/>
          <w:sz w:val="18"/>
          <w:szCs w:val="18"/>
          <w:lang w:val="en-GB" w:bidi="th-TH"/>
        </w:rPr>
        <w:t>2021</w:t>
      </w:r>
      <w:r w:rsidRPr="00B159CA">
        <w:rPr>
          <w:rFonts w:eastAsia="Arial Unicode MS" w:cs="Arial"/>
          <w:spacing w:val="-4"/>
          <w:sz w:val="18"/>
          <w:szCs w:val="18"/>
          <w:lang w:bidi="th-TH"/>
        </w:rPr>
        <w:t xml:space="preserve">, the long-term loan to a subsidiary was promissory note amounting to Baht </w:t>
      </w:r>
      <w:r w:rsidR="00C861B0" w:rsidRPr="00B159CA">
        <w:rPr>
          <w:rFonts w:eastAsia="Arial Unicode MS" w:cs="Arial"/>
          <w:spacing w:val="-4"/>
          <w:sz w:val="18"/>
          <w:szCs w:val="18"/>
          <w:lang w:bidi="th-TH"/>
        </w:rPr>
        <w:t>1,343.43</w:t>
      </w:r>
      <w:r w:rsidR="00F21715" w:rsidRPr="00B159CA">
        <w:rPr>
          <w:rFonts w:eastAsia="Arial Unicode MS" w:cs="Arial"/>
          <w:spacing w:val="-4"/>
          <w:sz w:val="18"/>
          <w:szCs w:val="18"/>
          <w:lang w:bidi="th-TH"/>
        </w:rPr>
        <w:t xml:space="preserve"> </w:t>
      </w:r>
      <w:r w:rsidRPr="00B159CA">
        <w:rPr>
          <w:rFonts w:eastAsia="Arial Unicode MS" w:cs="Arial"/>
          <w:spacing w:val="-4"/>
          <w:sz w:val="18"/>
          <w:szCs w:val="18"/>
          <w:lang w:bidi="th-TH"/>
        </w:rPr>
        <w:t>million</w:t>
      </w:r>
      <w:r w:rsidRPr="00B159CA">
        <w:rPr>
          <w:rFonts w:eastAsia="Arial Unicode MS" w:cs="Arial"/>
          <w:sz w:val="18"/>
          <w:szCs w:val="18"/>
          <w:lang w:bidi="th-TH"/>
        </w:rPr>
        <w:t xml:space="preserve"> </w:t>
      </w:r>
      <w:r w:rsidR="00872E7F" w:rsidRPr="00B159CA">
        <w:rPr>
          <w:rFonts w:eastAsia="Arial Unicode MS" w:cs="Arial"/>
          <w:sz w:val="18"/>
          <w:szCs w:val="18"/>
          <w:lang w:bidi="th-TH"/>
        </w:rPr>
        <w:br/>
      </w:r>
      <w:r w:rsidRPr="00B159CA">
        <w:rPr>
          <w:rFonts w:eastAsia="Arial Unicode MS" w:cs="Arial"/>
          <w:spacing w:val="-2"/>
          <w:sz w:val="18"/>
          <w:szCs w:val="18"/>
          <w:lang w:bidi="th-TH"/>
        </w:rPr>
        <w:t>(</w:t>
      </w:r>
      <w:r w:rsidRPr="00B159CA">
        <w:rPr>
          <w:rFonts w:eastAsia="Arial Unicode MS" w:cs="Arial"/>
          <w:spacing w:val="-2"/>
          <w:sz w:val="18"/>
          <w:szCs w:val="18"/>
          <w:lang w:val="en-GB" w:bidi="th-TH"/>
        </w:rPr>
        <w:t>31</w:t>
      </w:r>
      <w:r w:rsidRPr="00B159CA">
        <w:rPr>
          <w:rFonts w:eastAsia="Arial Unicode MS" w:cs="Arial"/>
          <w:spacing w:val="-2"/>
          <w:sz w:val="18"/>
          <w:szCs w:val="18"/>
          <w:lang w:bidi="th-TH"/>
        </w:rPr>
        <w:t xml:space="preserve"> </w:t>
      </w:r>
      <w:r w:rsidRPr="00B159CA">
        <w:rPr>
          <w:rFonts w:eastAsia="Arial Unicode MS" w:cs="Arial"/>
          <w:sz w:val="18"/>
          <w:szCs w:val="18"/>
          <w:lang w:bidi="th-TH"/>
        </w:rPr>
        <w:t xml:space="preserve">December </w:t>
      </w:r>
      <w:r w:rsidRPr="00B159CA">
        <w:rPr>
          <w:rFonts w:eastAsia="Arial Unicode MS" w:cs="Arial"/>
          <w:sz w:val="18"/>
          <w:szCs w:val="18"/>
          <w:lang w:val="en-GB" w:bidi="th-TH"/>
        </w:rPr>
        <w:t>2020</w:t>
      </w:r>
      <w:r w:rsidRPr="00B159CA">
        <w:rPr>
          <w:rFonts w:eastAsia="Arial Unicode MS" w:cs="Arial"/>
          <w:sz w:val="18"/>
          <w:szCs w:val="18"/>
          <w:lang w:bidi="th-TH"/>
        </w:rPr>
        <w:t>: Baht 1,228.43 million), bear</w:t>
      </w:r>
      <w:r w:rsidR="00B95D9D">
        <w:rPr>
          <w:rFonts w:eastAsia="Arial Unicode MS" w:cs="Arial"/>
          <w:sz w:val="18"/>
          <w:szCs w:val="18"/>
          <w:lang w:bidi="th-TH"/>
        </w:rPr>
        <w:t>s</w:t>
      </w:r>
      <w:r w:rsidRPr="00B159CA">
        <w:rPr>
          <w:rFonts w:eastAsia="Arial Unicode MS" w:cs="Arial"/>
          <w:sz w:val="18"/>
          <w:szCs w:val="18"/>
          <w:lang w:bidi="th-TH"/>
        </w:rPr>
        <w:t xml:space="preserve"> the interest rate</w:t>
      </w:r>
      <w:r w:rsidR="00B33C33" w:rsidRPr="00B159CA">
        <w:rPr>
          <w:rFonts w:eastAsia="Arial Unicode MS" w:cs="Arial"/>
          <w:sz w:val="18"/>
          <w:szCs w:val="18"/>
          <w:lang w:bidi="th-TH"/>
        </w:rPr>
        <w:t xml:space="preserve"> </w:t>
      </w:r>
      <w:r w:rsidRPr="00B159CA">
        <w:rPr>
          <w:rFonts w:eastAsia="Arial Unicode MS" w:cs="Arial"/>
          <w:sz w:val="18"/>
          <w:szCs w:val="18"/>
          <w:lang w:bidi="th-TH"/>
        </w:rPr>
        <w:t>of</w:t>
      </w:r>
      <w:r w:rsidR="000C4661" w:rsidRPr="00B159CA">
        <w:rPr>
          <w:rFonts w:eastAsia="Arial Unicode MS" w:cs="Arial"/>
          <w:sz w:val="18"/>
          <w:szCs w:val="18"/>
          <w:lang w:bidi="th-TH"/>
        </w:rPr>
        <w:t xml:space="preserve"> </w:t>
      </w:r>
      <w:r w:rsidR="00C861B0" w:rsidRPr="00B159CA">
        <w:rPr>
          <w:rFonts w:eastAsia="Arial Unicode MS" w:cs="Arial"/>
          <w:sz w:val="18"/>
          <w:szCs w:val="18"/>
          <w:lang w:bidi="th-TH"/>
        </w:rPr>
        <w:t>3.25</w:t>
      </w:r>
      <w:r w:rsidRPr="00B159CA">
        <w:rPr>
          <w:rFonts w:eastAsia="Arial Unicode MS" w:cs="Arial"/>
          <w:sz w:val="18"/>
          <w:szCs w:val="18"/>
          <w:lang w:bidi="th-TH"/>
        </w:rPr>
        <w:t>% per annum (</w:t>
      </w:r>
      <w:r w:rsidRPr="00B159CA">
        <w:rPr>
          <w:rFonts w:eastAsia="Arial Unicode MS" w:cs="Arial"/>
          <w:sz w:val="18"/>
          <w:szCs w:val="18"/>
          <w:lang w:val="en-GB" w:bidi="th-TH"/>
        </w:rPr>
        <w:t>31</w:t>
      </w:r>
      <w:r w:rsidRPr="00B159CA">
        <w:rPr>
          <w:rFonts w:eastAsia="Arial Unicode MS" w:cs="Arial"/>
          <w:sz w:val="18"/>
          <w:szCs w:val="18"/>
          <w:lang w:bidi="th-TH"/>
        </w:rPr>
        <w:t xml:space="preserve"> December </w:t>
      </w:r>
      <w:r w:rsidRPr="00B159CA">
        <w:rPr>
          <w:rFonts w:eastAsia="Arial Unicode MS" w:cs="Arial"/>
          <w:sz w:val="18"/>
          <w:szCs w:val="18"/>
          <w:lang w:val="en-GB" w:bidi="th-TH"/>
        </w:rPr>
        <w:t>2020</w:t>
      </w:r>
      <w:r w:rsidRPr="00B159CA">
        <w:rPr>
          <w:rFonts w:eastAsia="Arial Unicode MS" w:cs="Arial"/>
          <w:sz w:val="18"/>
          <w:szCs w:val="18"/>
          <w:lang w:bidi="th-TH"/>
        </w:rPr>
        <w:t xml:space="preserve">: 3.25% per annum). The </w:t>
      </w:r>
      <w:r w:rsidR="00012E4F" w:rsidRPr="00B159CA">
        <w:rPr>
          <w:rFonts w:eastAsia="Arial Unicode MS" w:cs="Arial"/>
          <w:sz w:val="18"/>
          <w:szCs w:val="18"/>
          <w:lang w:bidi="th-TH"/>
        </w:rPr>
        <w:t>re</w:t>
      </w:r>
      <w:r w:rsidRPr="00B159CA">
        <w:rPr>
          <w:rFonts w:eastAsia="Arial Unicode MS" w:cs="Arial"/>
          <w:sz w:val="18"/>
          <w:szCs w:val="18"/>
          <w:lang w:bidi="th-TH"/>
        </w:rPr>
        <w:t>payment term</w:t>
      </w:r>
      <w:r w:rsidR="00705024">
        <w:rPr>
          <w:rFonts w:eastAsia="Arial Unicode MS" w:cs="Arial"/>
          <w:sz w:val="18"/>
          <w:szCs w:val="18"/>
          <w:lang w:bidi="th-TH"/>
        </w:rPr>
        <w:t xml:space="preserve"> is</w:t>
      </w:r>
      <w:r w:rsidRPr="00B159CA">
        <w:rPr>
          <w:rFonts w:eastAsia="Arial Unicode MS" w:cs="Arial"/>
          <w:sz w:val="18"/>
          <w:szCs w:val="18"/>
          <w:lang w:bidi="th-TH"/>
        </w:rPr>
        <w:t xml:space="preserve"> </w:t>
      </w:r>
      <w:r w:rsidR="00883494" w:rsidRPr="00B159CA">
        <w:rPr>
          <w:rFonts w:eastAsia="Arial Unicode MS" w:cs="Arial"/>
          <w:sz w:val="18"/>
          <w:lang w:bidi="th-TH"/>
        </w:rPr>
        <w:t>according to the terms of the contract.</w:t>
      </w:r>
    </w:p>
    <w:p w14:paraId="408F87CF" w14:textId="77777777" w:rsidR="008B7456" w:rsidRPr="00B159CA" w:rsidRDefault="008B7456" w:rsidP="008B7456">
      <w:pPr>
        <w:spacing w:after="0" w:line="240" w:lineRule="auto"/>
        <w:ind w:left="540"/>
        <w:jc w:val="thaiDistribute"/>
        <w:rPr>
          <w:rFonts w:eastAsia="Arial Unicode MS" w:cs="Arial"/>
          <w:sz w:val="18"/>
          <w:szCs w:val="18"/>
          <w:lang w:bidi="th-TH"/>
        </w:rPr>
      </w:pPr>
    </w:p>
    <w:p w14:paraId="5D59E6F7" w14:textId="68F2B5B8" w:rsidR="008B7456" w:rsidRPr="00B159CA" w:rsidRDefault="008B7456" w:rsidP="008B7456">
      <w:pPr>
        <w:spacing w:after="0" w:line="240" w:lineRule="auto"/>
        <w:ind w:left="540"/>
        <w:jc w:val="thaiDistribute"/>
        <w:rPr>
          <w:rFonts w:eastAsia="Arial Unicode MS" w:cs="Arial"/>
          <w:sz w:val="18"/>
          <w:szCs w:val="18"/>
          <w:lang w:bidi="th-TH"/>
        </w:rPr>
      </w:pPr>
      <w:r w:rsidRPr="00B159CA">
        <w:rPr>
          <w:rFonts w:eastAsia="Arial Unicode MS" w:cs="Arial"/>
          <w:sz w:val="18"/>
          <w:szCs w:val="18"/>
          <w:lang w:bidi="th-TH"/>
        </w:rPr>
        <w:t xml:space="preserve">As at </w:t>
      </w:r>
      <w:r w:rsidR="000F7FCF" w:rsidRPr="00B159CA">
        <w:rPr>
          <w:rFonts w:eastAsia="Arial Unicode MS" w:cs="Arial"/>
          <w:sz w:val="18"/>
          <w:szCs w:val="18"/>
          <w:lang w:val="en-GB" w:bidi="th-TH"/>
        </w:rPr>
        <w:t>30 June</w:t>
      </w:r>
      <w:r w:rsidRPr="00B159CA">
        <w:rPr>
          <w:rFonts w:eastAsia="Arial Unicode MS" w:cs="Arial"/>
          <w:sz w:val="18"/>
          <w:szCs w:val="18"/>
          <w:lang w:bidi="th-TH"/>
        </w:rPr>
        <w:t xml:space="preserve"> </w:t>
      </w:r>
      <w:r w:rsidRPr="00B159CA">
        <w:rPr>
          <w:rFonts w:eastAsia="Arial Unicode MS" w:cs="Arial"/>
          <w:sz w:val="18"/>
          <w:szCs w:val="18"/>
          <w:lang w:val="en-GB" w:bidi="th-TH"/>
        </w:rPr>
        <w:t>2021</w:t>
      </w:r>
      <w:r w:rsidRPr="00B159CA">
        <w:rPr>
          <w:rFonts w:eastAsia="Arial Unicode MS" w:cs="Arial"/>
          <w:sz w:val="18"/>
          <w:szCs w:val="18"/>
          <w:lang w:bidi="th-TH"/>
        </w:rPr>
        <w:t xml:space="preserve">, the long-term loans to related parties represented loans to joint ventures amounting to GBP </w:t>
      </w:r>
      <w:r w:rsidR="00C861B0" w:rsidRPr="00B159CA">
        <w:rPr>
          <w:rFonts w:eastAsia="Arial Unicode MS" w:cs="Arial"/>
          <w:sz w:val="18"/>
          <w:szCs w:val="18"/>
          <w:lang w:bidi="th-TH"/>
        </w:rPr>
        <w:t>0.5</w:t>
      </w:r>
      <w:r w:rsidR="00F21715" w:rsidRPr="00B159CA">
        <w:rPr>
          <w:rFonts w:eastAsia="Arial Unicode MS" w:cs="Arial"/>
          <w:sz w:val="18"/>
          <w:szCs w:val="18"/>
          <w:lang w:bidi="th-TH"/>
        </w:rPr>
        <w:t xml:space="preserve"> </w:t>
      </w:r>
      <w:r w:rsidR="000C4661" w:rsidRPr="00B159CA">
        <w:rPr>
          <w:rFonts w:eastAsia="Arial Unicode MS" w:cs="Arial"/>
          <w:sz w:val="18"/>
          <w:szCs w:val="18"/>
          <w:lang w:bidi="th-TH"/>
        </w:rPr>
        <w:t>million</w:t>
      </w:r>
      <w:r w:rsidR="00883494" w:rsidRPr="00B159CA">
        <w:rPr>
          <w:rFonts w:eastAsia="Arial Unicode MS" w:cs="Arial"/>
          <w:sz w:val="18"/>
          <w:szCs w:val="18"/>
          <w:lang w:bidi="th-TH"/>
        </w:rPr>
        <w:t xml:space="preserve"> </w:t>
      </w:r>
      <w:r w:rsidRPr="00B159CA">
        <w:rPr>
          <w:rFonts w:eastAsia="Arial Unicode MS" w:cs="Arial"/>
          <w:sz w:val="18"/>
          <w:szCs w:val="18"/>
          <w:lang w:bidi="th-TH"/>
        </w:rPr>
        <w:t>(</w:t>
      </w:r>
      <w:r w:rsidRPr="00B159CA">
        <w:rPr>
          <w:rFonts w:eastAsia="Arial Unicode MS" w:cs="Arial"/>
          <w:sz w:val="18"/>
          <w:szCs w:val="18"/>
          <w:lang w:val="en-GB" w:bidi="th-TH"/>
        </w:rPr>
        <w:t>31</w:t>
      </w:r>
      <w:r w:rsidRPr="00B159CA">
        <w:rPr>
          <w:rFonts w:eastAsia="Arial Unicode MS" w:cs="Arial"/>
          <w:sz w:val="18"/>
          <w:szCs w:val="18"/>
          <w:lang w:bidi="th-TH"/>
        </w:rPr>
        <w:t xml:space="preserve"> December </w:t>
      </w:r>
      <w:r w:rsidRPr="00B159CA">
        <w:rPr>
          <w:rFonts w:eastAsia="Arial Unicode MS" w:cs="Arial"/>
          <w:sz w:val="18"/>
          <w:szCs w:val="18"/>
          <w:lang w:val="en-GB" w:bidi="th-TH"/>
        </w:rPr>
        <w:t>2020</w:t>
      </w:r>
      <w:r w:rsidRPr="00B159CA">
        <w:rPr>
          <w:rFonts w:eastAsia="Arial Unicode MS" w:cs="Arial"/>
          <w:sz w:val="18"/>
          <w:szCs w:val="18"/>
          <w:lang w:bidi="th-TH"/>
        </w:rPr>
        <w:t xml:space="preserve">: GBP </w:t>
      </w:r>
      <w:r w:rsidRPr="00B159CA">
        <w:rPr>
          <w:rFonts w:eastAsia="Arial Unicode MS" w:cs="Arial"/>
          <w:sz w:val="18"/>
          <w:szCs w:val="18"/>
          <w:lang w:val="en-GB" w:bidi="th-TH"/>
        </w:rPr>
        <w:t>45.10</w:t>
      </w:r>
      <w:r w:rsidRPr="00B159CA">
        <w:rPr>
          <w:rFonts w:eastAsia="Arial Unicode MS" w:cs="Arial"/>
          <w:sz w:val="18"/>
          <w:szCs w:val="18"/>
          <w:lang w:bidi="th-TH"/>
        </w:rPr>
        <w:t xml:space="preserve"> million and USD 1.00 million), bea</w:t>
      </w:r>
      <w:r w:rsidR="00F459AF">
        <w:rPr>
          <w:rFonts w:eastAsia="Arial Unicode MS" w:cs="Arial"/>
          <w:sz w:val="18"/>
          <w:szCs w:val="18"/>
          <w:lang w:bidi="th-TH"/>
        </w:rPr>
        <w:t>rs</w:t>
      </w:r>
      <w:r w:rsidRPr="00B159CA">
        <w:rPr>
          <w:rFonts w:eastAsia="Arial Unicode MS" w:cs="Arial"/>
          <w:sz w:val="18"/>
          <w:szCs w:val="18"/>
          <w:lang w:bidi="th-TH"/>
        </w:rPr>
        <w:t xml:space="preserve"> the interest rate of</w:t>
      </w:r>
      <w:r w:rsidR="00883494" w:rsidRPr="00B159CA">
        <w:rPr>
          <w:rFonts w:eastAsia="Arial Unicode MS" w:cs="Arial"/>
          <w:sz w:val="18"/>
          <w:szCs w:val="18"/>
          <w:lang w:bidi="th-TH"/>
        </w:rPr>
        <w:t xml:space="preserve"> </w:t>
      </w:r>
      <w:r w:rsidR="00C861B0" w:rsidRPr="00B159CA">
        <w:rPr>
          <w:rFonts w:eastAsia="Arial Unicode MS" w:cs="Arial"/>
          <w:sz w:val="18"/>
          <w:szCs w:val="18"/>
          <w:lang w:bidi="th-TH"/>
        </w:rPr>
        <w:t>8.00</w:t>
      </w:r>
      <w:r w:rsidRPr="00B159CA">
        <w:rPr>
          <w:rFonts w:eastAsia="Arial Unicode MS" w:cs="Arial"/>
          <w:sz w:val="18"/>
          <w:szCs w:val="18"/>
          <w:lang w:bidi="th-TH"/>
        </w:rPr>
        <w:t xml:space="preserve">% </w:t>
      </w:r>
      <w:r w:rsidR="00B159CA">
        <w:rPr>
          <w:rFonts w:eastAsia="Arial Unicode MS" w:cs="Arial"/>
          <w:sz w:val="18"/>
          <w:szCs w:val="18"/>
          <w:lang w:bidi="th-TH"/>
        </w:rPr>
        <w:br/>
      </w:r>
      <w:r w:rsidRPr="00B159CA">
        <w:rPr>
          <w:rFonts w:eastAsia="Arial Unicode MS" w:cs="Arial"/>
          <w:sz w:val="18"/>
          <w:szCs w:val="18"/>
          <w:lang w:bidi="th-TH"/>
        </w:rPr>
        <w:t>per annum (</w:t>
      </w:r>
      <w:r w:rsidRPr="00B159CA">
        <w:rPr>
          <w:rFonts w:eastAsia="Arial Unicode MS" w:cs="Arial"/>
          <w:sz w:val="18"/>
          <w:szCs w:val="18"/>
          <w:lang w:val="en-GB" w:bidi="th-TH"/>
        </w:rPr>
        <w:t>31</w:t>
      </w:r>
      <w:r w:rsidRPr="00B159CA">
        <w:rPr>
          <w:rFonts w:eastAsia="Arial Unicode MS" w:cs="Arial"/>
          <w:sz w:val="18"/>
          <w:szCs w:val="18"/>
          <w:lang w:bidi="th-TH"/>
        </w:rPr>
        <w:t xml:space="preserve"> December </w:t>
      </w:r>
      <w:r w:rsidRPr="00B159CA">
        <w:rPr>
          <w:rFonts w:eastAsia="Arial Unicode MS" w:cs="Arial"/>
          <w:sz w:val="18"/>
          <w:szCs w:val="18"/>
          <w:lang w:val="en-GB" w:bidi="th-TH"/>
        </w:rPr>
        <w:t>2020</w:t>
      </w:r>
      <w:r w:rsidRPr="00B159CA">
        <w:rPr>
          <w:rFonts w:eastAsia="Arial Unicode MS" w:cs="Arial"/>
          <w:sz w:val="18"/>
          <w:szCs w:val="18"/>
          <w:lang w:bidi="th-TH"/>
        </w:rPr>
        <w:t xml:space="preserve">: LIBOR plus </w:t>
      </w:r>
      <w:r w:rsidRPr="00B159CA">
        <w:rPr>
          <w:rFonts w:eastAsia="Arial Unicode MS" w:cs="Arial"/>
          <w:sz w:val="18"/>
          <w:szCs w:val="18"/>
          <w:lang w:val="en-GB" w:bidi="th-TH"/>
        </w:rPr>
        <w:t>6.5</w:t>
      </w:r>
      <w:r w:rsidR="000C4661" w:rsidRPr="00B159CA">
        <w:rPr>
          <w:rFonts w:eastAsia="Arial Unicode MS" w:cs="Arial"/>
          <w:sz w:val="18"/>
          <w:szCs w:val="18"/>
          <w:lang w:bidi="th-TH"/>
        </w:rPr>
        <w:t xml:space="preserve">, </w:t>
      </w:r>
      <w:r w:rsidRPr="00B159CA">
        <w:rPr>
          <w:rFonts w:eastAsia="Arial Unicode MS" w:cs="Arial"/>
          <w:sz w:val="18"/>
          <w:szCs w:val="18"/>
          <w:lang w:val="en-GB" w:bidi="th-TH"/>
        </w:rPr>
        <w:t>8.00</w:t>
      </w:r>
      <w:r w:rsidRPr="00B159CA">
        <w:rPr>
          <w:rFonts w:eastAsia="Arial Unicode MS" w:cs="Arial"/>
          <w:sz w:val="18"/>
          <w:szCs w:val="18"/>
          <w:lang w:bidi="th-TH"/>
        </w:rPr>
        <w:t>% per annum</w:t>
      </w:r>
      <w:r w:rsidR="00883494" w:rsidRPr="00B159CA">
        <w:rPr>
          <w:rFonts w:eastAsia="Arial Unicode MS" w:cs="Arial"/>
          <w:sz w:val="18"/>
          <w:szCs w:val="18"/>
          <w:lang w:bidi="th-TH"/>
        </w:rPr>
        <w:t xml:space="preserve"> and no interest</w:t>
      </w:r>
      <w:r w:rsidRPr="00B159CA">
        <w:rPr>
          <w:rFonts w:eastAsia="Arial Unicode MS" w:cs="Arial"/>
          <w:sz w:val="18"/>
          <w:szCs w:val="18"/>
          <w:lang w:bidi="th-TH"/>
        </w:rPr>
        <w:t>) and Baht</w:t>
      </w:r>
      <w:r w:rsidR="00C861B0" w:rsidRPr="00B159CA">
        <w:rPr>
          <w:rFonts w:eastAsia="Arial Unicode MS" w:cs="Arial"/>
          <w:sz w:val="18"/>
          <w:szCs w:val="18"/>
          <w:lang w:bidi="th-TH"/>
        </w:rPr>
        <w:t xml:space="preserve"> 224.15</w:t>
      </w:r>
      <w:r w:rsidR="00F21715" w:rsidRPr="00B159CA">
        <w:rPr>
          <w:rFonts w:eastAsia="Arial Unicode MS" w:cs="Arial"/>
          <w:sz w:val="18"/>
          <w:lang w:bidi="th-TH"/>
        </w:rPr>
        <w:t xml:space="preserve"> </w:t>
      </w:r>
      <w:r w:rsidRPr="00B159CA">
        <w:rPr>
          <w:rFonts w:eastAsia="Arial Unicode MS" w:cs="Arial"/>
          <w:spacing w:val="-4"/>
          <w:sz w:val="18"/>
          <w:szCs w:val="18"/>
          <w:lang w:bidi="th-TH"/>
        </w:rPr>
        <w:t xml:space="preserve">million </w:t>
      </w:r>
      <w:r w:rsidR="00F21715" w:rsidRPr="00B159CA">
        <w:rPr>
          <w:rFonts w:eastAsia="Arial Unicode MS" w:cs="Arial"/>
          <w:spacing w:val="-4"/>
          <w:sz w:val="18"/>
          <w:szCs w:val="18"/>
          <w:lang w:bidi="th-TH"/>
        </w:rPr>
        <w:br/>
      </w:r>
      <w:r w:rsidRPr="00B159CA">
        <w:rPr>
          <w:rFonts w:eastAsia="Arial Unicode MS" w:cs="Arial"/>
          <w:spacing w:val="-4"/>
          <w:sz w:val="18"/>
          <w:szCs w:val="18"/>
          <w:lang w:bidi="th-TH"/>
        </w:rPr>
        <w:t>(31 December 2020: Baht 162.</w:t>
      </w:r>
      <w:r w:rsidR="00313EF0" w:rsidRPr="00B159CA">
        <w:rPr>
          <w:rFonts w:eastAsia="Arial Unicode MS" w:cs="Arial"/>
          <w:spacing w:val="-4"/>
          <w:sz w:val="18"/>
          <w:szCs w:val="18"/>
          <w:lang w:bidi="th-TH"/>
        </w:rPr>
        <w:t>95</w:t>
      </w:r>
      <w:r w:rsidRPr="00B159CA">
        <w:rPr>
          <w:rFonts w:eastAsia="Arial Unicode MS" w:cs="Arial"/>
          <w:spacing w:val="-4"/>
          <w:sz w:val="18"/>
          <w:szCs w:val="18"/>
          <w:lang w:bidi="th-TH"/>
        </w:rPr>
        <w:t xml:space="preserve"> million), bear</w:t>
      </w:r>
      <w:r w:rsidR="00F459AF">
        <w:rPr>
          <w:rFonts w:eastAsia="Arial Unicode MS" w:cs="Arial"/>
          <w:spacing w:val="-4"/>
          <w:sz w:val="18"/>
          <w:szCs w:val="18"/>
          <w:lang w:bidi="th-TH"/>
        </w:rPr>
        <w:t>s</w:t>
      </w:r>
      <w:r w:rsidRPr="00B159CA">
        <w:rPr>
          <w:rFonts w:eastAsia="Arial Unicode MS" w:cs="Arial"/>
          <w:spacing w:val="-4"/>
          <w:sz w:val="18"/>
          <w:szCs w:val="18"/>
          <w:lang w:bidi="th-TH"/>
        </w:rPr>
        <w:t xml:space="preserve"> the interest rate of </w:t>
      </w:r>
      <w:r w:rsidR="00C861B0" w:rsidRPr="00B159CA">
        <w:rPr>
          <w:rFonts w:eastAsia="Arial Unicode MS" w:cs="Arial"/>
          <w:spacing w:val="-4"/>
          <w:sz w:val="18"/>
          <w:szCs w:val="18"/>
          <w:lang w:bidi="th-TH"/>
        </w:rPr>
        <w:t>3.56</w:t>
      </w:r>
      <w:r w:rsidRPr="00B159CA">
        <w:rPr>
          <w:rFonts w:eastAsia="Arial Unicode MS" w:cs="Arial"/>
          <w:spacing w:val="-4"/>
          <w:sz w:val="18"/>
          <w:szCs w:val="18"/>
          <w:lang w:bidi="th-TH"/>
        </w:rPr>
        <w:t>% per annum (31 December 2020</w:t>
      </w:r>
      <w:r w:rsidRPr="00B159CA">
        <w:rPr>
          <w:rFonts w:eastAsia="Arial Unicode MS" w:cs="Arial"/>
          <w:sz w:val="18"/>
          <w:szCs w:val="18"/>
          <w:lang w:bidi="th-TH"/>
        </w:rPr>
        <w:t xml:space="preserve">: 3.56% per annum). The repayment terms are </w:t>
      </w:r>
      <w:r w:rsidR="00423623" w:rsidRPr="00B159CA">
        <w:rPr>
          <w:rFonts w:eastAsia="Arial Unicode MS" w:cs="Arial"/>
          <w:sz w:val="18"/>
          <w:szCs w:val="18"/>
          <w:lang w:bidi="th-TH"/>
        </w:rPr>
        <w:t>according to the terms of the contract</w:t>
      </w:r>
      <w:r w:rsidR="00C708F2">
        <w:rPr>
          <w:rFonts w:eastAsia="Arial Unicode MS" w:cs="Arial"/>
          <w:sz w:val="18"/>
          <w:szCs w:val="18"/>
          <w:lang w:bidi="th-TH"/>
        </w:rPr>
        <w:t>s</w:t>
      </w:r>
      <w:r w:rsidR="00423623" w:rsidRPr="00B159CA">
        <w:rPr>
          <w:rFonts w:eastAsia="Arial Unicode MS" w:cs="Arial"/>
          <w:sz w:val="18"/>
          <w:szCs w:val="18"/>
          <w:lang w:bidi="th-TH"/>
        </w:rPr>
        <w:t>.</w:t>
      </w:r>
    </w:p>
    <w:p w14:paraId="65E7F09D" w14:textId="77777777" w:rsidR="00872E7F" w:rsidRPr="00B159CA" w:rsidRDefault="00872E7F" w:rsidP="00AF5AF3">
      <w:pPr>
        <w:spacing w:after="0" w:line="240" w:lineRule="auto"/>
        <w:ind w:left="540"/>
        <w:jc w:val="thaiDistribute"/>
        <w:rPr>
          <w:rFonts w:eastAsia="Arial Unicode MS" w:cs="Arial"/>
          <w:spacing w:val="-4"/>
          <w:sz w:val="18"/>
          <w:szCs w:val="18"/>
          <w:lang w:bidi="th-TH"/>
        </w:rPr>
      </w:pPr>
    </w:p>
    <w:p w14:paraId="62F60FDD" w14:textId="751333EF" w:rsidR="007E1D3A" w:rsidRPr="00A864BA" w:rsidRDefault="007E1D3A" w:rsidP="00AF5AF3">
      <w:pPr>
        <w:spacing w:after="0" w:line="240" w:lineRule="auto"/>
        <w:ind w:left="540"/>
        <w:jc w:val="thaiDistribute"/>
        <w:rPr>
          <w:rFonts w:eastAsia="Arial Unicode MS" w:cs="Arial"/>
          <w:sz w:val="18"/>
          <w:szCs w:val="18"/>
          <w:lang w:bidi="th-TH"/>
        </w:rPr>
      </w:pPr>
      <w:r w:rsidRPr="00A864BA">
        <w:rPr>
          <w:rFonts w:eastAsia="Arial Unicode MS" w:cs="Arial"/>
          <w:sz w:val="18"/>
          <w:szCs w:val="18"/>
          <w:lang w:bidi="th-TH"/>
        </w:rPr>
        <w:t xml:space="preserve">Movements of long-term loans to related parties for the </w:t>
      </w:r>
      <w:r w:rsidR="000F7FCF" w:rsidRPr="00A864BA">
        <w:rPr>
          <w:rFonts w:eastAsia="Arial Unicode MS" w:cs="Arial"/>
          <w:sz w:val="18"/>
          <w:szCs w:val="18"/>
          <w:lang w:bidi="th-TH"/>
        </w:rPr>
        <w:t>six-month</w:t>
      </w:r>
      <w:r w:rsidRPr="00A864BA">
        <w:rPr>
          <w:rFonts w:eastAsia="Arial Unicode MS" w:cs="Arial"/>
          <w:sz w:val="18"/>
          <w:szCs w:val="18"/>
          <w:lang w:bidi="th-TH"/>
        </w:rPr>
        <w:t xml:space="preserve"> period</w:t>
      </w:r>
      <w:r w:rsidR="00A864BA" w:rsidRPr="00A864BA">
        <w:rPr>
          <w:rFonts w:eastAsia="Arial Unicode MS" w:cs="Arial"/>
          <w:sz w:val="18"/>
          <w:szCs w:val="18"/>
          <w:lang w:bidi="th-TH"/>
        </w:rPr>
        <w:t>s</w:t>
      </w:r>
      <w:r w:rsidRPr="00A864BA">
        <w:rPr>
          <w:rFonts w:eastAsia="Arial Unicode MS" w:cs="Arial"/>
          <w:sz w:val="18"/>
          <w:szCs w:val="18"/>
          <w:lang w:bidi="th-TH"/>
        </w:rPr>
        <w:t xml:space="preserve"> ended </w:t>
      </w:r>
      <w:r w:rsidR="000F7FCF" w:rsidRPr="00A864BA">
        <w:rPr>
          <w:rFonts w:eastAsia="Arial Unicode MS" w:cs="Arial"/>
          <w:sz w:val="18"/>
          <w:szCs w:val="18"/>
          <w:lang w:val="en-GB" w:bidi="th-TH"/>
        </w:rPr>
        <w:t>30 June</w:t>
      </w:r>
      <w:r w:rsidRPr="00A864BA">
        <w:rPr>
          <w:rFonts w:eastAsia="Arial Unicode MS" w:cs="Arial"/>
          <w:sz w:val="18"/>
          <w:szCs w:val="18"/>
          <w:lang w:bidi="th-TH"/>
        </w:rPr>
        <w:t xml:space="preserve"> </w:t>
      </w:r>
      <w:r w:rsidR="00B01505" w:rsidRPr="00A864BA">
        <w:rPr>
          <w:rFonts w:eastAsia="Arial Unicode MS" w:cs="Arial"/>
          <w:sz w:val="18"/>
          <w:szCs w:val="18"/>
          <w:lang w:val="en-GB" w:bidi="th-TH"/>
        </w:rPr>
        <w:t>2021</w:t>
      </w:r>
      <w:r w:rsidRPr="00A864BA">
        <w:rPr>
          <w:rFonts w:eastAsia="Arial Unicode MS" w:cs="Arial"/>
          <w:sz w:val="18"/>
          <w:szCs w:val="18"/>
          <w:lang w:bidi="th-TH"/>
        </w:rPr>
        <w:t xml:space="preserve"> and </w:t>
      </w:r>
      <w:r w:rsidR="00B01505" w:rsidRPr="00A864BA">
        <w:rPr>
          <w:rFonts w:eastAsia="Arial Unicode MS" w:cs="Arial"/>
          <w:sz w:val="18"/>
          <w:szCs w:val="18"/>
          <w:lang w:val="en-GB" w:bidi="th-TH"/>
        </w:rPr>
        <w:t>2020</w:t>
      </w:r>
      <w:r w:rsidRPr="00A864BA">
        <w:rPr>
          <w:rFonts w:eastAsia="Arial Unicode MS" w:cs="Arial"/>
          <w:sz w:val="18"/>
          <w:szCs w:val="18"/>
          <w:lang w:bidi="th-TH"/>
        </w:rPr>
        <w:t xml:space="preserve"> are </w:t>
      </w:r>
      <w:r w:rsidR="00A864BA">
        <w:rPr>
          <w:rFonts w:eastAsia="Arial Unicode MS" w:cs="Arial"/>
          <w:sz w:val="18"/>
          <w:szCs w:val="18"/>
          <w:lang w:bidi="th-TH"/>
        </w:rPr>
        <w:br/>
      </w:r>
      <w:r w:rsidRPr="00A864BA">
        <w:rPr>
          <w:rFonts w:eastAsia="Arial Unicode MS" w:cs="Arial"/>
          <w:sz w:val="18"/>
          <w:szCs w:val="18"/>
          <w:lang w:bidi="th-TH"/>
        </w:rPr>
        <w:t>as follows:</w:t>
      </w:r>
    </w:p>
    <w:p w14:paraId="14CB8D85" w14:textId="77777777" w:rsidR="007E1D3A" w:rsidRPr="00B159CA" w:rsidRDefault="007E1D3A" w:rsidP="00AF5AF3">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B159CA" w14:paraId="508F0544" w14:textId="77777777" w:rsidTr="00C915E0">
        <w:tc>
          <w:tcPr>
            <w:tcW w:w="3456" w:type="dxa"/>
            <w:shd w:val="clear" w:color="auto" w:fill="auto"/>
          </w:tcPr>
          <w:p w14:paraId="6000E0EF" w14:textId="77777777" w:rsidR="007E1D3A" w:rsidRPr="00B159CA" w:rsidRDefault="007E1D3A" w:rsidP="00C915E0">
            <w:pPr>
              <w:spacing w:after="0" w:line="240" w:lineRule="auto"/>
              <w:ind w:left="-102"/>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C224D1"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Consolidated</w:t>
            </w:r>
          </w:p>
          <w:p w14:paraId="5F0B204B"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E2CA31"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Separate</w:t>
            </w:r>
          </w:p>
          <w:p w14:paraId="3F7397B0"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financial information</w:t>
            </w:r>
          </w:p>
        </w:tc>
      </w:tr>
      <w:tr w:rsidR="007E1D3A" w:rsidRPr="00B159CA" w14:paraId="1292A979" w14:textId="77777777" w:rsidTr="00C915E0">
        <w:tc>
          <w:tcPr>
            <w:tcW w:w="3456" w:type="dxa"/>
            <w:shd w:val="clear" w:color="auto" w:fill="auto"/>
          </w:tcPr>
          <w:p w14:paraId="19C9E2BD" w14:textId="77777777" w:rsidR="007E1D3A" w:rsidRPr="00B159CA"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auto"/>
          </w:tcPr>
          <w:p w14:paraId="710C28C0" w14:textId="0D60A381" w:rsidR="007E1D3A" w:rsidRPr="00B159CA" w:rsidRDefault="00B01505" w:rsidP="00B54999">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7A844183" w14:textId="09A5D9DE" w:rsidR="007E1D3A" w:rsidRPr="00B159CA" w:rsidRDefault="00B01505" w:rsidP="00B54999">
            <w:pPr>
              <w:spacing w:after="0" w:line="240" w:lineRule="auto"/>
              <w:ind w:left="-40" w:right="-72"/>
              <w:jc w:val="right"/>
              <w:rPr>
                <w:rFonts w:cs="Arial"/>
                <w:b/>
                <w:bCs/>
                <w:sz w:val="18"/>
                <w:szCs w:val="18"/>
              </w:rPr>
            </w:pPr>
            <w:r w:rsidRPr="00B159CA">
              <w:rPr>
                <w:rFonts w:cs="Arial"/>
                <w:b/>
                <w:bCs/>
                <w:sz w:val="18"/>
                <w:szCs w:val="18"/>
                <w:lang w:val="en-GB"/>
              </w:rPr>
              <w:t>2020</w:t>
            </w:r>
          </w:p>
        </w:tc>
        <w:tc>
          <w:tcPr>
            <w:tcW w:w="1368" w:type="dxa"/>
            <w:tcBorders>
              <w:top w:val="single" w:sz="4" w:space="0" w:color="auto"/>
            </w:tcBorders>
            <w:shd w:val="clear" w:color="auto" w:fill="auto"/>
          </w:tcPr>
          <w:p w14:paraId="3ED230DB" w14:textId="2C23E9CA" w:rsidR="007E1D3A" w:rsidRPr="00B159CA" w:rsidRDefault="00B01505" w:rsidP="00B54999">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20A91B8D" w14:textId="3B0C3EC3" w:rsidR="007E1D3A" w:rsidRPr="00B159CA" w:rsidRDefault="00B01505" w:rsidP="00B54999">
            <w:pPr>
              <w:spacing w:after="0" w:line="240" w:lineRule="auto"/>
              <w:ind w:left="-40" w:right="-72"/>
              <w:jc w:val="right"/>
              <w:rPr>
                <w:rFonts w:cs="Arial"/>
                <w:b/>
                <w:bCs/>
                <w:sz w:val="18"/>
                <w:szCs w:val="18"/>
              </w:rPr>
            </w:pPr>
            <w:r w:rsidRPr="00B159CA">
              <w:rPr>
                <w:rFonts w:cs="Arial"/>
                <w:b/>
                <w:bCs/>
                <w:sz w:val="18"/>
                <w:szCs w:val="18"/>
                <w:lang w:val="en-GB"/>
              </w:rPr>
              <w:t>2020</w:t>
            </w:r>
          </w:p>
        </w:tc>
      </w:tr>
      <w:tr w:rsidR="007E1D3A" w:rsidRPr="00B159CA" w14:paraId="44A9AA83" w14:textId="77777777" w:rsidTr="00C915E0">
        <w:tc>
          <w:tcPr>
            <w:tcW w:w="3456" w:type="dxa"/>
            <w:shd w:val="clear" w:color="auto" w:fill="auto"/>
          </w:tcPr>
          <w:p w14:paraId="1F7C31BE" w14:textId="77777777" w:rsidR="007E1D3A" w:rsidRPr="00B159CA" w:rsidRDefault="007E1D3A" w:rsidP="00C915E0">
            <w:pPr>
              <w:spacing w:after="0" w:line="240" w:lineRule="auto"/>
              <w:ind w:left="-102"/>
              <w:rPr>
                <w:rFonts w:cs="Arial"/>
                <w:b/>
                <w:bCs/>
                <w:sz w:val="18"/>
                <w:szCs w:val="18"/>
              </w:rPr>
            </w:pPr>
          </w:p>
        </w:tc>
        <w:tc>
          <w:tcPr>
            <w:tcW w:w="1368" w:type="dxa"/>
            <w:tcBorders>
              <w:bottom w:val="single" w:sz="4" w:space="0" w:color="auto"/>
            </w:tcBorders>
            <w:shd w:val="clear" w:color="auto" w:fill="auto"/>
          </w:tcPr>
          <w:p w14:paraId="7A8D14FF"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116B65B6"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6029C052"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3CC3F563"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7E1D3A" w:rsidRPr="00B159CA" w14:paraId="60439F63" w14:textId="77777777" w:rsidTr="00C915E0">
        <w:tc>
          <w:tcPr>
            <w:tcW w:w="3456" w:type="dxa"/>
            <w:shd w:val="clear" w:color="auto" w:fill="auto"/>
          </w:tcPr>
          <w:p w14:paraId="3BFF2B5F" w14:textId="77777777" w:rsidR="007E1D3A" w:rsidRPr="00B159CA"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FAFAFA"/>
          </w:tcPr>
          <w:p w14:paraId="472FB5CD" w14:textId="77777777" w:rsidR="007E1D3A" w:rsidRPr="00B159CA"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C5E4E98" w14:textId="77777777" w:rsidR="007E1D3A" w:rsidRPr="00B159CA"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8F9DDE2" w14:textId="77777777" w:rsidR="007E1D3A" w:rsidRPr="00B159CA"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4C1F793" w14:textId="77777777" w:rsidR="007E1D3A" w:rsidRPr="00B159CA" w:rsidRDefault="007E1D3A" w:rsidP="00B54999">
            <w:pPr>
              <w:spacing w:after="0" w:line="240" w:lineRule="auto"/>
              <w:ind w:left="-40" w:right="-72"/>
              <w:jc w:val="right"/>
              <w:rPr>
                <w:rFonts w:cs="Arial"/>
                <w:b/>
                <w:bCs/>
                <w:sz w:val="18"/>
                <w:szCs w:val="18"/>
              </w:rPr>
            </w:pPr>
          </w:p>
        </w:tc>
      </w:tr>
      <w:tr w:rsidR="0057096B" w:rsidRPr="00B159CA" w14:paraId="46FD30CA" w14:textId="77777777" w:rsidTr="006B2AFE">
        <w:tc>
          <w:tcPr>
            <w:tcW w:w="3456" w:type="dxa"/>
            <w:shd w:val="clear" w:color="auto" w:fill="auto"/>
          </w:tcPr>
          <w:p w14:paraId="1D4682C4" w14:textId="77777777" w:rsidR="0057096B" w:rsidRPr="00B159CA" w:rsidRDefault="0057096B" w:rsidP="0057096B">
            <w:pPr>
              <w:spacing w:after="0" w:line="240" w:lineRule="auto"/>
              <w:ind w:left="-102"/>
              <w:rPr>
                <w:rFonts w:cs="Arial"/>
                <w:sz w:val="18"/>
                <w:szCs w:val="18"/>
                <w:cs/>
                <w:lang w:bidi="th-TH"/>
              </w:rPr>
            </w:pPr>
            <w:r w:rsidRPr="00B159CA">
              <w:rPr>
                <w:rFonts w:cs="Arial"/>
                <w:sz w:val="18"/>
                <w:szCs w:val="18"/>
              </w:rPr>
              <w:t xml:space="preserve">Opening net book </w:t>
            </w:r>
            <w:r w:rsidRPr="00B159CA">
              <w:rPr>
                <w:rFonts w:eastAsia="Arial Unicode MS" w:cs="Arial"/>
                <w:sz w:val="18"/>
                <w:szCs w:val="18"/>
                <w:lang w:bidi="th-TH"/>
              </w:rPr>
              <w:t>value</w:t>
            </w:r>
          </w:p>
        </w:tc>
        <w:tc>
          <w:tcPr>
            <w:tcW w:w="1368" w:type="dxa"/>
            <w:shd w:val="clear" w:color="auto" w:fill="FAFAFA"/>
          </w:tcPr>
          <w:p w14:paraId="35135EF6" w14:textId="6AD236FE" w:rsidR="0057096B" w:rsidRPr="00B159CA" w:rsidRDefault="0057096B" w:rsidP="0057096B">
            <w:pPr>
              <w:spacing w:after="0" w:line="240" w:lineRule="auto"/>
              <w:ind w:left="-40" w:right="-72"/>
              <w:jc w:val="right"/>
              <w:rPr>
                <w:rFonts w:eastAsia="Arial Unicode MS" w:cs="Arial"/>
                <w:sz w:val="18"/>
                <w:szCs w:val="18"/>
              </w:rPr>
            </w:pPr>
            <w:r w:rsidRPr="00B159CA">
              <w:rPr>
                <w:rFonts w:eastAsia="Arial Unicode MS" w:cs="Arial"/>
                <w:sz w:val="18"/>
                <w:szCs w:val="18"/>
              </w:rPr>
              <w:t>2,025,658</w:t>
            </w:r>
          </w:p>
        </w:tc>
        <w:tc>
          <w:tcPr>
            <w:tcW w:w="1368" w:type="dxa"/>
            <w:tcBorders>
              <w:top w:val="nil"/>
              <w:bottom w:val="nil"/>
            </w:tcBorders>
            <w:shd w:val="clear" w:color="auto" w:fill="auto"/>
          </w:tcPr>
          <w:p w14:paraId="432EE154" w14:textId="275F9CD4" w:rsidR="0057096B" w:rsidRPr="00B159CA" w:rsidRDefault="0057096B" w:rsidP="0057096B">
            <w:pPr>
              <w:spacing w:after="0" w:line="240" w:lineRule="auto"/>
              <w:ind w:left="-40" w:right="-72"/>
              <w:jc w:val="right"/>
              <w:rPr>
                <w:rFonts w:eastAsia="Arial Unicode MS" w:cs="Arial"/>
                <w:sz w:val="18"/>
                <w:szCs w:val="18"/>
              </w:rPr>
            </w:pPr>
            <w:r w:rsidRPr="00B159CA">
              <w:rPr>
                <w:rFonts w:eastAsia="Arial Unicode MS" w:cs="Arial"/>
                <w:sz w:val="18"/>
                <w:szCs w:val="18"/>
                <w:lang w:val="en-GB" w:bidi="th-TH"/>
              </w:rPr>
              <w:t>1</w:t>
            </w:r>
            <w:r w:rsidRPr="00B159CA">
              <w:rPr>
                <w:rFonts w:eastAsia="Arial Unicode MS" w:cs="Arial"/>
                <w:sz w:val="18"/>
                <w:szCs w:val="18"/>
                <w:lang w:bidi="th-TH"/>
              </w:rPr>
              <w:t>,</w:t>
            </w:r>
            <w:r w:rsidRPr="00B159CA">
              <w:rPr>
                <w:rFonts w:eastAsia="Arial Unicode MS" w:cs="Arial"/>
                <w:sz w:val="18"/>
                <w:szCs w:val="18"/>
                <w:lang w:val="en-GB" w:bidi="th-TH"/>
              </w:rPr>
              <w:t>501</w:t>
            </w:r>
            <w:r w:rsidRPr="00B159CA">
              <w:rPr>
                <w:rFonts w:eastAsia="Arial Unicode MS" w:cs="Arial"/>
                <w:sz w:val="18"/>
                <w:szCs w:val="18"/>
                <w:lang w:bidi="th-TH"/>
              </w:rPr>
              <w:t>,</w:t>
            </w:r>
            <w:r w:rsidRPr="00B159CA">
              <w:rPr>
                <w:rFonts w:eastAsia="Arial Unicode MS" w:cs="Arial"/>
                <w:sz w:val="18"/>
                <w:szCs w:val="18"/>
                <w:lang w:val="en-GB" w:bidi="th-TH"/>
              </w:rPr>
              <w:t>629</w:t>
            </w:r>
          </w:p>
        </w:tc>
        <w:tc>
          <w:tcPr>
            <w:tcW w:w="1368" w:type="dxa"/>
            <w:shd w:val="clear" w:color="auto" w:fill="FAFAFA"/>
          </w:tcPr>
          <w:p w14:paraId="788724CF" w14:textId="57917037" w:rsidR="0057096B" w:rsidRPr="00B159CA" w:rsidRDefault="00C861B0" w:rsidP="0057096B">
            <w:pPr>
              <w:spacing w:after="0" w:line="240" w:lineRule="auto"/>
              <w:ind w:left="-40" w:right="-72"/>
              <w:jc w:val="right"/>
              <w:rPr>
                <w:rFonts w:eastAsia="Arial Unicode MS" w:cs="Arial"/>
                <w:sz w:val="18"/>
                <w:szCs w:val="18"/>
              </w:rPr>
            </w:pPr>
            <w:r w:rsidRPr="00B159CA">
              <w:rPr>
                <w:rFonts w:eastAsia="Arial Unicode MS" w:cs="Arial"/>
                <w:sz w:val="18"/>
                <w:szCs w:val="18"/>
              </w:rPr>
              <w:t>1,228,434</w:t>
            </w:r>
          </w:p>
        </w:tc>
        <w:tc>
          <w:tcPr>
            <w:tcW w:w="1368" w:type="dxa"/>
            <w:tcBorders>
              <w:top w:val="nil"/>
              <w:bottom w:val="nil"/>
            </w:tcBorders>
            <w:shd w:val="clear" w:color="auto" w:fill="auto"/>
          </w:tcPr>
          <w:p w14:paraId="739C1C79" w14:textId="6D0152AD" w:rsidR="0057096B" w:rsidRPr="00B159CA" w:rsidRDefault="0057096B" w:rsidP="0057096B">
            <w:pPr>
              <w:spacing w:after="0" w:line="240" w:lineRule="auto"/>
              <w:ind w:left="-40" w:right="-72"/>
              <w:jc w:val="right"/>
              <w:rPr>
                <w:rFonts w:eastAsia="Arial Unicode MS" w:cs="Arial"/>
                <w:sz w:val="18"/>
                <w:szCs w:val="18"/>
              </w:rPr>
            </w:pPr>
            <w:r w:rsidRPr="00B159CA">
              <w:rPr>
                <w:rFonts w:eastAsia="Arial Unicode MS" w:cs="Arial"/>
                <w:sz w:val="18"/>
                <w:szCs w:val="18"/>
                <w:lang w:val="en-GB" w:bidi="th-TH"/>
              </w:rPr>
              <w:t>1,008,300</w:t>
            </w:r>
          </w:p>
        </w:tc>
      </w:tr>
      <w:tr w:rsidR="00A01480" w:rsidRPr="00B159CA" w14:paraId="0896A105" w14:textId="77777777" w:rsidTr="006B2AFE">
        <w:tc>
          <w:tcPr>
            <w:tcW w:w="3456" w:type="dxa"/>
            <w:shd w:val="clear" w:color="auto" w:fill="auto"/>
          </w:tcPr>
          <w:p w14:paraId="7A457F55" w14:textId="0AA50A50" w:rsidR="00A01480" w:rsidRPr="00B159CA" w:rsidRDefault="00A01480" w:rsidP="00A01480">
            <w:pPr>
              <w:spacing w:after="0" w:line="240" w:lineRule="auto"/>
              <w:ind w:left="-102"/>
              <w:rPr>
                <w:rFonts w:cs="Arial"/>
                <w:sz w:val="18"/>
                <w:szCs w:val="18"/>
              </w:rPr>
            </w:pPr>
            <w:r w:rsidRPr="00B159CA">
              <w:rPr>
                <w:rFonts w:cs="Arial"/>
                <w:sz w:val="18"/>
                <w:szCs w:val="18"/>
              </w:rPr>
              <w:t xml:space="preserve">Addition during the period </w:t>
            </w:r>
          </w:p>
        </w:tc>
        <w:tc>
          <w:tcPr>
            <w:tcW w:w="1368" w:type="dxa"/>
            <w:shd w:val="clear" w:color="auto" w:fill="FAFAFA"/>
          </w:tcPr>
          <w:p w14:paraId="5732EACB" w14:textId="46EDD968" w:rsidR="00A01480" w:rsidRPr="00B159CA" w:rsidRDefault="00C861B0" w:rsidP="00A01480">
            <w:pPr>
              <w:spacing w:after="0" w:line="240" w:lineRule="auto"/>
              <w:ind w:left="-40" w:right="-72"/>
              <w:jc w:val="right"/>
              <w:rPr>
                <w:rFonts w:eastAsia="Arial Unicode MS" w:cs="Arial"/>
                <w:sz w:val="18"/>
                <w:szCs w:val="18"/>
              </w:rPr>
            </w:pPr>
            <w:r w:rsidRPr="00B159CA">
              <w:rPr>
                <w:rFonts w:eastAsia="Arial Unicode MS" w:cs="Arial"/>
                <w:sz w:val="18"/>
                <w:szCs w:val="18"/>
              </w:rPr>
              <w:t>194,703</w:t>
            </w:r>
          </w:p>
        </w:tc>
        <w:tc>
          <w:tcPr>
            <w:tcW w:w="1368" w:type="dxa"/>
            <w:tcBorders>
              <w:top w:val="nil"/>
              <w:bottom w:val="nil"/>
            </w:tcBorders>
            <w:shd w:val="clear" w:color="auto" w:fill="auto"/>
          </w:tcPr>
          <w:p w14:paraId="576664F5" w14:textId="7DDBDAF9"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410,413</w:t>
            </w:r>
          </w:p>
        </w:tc>
        <w:tc>
          <w:tcPr>
            <w:tcW w:w="1368" w:type="dxa"/>
            <w:shd w:val="clear" w:color="auto" w:fill="FAFAFA"/>
          </w:tcPr>
          <w:p w14:paraId="0E3BE479" w14:textId="7445C04F" w:rsidR="00A01480" w:rsidRPr="00B159CA" w:rsidRDefault="00C861B0" w:rsidP="00A01480">
            <w:pPr>
              <w:spacing w:after="0" w:line="240" w:lineRule="auto"/>
              <w:ind w:left="-40" w:right="-72"/>
              <w:jc w:val="right"/>
              <w:rPr>
                <w:rFonts w:eastAsia="Arial Unicode MS" w:cs="Arial"/>
                <w:sz w:val="18"/>
                <w:szCs w:val="18"/>
              </w:rPr>
            </w:pPr>
            <w:r w:rsidRPr="00B159CA">
              <w:rPr>
                <w:rFonts w:eastAsia="Arial Unicode MS" w:cs="Arial"/>
                <w:sz w:val="18"/>
                <w:szCs w:val="18"/>
              </w:rPr>
              <w:t>115,000</w:t>
            </w:r>
          </w:p>
        </w:tc>
        <w:tc>
          <w:tcPr>
            <w:tcW w:w="1368" w:type="dxa"/>
            <w:tcBorders>
              <w:top w:val="nil"/>
              <w:bottom w:val="nil"/>
            </w:tcBorders>
            <w:shd w:val="clear" w:color="auto" w:fill="auto"/>
          </w:tcPr>
          <w:p w14:paraId="2AB8A4CA" w14:textId="3C6A38BB"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135,000</w:t>
            </w:r>
          </w:p>
        </w:tc>
      </w:tr>
      <w:tr w:rsidR="00A01480" w:rsidRPr="00B159CA" w14:paraId="34746CF2" w14:textId="77777777" w:rsidTr="006B2AFE">
        <w:tc>
          <w:tcPr>
            <w:tcW w:w="3456" w:type="dxa"/>
            <w:shd w:val="clear" w:color="auto" w:fill="auto"/>
          </w:tcPr>
          <w:p w14:paraId="2DBFA093" w14:textId="03868E49" w:rsidR="00A01480" w:rsidRPr="00B159CA" w:rsidRDefault="00A01480" w:rsidP="00A01480">
            <w:pPr>
              <w:spacing w:after="0" w:line="240" w:lineRule="auto"/>
              <w:ind w:left="-102"/>
              <w:rPr>
                <w:rFonts w:cs="Arial"/>
                <w:sz w:val="18"/>
                <w:szCs w:val="18"/>
              </w:rPr>
            </w:pPr>
            <w:r w:rsidRPr="00B159CA">
              <w:rPr>
                <w:rFonts w:cs="Arial"/>
                <w:sz w:val="18"/>
                <w:szCs w:val="18"/>
              </w:rPr>
              <w:t>Decrease from offsetting long-term loan</w:t>
            </w:r>
          </w:p>
        </w:tc>
        <w:tc>
          <w:tcPr>
            <w:tcW w:w="1368" w:type="dxa"/>
            <w:shd w:val="clear" w:color="auto" w:fill="FAFAFA"/>
          </w:tcPr>
          <w:p w14:paraId="2B80012B"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68B99953" w14:textId="77777777" w:rsidR="00A01480" w:rsidRPr="00B159CA" w:rsidRDefault="00A01480" w:rsidP="00A01480">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333BE2AA"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B73619C" w14:textId="77777777" w:rsidR="00A01480" w:rsidRPr="00B159CA" w:rsidRDefault="00A01480" w:rsidP="00A01480">
            <w:pPr>
              <w:spacing w:after="0" w:line="240" w:lineRule="auto"/>
              <w:ind w:left="-40" w:right="-72"/>
              <w:jc w:val="right"/>
              <w:rPr>
                <w:rFonts w:eastAsia="Arial Unicode MS" w:cs="Arial"/>
                <w:sz w:val="18"/>
                <w:szCs w:val="18"/>
              </w:rPr>
            </w:pPr>
          </w:p>
        </w:tc>
      </w:tr>
      <w:tr w:rsidR="00A01480" w:rsidRPr="00B159CA" w14:paraId="56B2A563" w14:textId="77777777" w:rsidTr="006B2AFE">
        <w:tc>
          <w:tcPr>
            <w:tcW w:w="3456" w:type="dxa"/>
            <w:shd w:val="clear" w:color="auto" w:fill="auto"/>
          </w:tcPr>
          <w:p w14:paraId="6403ACA5" w14:textId="77F1537B" w:rsidR="00A01480" w:rsidRPr="00B159CA" w:rsidRDefault="00A01480" w:rsidP="00A01480">
            <w:pPr>
              <w:spacing w:after="0" w:line="240" w:lineRule="auto"/>
              <w:ind w:left="-102"/>
              <w:rPr>
                <w:rFonts w:cs="Arial"/>
                <w:sz w:val="18"/>
                <w:szCs w:val="18"/>
              </w:rPr>
            </w:pPr>
            <w:r w:rsidRPr="00B159CA">
              <w:rPr>
                <w:rFonts w:cs="Arial"/>
                <w:sz w:val="18"/>
                <w:szCs w:val="18"/>
              </w:rPr>
              <w:t xml:space="preserve">   to a joint venture with accounts payable</w:t>
            </w:r>
          </w:p>
        </w:tc>
        <w:tc>
          <w:tcPr>
            <w:tcW w:w="1368" w:type="dxa"/>
            <w:shd w:val="clear" w:color="auto" w:fill="FAFAFA"/>
          </w:tcPr>
          <w:p w14:paraId="7C0315EC"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D6CF2BA" w14:textId="77777777" w:rsidR="00A01480" w:rsidRPr="00B159CA" w:rsidRDefault="00A01480" w:rsidP="00A01480">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77A883F0"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6DA7B23" w14:textId="77777777" w:rsidR="00A01480" w:rsidRPr="00B159CA" w:rsidRDefault="00A01480" w:rsidP="00A01480">
            <w:pPr>
              <w:spacing w:after="0" w:line="240" w:lineRule="auto"/>
              <w:ind w:left="-40" w:right="-72"/>
              <w:jc w:val="right"/>
              <w:rPr>
                <w:rFonts w:eastAsia="Arial Unicode MS" w:cs="Arial"/>
                <w:sz w:val="18"/>
                <w:szCs w:val="18"/>
              </w:rPr>
            </w:pPr>
          </w:p>
        </w:tc>
      </w:tr>
      <w:tr w:rsidR="00A01480" w:rsidRPr="00B159CA" w14:paraId="081A8C90" w14:textId="77777777" w:rsidTr="006B2AFE">
        <w:tc>
          <w:tcPr>
            <w:tcW w:w="3456" w:type="dxa"/>
            <w:shd w:val="clear" w:color="auto" w:fill="auto"/>
          </w:tcPr>
          <w:p w14:paraId="7D3E7E8C" w14:textId="3FD7F7F0" w:rsidR="00A01480" w:rsidRPr="00B159CA" w:rsidRDefault="00A01480" w:rsidP="00A01480">
            <w:pPr>
              <w:spacing w:after="0" w:line="240" w:lineRule="auto"/>
              <w:ind w:left="-102"/>
              <w:rPr>
                <w:rFonts w:cs="Arial"/>
                <w:sz w:val="18"/>
                <w:szCs w:val="18"/>
              </w:rPr>
            </w:pPr>
            <w:r w:rsidRPr="00B159CA">
              <w:rPr>
                <w:rFonts w:cs="Arial"/>
                <w:sz w:val="18"/>
                <w:szCs w:val="18"/>
              </w:rPr>
              <w:t xml:space="preserve">   for share capital</w:t>
            </w:r>
          </w:p>
        </w:tc>
        <w:tc>
          <w:tcPr>
            <w:tcW w:w="1368" w:type="dxa"/>
            <w:shd w:val="clear" w:color="auto" w:fill="FAFAFA"/>
          </w:tcPr>
          <w:p w14:paraId="6189C302" w14:textId="4B483773" w:rsidR="00A01480" w:rsidRPr="00B159CA" w:rsidRDefault="00C861B0" w:rsidP="00A01480">
            <w:pPr>
              <w:spacing w:after="0" w:line="240" w:lineRule="auto"/>
              <w:ind w:left="-40" w:right="-72"/>
              <w:jc w:val="right"/>
              <w:rPr>
                <w:rFonts w:eastAsia="Arial Unicode MS" w:cs="Arial"/>
                <w:sz w:val="18"/>
                <w:szCs w:val="18"/>
              </w:rPr>
            </w:pPr>
            <w:r w:rsidRPr="00B159CA">
              <w:rPr>
                <w:rFonts w:eastAsia="Arial Unicode MS" w:cs="Arial"/>
                <w:sz w:val="18"/>
                <w:szCs w:val="18"/>
              </w:rPr>
              <w:t>(30,061)</w:t>
            </w:r>
          </w:p>
        </w:tc>
        <w:tc>
          <w:tcPr>
            <w:tcW w:w="1368" w:type="dxa"/>
            <w:tcBorders>
              <w:top w:val="nil"/>
              <w:bottom w:val="nil"/>
            </w:tcBorders>
            <w:shd w:val="clear" w:color="auto" w:fill="auto"/>
          </w:tcPr>
          <w:p w14:paraId="7D0B1132" w14:textId="64E635BC" w:rsidR="00A01480" w:rsidRPr="00B159CA" w:rsidRDefault="00A01480" w:rsidP="00A01480">
            <w:pPr>
              <w:spacing w:after="0" w:line="240" w:lineRule="auto"/>
              <w:ind w:left="-40"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368" w:type="dxa"/>
            <w:shd w:val="clear" w:color="auto" w:fill="FAFAFA"/>
          </w:tcPr>
          <w:p w14:paraId="2C9F9377" w14:textId="32EF8153" w:rsidR="00A01480" w:rsidRPr="00B159CA" w:rsidRDefault="00C861B0" w:rsidP="00A01480">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368" w:type="dxa"/>
            <w:tcBorders>
              <w:top w:val="nil"/>
              <w:bottom w:val="nil"/>
            </w:tcBorders>
            <w:shd w:val="clear" w:color="auto" w:fill="auto"/>
          </w:tcPr>
          <w:p w14:paraId="00E91014" w14:textId="4C4192E8"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A01480" w:rsidRPr="00B159CA" w14:paraId="11D3FB4C" w14:textId="77777777" w:rsidTr="006B2AFE">
        <w:tc>
          <w:tcPr>
            <w:tcW w:w="3456" w:type="dxa"/>
            <w:shd w:val="clear" w:color="auto" w:fill="auto"/>
          </w:tcPr>
          <w:p w14:paraId="44D5B0E0" w14:textId="640C9BBB" w:rsidR="00A01480" w:rsidRPr="00B159CA" w:rsidRDefault="00A01480" w:rsidP="00A01480">
            <w:pPr>
              <w:spacing w:after="0" w:line="240" w:lineRule="auto"/>
              <w:ind w:left="-102"/>
              <w:rPr>
                <w:rFonts w:cs="Arial"/>
                <w:sz w:val="18"/>
                <w:szCs w:val="18"/>
              </w:rPr>
            </w:pPr>
            <w:r w:rsidRPr="00B159CA">
              <w:rPr>
                <w:rFonts w:cs="Arial"/>
                <w:sz w:val="18"/>
                <w:szCs w:val="18"/>
              </w:rPr>
              <w:t xml:space="preserve">Decrease from classification of </w:t>
            </w:r>
          </w:p>
        </w:tc>
        <w:tc>
          <w:tcPr>
            <w:tcW w:w="1368" w:type="dxa"/>
            <w:shd w:val="clear" w:color="auto" w:fill="FAFAFA"/>
          </w:tcPr>
          <w:p w14:paraId="54EF55E5"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7CBF134C" w14:textId="77777777" w:rsidR="00A01480" w:rsidRPr="00B159CA" w:rsidRDefault="00A01480" w:rsidP="00A01480">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49543409"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3E5D06A0" w14:textId="77777777" w:rsidR="00A01480" w:rsidRPr="00B159CA" w:rsidRDefault="00A01480" w:rsidP="00A01480">
            <w:pPr>
              <w:spacing w:after="0" w:line="240" w:lineRule="auto"/>
              <w:ind w:left="-40" w:right="-72"/>
              <w:jc w:val="right"/>
              <w:rPr>
                <w:rFonts w:eastAsia="Arial Unicode MS" w:cs="Arial"/>
                <w:sz w:val="18"/>
                <w:szCs w:val="18"/>
              </w:rPr>
            </w:pPr>
          </w:p>
        </w:tc>
      </w:tr>
      <w:tr w:rsidR="00A01480" w:rsidRPr="00B159CA" w14:paraId="386EDFC5" w14:textId="77777777" w:rsidTr="006B2AFE">
        <w:tc>
          <w:tcPr>
            <w:tcW w:w="3456" w:type="dxa"/>
            <w:shd w:val="clear" w:color="auto" w:fill="auto"/>
          </w:tcPr>
          <w:p w14:paraId="5AA4FB70" w14:textId="276A0840" w:rsidR="00A01480" w:rsidRPr="00B159CA" w:rsidRDefault="00A01480" w:rsidP="00A01480">
            <w:pPr>
              <w:spacing w:after="0" w:line="240" w:lineRule="auto"/>
              <w:ind w:left="-102"/>
              <w:rPr>
                <w:rFonts w:cs="Arial"/>
                <w:sz w:val="18"/>
                <w:szCs w:val="18"/>
              </w:rPr>
            </w:pPr>
            <w:r w:rsidRPr="00B159CA">
              <w:rPr>
                <w:rFonts w:cs="Arial"/>
                <w:sz w:val="18"/>
                <w:szCs w:val="18"/>
              </w:rPr>
              <w:t xml:space="preserve">   investment in a joint venture to</w:t>
            </w:r>
          </w:p>
        </w:tc>
        <w:tc>
          <w:tcPr>
            <w:tcW w:w="1368" w:type="dxa"/>
            <w:shd w:val="clear" w:color="auto" w:fill="FAFAFA"/>
          </w:tcPr>
          <w:p w14:paraId="064ED354"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90DF69D" w14:textId="77777777" w:rsidR="00A01480" w:rsidRPr="00B159CA" w:rsidRDefault="00A01480" w:rsidP="00A01480">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47BAA83F"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5ED5501A" w14:textId="77777777" w:rsidR="00A01480" w:rsidRPr="00B159CA" w:rsidRDefault="00A01480" w:rsidP="00A01480">
            <w:pPr>
              <w:spacing w:after="0" w:line="240" w:lineRule="auto"/>
              <w:ind w:left="-40" w:right="-72"/>
              <w:jc w:val="right"/>
              <w:rPr>
                <w:rFonts w:eastAsia="Arial Unicode MS" w:cs="Arial"/>
                <w:sz w:val="18"/>
                <w:szCs w:val="18"/>
              </w:rPr>
            </w:pPr>
          </w:p>
        </w:tc>
      </w:tr>
      <w:tr w:rsidR="00A01480" w:rsidRPr="00B159CA" w14:paraId="3EE4CD1F" w14:textId="77777777" w:rsidTr="006B2AFE">
        <w:tc>
          <w:tcPr>
            <w:tcW w:w="3456" w:type="dxa"/>
            <w:shd w:val="clear" w:color="auto" w:fill="auto"/>
          </w:tcPr>
          <w:p w14:paraId="2F8FD847" w14:textId="596F5239" w:rsidR="00A01480" w:rsidRPr="00B159CA" w:rsidRDefault="00A01480" w:rsidP="00A01480">
            <w:pPr>
              <w:spacing w:after="0" w:line="240" w:lineRule="auto"/>
              <w:ind w:left="-102"/>
              <w:rPr>
                <w:rFonts w:cs="Arial"/>
                <w:sz w:val="18"/>
                <w:szCs w:val="18"/>
              </w:rPr>
            </w:pPr>
            <w:r w:rsidRPr="00B159CA">
              <w:rPr>
                <w:rFonts w:cs="Arial"/>
                <w:sz w:val="18"/>
                <w:szCs w:val="18"/>
              </w:rPr>
              <w:t xml:space="preserve">   a subsidiary</w:t>
            </w:r>
            <w:r w:rsidR="00A864BA">
              <w:rPr>
                <w:rFonts w:cs="Arial"/>
                <w:sz w:val="18"/>
                <w:szCs w:val="18"/>
              </w:rPr>
              <w:t xml:space="preserve"> (Note 15)</w:t>
            </w:r>
          </w:p>
        </w:tc>
        <w:tc>
          <w:tcPr>
            <w:tcW w:w="1368" w:type="dxa"/>
            <w:shd w:val="clear" w:color="auto" w:fill="FAFAFA"/>
          </w:tcPr>
          <w:p w14:paraId="3C68F6AE" w14:textId="595D4495" w:rsidR="00A01480" w:rsidRPr="00B159CA" w:rsidRDefault="00C861B0" w:rsidP="00A01480">
            <w:pPr>
              <w:spacing w:after="0" w:line="240" w:lineRule="auto"/>
              <w:ind w:left="-40" w:right="-72"/>
              <w:jc w:val="right"/>
              <w:rPr>
                <w:rFonts w:eastAsia="Arial Unicode MS" w:cs="Arial"/>
                <w:sz w:val="18"/>
                <w:szCs w:val="18"/>
              </w:rPr>
            </w:pPr>
            <w:r w:rsidRPr="00B159CA">
              <w:rPr>
                <w:rFonts w:eastAsia="Arial Unicode MS" w:cs="Arial"/>
                <w:sz w:val="18"/>
                <w:szCs w:val="18"/>
              </w:rPr>
              <w:t>(2,031,103)</w:t>
            </w:r>
          </w:p>
        </w:tc>
        <w:tc>
          <w:tcPr>
            <w:tcW w:w="1368" w:type="dxa"/>
            <w:tcBorders>
              <w:top w:val="nil"/>
              <w:bottom w:val="nil"/>
            </w:tcBorders>
            <w:shd w:val="clear" w:color="auto" w:fill="auto"/>
          </w:tcPr>
          <w:p w14:paraId="21CC57B7" w14:textId="6EA85E96" w:rsidR="00A01480" w:rsidRPr="00B159CA" w:rsidRDefault="00A01480" w:rsidP="00A01480">
            <w:pPr>
              <w:spacing w:after="0" w:line="240" w:lineRule="auto"/>
              <w:ind w:left="-40" w:right="-72"/>
              <w:jc w:val="right"/>
              <w:rPr>
                <w:rFonts w:eastAsia="Arial Unicode MS" w:cs="Arial"/>
                <w:sz w:val="18"/>
                <w:szCs w:val="18"/>
                <w:lang w:val="en-GB" w:bidi="th-TH"/>
              </w:rPr>
            </w:pPr>
            <w:r w:rsidRPr="00B159CA">
              <w:rPr>
                <w:rFonts w:eastAsia="Arial Unicode MS" w:cs="Arial"/>
                <w:sz w:val="18"/>
                <w:szCs w:val="18"/>
                <w:lang w:val="en-GB" w:bidi="th-TH"/>
              </w:rPr>
              <w:t>-</w:t>
            </w:r>
          </w:p>
        </w:tc>
        <w:tc>
          <w:tcPr>
            <w:tcW w:w="1368" w:type="dxa"/>
            <w:shd w:val="clear" w:color="auto" w:fill="FAFAFA"/>
          </w:tcPr>
          <w:p w14:paraId="374DCD8A" w14:textId="294112EA" w:rsidR="00A01480" w:rsidRPr="00B159CA" w:rsidRDefault="00C861B0" w:rsidP="00A01480">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368" w:type="dxa"/>
            <w:tcBorders>
              <w:top w:val="nil"/>
              <w:bottom w:val="nil"/>
            </w:tcBorders>
            <w:shd w:val="clear" w:color="auto" w:fill="auto"/>
          </w:tcPr>
          <w:p w14:paraId="3ED2FA9A" w14:textId="0AADB636"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A01480" w:rsidRPr="00B159CA" w14:paraId="165CBD0B" w14:textId="77777777" w:rsidTr="006B2AFE">
        <w:trPr>
          <w:trHeight w:val="193"/>
        </w:trPr>
        <w:tc>
          <w:tcPr>
            <w:tcW w:w="3456" w:type="dxa"/>
            <w:shd w:val="clear" w:color="auto" w:fill="auto"/>
          </w:tcPr>
          <w:p w14:paraId="15ABE2CF" w14:textId="77777777" w:rsidR="00A01480" w:rsidRPr="00B159CA" w:rsidRDefault="00A01480" w:rsidP="00A01480">
            <w:pPr>
              <w:spacing w:after="0" w:line="240" w:lineRule="auto"/>
              <w:ind w:left="-102"/>
              <w:rPr>
                <w:rFonts w:cs="Arial"/>
                <w:sz w:val="18"/>
                <w:szCs w:val="18"/>
              </w:rPr>
            </w:pPr>
            <w:r w:rsidRPr="00B159CA">
              <w:rPr>
                <w:rFonts w:cs="Arial"/>
                <w:sz w:val="18"/>
                <w:szCs w:val="18"/>
              </w:rPr>
              <w:t>Currency translation differences</w:t>
            </w:r>
          </w:p>
        </w:tc>
        <w:tc>
          <w:tcPr>
            <w:tcW w:w="1368" w:type="dxa"/>
            <w:tcBorders>
              <w:bottom w:val="single" w:sz="4" w:space="0" w:color="auto"/>
            </w:tcBorders>
            <w:shd w:val="clear" w:color="auto" w:fill="FAFAFA"/>
          </w:tcPr>
          <w:p w14:paraId="7E28D631" w14:textId="0851498E" w:rsidR="00A01480" w:rsidRPr="00B159CA" w:rsidRDefault="00C861B0" w:rsidP="00A01480">
            <w:pPr>
              <w:spacing w:after="0" w:line="240" w:lineRule="auto"/>
              <w:ind w:left="-40" w:right="-72"/>
              <w:jc w:val="right"/>
              <w:rPr>
                <w:rFonts w:eastAsia="Arial Unicode MS" w:cs="Arial"/>
                <w:sz w:val="18"/>
                <w:lang w:bidi="th-TH"/>
              </w:rPr>
            </w:pPr>
            <w:r w:rsidRPr="00B159CA">
              <w:rPr>
                <w:rFonts w:eastAsia="Arial Unicode MS" w:cs="Arial"/>
                <w:sz w:val="18"/>
                <w:lang w:bidi="th-TH"/>
              </w:rPr>
              <w:t>87,148</w:t>
            </w:r>
          </w:p>
        </w:tc>
        <w:tc>
          <w:tcPr>
            <w:tcW w:w="1368" w:type="dxa"/>
            <w:tcBorders>
              <w:top w:val="nil"/>
              <w:bottom w:val="single" w:sz="4" w:space="0" w:color="auto"/>
            </w:tcBorders>
            <w:shd w:val="clear" w:color="auto" w:fill="auto"/>
          </w:tcPr>
          <w:p w14:paraId="7FAE2270" w14:textId="7C784DCB" w:rsidR="00A01480" w:rsidRPr="00B159CA" w:rsidRDefault="00A01480" w:rsidP="00A01480">
            <w:pPr>
              <w:spacing w:after="0" w:line="240" w:lineRule="auto"/>
              <w:ind w:left="-40" w:right="-72"/>
              <w:jc w:val="right"/>
              <w:rPr>
                <w:rFonts w:eastAsia="Arial Unicode MS" w:cs="Arial"/>
                <w:sz w:val="18"/>
                <w:szCs w:val="18"/>
                <w:cs/>
              </w:rPr>
            </w:pPr>
            <w:r w:rsidRPr="00B159CA">
              <w:rPr>
                <w:rFonts w:eastAsia="Arial Unicode MS" w:cs="Arial"/>
                <w:sz w:val="18"/>
                <w:szCs w:val="18"/>
              </w:rPr>
              <w:t>(71,776)</w:t>
            </w:r>
          </w:p>
        </w:tc>
        <w:tc>
          <w:tcPr>
            <w:tcW w:w="1368" w:type="dxa"/>
            <w:tcBorders>
              <w:bottom w:val="single" w:sz="4" w:space="0" w:color="auto"/>
            </w:tcBorders>
            <w:shd w:val="clear" w:color="auto" w:fill="FAFAFA"/>
          </w:tcPr>
          <w:p w14:paraId="566C20A4" w14:textId="407F529B" w:rsidR="00A01480" w:rsidRPr="00B159CA" w:rsidRDefault="00C861B0" w:rsidP="00A01480">
            <w:pPr>
              <w:spacing w:after="0" w:line="240" w:lineRule="auto"/>
              <w:ind w:left="-40" w:right="-72"/>
              <w:jc w:val="right"/>
              <w:rPr>
                <w:rFonts w:eastAsia="Arial Unicode MS" w:cs="Arial"/>
                <w:sz w:val="18"/>
                <w:szCs w:val="18"/>
              </w:rPr>
            </w:pPr>
            <w:r w:rsidRPr="00B159CA">
              <w:rPr>
                <w:rFonts w:eastAsia="Arial Unicode MS" w:cs="Arial"/>
                <w:sz w:val="18"/>
                <w:szCs w:val="18"/>
              </w:rPr>
              <w:t>-</w:t>
            </w:r>
          </w:p>
        </w:tc>
        <w:tc>
          <w:tcPr>
            <w:tcW w:w="1368" w:type="dxa"/>
            <w:tcBorders>
              <w:top w:val="nil"/>
              <w:bottom w:val="single" w:sz="4" w:space="0" w:color="auto"/>
            </w:tcBorders>
            <w:shd w:val="clear" w:color="auto" w:fill="auto"/>
          </w:tcPr>
          <w:p w14:paraId="0D2D1A75" w14:textId="6BDB7C5D"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w:t>
            </w:r>
          </w:p>
        </w:tc>
      </w:tr>
      <w:tr w:rsidR="00A01480" w:rsidRPr="00B159CA" w14:paraId="398C34F3" w14:textId="77777777" w:rsidTr="00C915E0">
        <w:trPr>
          <w:trHeight w:val="73"/>
        </w:trPr>
        <w:tc>
          <w:tcPr>
            <w:tcW w:w="3456" w:type="dxa"/>
            <w:shd w:val="clear" w:color="auto" w:fill="auto"/>
          </w:tcPr>
          <w:p w14:paraId="7ECD0DDC" w14:textId="52FBF41A" w:rsidR="00A01480" w:rsidRPr="00B159CA" w:rsidRDefault="00A01480" w:rsidP="00A01480">
            <w:pPr>
              <w:spacing w:after="0" w:line="240" w:lineRule="auto"/>
              <w:ind w:left="-102"/>
              <w:rPr>
                <w:rFonts w:cs="Arial"/>
                <w:sz w:val="18"/>
                <w:szCs w:val="18"/>
              </w:rPr>
            </w:pPr>
          </w:p>
        </w:tc>
        <w:tc>
          <w:tcPr>
            <w:tcW w:w="1368" w:type="dxa"/>
            <w:tcBorders>
              <w:top w:val="single" w:sz="4" w:space="0" w:color="auto"/>
            </w:tcBorders>
            <w:shd w:val="clear" w:color="auto" w:fill="FAFAFA"/>
          </w:tcPr>
          <w:p w14:paraId="1B9999F9" w14:textId="77777777" w:rsidR="00A01480" w:rsidRPr="00B159CA" w:rsidRDefault="00A01480" w:rsidP="00A01480">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6EB4B268" w14:textId="77777777" w:rsidR="00A01480" w:rsidRPr="00B159CA" w:rsidRDefault="00A01480" w:rsidP="00A01480">
            <w:pPr>
              <w:spacing w:after="0" w:line="240" w:lineRule="auto"/>
              <w:ind w:left="-40" w:right="-72"/>
              <w:jc w:val="right"/>
              <w:rPr>
                <w:rFonts w:eastAsia="Arial Unicode MS" w:cs="Arial"/>
                <w:b/>
                <w:bCs/>
                <w:sz w:val="18"/>
                <w:szCs w:val="18"/>
                <w:highlight w:val="green"/>
              </w:rPr>
            </w:pPr>
          </w:p>
        </w:tc>
        <w:tc>
          <w:tcPr>
            <w:tcW w:w="1368" w:type="dxa"/>
            <w:tcBorders>
              <w:top w:val="single" w:sz="4" w:space="0" w:color="auto"/>
            </w:tcBorders>
            <w:shd w:val="clear" w:color="auto" w:fill="FAFAFA"/>
          </w:tcPr>
          <w:p w14:paraId="252D2E87" w14:textId="77777777" w:rsidR="00A01480" w:rsidRPr="00B159CA" w:rsidRDefault="00A01480" w:rsidP="00A01480">
            <w:pPr>
              <w:spacing w:after="0" w:line="240" w:lineRule="auto"/>
              <w:ind w:left="-72"/>
              <w:rPr>
                <w:rFonts w:cs="Arial"/>
                <w:sz w:val="18"/>
                <w:szCs w:val="18"/>
              </w:rPr>
            </w:pPr>
          </w:p>
        </w:tc>
        <w:tc>
          <w:tcPr>
            <w:tcW w:w="1368" w:type="dxa"/>
            <w:tcBorders>
              <w:top w:val="single" w:sz="4" w:space="0" w:color="auto"/>
            </w:tcBorders>
            <w:shd w:val="clear" w:color="auto" w:fill="auto"/>
          </w:tcPr>
          <w:p w14:paraId="515EB680" w14:textId="77777777" w:rsidR="00A01480" w:rsidRPr="00B159CA" w:rsidRDefault="00A01480" w:rsidP="00A01480">
            <w:pPr>
              <w:spacing w:after="0" w:line="240" w:lineRule="auto"/>
              <w:ind w:left="-72"/>
              <w:rPr>
                <w:rFonts w:cs="Arial"/>
                <w:sz w:val="18"/>
                <w:szCs w:val="18"/>
              </w:rPr>
            </w:pPr>
          </w:p>
        </w:tc>
      </w:tr>
      <w:tr w:rsidR="00A01480" w:rsidRPr="00B159CA" w14:paraId="29AAD4DD" w14:textId="77777777" w:rsidTr="00C915E0">
        <w:tc>
          <w:tcPr>
            <w:tcW w:w="3456" w:type="dxa"/>
            <w:shd w:val="clear" w:color="auto" w:fill="auto"/>
          </w:tcPr>
          <w:p w14:paraId="52D8300F" w14:textId="77777777" w:rsidR="00A01480" w:rsidRPr="00B159CA" w:rsidRDefault="00A01480" w:rsidP="00A01480">
            <w:pPr>
              <w:spacing w:after="0" w:line="240" w:lineRule="auto"/>
              <w:ind w:left="-102"/>
              <w:rPr>
                <w:rFonts w:cs="Arial"/>
                <w:sz w:val="18"/>
                <w:szCs w:val="18"/>
                <w:lang w:val="en-GB" w:bidi="th-TH"/>
              </w:rPr>
            </w:pPr>
            <w:r w:rsidRPr="00B159CA">
              <w:rPr>
                <w:rFonts w:cs="Arial"/>
                <w:sz w:val="18"/>
                <w:szCs w:val="18"/>
              </w:rPr>
              <w:t>Closing</w:t>
            </w:r>
            <w:r w:rsidRPr="00B159CA">
              <w:rPr>
                <w:rFonts w:cs="Arial"/>
                <w:sz w:val="18"/>
                <w:szCs w:val="18"/>
                <w:cs/>
                <w:lang w:bidi="th-TH"/>
              </w:rPr>
              <w:t xml:space="preserve"> </w:t>
            </w:r>
            <w:r w:rsidRPr="00B159CA">
              <w:rPr>
                <w:rFonts w:cs="Arial"/>
                <w:sz w:val="18"/>
                <w:szCs w:val="18"/>
                <w:lang w:val="en-GB" w:bidi="th-TH"/>
              </w:rPr>
              <w:t xml:space="preserve">net book </w:t>
            </w:r>
            <w:r w:rsidRPr="00B159CA">
              <w:rPr>
                <w:rFonts w:eastAsia="Arial Unicode MS" w:cs="Arial"/>
                <w:sz w:val="18"/>
                <w:szCs w:val="18"/>
                <w:lang w:bidi="th-TH"/>
              </w:rPr>
              <w:t>value</w:t>
            </w:r>
          </w:p>
        </w:tc>
        <w:tc>
          <w:tcPr>
            <w:tcW w:w="1368" w:type="dxa"/>
            <w:tcBorders>
              <w:bottom w:val="single" w:sz="4" w:space="0" w:color="auto"/>
            </w:tcBorders>
            <w:shd w:val="clear" w:color="auto" w:fill="FAFAFA"/>
          </w:tcPr>
          <w:p w14:paraId="4AB88ADD" w14:textId="1FD3AF6C" w:rsidR="00A01480" w:rsidRPr="00B159CA" w:rsidRDefault="00C861B0" w:rsidP="00A01480">
            <w:pPr>
              <w:spacing w:after="0" w:line="240" w:lineRule="auto"/>
              <w:ind w:left="-40" w:right="-72"/>
              <w:jc w:val="right"/>
              <w:rPr>
                <w:rFonts w:eastAsia="Arial Unicode MS" w:cs="Arial"/>
                <w:b/>
                <w:bCs/>
                <w:noProof/>
                <w:sz w:val="18"/>
                <w:szCs w:val="18"/>
              </w:rPr>
            </w:pPr>
            <w:r w:rsidRPr="00B159CA">
              <w:rPr>
                <w:rFonts w:eastAsia="Arial Unicode MS" w:cs="Arial"/>
                <w:b/>
                <w:bCs/>
                <w:noProof/>
                <w:sz w:val="18"/>
                <w:szCs w:val="18"/>
              </w:rPr>
              <w:t>246,345</w:t>
            </w:r>
          </w:p>
        </w:tc>
        <w:tc>
          <w:tcPr>
            <w:tcW w:w="1368" w:type="dxa"/>
            <w:tcBorders>
              <w:bottom w:val="single" w:sz="4" w:space="0" w:color="auto"/>
            </w:tcBorders>
            <w:shd w:val="clear" w:color="auto" w:fill="auto"/>
          </w:tcPr>
          <w:p w14:paraId="24B40AD7" w14:textId="174AB04D" w:rsidR="00A01480" w:rsidRPr="00B159CA" w:rsidRDefault="00A01480" w:rsidP="00A01480">
            <w:pPr>
              <w:spacing w:after="0" w:line="240" w:lineRule="auto"/>
              <w:ind w:left="-40" w:right="-72"/>
              <w:jc w:val="right"/>
              <w:rPr>
                <w:rFonts w:eastAsia="Arial Unicode MS" w:cs="Arial"/>
                <w:b/>
                <w:bCs/>
                <w:sz w:val="18"/>
                <w:szCs w:val="18"/>
              </w:rPr>
            </w:pPr>
            <w:r w:rsidRPr="00B159CA">
              <w:rPr>
                <w:rFonts w:eastAsia="Arial Unicode MS" w:cs="Arial"/>
                <w:b/>
                <w:bCs/>
                <w:noProof/>
                <w:sz w:val="18"/>
                <w:szCs w:val="18"/>
              </w:rPr>
              <w:fldChar w:fldCharType="begin"/>
            </w:r>
            <w:r w:rsidRPr="00B159CA">
              <w:rPr>
                <w:rFonts w:eastAsia="Arial Unicode MS" w:cs="Arial"/>
                <w:b/>
                <w:bCs/>
                <w:noProof/>
                <w:sz w:val="18"/>
                <w:szCs w:val="18"/>
              </w:rPr>
              <w:instrText xml:space="preserve"> =SUM(ABOVE) </w:instrText>
            </w:r>
            <w:r w:rsidRPr="00B159CA">
              <w:rPr>
                <w:rFonts w:eastAsia="Arial Unicode MS" w:cs="Arial"/>
                <w:b/>
                <w:bCs/>
                <w:noProof/>
                <w:sz w:val="18"/>
                <w:szCs w:val="18"/>
              </w:rPr>
              <w:fldChar w:fldCharType="separate"/>
            </w:r>
            <w:r w:rsidRPr="00B159CA">
              <w:rPr>
                <w:rFonts w:eastAsia="Arial Unicode MS" w:cs="Arial"/>
                <w:b/>
                <w:bCs/>
                <w:noProof/>
                <w:sz w:val="18"/>
                <w:szCs w:val="18"/>
              </w:rPr>
              <w:t>1,840,266</w:t>
            </w:r>
            <w:r w:rsidRPr="00B159CA">
              <w:rPr>
                <w:rFonts w:eastAsia="Arial Unicode MS" w:cs="Arial"/>
                <w:b/>
                <w:bCs/>
                <w:noProof/>
                <w:sz w:val="18"/>
                <w:szCs w:val="18"/>
              </w:rPr>
              <w:fldChar w:fldCharType="end"/>
            </w:r>
          </w:p>
        </w:tc>
        <w:tc>
          <w:tcPr>
            <w:tcW w:w="1368" w:type="dxa"/>
            <w:tcBorders>
              <w:bottom w:val="single" w:sz="4" w:space="0" w:color="auto"/>
            </w:tcBorders>
            <w:shd w:val="clear" w:color="auto" w:fill="FAFAFA"/>
          </w:tcPr>
          <w:p w14:paraId="2A10A9AE" w14:textId="5C8D5D29" w:rsidR="00A01480" w:rsidRPr="00B159CA" w:rsidRDefault="00C861B0" w:rsidP="00A01480">
            <w:pPr>
              <w:spacing w:after="0" w:line="240" w:lineRule="auto"/>
              <w:ind w:left="-40" w:right="-72"/>
              <w:jc w:val="right"/>
              <w:rPr>
                <w:rFonts w:eastAsia="Arial Unicode MS" w:cs="Arial"/>
                <w:b/>
                <w:bCs/>
                <w:sz w:val="18"/>
                <w:szCs w:val="18"/>
              </w:rPr>
            </w:pPr>
            <w:r w:rsidRPr="00B159CA">
              <w:rPr>
                <w:rFonts w:eastAsia="Arial Unicode MS" w:cs="Arial"/>
                <w:b/>
                <w:bCs/>
                <w:sz w:val="18"/>
                <w:szCs w:val="18"/>
              </w:rPr>
              <w:t>1,343,434</w:t>
            </w:r>
          </w:p>
        </w:tc>
        <w:tc>
          <w:tcPr>
            <w:tcW w:w="1368" w:type="dxa"/>
            <w:tcBorders>
              <w:bottom w:val="single" w:sz="4" w:space="0" w:color="auto"/>
            </w:tcBorders>
            <w:shd w:val="clear" w:color="auto" w:fill="auto"/>
          </w:tcPr>
          <w:p w14:paraId="5C4A4E4D" w14:textId="4BC1CD1A" w:rsidR="00A01480" w:rsidRPr="00B159CA" w:rsidRDefault="00A01480" w:rsidP="00A01480">
            <w:pPr>
              <w:spacing w:after="0" w:line="240" w:lineRule="auto"/>
              <w:ind w:left="-40" w:right="-72"/>
              <w:jc w:val="right"/>
              <w:rPr>
                <w:rFonts w:eastAsia="Arial Unicode MS" w:cs="Arial"/>
                <w:b/>
                <w:bCs/>
                <w:sz w:val="18"/>
                <w:szCs w:val="18"/>
              </w:rPr>
            </w:pPr>
            <w:r w:rsidRPr="00B159CA">
              <w:rPr>
                <w:rFonts w:eastAsia="Arial Unicode MS" w:cs="Arial"/>
                <w:b/>
                <w:bCs/>
                <w:sz w:val="18"/>
                <w:szCs w:val="18"/>
              </w:rPr>
              <w:t>1,143,300</w:t>
            </w:r>
          </w:p>
        </w:tc>
      </w:tr>
    </w:tbl>
    <w:p w14:paraId="5A922F8F" w14:textId="77777777" w:rsidR="00CA6E46" w:rsidRPr="00B159CA" w:rsidRDefault="00CA6E46" w:rsidP="00CA6E46">
      <w:pPr>
        <w:spacing w:after="0" w:line="240" w:lineRule="auto"/>
        <w:ind w:left="547"/>
        <w:jc w:val="thaiDistribute"/>
        <w:rPr>
          <w:rFonts w:eastAsia="Arial Unicode MS" w:cs="Arial"/>
          <w:b/>
          <w:bCs/>
          <w:color w:val="D04A02"/>
          <w:sz w:val="18"/>
          <w:szCs w:val="18"/>
          <w:lang w:bidi="th-TH"/>
        </w:rPr>
      </w:pPr>
      <w:r w:rsidRPr="00B159CA">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CA6E46" w:rsidRPr="00B159CA" w14:paraId="772687AC" w14:textId="77777777" w:rsidTr="000C1139">
        <w:trPr>
          <w:trHeight w:val="386"/>
        </w:trPr>
        <w:tc>
          <w:tcPr>
            <w:tcW w:w="9461" w:type="dxa"/>
            <w:shd w:val="clear" w:color="auto" w:fill="FFA543"/>
            <w:vAlign w:val="center"/>
          </w:tcPr>
          <w:p w14:paraId="2BB919FB" w14:textId="49B7D8F7" w:rsidR="00CA6E46" w:rsidRPr="00B159CA" w:rsidRDefault="00CA6E46" w:rsidP="000C1139">
            <w:pPr>
              <w:spacing w:after="0" w:line="240" w:lineRule="auto"/>
              <w:ind w:left="432" w:hanging="432"/>
              <w:jc w:val="both"/>
              <w:rPr>
                <w:rFonts w:eastAsia="Arial Unicode MS" w:cs="Arial"/>
                <w:b/>
                <w:bCs/>
                <w:color w:val="FFFFFF"/>
                <w:sz w:val="18"/>
                <w:szCs w:val="18"/>
                <w:cs/>
                <w:lang w:val="en-GB" w:bidi="th-TH"/>
              </w:rPr>
            </w:pPr>
            <w:r w:rsidRPr="00B159CA">
              <w:rPr>
                <w:rFonts w:eastAsia="Arial Unicode MS" w:cs="Arial"/>
                <w:b/>
                <w:bCs/>
                <w:color w:val="FFFFFF"/>
                <w:sz w:val="18"/>
                <w:szCs w:val="18"/>
                <w:lang w:val="en-GB" w:bidi="th-TH"/>
              </w:rPr>
              <w:t>1</w:t>
            </w:r>
            <w:r w:rsidR="00922394" w:rsidRPr="00B159CA">
              <w:rPr>
                <w:rFonts w:eastAsia="Arial Unicode MS" w:cs="Arial"/>
                <w:b/>
                <w:bCs/>
                <w:color w:val="FFFFFF"/>
                <w:sz w:val="18"/>
                <w:szCs w:val="18"/>
                <w:lang w:val="en-GB" w:bidi="th-TH"/>
              </w:rPr>
              <w:t>4</w:t>
            </w:r>
            <w:r w:rsidRPr="00B159CA">
              <w:rPr>
                <w:rFonts w:eastAsia="Arial Unicode MS" w:cs="Arial"/>
                <w:b/>
                <w:bCs/>
                <w:color w:val="FFFFFF"/>
                <w:sz w:val="18"/>
                <w:szCs w:val="18"/>
                <w:lang w:val="en-GB" w:bidi="th-TH"/>
              </w:rPr>
              <w:tab/>
              <w:t>Related-party transactions</w:t>
            </w:r>
            <w:r w:rsidRPr="00B159CA">
              <w:rPr>
                <w:rFonts w:eastAsia="Arial Unicode MS" w:cs="Arial"/>
                <w:color w:val="FFFFFF"/>
                <w:sz w:val="18"/>
                <w:szCs w:val="18"/>
                <w:lang w:val="en-GB" w:bidi="th-TH"/>
              </w:rPr>
              <w:t xml:space="preserve"> (Cont’d)</w:t>
            </w:r>
          </w:p>
        </w:tc>
      </w:tr>
    </w:tbl>
    <w:p w14:paraId="1C2FDB5B" w14:textId="77777777" w:rsidR="00CA6E46" w:rsidRPr="00B159CA" w:rsidRDefault="00CA6E46" w:rsidP="00CA6E46">
      <w:pPr>
        <w:pStyle w:val="ListParagraph"/>
        <w:spacing w:after="0" w:line="240" w:lineRule="auto"/>
        <w:ind w:left="540" w:hanging="540"/>
        <w:jc w:val="both"/>
        <w:rPr>
          <w:rFonts w:eastAsia="Arial Unicode MS" w:cs="Arial"/>
          <w:b/>
          <w:bCs/>
          <w:color w:val="CF4A02"/>
          <w:sz w:val="18"/>
          <w:szCs w:val="18"/>
          <w:lang w:bidi="th-TH"/>
        </w:rPr>
      </w:pPr>
    </w:p>
    <w:p w14:paraId="4DCB2551" w14:textId="3AAE4B7A" w:rsidR="007E1D3A" w:rsidRPr="00B159CA" w:rsidRDefault="00DF6C78" w:rsidP="00714293">
      <w:pPr>
        <w:pStyle w:val="ListParagraph"/>
        <w:spacing w:after="0" w:line="240" w:lineRule="auto"/>
        <w:ind w:left="540" w:hanging="540"/>
        <w:jc w:val="both"/>
        <w:rPr>
          <w:rFonts w:eastAsia="Arial Unicode MS" w:cs="Arial"/>
          <w:color w:val="CF4A02"/>
          <w:sz w:val="18"/>
          <w:szCs w:val="18"/>
          <w:lang w:bidi="th-TH"/>
        </w:rPr>
      </w:pPr>
      <w:r w:rsidRPr="00B159CA">
        <w:rPr>
          <w:rFonts w:eastAsia="Arial Unicode MS" w:cs="Arial"/>
          <w:b/>
          <w:bCs/>
          <w:color w:val="CF4A02"/>
          <w:sz w:val="18"/>
          <w:szCs w:val="18"/>
          <w:lang w:bidi="th-TH"/>
        </w:rPr>
        <w:t>e</w:t>
      </w:r>
      <w:r w:rsidR="00714293" w:rsidRPr="00B159CA">
        <w:rPr>
          <w:rFonts w:eastAsia="Arial Unicode MS" w:cs="Arial"/>
          <w:b/>
          <w:bCs/>
          <w:color w:val="CF4A02"/>
          <w:sz w:val="18"/>
          <w:szCs w:val="18"/>
          <w:lang w:bidi="th-TH"/>
        </w:rPr>
        <w:t>)</w:t>
      </w:r>
      <w:r w:rsidR="00714293" w:rsidRPr="00B159CA">
        <w:rPr>
          <w:rFonts w:eastAsia="Arial Unicode MS" w:cs="Arial"/>
          <w:b/>
          <w:bCs/>
          <w:color w:val="CF4A02"/>
          <w:sz w:val="18"/>
          <w:szCs w:val="18"/>
          <w:lang w:bidi="th-TH"/>
        </w:rPr>
        <w:tab/>
      </w:r>
      <w:r w:rsidR="007E1D3A" w:rsidRPr="00B159CA">
        <w:rPr>
          <w:rFonts w:eastAsia="Arial Unicode MS" w:cs="Arial"/>
          <w:b/>
          <w:bCs/>
          <w:color w:val="CF4A02"/>
          <w:sz w:val="18"/>
          <w:szCs w:val="18"/>
          <w:lang w:bidi="th-TH"/>
        </w:rPr>
        <w:t>Borrowing from a related party</w:t>
      </w:r>
    </w:p>
    <w:p w14:paraId="056374B6" w14:textId="77777777" w:rsidR="007E1D3A" w:rsidRPr="00B159CA" w:rsidRDefault="007E1D3A" w:rsidP="007E1D3A">
      <w:pPr>
        <w:spacing w:after="0" w:line="240" w:lineRule="auto"/>
        <w:ind w:left="56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B159CA" w14:paraId="7775AFCD" w14:textId="77777777" w:rsidTr="009B18CD">
        <w:tc>
          <w:tcPr>
            <w:tcW w:w="3456" w:type="dxa"/>
            <w:shd w:val="clear" w:color="auto" w:fill="auto"/>
          </w:tcPr>
          <w:p w14:paraId="4CF2745E" w14:textId="77777777" w:rsidR="007E1D3A" w:rsidRPr="00B159CA" w:rsidRDefault="007E1D3A" w:rsidP="00ED7B9E">
            <w:pPr>
              <w:spacing w:after="0" w:line="240" w:lineRule="auto"/>
              <w:ind w:left="-77" w:hanging="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6709F3"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Consolidated</w:t>
            </w:r>
          </w:p>
          <w:p w14:paraId="67F573E9"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E6C9A2B"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Separate</w:t>
            </w:r>
          </w:p>
          <w:p w14:paraId="37634C5F"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financial information</w:t>
            </w:r>
          </w:p>
        </w:tc>
      </w:tr>
      <w:tr w:rsidR="007E1D3A" w:rsidRPr="00B159CA" w14:paraId="50E59CCF" w14:textId="77777777" w:rsidTr="009B18CD">
        <w:tc>
          <w:tcPr>
            <w:tcW w:w="3456" w:type="dxa"/>
            <w:shd w:val="clear" w:color="auto" w:fill="auto"/>
          </w:tcPr>
          <w:p w14:paraId="78E63CC3" w14:textId="77777777" w:rsidR="007E1D3A" w:rsidRPr="00B159CA" w:rsidRDefault="007E1D3A" w:rsidP="00ED7B9E">
            <w:pPr>
              <w:spacing w:after="0" w:line="240" w:lineRule="auto"/>
              <w:ind w:left="-77" w:hanging="14"/>
              <w:rPr>
                <w:rFonts w:cs="Arial"/>
                <w:b/>
                <w:bCs/>
                <w:sz w:val="18"/>
                <w:szCs w:val="18"/>
              </w:rPr>
            </w:pPr>
          </w:p>
        </w:tc>
        <w:tc>
          <w:tcPr>
            <w:tcW w:w="1368" w:type="dxa"/>
            <w:tcBorders>
              <w:top w:val="single" w:sz="4" w:space="0" w:color="auto"/>
            </w:tcBorders>
            <w:shd w:val="clear" w:color="auto" w:fill="auto"/>
          </w:tcPr>
          <w:p w14:paraId="33B5F742" w14:textId="60989927" w:rsidR="007E1D3A" w:rsidRPr="00B159CA" w:rsidRDefault="000F7FCF" w:rsidP="00B54999">
            <w:pPr>
              <w:spacing w:after="0" w:line="240" w:lineRule="auto"/>
              <w:ind w:left="-79" w:right="-72"/>
              <w:jc w:val="right"/>
              <w:rPr>
                <w:rFonts w:cs="Arial"/>
                <w:b/>
                <w:bCs/>
                <w:spacing w:val="-2"/>
                <w:sz w:val="18"/>
                <w:szCs w:val="18"/>
              </w:rPr>
            </w:pPr>
            <w:r w:rsidRPr="00B159CA">
              <w:rPr>
                <w:rFonts w:cs="Arial"/>
                <w:b/>
                <w:bCs/>
                <w:spacing w:val="-2"/>
                <w:sz w:val="18"/>
                <w:szCs w:val="18"/>
                <w:lang w:val="en-GB"/>
              </w:rPr>
              <w:t>30 June</w:t>
            </w:r>
            <w:r w:rsidR="007E1D3A" w:rsidRPr="00B159CA">
              <w:rPr>
                <w:rFonts w:cs="Arial"/>
                <w:b/>
                <w:bCs/>
                <w:spacing w:val="-2"/>
                <w:sz w:val="18"/>
                <w:szCs w:val="18"/>
              </w:rPr>
              <w:t xml:space="preserve"> </w:t>
            </w:r>
          </w:p>
          <w:p w14:paraId="66DB6089" w14:textId="5FF88E40" w:rsidR="007E1D3A" w:rsidRPr="00B159CA" w:rsidRDefault="00B01505" w:rsidP="00B54999">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09136581" w14:textId="5D424221"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lang w:val="en-GB"/>
              </w:rPr>
              <w:t>31</w:t>
            </w:r>
            <w:r w:rsidRPr="00B159CA">
              <w:rPr>
                <w:rFonts w:cs="Arial"/>
                <w:b/>
                <w:bCs/>
                <w:sz w:val="18"/>
                <w:szCs w:val="18"/>
              </w:rPr>
              <w:t xml:space="preserve"> December </w:t>
            </w:r>
            <w:r w:rsidR="00B01505" w:rsidRPr="00B159CA">
              <w:rPr>
                <w:rFonts w:cs="Arial"/>
                <w:b/>
                <w:bCs/>
                <w:sz w:val="18"/>
                <w:szCs w:val="18"/>
                <w:lang w:val="en-GB"/>
              </w:rPr>
              <w:t>2020</w:t>
            </w:r>
          </w:p>
        </w:tc>
        <w:tc>
          <w:tcPr>
            <w:tcW w:w="1368" w:type="dxa"/>
            <w:tcBorders>
              <w:top w:val="single" w:sz="4" w:space="0" w:color="auto"/>
            </w:tcBorders>
            <w:shd w:val="clear" w:color="auto" w:fill="auto"/>
          </w:tcPr>
          <w:p w14:paraId="4829B165" w14:textId="621C85F6" w:rsidR="007E1D3A" w:rsidRPr="00B159CA" w:rsidRDefault="000F7FCF" w:rsidP="00B54999">
            <w:pPr>
              <w:spacing w:after="0" w:line="240" w:lineRule="auto"/>
              <w:ind w:left="-79" w:right="-72"/>
              <w:jc w:val="right"/>
              <w:rPr>
                <w:rFonts w:cs="Arial"/>
                <w:b/>
                <w:bCs/>
                <w:spacing w:val="-2"/>
                <w:sz w:val="18"/>
                <w:szCs w:val="18"/>
              </w:rPr>
            </w:pPr>
            <w:r w:rsidRPr="00B159CA">
              <w:rPr>
                <w:rFonts w:cs="Arial"/>
                <w:b/>
                <w:bCs/>
                <w:spacing w:val="-2"/>
                <w:sz w:val="18"/>
                <w:szCs w:val="18"/>
                <w:lang w:val="en-GB"/>
              </w:rPr>
              <w:t>30 June</w:t>
            </w:r>
            <w:r w:rsidR="007E1D3A" w:rsidRPr="00B159CA">
              <w:rPr>
                <w:rFonts w:cs="Arial"/>
                <w:b/>
                <w:bCs/>
                <w:spacing w:val="-2"/>
                <w:sz w:val="18"/>
                <w:szCs w:val="18"/>
              </w:rPr>
              <w:t xml:space="preserve"> </w:t>
            </w:r>
          </w:p>
          <w:p w14:paraId="02875DFD" w14:textId="189B19BF" w:rsidR="007E1D3A" w:rsidRPr="00B159CA" w:rsidRDefault="00B01505" w:rsidP="00B54999">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1E2D74C6" w14:textId="7617EC99"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lang w:val="en-GB"/>
              </w:rPr>
              <w:t>31</w:t>
            </w:r>
            <w:r w:rsidRPr="00B159CA">
              <w:rPr>
                <w:rFonts w:cs="Arial"/>
                <w:b/>
                <w:bCs/>
                <w:sz w:val="18"/>
                <w:szCs w:val="18"/>
              </w:rPr>
              <w:t xml:space="preserve"> December </w:t>
            </w:r>
            <w:r w:rsidR="00B01505" w:rsidRPr="00B159CA">
              <w:rPr>
                <w:rFonts w:cs="Arial"/>
                <w:b/>
                <w:bCs/>
                <w:sz w:val="18"/>
                <w:szCs w:val="18"/>
                <w:lang w:val="en-GB"/>
              </w:rPr>
              <w:t>2020</w:t>
            </w:r>
          </w:p>
        </w:tc>
      </w:tr>
      <w:tr w:rsidR="007E1D3A" w:rsidRPr="00B159CA" w14:paraId="01260E0B" w14:textId="77777777" w:rsidTr="009B18CD">
        <w:trPr>
          <w:trHeight w:val="73"/>
        </w:trPr>
        <w:tc>
          <w:tcPr>
            <w:tcW w:w="3456" w:type="dxa"/>
            <w:shd w:val="clear" w:color="auto" w:fill="auto"/>
          </w:tcPr>
          <w:p w14:paraId="13BD899E" w14:textId="77777777" w:rsidR="007E1D3A" w:rsidRPr="00B159CA" w:rsidRDefault="007E1D3A" w:rsidP="00ED7B9E">
            <w:pPr>
              <w:spacing w:after="0" w:line="240" w:lineRule="auto"/>
              <w:ind w:left="-77" w:hanging="14"/>
              <w:rPr>
                <w:rFonts w:cs="Arial"/>
                <w:b/>
                <w:bCs/>
                <w:sz w:val="18"/>
                <w:szCs w:val="18"/>
              </w:rPr>
            </w:pPr>
          </w:p>
        </w:tc>
        <w:tc>
          <w:tcPr>
            <w:tcW w:w="1368" w:type="dxa"/>
            <w:tcBorders>
              <w:bottom w:val="single" w:sz="4" w:space="0" w:color="auto"/>
            </w:tcBorders>
            <w:shd w:val="clear" w:color="auto" w:fill="auto"/>
          </w:tcPr>
          <w:p w14:paraId="695532C2"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04893DCF"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2014CEF2"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5953DBDA" w14:textId="77777777" w:rsidR="007E1D3A" w:rsidRPr="00B159CA" w:rsidRDefault="007E1D3A" w:rsidP="00B54999">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7E1D3A" w:rsidRPr="00B159CA" w14:paraId="14B7A230" w14:textId="77777777" w:rsidTr="00BE3EDD">
        <w:tc>
          <w:tcPr>
            <w:tcW w:w="3456" w:type="dxa"/>
            <w:shd w:val="clear" w:color="auto" w:fill="auto"/>
          </w:tcPr>
          <w:p w14:paraId="2BF5794A" w14:textId="77777777" w:rsidR="007E1D3A" w:rsidRPr="00B159CA" w:rsidRDefault="007E1D3A" w:rsidP="00ED7B9E">
            <w:pPr>
              <w:spacing w:after="0" w:line="240" w:lineRule="auto"/>
              <w:ind w:left="-77" w:hanging="14"/>
              <w:rPr>
                <w:rFonts w:cs="Arial"/>
                <w:b/>
                <w:bCs/>
                <w:sz w:val="18"/>
                <w:szCs w:val="18"/>
              </w:rPr>
            </w:pPr>
          </w:p>
        </w:tc>
        <w:tc>
          <w:tcPr>
            <w:tcW w:w="1368" w:type="dxa"/>
            <w:tcBorders>
              <w:top w:val="single" w:sz="4" w:space="0" w:color="auto"/>
            </w:tcBorders>
            <w:shd w:val="clear" w:color="auto" w:fill="FAFAFA"/>
          </w:tcPr>
          <w:p w14:paraId="033AD5B1" w14:textId="77777777" w:rsidR="007E1D3A" w:rsidRPr="00B159CA"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324A30F" w14:textId="77777777" w:rsidR="007E1D3A" w:rsidRPr="00B159CA"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F9037AE" w14:textId="77777777" w:rsidR="007E1D3A" w:rsidRPr="00B159CA"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AB4CA09" w14:textId="77777777" w:rsidR="007E1D3A" w:rsidRPr="00B159CA" w:rsidRDefault="007E1D3A" w:rsidP="00B54999">
            <w:pPr>
              <w:spacing w:after="0" w:line="240" w:lineRule="auto"/>
              <w:ind w:left="-40" w:right="-72"/>
              <w:jc w:val="right"/>
              <w:rPr>
                <w:rFonts w:cs="Arial"/>
                <w:b/>
                <w:bCs/>
                <w:sz w:val="18"/>
                <w:szCs w:val="18"/>
              </w:rPr>
            </w:pPr>
          </w:p>
        </w:tc>
      </w:tr>
      <w:tr w:rsidR="007E1D3A" w:rsidRPr="00B159CA" w14:paraId="63E531A1" w14:textId="77777777" w:rsidTr="00BE3EDD">
        <w:tc>
          <w:tcPr>
            <w:tcW w:w="3456" w:type="dxa"/>
            <w:shd w:val="clear" w:color="auto" w:fill="auto"/>
          </w:tcPr>
          <w:p w14:paraId="63D5BE3D" w14:textId="0BE13B39" w:rsidR="007E1D3A" w:rsidRPr="00B159CA" w:rsidRDefault="007E1D3A" w:rsidP="00ED7B9E">
            <w:pPr>
              <w:spacing w:after="0" w:line="240" w:lineRule="auto"/>
              <w:ind w:left="-77" w:hanging="14"/>
              <w:rPr>
                <w:rFonts w:eastAsia="Arial Unicode MS" w:cs="Arial"/>
                <w:sz w:val="18"/>
                <w:szCs w:val="18"/>
                <w:cs/>
                <w:lang w:bidi="th-TH"/>
              </w:rPr>
            </w:pPr>
            <w:r w:rsidRPr="00B159CA">
              <w:rPr>
                <w:rFonts w:eastAsia="Arial Unicode MS" w:cs="Arial"/>
                <w:sz w:val="18"/>
                <w:szCs w:val="18"/>
                <w:lang w:bidi="th-TH"/>
              </w:rPr>
              <w:t>Short-term borrowing</w:t>
            </w:r>
            <w:r w:rsidR="0047604B" w:rsidRPr="00B159CA">
              <w:rPr>
                <w:rFonts w:eastAsia="Arial Unicode MS" w:cs="Arial"/>
                <w:sz w:val="18"/>
                <w:szCs w:val="18"/>
                <w:lang w:bidi="th-TH"/>
              </w:rPr>
              <w:t xml:space="preserve"> </w:t>
            </w:r>
            <w:r w:rsidR="0047604B" w:rsidRPr="00B159CA">
              <w:rPr>
                <w:rFonts w:cs="Arial"/>
                <w:sz w:val="18"/>
                <w:szCs w:val="18"/>
              </w:rPr>
              <w:t>- a subsidiary</w:t>
            </w:r>
          </w:p>
        </w:tc>
        <w:tc>
          <w:tcPr>
            <w:tcW w:w="1368" w:type="dxa"/>
            <w:shd w:val="clear" w:color="auto" w:fill="FAFAFA"/>
          </w:tcPr>
          <w:p w14:paraId="19F009D9" w14:textId="245AF770" w:rsidR="007E1D3A" w:rsidRPr="00B159CA" w:rsidRDefault="007B4277" w:rsidP="00B54999">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c>
          <w:tcPr>
            <w:tcW w:w="1368" w:type="dxa"/>
            <w:shd w:val="clear" w:color="auto" w:fill="auto"/>
          </w:tcPr>
          <w:p w14:paraId="28B67B96" w14:textId="74A5C5C3" w:rsidR="007E1D3A" w:rsidRPr="00B159CA" w:rsidRDefault="0057096B" w:rsidP="00B54999">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c>
          <w:tcPr>
            <w:tcW w:w="1368" w:type="dxa"/>
            <w:shd w:val="clear" w:color="auto" w:fill="FAFAFA"/>
          </w:tcPr>
          <w:p w14:paraId="7BAFF458" w14:textId="3433A2E5" w:rsidR="007E1D3A" w:rsidRPr="00B159CA" w:rsidRDefault="00C861B0" w:rsidP="00B54999">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3,831,444</w:t>
            </w:r>
          </w:p>
        </w:tc>
        <w:tc>
          <w:tcPr>
            <w:tcW w:w="1368" w:type="dxa"/>
            <w:shd w:val="clear" w:color="auto" w:fill="auto"/>
          </w:tcPr>
          <w:p w14:paraId="283DBF6B" w14:textId="3EDA81B8" w:rsidR="007E1D3A" w:rsidRPr="00B159CA" w:rsidRDefault="00F45B10" w:rsidP="00B54999">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3,902,444</w:t>
            </w:r>
          </w:p>
        </w:tc>
      </w:tr>
      <w:tr w:rsidR="007E1D3A" w:rsidRPr="00B159CA" w14:paraId="1BB26D7F" w14:textId="77777777" w:rsidTr="00B54999">
        <w:trPr>
          <w:trHeight w:val="73"/>
        </w:trPr>
        <w:tc>
          <w:tcPr>
            <w:tcW w:w="3456" w:type="dxa"/>
            <w:shd w:val="clear" w:color="auto" w:fill="auto"/>
          </w:tcPr>
          <w:p w14:paraId="6AADCB72" w14:textId="77777777" w:rsidR="007E1D3A" w:rsidRPr="00B159CA" w:rsidRDefault="007E1D3A" w:rsidP="00ED7B9E">
            <w:pPr>
              <w:spacing w:after="0" w:line="240" w:lineRule="auto"/>
              <w:ind w:left="-77" w:hanging="14"/>
              <w:rPr>
                <w:rFonts w:eastAsia="Arial Unicode MS" w:cs="Arial"/>
                <w:sz w:val="18"/>
                <w:szCs w:val="18"/>
                <w:cs/>
                <w:lang w:bidi="th-TH"/>
              </w:rPr>
            </w:pPr>
          </w:p>
        </w:tc>
        <w:tc>
          <w:tcPr>
            <w:tcW w:w="1368" w:type="dxa"/>
            <w:tcBorders>
              <w:top w:val="single" w:sz="4" w:space="0" w:color="auto"/>
            </w:tcBorders>
            <w:shd w:val="clear" w:color="auto" w:fill="FAFAFA"/>
          </w:tcPr>
          <w:p w14:paraId="2862CC14" w14:textId="77777777" w:rsidR="007E1D3A" w:rsidRPr="00B159CA"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13BD1D0" w14:textId="77777777" w:rsidR="007E1D3A" w:rsidRPr="00B159CA"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EECFB65" w14:textId="77777777" w:rsidR="007E1D3A" w:rsidRPr="00B159CA"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4751BA6" w14:textId="77777777" w:rsidR="007E1D3A" w:rsidRPr="00B159CA" w:rsidRDefault="007E1D3A" w:rsidP="00B54999">
            <w:pPr>
              <w:spacing w:after="0" w:line="240" w:lineRule="auto"/>
              <w:ind w:left="-40" w:right="-72"/>
              <w:jc w:val="right"/>
              <w:rPr>
                <w:rFonts w:eastAsia="Arial Unicode MS" w:cs="Arial"/>
                <w:sz w:val="18"/>
                <w:szCs w:val="18"/>
                <w:lang w:bidi="th-TH"/>
              </w:rPr>
            </w:pPr>
          </w:p>
        </w:tc>
      </w:tr>
      <w:tr w:rsidR="007E1D3A" w:rsidRPr="00B159CA" w14:paraId="3146EDC2" w14:textId="77777777" w:rsidTr="00B54999">
        <w:trPr>
          <w:trHeight w:val="83"/>
        </w:trPr>
        <w:tc>
          <w:tcPr>
            <w:tcW w:w="3456" w:type="dxa"/>
            <w:shd w:val="clear" w:color="auto" w:fill="auto"/>
          </w:tcPr>
          <w:p w14:paraId="271F71D6" w14:textId="77777777" w:rsidR="007E1D3A" w:rsidRPr="00B159CA" w:rsidRDefault="007E1D3A" w:rsidP="00ED7B9E">
            <w:pPr>
              <w:spacing w:after="0" w:line="240" w:lineRule="auto"/>
              <w:ind w:left="-77" w:hanging="14"/>
              <w:rPr>
                <w:rFonts w:eastAsia="Arial Unicode MS" w:cs="Arial"/>
                <w:sz w:val="18"/>
                <w:szCs w:val="18"/>
                <w:cs/>
                <w:lang w:bidi="th-TH"/>
              </w:rPr>
            </w:pPr>
            <w:r w:rsidRPr="00B159CA">
              <w:rPr>
                <w:rFonts w:eastAsia="Arial Unicode MS" w:cs="Arial"/>
                <w:sz w:val="18"/>
                <w:szCs w:val="18"/>
                <w:lang w:bidi="th-TH"/>
              </w:rPr>
              <w:t>Total</w:t>
            </w:r>
          </w:p>
        </w:tc>
        <w:tc>
          <w:tcPr>
            <w:tcW w:w="1368" w:type="dxa"/>
            <w:tcBorders>
              <w:bottom w:val="single" w:sz="4" w:space="0" w:color="auto"/>
            </w:tcBorders>
            <w:shd w:val="clear" w:color="auto" w:fill="FAFAFA"/>
          </w:tcPr>
          <w:p w14:paraId="7C5EEA44" w14:textId="56F45E82" w:rsidR="007E1D3A" w:rsidRPr="00B159CA" w:rsidRDefault="007B4277" w:rsidP="00B54999">
            <w:pPr>
              <w:spacing w:after="0" w:line="240" w:lineRule="auto"/>
              <w:ind w:left="-40" w:right="-72"/>
              <w:jc w:val="right"/>
              <w:rPr>
                <w:rFonts w:eastAsia="Arial Unicode MS" w:cs="Arial"/>
                <w:b/>
                <w:bCs/>
                <w:sz w:val="18"/>
                <w:szCs w:val="18"/>
                <w:lang w:bidi="th-TH"/>
              </w:rPr>
            </w:pPr>
            <w:r w:rsidRPr="00B159CA">
              <w:rPr>
                <w:rFonts w:eastAsia="Arial Unicode MS" w:cs="Arial"/>
                <w:b/>
                <w:bCs/>
                <w:sz w:val="18"/>
                <w:szCs w:val="18"/>
                <w:lang w:bidi="th-TH"/>
              </w:rPr>
              <w:t>-</w:t>
            </w:r>
          </w:p>
        </w:tc>
        <w:tc>
          <w:tcPr>
            <w:tcW w:w="1368" w:type="dxa"/>
            <w:tcBorders>
              <w:bottom w:val="single" w:sz="4" w:space="0" w:color="auto"/>
            </w:tcBorders>
            <w:shd w:val="clear" w:color="auto" w:fill="auto"/>
          </w:tcPr>
          <w:p w14:paraId="604E3680" w14:textId="16A0C5A0" w:rsidR="007E1D3A" w:rsidRPr="00B159CA" w:rsidRDefault="0057096B" w:rsidP="00B54999">
            <w:pPr>
              <w:spacing w:after="0" w:line="240" w:lineRule="auto"/>
              <w:ind w:left="-40" w:right="-72"/>
              <w:jc w:val="right"/>
              <w:rPr>
                <w:rFonts w:eastAsia="Arial Unicode MS" w:cs="Arial"/>
                <w:b/>
                <w:bCs/>
                <w:sz w:val="18"/>
                <w:szCs w:val="18"/>
                <w:lang w:bidi="th-TH"/>
              </w:rPr>
            </w:pPr>
            <w:r w:rsidRPr="00B159CA">
              <w:rPr>
                <w:rFonts w:eastAsia="Arial Unicode MS" w:cs="Arial"/>
                <w:b/>
                <w:bCs/>
                <w:sz w:val="18"/>
                <w:szCs w:val="18"/>
                <w:lang w:bidi="th-TH"/>
              </w:rPr>
              <w:t>-</w:t>
            </w:r>
          </w:p>
        </w:tc>
        <w:tc>
          <w:tcPr>
            <w:tcW w:w="1368" w:type="dxa"/>
            <w:tcBorders>
              <w:bottom w:val="single" w:sz="4" w:space="0" w:color="auto"/>
            </w:tcBorders>
            <w:shd w:val="clear" w:color="auto" w:fill="FAFAFA"/>
          </w:tcPr>
          <w:p w14:paraId="338DB9D2" w14:textId="61819871" w:rsidR="007E1D3A" w:rsidRPr="00B159CA" w:rsidRDefault="007B4277" w:rsidP="00B54999">
            <w:pPr>
              <w:spacing w:after="0" w:line="240" w:lineRule="auto"/>
              <w:ind w:left="-40" w:right="-72"/>
              <w:jc w:val="right"/>
              <w:rPr>
                <w:rFonts w:eastAsia="Arial Unicode MS" w:cs="Arial"/>
                <w:b/>
                <w:bCs/>
                <w:sz w:val="18"/>
                <w:szCs w:val="18"/>
                <w:lang w:bidi="th-TH"/>
              </w:rPr>
            </w:pPr>
            <w:r w:rsidRPr="00B159CA">
              <w:rPr>
                <w:rFonts w:eastAsia="Arial Unicode MS" w:cs="Arial"/>
                <w:b/>
                <w:bCs/>
                <w:sz w:val="18"/>
                <w:szCs w:val="18"/>
                <w:lang w:bidi="th-TH"/>
              </w:rPr>
              <w:t>3,</w:t>
            </w:r>
            <w:r w:rsidR="00C861B0" w:rsidRPr="00B159CA">
              <w:rPr>
                <w:rFonts w:eastAsia="Arial Unicode MS" w:cs="Arial"/>
                <w:b/>
                <w:bCs/>
                <w:sz w:val="18"/>
                <w:szCs w:val="18"/>
                <w:lang w:bidi="th-TH"/>
              </w:rPr>
              <w:t>831</w:t>
            </w:r>
            <w:r w:rsidRPr="00B159CA">
              <w:rPr>
                <w:rFonts w:eastAsia="Arial Unicode MS" w:cs="Arial"/>
                <w:b/>
                <w:bCs/>
                <w:sz w:val="18"/>
                <w:szCs w:val="18"/>
                <w:lang w:bidi="th-TH"/>
              </w:rPr>
              <w:t>,444</w:t>
            </w:r>
          </w:p>
        </w:tc>
        <w:tc>
          <w:tcPr>
            <w:tcW w:w="1368" w:type="dxa"/>
            <w:tcBorders>
              <w:bottom w:val="single" w:sz="4" w:space="0" w:color="auto"/>
            </w:tcBorders>
            <w:shd w:val="clear" w:color="auto" w:fill="auto"/>
          </w:tcPr>
          <w:p w14:paraId="5F1E87A7" w14:textId="0B1BCD61" w:rsidR="007E1D3A" w:rsidRPr="00B159CA" w:rsidRDefault="00F45B10" w:rsidP="00B54999">
            <w:pPr>
              <w:spacing w:after="0" w:line="240" w:lineRule="auto"/>
              <w:ind w:left="-40" w:right="-72"/>
              <w:jc w:val="right"/>
              <w:rPr>
                <w:rFonts w:eastAsia="Arial Unicode MS" w:cs="Arial"/>
                <w:b/>
                <w:bCs/>
                <w:sz w:val="18"/>
                <w:szCs w:val="18"/>
                <w:lang w:bidi="th-TH"/>
              </w:rPr>
            </w:pPr>
            <w:r w:rsidRPr="00B159CA">
              <w:rPr>
                <w:rFonts w:eastAsia="Arial Unicode MS" w:cs="Arial"/>
                <w:b/>
                <w:bCs/>
                <w:sz w:val="18"/>
                <w:szCs w:val="18"/>
                <w:lang w:bidi="th-TH"/>
              </w:rPr>
              <w:t>3,902,444</w:t>
            </w:r>
          </w:p>
        </w:tc>
      </w:tr>
    </w:tbl>
    <w:p w14:paraId="091BE806" w14:textId="77777777" w:rsidR="007E1D3A" w:rsidRPr="00B159CA" w:rsidRDefault="007E1D3A" w:rsidP="00ED7B9E">
      <w:pPr>
        <w:spacing w:after="0" w:line="240" w:lineRule="auto"/>
        <w:ind w:left="540"/>
        <w:jc w:val="thaiDistribute"/>
        <w:rPr>
          <w:rFonts w:eastAsia="Arial Unicode MS" w:cs="Arial"/>
          <w:sz w:val="18"/>
          <w:szCs w:val="18"/>
          <w:lang w:bidi="th-TH"/>
        </w:rPr>
      </w:pPr>
    </w:p>
    <w:p w14:paraId="0EA0D8AB" w14:textId="477FE1D9" w:rsidR="007E1D3A" w:rsidRPr="002B50A6" w:rsidRDefault="007E1D3A" w:rsidP="00ED7B9E">
      <w:pPr>
        <w:spacing w:after="0" w:line="240" w:lineRule="auto"/>
        <w:ind w:left="540"/>
        <w:jc w:val="thaiDistribute"/>
        <w:rPr>
          <w:rFonts w:eastAsia="Arial Unicode MS" w:cs="Arial"/>
          <w:sz w:val="18"/>
          <w:szCs w:val="18"/>
          <w:lang w:bidi="th-TH"/>
        </w:rPr>
      </w:pPr>
      <w:r w:rsidRPr="00B159CA">
        <w:rPr>
          <w:rFonts w:eastAsia="Arial Unicode MS" w:cs="Arial"/>
          <w:sz w:val="18"/>
          <w:szCs w:val="18"/>
          <w:lang w:bidi="th-TH"/>
        </w:rPr>
        <w:t xml:space="preserve">As at </w:t>
      </w:r>
      <w:r w:rsidR="000F7FCF" w:rsidRPr="00B159CA">
        <w:rPr>
          <w:rFonts w:eastAsia="Arial Unicode MS" w:cs="Arial"/>
          <w:sz w:val="18"/>
          <w:szCs w:val="18"/>
          <w:lang w:val="en-GB" w:bidi="th-TH"/>
        </w:rPr>
        <w:t>30 June</w:t>
      </w:r>
      <w:r w:rsidRPr="00B159CA">
        <w:rPr>
          <w:rFonts w:eastAsia="Arial Unicode MS" w:cs="Arial"/>
          <w:sz w:val="18"/>
          <w:szCs w:val="18"/>
          <w:lang w:bidi="th-TH"/>
        </w:rPr>
        <w:t xml:space="preserve"> </w:t>
      </w:r>
      <w:r w:rsidR="00B01505" w:rsidRPr="00B159CA">
        <w:rPr>
          <w:rFonts w:eastAsia="Arial Unicode MS" w:cs="Arial"/>
          <w:sz w:val="18"/>
          <w:szCs w:val="18"/>
          <w:lang w:val="en-GB" w:bidi="th-TH"/>
        </w:rPr>
        <w:t>2021</w:t>
      </w:r>
      <w:r w:rsidRPr="00B159CA">
        <w:rPr>
          <w:rFonts w:eastAsia="Arial Unicode MS" w:cs="Arial"/>
          <w:sz w:val="18"/>
          <w:szCs w:val="18"/>
          <w:lang w:bidi="th-TH"/>
        </w:rPr>
        <w:t>, the short-term borrowing from a subsidiary w</w:t>
      </w:r>
      <w:r w:rsidR="00C359DE" w:rsidRPr="00B159CA">
        <w:rPr>
          <w:rFonts w:eastAsia="Arial Unicode MS" w:cs="Arial"/>
          <w:sz w:val="18"/>
          <w:szCs w:val="18"/>
          <w:lang w:bidi="th-TH"/>
        </w:rPr>
        <w:t>as</w:t>
      </w:r>
      <w:r w:rsidRPr="00B159CA">
        <w:rPr>
          <w:rFonts w:eastAsia="Arial Unicode MS" w:cs="Arial"/>
          <w:sz w:val="18"/>
          <w:szCs w:val="18"/>
          <w:lang w:bidi="th-TH"/>
        </w:rPr>
        <w:t xml:space="preserve"> promissory notes amounting to Baht</w:t>
      </w:r>
      <w:r w:rsidR="00950CB5" w:rsidRPr="00B159CA">
        <w:rPr>
          <w:rFonts w:eastAsia="Arial Unicode MS" w:cs="Arial"/>
          <w:sz w:val="18"/>
          <w:szCs w:val="18"/>
          <w:lang w:bidi="th-TH"/>
        </w:rPr>
        <w:t xml:space="preserve"> </w:t>
      </w:r>
      <w:r w:rsidR="00C861B0" w:rsidRPr="002B50A6">
        <w:rPr>
          <w:rFonts w:eastAsia="Arial Unicode MS" w:cs="Arial"/>
          <w:sz w:val="18"/>
          <w:szCs w:val="18"/>
          <w:lang w:bidi="th-TH"/>
        </w:rPr>
        <w:t>3,831.44</w:t>
      </w:r>
      <w:r w:rsidR="00F21715" w:rsidRPr="002B50A6">
        <w:rPr>
          <w:rFonts w:eastAsia="Arial Unicode MS" w:cs="Arial"/>
          <w:sz w:val="18"/>
          <w:szCs w:val="18"/>
          <w:lang w:bidi="th-TH"/>
        </w:rPr>
        <w:t xml:space="preserve"> </w:t>
      </w:r>
      <w:r w:rsidRPr="002B50A6">
        <w:rPr>
          <w:rFonts w:eastAsia="Arial Unicode MS" w:cs="Arial"/>
          <w:sz w:val="18"/>
          <w:szCs w:val="18"/>
          <w:lang w:bidi="th-TH"/>
        </w:rPr>
        <w:t>million (</w:t>
      </w:r>
      <w:r w:rsidRPr="002B50A6">
        <w:rPr>
          <w:rFonts w:eastAsia="Arial Unicode MS" w:cs="Arial"/>
          <w:sz w:val="18"/>
          <w:szCs w:val="18"/>
          <w:lang w:val="en-GB" w:bidi="th-TH"/>
        </w:rPr>
        <w:t>31</w:t>
      </w:r>
      <w:r w:rsidRPr="002B50A6">
        <w:rPr>
          <w:rFonts w:eastAsia="Arial Unicode MS" w:cs="Arial"/>
          <w:sz w:val="18"/>
          <w:szCs w:val="18"/>
          <w:lang w:bidi="th-TH"/>
        </w:rPr>
        <w:t xml:space="preserve"> December </w:t>
      </w:r>
      <w:r w:rsidR="00B01505" w:rsidRPr="002B50A6">
        <w:rPr>
          <w:rFonts w:eastAsia="Arial Unicode MS" w:cs="Arial"/>
          <w:sz w:val="18"/>
          <w:szCs w:val="18"/>
          <w:lang w:val="en-GB" w:bidi="th-TH"/>
        </w:rPr>
        <w:t>2020</w:t>
      </w:r>
      <w:r w:rsidRPr="002B50A6">
        <w:rPr>
          <w:rFonts w:eastAsia="Arial Unicode MS" w:cs="Arial"/>
          <w:sz w:val="18"/>
          <w:szCs w:val="18"/>
          <w:lang w:bidi="th-TH"/>
        </w:rPr>
        <w:t xml:space="preserve">: Baht </w:t>
      </w:r>
      <w:r w:rsidR="0057096B" w:rsidRPr="002B50A6">
        <w:rPr>
          <w:rFonts w:eastAsia="Arial Unicode MS" w:cs="Arial"/>
          <w:sz w:val="18"/>
          <w:szCs w:val="18"/>
          <w:lang w:val="en-GB" w:bidi="th-TH"/>
        </w:rPr>
        <w:t>3,902.44</w:t>
      </w:r>
      <w:r w:rsidRPr="002B50A6">
        <w:rPr>
          <w:rFonts w:eastAsia="Arial Unicode MS" w:cs="Arial"/>
          <w:sz w:val="18"/>
          <w:szCs w:val="18"/>
          <w:lang w:bidi="th-TH"/>
        </w:rPr>
        <w:t xml:space="preserve"> million), bear</w:t>
      </w:r>
      <w:r w:rsidR="00BB3C5C" w:rsidRPr="002B50A6">
        <w:rPr>
          <w:rFonts w:eastAsia="Arial Unicode MS" w:cs="Arial"/>
          <w:sz w:val="18"/>
          <w:szCs w:val="18"/>
          <w:lang w:bidi="th-TH"/>
        </w:rPr>
        <w:t>ing</w:t>
      </w:r>
      <w:r w:rsidRPr="002B50A6">
        <w:rPr>
          <w:rFonts w:eastAsia="Arial Unicode MS" w:cs="Arial"/>
          <w:sz w:val="18"/>
          <w:szCs w:val="18"/>
          <w:lang w:bidi="th-TH"/>
        </w:rPr>
        <w:t xml:space="preserve"> the interest rate </w:t>
      </w:r>
      <w:r w:rsidR="00950CB5" w:rsidRPr="002B50A6">
        <w:rPr>
          <w:rFonts w:eastAsia="Arial Unicode MS" w:cs="Arial"/>
          <w:sz w:val="18"/>
          <w:szCs w:val="18"/>
          <w:lang w:bidi="th-TH"/>
        </w:rPr>
        <w:t>of</w:t>
      </w:r>
      <w:r w:rsidR="00C861B0" w:rsidRPr="002B50A6">
        <w:rPr>
          <w:rFonts w:eastAsia="Arial Unicode MS" w:cs="Arial"/>
          <w:sz w:val="18"/>
          <w:szCs w:val="18"/>
          <w:lang w:bidi="th-TH"/>
        </w:rPr>
        <w:t xml:space="preserve"> 3.25</w:t>
      </w:r>
      <w:r w:rsidR="00950CB5" w:rsidRPr="002B50A6">
        <w:rPr>
          <w:rFonts w:eastAsia="Arial Unicode MS" w:cs="Arial"/>
          <w:sz w:val="18"/>
          <w:szCs w:val="18"/>
          <w:lang w:bidi="th-TH"/>
        </w:rPr>
        <w:t xml:space="preserve">% </w:t>
      </w:r>
      <w:r w:rsidRPr="002B50A6">
        <w:rPr>
          <w:rFonts w:eastAsia="Arial Unicode MS" w:cs="Arial"/>
          <w:sz w:val="18"/>
          <w:szCs w:val="18"/>
          <w:lang w:bidi="th-TH"/>
        </w:rPr>
        <w:t xml:space="preserve">per annum </w:t>
      </w:r>
      <w:r w:rsidR="00012E4F" w:rsidRPr="002B50A6">
        <w:rPr>
          <w:rFonts w:eastAsia="Arial Unicode MS" w:cs="Arial"/>
          <w:sz w:val="18"/>
          <w:szCs w:val="18"/>
          <w:lang w:bidi="th-TH"/>
        </w:rPr>
        <w:br/>
      </w:r>
      <w:r w:rsidRPr="002B50A6">
        <w:rPr>
          <w:rFonts w:eastAsia="Arial Unicode MS" w:cs="Arial"/>
          <w:sz w:val="18"/>
          <w:szCs w:val="18"/>
          <w:lang w:bidi="th-TH"/>
        </w:rPr>
        <w:t>(</w:t>
      </w:r>
      <w:r w:rsidRPr="002B50A6">
        <w:rPr>
          <w:rFonts w:eastAsia="Arial Unicode MS" w:cs="Arial"/>
          <w:sz w:val="18"/>
          <w:szCs w:val="18"/>
          <w:lang w:val="en-GB" w:bidi="th-TH"/>
        </w:rPr>
        <w:t>31</w:t>
      </w:r>
      <w:r w:rsidRPr="002B50A6">
        <w:rPr>
          <w:rFonts w:eastAsia="Arial Unicode MS" w:cs="Arial"/>
          <w:sz w:val="18"/>
          <w:szCs w:val="18"/>
          <w:lang w:bidi="th-TH"/>
        </w:rPr>
        <w:t xml:space="preserve"> December </w:t>
      </w:r>
      <w:r w:rsidR="00B01505" w:rsidRPr="002B50A6">
        <w:rPr>
          <w:rFonts w:eastAsia="Arial Unicode MS" w:cs="Arial"/>
          <w:sz w:val="18"/>
          <w:szCs w:val="18"/>
          <w:lang w:val="en-GB" w:bidi="th-TH"/>
        </w:rPr>
        <w:t>2020</w:t>
      </w:r>
      <w:r w:rsidRPr="002B50A6">
        <w:rPr>
          <w:rFonts w:eastAsia="Arial Unicode MS" w:cs="Arial"/>
          <w:sz w:val="18"/>
          <w:szCs w:val="18"/>
          <w:lang w:bidi="th-TH"/>
        </w:rPr>
        <w:t xml:space="preserve">: </w:t>
      </w:r>
      <w:r w:rsidR="0057096B" w:rsidRPr="002B50A6">
        <w:rPr>
          <w:rFonts w:eastAsia="Arial Unicode MS" w:cs="Arial"/>
          <w:sz w:val="18"/>
          <w:szCs w:val="18"/>
          <w:lang w:bidi="th-TH"/>
        </w:rPr>
        <w:t>3.25</w:t>
      </w:r>
      <w:r w:rsidRPr="002B50A6">
        <w:rPr>
          <w:rFonts w:eastAsia="Arial Unicode MS" w:cs="Arial"/>
          <w:sz w:val="18"/>
          <w:szCs w:val="18"/>
          <w:lang w:bidi="th-TH"/>
        </w:rPr>
        <w:t xml:space="preserve">% per annum). The </w:t>
      </w:r>
      <w:r w:rsidR="00012E4F" w:rsidRPr="002B50A6">
        <w:rPr>
          <w:rFonts w:eastAsia="Arial Unicode MS" w:cs="Arial"/>
          <w:sz w:val="18"/>
          <w:lang w:val="en-GB" w:bidi="th-TH"/>
        </w:rPr>
        <w:t>re</w:t>
      </w:r>
      <w:r w:rsidRPr="002B50A6">
        <w:rPr>
          <w:rFonts w:eastAsia="Arial Unicode MS" w:cs="Arial"/>
          <w:sz w:val="18"/>
          <w:szCs w:val="18"/>
          <w:lang w:bidi="th-TH"/>
        </w:rPr>
        <w:t xml:space="preserve">payment term is </w:t>
      </w:r>
      <w:proofErr w:type="spellStart"/>
      <w:r w:rsidRPr="002B50A6">
        <w:rPr>
          <w:rFonts w:eastAsia="Arial Unicode MS" w:cs="Arial"/>
          <w:sz w:val="18"/>
          <w:szCs w:val="18"/>
          <w:lang w:bidi="th-TH"/>
        </w:rPr>
        <w:t>dued</w:t>
      </w:r>
      <w:proofErr w:type="spellEnd"/>
      <w:r w:rsidRPr="002B50A6">
        <w:rPr>
          <w:rFonts w:eastAsia="Arial Unicode MS" w:cs="Arial"/>
          <w:sz w:val="18"/>
          <w:szCs w:val="18"/>
          <w:lang w:bidi="th-TH"/>
        </w:rPr>
        <w:t xml:space="preserve"> at call.</w:t>
      </w:r>
    </w:p>
    <w:p w14:paraId="4BA4CB39" w14:textId="25E2CC33" w:rsidR="007E1D3A" w:rsidRPr="00B159CA" w:rsidRDefault="007E1D3A" w:rsidP="00ED7B9E">
      <w:pPr>
        <w:spacing w:after="0" w:line="240" w:lineRule="auto"/>
        <w:ind w:left="540"/>
        <w:jc w:val="thaiDistribute"/>
        <w:rPr>
          <w:rFonts w:eastAsia="Arial Unicode MS" w:cs="Arial"/>
          <w:color w:val="CF4A02"/>
          <w:sz w:val="18"/>
          <w:szCs w:val="18"/>
          <w:lang w:bidi="th-TH"/>
        </w:rPr>
      </w:pPr>
    </w:p>
    <w:p w14:paraId="0C151EE7" w14:textId="47366FA1" w:rsidR="007E1D3A" w:rsidRPr="00B159CA" w:rsidRDefault="00DF6C78" w:rsidP="00714293">
      <w:pPr>
        <w:pStyle w:val="ListParagraph"/>
        <w:spacing w:after="0" w:line="240" w:lineRule="auto"/>
        <w:ind w:left="540" w:hanging="540"/>
        <w:jc w:val="both"/>
        <w:rPr>
          <w:rFonts w:eastAsia="Arial Unicode MS" w:cs="Arial"/>
          <w:b/>
          <w:bCs/>
          <w:color w:val="CF4A02"/>
          <w:sz w:val="18"/>
          <w:szCs w:val="18"/>
          <w:lang w:bidi="th-TH"/>
        </w:rPr>
      </w:pPr>
      <w:r w:rsidRPr="00B159CA">
        <w:rPr>
          <w:rFonts w:eastAsia="Arial Unicode MS" w:cs="Arial"/>
          <w:b/>
          <w:bCs/>
          <w:color w:val="CF4A02"/>
          <w:sz w:val="18"/>
          <w:szCs w:val="18"/>
          <w:lang w:bidi="th-TH"/>
        </w:rPr>
        <w:t>f</w:t>
      </w:r>
      <w:r w:rsidR="00714293" w:rsidRPr="00B159CA">
        <w:rPr>
          <w:rFonts w:eastAsia="Arial Unicode MS" w:cs="Arial"/>
          <w:b/>
          <w:bCs/>
          <w:color w:val="CF4A02"/>
          <w:sz w:val="18"/>
          <w:szCs w:val="18"/>
          <w:lang w:bidi="th-TH"/>
        </w:rPr>
        <w:t>)</w:t>
      </w:r>
      <w:r w:rsidR="00714293" w:rsidRPr="00B159CA">
        <w:rPr>
          <w:rFonts w:eastAsia="Arial Unicode MS" w:cs="Arial"/>
          <w:b/>
          <w:bCs/>
          <w:color w:val="CF4A02"/>
          <w:sz w:val="18"/>
          <w:szCs w:val="18"/>
          <w:lang w:bidi="th-TH"/>
        </w:rPr>
        <w:tab/>
      </w:r>
      <w:r w:rsidR="007E1D3A" w:rsidRPr="00B159CA">
        <w:rPr>
          <w:rFonts w:eastAsia="Arial Unicode MS" w:cs="Arial"/>
          <w:b/>
          <w:bCs/>
          <w:color w:val="CF4A02"/>
          <w:sz w:val="18"/>
          <w:szCs w:val="18"/>
          <w:lang w:bidi="th-TH"/>
        </w:rPr>
        <w:t>Key management compensation</w:t>
      </w:r>
    </w:p>
    <w:p w14:paraId="214F4B8D" w14:textId="605A0CAA" w:rsidR="007E1D3A" w:rsidRPr="00B159CA" w:rsidRDefault="007E1D3A" w:rsidP="00B159CA">
      <w:pPr>
        <w:spacing w:after="0" w:line="240" w:lineRule="auto"/>
        <w:ind w:left="540"/>
        <w:jc w:val="both"/>
        <w:rPr>
          <w:rFonts w:eastAsia="Arial Unicode MS" w:cs="Arial"/>
          <w:sz w:val="18"/>
          <w:szCs w:val="18"/>
          <w:lang w:bidi="th-TH"/>
        </w:rPr>
      </w:pPr>
    </w:p>
    <w:p w14:paraId="6ACE4B06" w14:textId="77777777" w:rsidR="00A01480" w:rsidRPr="00B159CA" w:rsidRDefault="00A01480" w:rsidP="00B159CA">
      <w:pPr>
        <w:spacing w:after="0" w:line="240" w:lineRule="auto"/>
        <w:ind w:left="540"/>
        <w:jc w:val="both"/>
        <w:rPr>
          <w:rFonts w:eastAsia="Arial Unicode MS" w:cs="Arial"/>
          <w:sz w:val="18"/>
          <w:szCs w:val="18"/>
          <w:lang w:bidi="th-TH"/>
        </w:rPr>
      </w:pPr>
      <w:r w:rsidRPr="00B159CA">
        <w:rPr>
          <w:rFonts w:eastAsia="Arial Unicode MS" w:cs="Arial"/>
          <w:sz w:val="18"/>
          <w:szCs w:val="18"/>
          <w:lang w:bidi="th-TH"/>
        </w:rPr>
        <w:t>The compensation paid or payable to key management are as follows:</w:t>
      </w:r>
    </w:p>
    <w:p w14:paraId="07211A26" w14:textId="77777777" w:rsidR="00A01480" w:rsidRPr="00B159CA" w:rsidRDefault="00A01480" w:rsidP="00B159CA">
      <w:pPr>
        <w:spacing w:after="0" w:line="240" w:lineRule="auto"/>
        <w:ind w:left="540"/>
        <w:jc w:val="both"/>
        <w:rPr>
          <w:rFonts w:eastAsia="Arial Unicode MS" w:cs="Arial"/>
          <w:sz w:val="18"/>
          <w:szCs w:val="18"/>
          <w:lang w:bidi="th-TH"/>
        </w:rPr>
      </w:pPr>
    </w:p>
    <w:tbl>
      <w:tblPr>
        <w:tblW w:w="9018" w:type="dxa"/>
        <w:tblInd w:w="558" w:type="dxa"/>
        <w:tblLayout w:type="fixed"/>
        <w:tblLook w:val="04A0" w:firstRow="1" w:lastRow="0" w:firstColumn="1" w:lastColumn="0" w:noHBand="0" w:noVBand="1"/>
      </w:tblPr>
      <w:tblGrid>
        <w:gridCol w:w="3546"/>
        <w:gridCol w:w="1368"/>
        <w:gridCol w:w="1368"/>
        <w:gridCol w:w="1368"/>
        <w:gridCol w:w="1368"/>
      </w:tblGrid>
      <w:tr w:rsidR="00A01480" w:rsidRPr="00B159CA" w14:paraId="7A96FAA0" w14:textId="77777777" w:rsidTr="00B159CA">
        <w:tc>
          <w:tcPr>
            <w:tcW w:w="3546" w:type="dxa"/>
            <w:shd w:val="clear" w:color="auto" w:fill="auto"/>
          </w:tcPr>
          <w:p w14:paraId="1BF4C5C0" w14:textId="77777777" w:rsidR="00A01480" w:rsidRPr="00B159CA" w:rsidRDefault="00A01480" w:rsidP="001663CA">
            <w:pPr>
              <w:spacing w:after="0" w:line="240" w:lineRule="auto"/>
              <w:ind w:left="-29" w:firstLine="6"/>
              <w:rPr>
                <w:rFonts w:cs="Arial"/>
                <w:b/>
                <w:bCs/>
                <w:sz w:val="18"/>
                <w:szCs w:val="18"/>
              </w:rPr>
            </w:pPr>
          </w:p>
        </w:tc>
        <w:tc>
          <w:tcPr>
            <w:tcW w:w="2736" w:type="dxa"/>
            <w:gridSpan w:val="2"/>
            <w:tcBorders>
              <w:top w:val="single" w:sz="4" w:space="0" w:color="auto"/>
              <w:bottom w:val="single" w:sz="4" w:space="0" w:color="auto"/>
            </w:tcBorders>
            <w:shd w:val="clear" w:color="auto" w:fill="auto"/>
          </w:tcPr>
          <w:p w14:paraId="18531518" w14:textId="77777777" w:rsidR="00A01480" w:rsidRPr="00B159CA" w:rsidRDefault="00A01480" w:rsidP="001663CA">
            <w:pPr>
              <w:spacing w:after="0" w:line="240" w:lineRule="auto"/>
              <w:ind w:left="-40" w:right="-72"/>
              <w:jc w:val="center"/>
              <w:rPr>
                <w:rFonts w:cs="Arial"/>
                <w:b/>
                <w:bCs/>
                <w:sz w:val="18"/>
                <w:szCs w:val="18"/>
              </w:rPr>
            </w:pPr>
            <w:r w:rsidRPr="00B159CA">
              <w:rPr>
                <w:rFonts w:cs="Arial"/>
                <w:b/>
                <w:bCs/>
                <w:sz w:val="18"/>
                <w:szCs w:val="18"/>
              </w:rPr>
              <w:t>Consolidated</w:t>
            </w:r>
          </w:p>
          <w:p w14:paraId="465CF1FD" w14:textId="77777777" w:rsidR="00A01480" w:rsidRPr="00B159CA" w:rsidRDefault="00A01480" w:rsidP="001663CA">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6BC608E" w14:textId="77777777" w:rsidR="00A01480" w:rsidRPr="00B159CA" w:rsidRDefault="00A01480" w:rsidP="001663CA">
            <w:pPr>
              <w:spacing w:after="0" w:line="240" w:lineRule="auto"/>
              <w:ind w:left="-40" w:right="-72"/>
              <w:jc w:val="center"/>
              <w:rPr>
                <w:rFonts w:cs="Arial"/>
                <w:b/>
                <w:bCs/>
                <w:sz w:val="18"/>
                <w:szCs w:val="18"/>
              </w:rPr>
            </w:pPr>
            <w:r w:rsidRPr="00B159CA">
              <w:rPr>
                <w:rFonts w:cs="Arial"/>
                <w:b/>
                <w:bCs/>
                <w:sz w:val="18"/>
                <w:szCs w:val="18"/>
              </w:rPr>
              <w:t>Separate</w:t>
            </w:r>
          </w:p>
          <w:p w14:paraId="33D12C23" w14:textId="77777777" w:rsidR="00A01480" w:rsidRPr="00B159CA" w:rsidRDefault="00A01480" w:rsidP="001663CA">
            <w:pPr>
              <w:spacing w:after="0" w:line="240" w:lineRule="auto"/>
              <w:ind w:left="-40" w:right="-72"/>
              <w:jc w:val="center"/>
              <w:rPr>
                <w:rFonts w:cs="Arial"/>
                <w:b/>
                <w:bCs/>
                <w:sz w:val="18"/>
                <w:szCs w:val="18"/>
                <w:cs/>
                <w:lang w:bidi="th-TH"/>
              </w:rPr>
            </w:pPr>
            <w:r w:rsidRPr="00B159CA">
              <w:rPr>
                <w:rFonts w:cs="Arial"/>
                <w:b/>
                <w:bCs/>
                <w:sz w:val="18"/>
                <w:szCs w:val="18"/>
              </w:rPr>
              <w:t>financial information</w:t>
            </w:r>
          </w:p>
        </w:tc>
      </w:tr>
      <w:tr w:rsidR="00A01480" w:rsidRPr="00B159CA" w14:paraId="6101B4AB" w14:textId="77777777" w:rsidTr="00B159CA">
        <w:tc>
          <w:tcPr>
            <w:tcW w:w="3546" w:type="dxa"/>
            <w:shd w:val="clear" w:color="auto" w:fill="auto"/>
          </w:tcPr>
          <w:p w14:paraId="0D19CA02" w14:textId="01A70D98" w:rsidR="00A01480" w:rsidRPr="00B159CA" w:rsidRDefault="00A01480" w:rsidP="001663CA">
            <w:pPr>
              <w:spacing w:after="0" w:line="240" w:lineRule="auto"/>
              <w:ind w:left="-29" w:firstLine="6"/>
              <w:rPr>
                <w:rFonts w:cs="Arial"/>
                <w:b/>
                <w:bCs/>
                <w:sz w:val="18"/>
                <w:szCs w:val="18"/>
              </w:rPr>
            </w:pPr>
            <w:r w:rsidRPr="00B159CA">
              <w:rPr>
                <w:rFonts w:cs="Arial"/>
                <w:b/>
                <w:bCs/>
                <w:sz w:val="18"/>
                <w:szCs w:val="18"/>
              </w:rPr>
              <w:t>For the three-month period</w:t>
            </w:r>
            <w:r w:rsidR="00E7147E">
              <w:rPr>
                <w:rFonts w:cs="Arial"/>
                <w:b/>
                <w:bCs/>
                <w:sz w:val="18"/>
                <w:szCs w:val="18"/>
              </w:rPr>
              <w:t>s</w:t>
            </w:r>
            <w:r w:rsidRPr="00B159CA">
              <w:rPr>
                <w:rFonts w:cs="Arial"/>
                <w:b/>
                <w:bCs/>
                <w:sz w:val="18"/>
                <w:szCs w:val="18"/>
              </w:rPr>
              <w:t xml:space="preserve"> </w:t>
            </w:r>
            <w:r w:rsidR="00ED7B9E" w:rsidRPr="00B159CA">
              <w:rPr>
                <w:rFonts w:cs="Arial"/>
                <w:b/>
                <w:bCs/>
                <w:sz w:val="18"/>
                <w:szCs w:val="18"/>
              </w:rPr>
              <w:t>ended</w:t>
            </w:r>
          </w:p>
        </w:tc>
        <w:tc>
          <w:tcPr>
            <w:tcW w:w="1368" w:type="dxa"/>
            <w:tcBorders>
              <w:top w:val="single" w:sz="4" w:space="0" w:color="auto"/>
            </w:tcBorders>
            <w:shd w:val="clear" w:color="auto" w:fill="auto"/>
          </w:tcPr>
          <w:p w14:paraId="31676833"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67152C37"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lang w:val="en-GB"/>
              </w:rPr>
              <w:t>2020</w:t>
            </w:r>
          </w:p>
        </w:tc>
        <w:tc>
          <w:tcPr>
            <w:tcW w:w="1368" w:type="dxa"/>
            <w:tcBorders>
              <w:top w:val="single" w:sz="4" w:space="0" w:color="auto"/>
            </w:tcBorders>
            <w:shd w:val="clear" w:color="auto" w:fill="auto"/>
          </w:tcPr>
          <w:p w14:paraId="324E22F5"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7A9FD6D5"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lang w:val="en-GB"/>
              </w:rPr>
              <w:t>2020</w:t>
            </w:r>
          </w:p>
        </w:tc>
      </w:tr>
      <w:tr w:rsidR="00A01480" w:rsidRPr="00B159CA" w14:paraId="45940190" w14:textId="77777777" w:rsidTr="00B159CA">
        <w:tc>
          <w:tcPr>
            <w:tcW w:w="3546" w:type="dxa"/>
            <w:shd w:val="clear" w:color="auto" w:fill="auto"/>
          </w:tcPr>
          <w:p w14:paraId="197CF7BD" w14:textId="67BC50AB" w:rsidR="00A01480" w:rsidRPr="00B159CA" w:rsidRDefault="00A01480" w:rsidP="001663CA">
            <w:pPr>
              <w:spacing w:after="0" w:line="240" w:lineRule="auto"/>
              <w:ind w:left="-29" w:firstLine="6"/>
              <w:rPr>
                <w:rFonts w:cs="Arial"/>
                <w:b/>
                <w:bCs/>
                <w:sz w:val="18"/>
                <w:szCs w:val="18"/>
              </w:rPr>
            </w:pPr>
            <w:r w:rsidRPr="00B159CA">
              <w:rPr>
                <w:rFonts w:cs="Arial"/>
                <w:b/>
                <w:bCs/>
                <w:sz w:val="18"/>
                <w:szCs w:val="18"/>
              </w:rPr>
              <w:t xml:space="preserve">   </w:t>
            </w:r>
            <w:r w:rsidRPr="00B159CA">
              <w:rPr>
                <w:rFonts w:cs="Arial"/>
                <w:b/>
                <w:bCs/>
                <w:sz w:val="18"/>
                <w:szCs w:val="18"/>
                <w:lang w:val="en-GB"/>
              </w:rPr>
              <w:t>30 June</w:t>
            </w:r>
          </w:p>
        </w:tc>
        <w:tc>
          <w:tcPr>
            <w:tcW w:w="1368" w:type="dxa"/>
            <w:tcBorders>
              <w:bottom w:val="single" w:sz="4" w:space="0" w:color="auto"/>
            </w:tcBorders>
            <w:shd w:val="clear" w:color="auto" w:fill="auto"/>
          </w:tcPr>
          <w:p w14:paraId="6A38CB8C"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1FE5BB6A"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4B538728"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5E74E577" w14:textId="77777777" w:rsidR="00A01480" w:rsidRPr="00B159CA" w:rsidRDefault="00A01480" w:rsidP="001663CA">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A01480" w:rsidRPr="00B159CA" w14:paraId="47E8260C" w14:textId="77777777" w:rsidTr="00B159CA">
        <w:tc>
          <w:tcPr>
            <w:tcW w:w="3546" w:type="dxa"/>
            <w:shd w:val="clear" w:color="auto" w:fill="auto"/>
          </w:tcPr>
          <w:p w14:paraId="5A0CCA67" w14:textId="77777777" w:rsidR="00A01480" w:rsidRPr="00B159CA" w:rsidRDefault="00A01480" w:rsidP="001663CA">
            <w:pPr>
              <w:spacing w:after="0" w:line="240" w:lineRule="auto"/>
              <w:ind w:left="-29" w:firstLine="6"/>
              <w:rPr>
                <w:rFonts w:cs="Arial"/>
                <w:b/>
                <w:bCs/>
                <w:sz w:val="18"/>
                <w:szCs w:val="18"/>
              </w:rPr>
            </w:pPr>
          </w:p>
        </w:tc>
        <w:tc>
          <w:tcPr>
            <w:tcW w:w="1368" w:type="dxa"/>
            <w:tcBorders>
              <w:top w:val="single" w:sz="4" w:space="0" w:color="auto"/>
            </w:tcBorders>
            <w:shd w:val="clear" w:color="auto" w:fill="FAFAFA"/>
          </w:tcPr>
          <w:p w14:paraId="37BDAA22" w14:textId="77777777" w:rsidR="00A01480" w:rsidRPr="00B159CA" w:rsidRDefault="00A01480" w:rsidP="001663CA">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234B698" w14:textId="77777777" w:rsidR="00A01480" w:rsidRPr="00B159CA" w:rsidRDefault="00A01480" w:rsidP="001663CA">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3B4D8956" w14:textId="77777777" w:rsidR="00A01480" w:rsidRPr="00B159CA" w:rsidRDefault="00A01480" w:rsidP="001663CA">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289A70DA" w14:textId="77777777" w:rsidR="00A01480" w:rsidRPr="00B159CA" w:rsidRDefault="00A01480" w:rsidP="001663CA">
            <w:pPr>
              <w:spacing w:after="0" w:line="240" w:lineRule="auto"/>
              <w:ind w:left="-40" w:right="-72"/>
              <w:jc w:val="right"/>
              <w:rPr>
                <w:rFonts w:cs="Arial"/>
                <w:b/>
                <w:bCs/>
                <w:sz w:val="18"/>
                <w:szCs w:val="18"/>
              </w:rPr>
            </w:pPr>
          </w:p>
        </w:tc>
      </w:tr>
      <w:tr w:rsidR="00A01480" w:rsidRPr="00B159CA" w14:paraId="399B3586" w14:textId="77777777" w:rsidTr="00B159CA">
        <w:tc>
          <w:tcPr>
            <w:tcW w:w="3546" w:type="dxa"/>
            <w:shd w:val="clear" w:color="auto" w:fill="auto"/>
          </w:tcPr>
          <w:p w14:paraId="300885CF" w14:textId="77777777" w:rsidR="00A01480" w:rsidRPr="00B159CA" w:rsidRDefault="00A01480" w:rsidP="00A01480">
            <w:pPr>
              <w:spacing w:after="0" w:line="240" w:lineRule="auto"/>
              <w:ind w:left="-29" w:firstLine="6"/>
              <w:rPr>
                <w:rFonts w:cs="Arial"/>
                <w:sz w:val="18"/>
                <w:szCs w:val="18"/>
              </w:rPr>
            </w:pPr>
            <w:r w:rsidRPr="00B159CA">
              <w:rPr>
                <w:rFonts w:cs="Arial"/>
                <w:sz w:val="18"/>
                <w:szCs w:val="18"/>
              </w:rPr>
              <w:t>Salaries and other short-term</w:t>
            </w:r>
          </w:p>
          <w:p w14:paraId="52021BCF" w14:textId="77777777" w:rsidR="00A01480" w:rsidRPr="00B159CA" w:rsidRDefault="00A01480" w:rsidP="00A01480">
            <w:pPr>
              <w:spacing w:after="0" w:line="240" w:lineRule="auto"/>
              <w:ind w:left="-29" w:firstLine="6"/>
              <w:rPr>
                <w:rFonts w:cs="Arial"/>
                <w:sz w:val="18"/>
                <w:szCs w:val="18"/>
              </w:rPr>
            </w:pPr>
            <w:r w:rsidRPr="00B159CA">
              <w:rPr>
                <w:rFonts w:cs="Arial"/>
                <w:sz w:val="18"/>
                <w:szCs w:val="18"/>
              </w:rPr>
              <w:t xml:space="preserve">   employee benefits</w:t>
            </w:r>
          </w:p>
        </w:tc>
        <w:tc>
          <w:tcPr>
            <w:tcW w:w="1368" w:type="dxa"/>
            <w:shd w:val="clear" w:color="auto" w:fill="FAFAFA"/>
            <w:vAlign w:val="bottom"/>
          </w:tcPr>
          <w:p w14:paraId="35F1A439" w14:textId="17A7BBE5" w:rsidR="00A01480"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rPr>
              <w:t>35,698</w:t>
            </w:r>
          </w:p>
        </w:tc>
        <w:tc>
          <w:tcPr>
            <w:tcW w:w="1368" w:type="dxa"/>
            <w:shd w:val="clear" w:color="auto" w:fill="auto"/>
            <w:vAlign w:val="bottom"/>
          </w:tcPr>
          <w:p w14:paraId="1235F840" w14:textId="5054F7D1"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54,666</w:t>
            </w:r>
          </w:p>
        </w:tc>
        <w:tc>
          <w:tcPr>
            <w:tcW w:w="1368" w:type="dxa"/>
            <w:shd w:val="clear" w:color="auto" w:fill="FAFAFA"/>
          </w:tcPr>
          <w:p w14:paraId="219A6E01" w14:textId="77777777" w:rsidR="00A01480" w:rsidRPr="00B159CA" w:rsidRDefault="00A01480" w:rsidP="00A01480">
            <w:pPr>
              <w:spacing w:after="0" w:line="240" w:lineRule="auto"/>
              <w:ind w:left="-40" w:right="-72"/>
              <w:jc w:val="right"/>
              <w:rPr>
                <w:rFonts w:eastAsia="Arial Unicode MS" w:cs="Arial"/>
                <w:sz w:val="18"/>
                <w:szCs w:val="18"/>
              </w:rPr>
            </w:pPr>
          </w:p>
          <w:p w14:paraId="3B81650D" w14:textId="39A34080" w:rsidR="00DD2373"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rPr>
              <w:t>16,357</w:t>
            </w:r>
          </w:p>
        </w:tc>
        <w:tc>
          <w:tcPr>
            <w:tcW w:w="1368" w:type="dxa"/>
            <w:shd w:val="clear" w:color="auto" w:fill="auto"/>
          </w:tcPr>
          <w:p w14:paraId="63C65CEA" w14:textId="77777777" w:rsidR="00A01480" w:rsidRPr="00B159CA" w:rsidRDefault="00A01480" w:rsidP="00A01480">
            <w:pPr>
              <w:spacing w:after="0" w:line="240" w:lineRule="auto"/>
              <w:ind w:left="-40" w:right="-72"/>
              <w:jc w:val="right"/>
              <w:rPr>
                <w:rFonts w:eastAsia="Arial Unicode MS" w:cs="Arial"/>
                <w:sz w:val="18"/>
                <w:szCs w:val="18"/>
              </w:rPr>
            </w:pPr>
          </w:p>
          <w:p w14:paraId="6E0E673B" w14:textId="4BE764C8"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28,206</w:t>
            </w:r>
          </w:p>
        </w:tc>
      </w:tr>
      <w:tr w:rsidR="00A01480" w:rsidRPr="00B159CA" w14:paraId="51A09F22" w14:textId="77777777" w:rsidTr="00B159CA">
        <w:tc>
          <w:tcPr>
            <w:tcW w:w="3546" w:type="dxa"/>
            <w:shd w:val="clear" w:color="auto" w:fill="auto"/>
          </w:tcPr>
          <w:p w14:paraId="12612F86" w14:textId="77777777" w:rsidR="00A01480" w:rsidRPr="00B159CA" w:rsidRDefault="00A01480" w:rsidP="00A01480">
            <w:pPr>
              <w:spacing w:after="0" w:line="240" w:lineRule="auto"/>
              <w:ind w:left="-29" w:firstLine="6"/>
              <w:rPr>
                <w:rFonts w:cs="Arial"/>
                <w:sz w:val="18"/>
                <w:szCs w:val="18"/>
              </w:rPr>
            </w:pPr>
            <w:r w:rsidRPr="00B159CA">
              <w:rPr>
                <w:rFonts w:cs="Arial"/>
                <w:sz w:val="18"/>
                <w:szCs w:val="18"/>
              </w:rPr>
              <w:t>Other long-term benefits</w:t>
            </w:r>
          </w:p>
        </w:tc>
        <w:tc>
          <w:tcPr>
            <w:tcW w:w="1368" w:type="dxa"/>
            <w:shd w:val="clear" w:color="auto" w:fill="FAFAFA"/>
            <w:vAlign w:val="bottom"/>
          </w:tcPr>
          <w:p w14:paraId="3568D2FD" w14:textId="1248EE29" w:rsidR="00A01480"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rPr>
              <w:t>7,336</w:t>
            </w:r>
          </w:p>
        </w:tc>
        <w:tc>
          <w:tcPr>
            <w:tcW w:w="1368" w:type="dxa"/>
            <w:shd w:val="clear" w:color="auto" w:fill="auto"/>
            <w:vAlign w:val="bottom"/>
          </w:tcPr>
          <w:p w14:paraId="11730D4E" w14:textId="07123C74"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8,669</w:t>
            </w:r>
          </w:p>
        </w:tc>
        <w:tc>
          <w:tcPr>
            <w:tcW w:w="1368" w:type="dxa"/>
            <w:shd w:val="clear" w:color="auto" w:fill="FAFAFA"/>
          </w:tcPr>
          <w:p w14:paraId="05D21134" w14:textId="3860761C" w:rsidR="00A01480"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rPr>
              <w:t>373</w:t>
            </w:r>
          </w:p>
        </w:tc>
        <w:tc>
          <w:tcPr>
            <w:tcW w:w="1368" w:type="dxa"/>
            <w:shd w:val="clear" w:color="auto" w:fill="auto"/>
          </w:tcPr>
          <w:p w14:paraId="66EA9D47" w14:textId="33D8BB8E"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1,035</w:t>
            </w:r>
          </w:p>
        </w:tc>
      </w:tr>
      <w:tr w:rsidR="00A01480" w:rsidRPr="00B159CA" w14:paraId="538F4093" w14:textId="77777777" w:rsidTr="00B159CA">
        <w:tc>
          <w:tcPr>
            <w:tcW w:w="3546" w:type="dxa"/>
            <w:shd w:val="clear" w:color="auto" w:fill="auto"/>
          </w:tcPr>
          <w:p w14:paraId="1A05BC3D" w14:textId="77777777" w:rsidR="00A01480" w:rsidRPr="00B159CA" w:rsidRDefault="00A01480" w:rsidP="00A01480">
            <w:pPr>
              <w:spacing w:after="0" w:line="240" w:lineRule="auto"/>
              <w:ind w:left="-29" w:firstLine="6"/>
              <w:rPr>
                <w:rFonts w:cs="Arial"/>
                <w:sz w:val="18"/>
                <w:szCs w:val="18"/>
              </w:rPr>
            </w:pPr>
            <w:r w:rsidRPr="00B159CA">
              <w:rPr>
                <w:rFonts w:cs="Arial"/>
                <w:sz w:val="18"/>
                <w:szCs w:val="18"/>
              </w:rPr>
              <w:t>Share-based payments</w:t>
            </w:r>
          </w:p>
        </w:tc>
        <w:tc>
          <w:tcPr>
            <w:tcW w:w="1368" w:type="dxa"/>
            <w:tcBorders>
              <w:bottom w:val="single" w:sz="4" w:space="0" w:color="auto"/>
            </w:tcBorders>
            <w:shd w:val="clear" w:color="auto" w:fill="FAFAFA"/>
          </w:tcPr>
          <w:p w14:paraId="69131E50" w14:textId="0C421827" w:rsidR="00A01480"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cs/>
                <w:lang w:bidi="th-TH"/>
              </w:rPr>
              <w:t>1</w:t>
            </w:r>
            <w:r w:rsidRPr="00B159CA">
              <w:rPr>
                <w:rFonts w:eastAsia="Arial Unicode MS" w:cs="Arial"/>
                <w:sz w:val="18"/>
                <w:szCs w:val="18"/>
              </w:rPr>
              <w:t>,</w:t>
            </w:r>
            <w:r w:rsidRPr="00B159CA">
              <w:rPr>
                <w:rFonts w:eastAsia="Arial Unicode MS" w:cs="Arial"/>
                <w:sz w:val="18"/>
                <w:szCs w:val="18"/>
                <w:cs/>
                <w:lang w:bidi="th-TH"/>
              </w:rPr>
              <w:t>757</w:t>
            </w:r>
          </w:p>
        </w:tc>
        <w:tc>
          <w:tcPr>
            <w:tcW w:w="1368" w:type="dxa"/>
            <w:tcBorders>
              <w:bottom w:val="single" w:sz="4" w:space="0" w:color="auto"/>
            </w:tcBorders>
            <w:shd w:val="clear" w:color="auto" w:fill="auto"/>
          </w:tcPr>
          <w:p w14:paraId="1D7EDF12" w14:textId="1C9FFF7E"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lang w:bidi="th-TH"/>
              </w:rPr>
              <w:t>6,388</w:t>
            </w:r>
          </w:p>
        </w:tc>
        <w:tc>
          <w:tcPr>
            <w:tcW w:w="1368" w:type="dxa"/>
            <w:tcBorders>
              <w:bottom w:val="single" w:sz="4" w:space="0" w:color="auto"/>
            </w:tcBorders>
            <w:shd w:val="clear" w:color="auto" w:fill="FAFAFA"/>
          </w:tcPr>
          <w:p w14:paraId="2740809E" w14:textId="047184EC" w:rsidR="00A01480"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rPr>
              <w:t>741</w:t>
            </w:r>
          </w:p>
        </w:tc>
        <w:tc>
          <w:tcPr>
            <w:tcW w:w="1368" w:type="dxa"/>
            <w:tcBorders>
              <w:bottom w:val="single" w:sz="4" w:space="0" w:color="auto"/>
            </w:tcBorders>
            <w:shd w:val="clear" w:color="auto" w:fill="auto"/>
          </w:tcPr>
          <w:p w14:paraId="70930762" w14:textId="03CB702C"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2,697</w:t>
            </w:r>
          </w:p>
        </w:tc>
      </w:tr>
      <w:tr w:rsidR="00A01480" w:rsidRPr="00B159CA" w14:paraId="6EDAF241" w14:textId="77777777" w:rsidTr="00B159CA">
        <w:tc>
          <w:tcPr>
            <w:tcW w:w="3546" w:type="dxa"/>
            <w:shd w:val="clear" w:color="auto" w:fill="auto"/>
          </w:tcPr>
          <w:p w14:paraId="39AD188D" w14:textId="77777777" w:rsidR="00A01480" w:rsidRPr="00B159CA" w:rsidRDefault="00A01480" w:rsidP="00A01480">
            <w:pPr>
              <w:spacing w:after="0" w:line="240" w:lineRule="auto"/>
              <w:ind w:left="-29" w:firstLine="6"/>
              <w:rPr>
                <w:rFonts w:cs="Arial"/>
                <w:sz w:val="18"/>
                <w:szCs w:val="18"/>
              </w:rPr>
            </w:pPr>
          </w:p>
        </w:tc>
        <w:tc>
          <w:tcPr>
            <w:tcW w:w="1368" w:type="dxa"/>
            <w:tcBorders>
              <w:top w:val="single" w:sz="4" w:space="0" w:color="auto"/>
            </w:tcBorders>
            <w:shd w:val="clear" w:color="auto" w:fill="FAFAFA"/>
          </w:tcPr>
          <w:p w14:paraId="4093A833"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BA8713C"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080CFA4B"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4EACD82" w14:textId="77777777" w:rsidR="00A01480" w:rsidRPr="00B159CA" w:rsidRDefault="00A01480" w:rsidP="00A01480">
            <w:pPr>
              <w:spacing w:after="0" w:line="240" w:lineRule="auto"/>
              <w:ind w:left="-40" w:right="-72"/>
              <w:jc w:val="right"/>
              <w:rPr>
                <w:rFonts w:eastAsia="Arial Unicode MS" w:cs="Arial"/>
                <w:sz w:val="18"/>
                <w:szCs w:val="18"/>
              </w:rPr>
            </w:pPr>
          </w:p>
        </w:tc>
      </w:tr>
      <w:tr w:rsidR="00A01480" w:rsidRPr="00B159CA" w14:paraId="3107DFB2" w14:textId="77777777" w:rsidTr="00B159CA">
        <w:tc>
          <w:tcPr>
            <w:tcW w:w="3546" w:type="dxa"/>
            <w:shd w:val="clear" w:color="auto" w:fill="auto"/>
          </w:tcPr>
          <w:p w14:paraId="608C9588" w14:textId="77777777" w:rsidR="00A01480" w:rsidRPr="00B159CA" w:rsidRDefault="00A01480" w:rsidP="00A01480">
            <w:pPr>
              <w:spacing w:after="0" w:line="240" w:lineRule="auto"/>
              <w:ind w:left="-29" w:firstLine="6"/>
              <w:rPr>
                <w:rFonts w:cs="Arial"/>
                <w:sz w:val="18"/>
                <w:szCs w:val="18"/>
              </w:rPr>
            </w:pPr>
            <w:r w:rsidRPr="00B159CA">
              <w:rPr>
                <w:rFonts w:cs="Arial"/>
                <w:sz w:val="18"/>
                <w:szCs w:val="18"/>
              </w:rPr>
              <w:t>Total</w:t>
            </w:r>
          </w:p>
        </w:tc>
        <w:tc>
          <w:tcPr>
            <w:tcW w:w="1368" w:type="dxa"/>
            <w:tcBorders>
              <w:bottom w:val="single" w:sz="4" w:space="0" w:color="auto"/>
            </w:tcBorders>
            <w:shd w:val="clear" w:color="auto" w:fill="FAFAFA"/>
          </w:tcPr>
          <w:p w14:paraId="0C516E3B" w14:textId="7C9685FB" w:rsidR="00A01480" w:rsidRPr="00B159CA" w:rsidRDefault="00DD2373" w:rsidP="00A01480">
            <w:pPr>
              <w:spacing w:after="0" w:line="240" w:lineRule="auto"/>
              <w:ind w:left="-40" w:right="-72"/>
              <w:jc w:val="right"/>
              <w:rPr>
                <w:rFonts w:eastAsia="Arial Unicode MS" w:cs="Arial"/>
                <w:b/>
                <w:bCs/>
                <w:noProof/>
                <w:sz w:val="18"/>
                <w:szCs w:val="18"/>
              </w:rPr>
            </w:pPr>
            <w:r w:rsidRPr="00B159CA">
              <w:rPr>
                <w:rFonts w:eastAsia="Arial Unicode MS" w:cs="Arial"/>
                <w:b/>
                <w:bCs/>
                <w:noProof/>
                <w:sz w:val="18"/>
                <w:szCs w:val="18"/>
              </w:rPr>
              <w:t>44,791</w:t>
            </w:r>
          </w:p>
        </w:tc>
        <w:tc>
          <w:tcPr>
            <w:tcW w:w="1368" w:type="dxa"/>
            <w:tcBorders>
              <w:bottom w:val="single" w:sz="4" w:space="0" w:color="auto"/>
            </w:tcBorders>
            <w:shd w:val="clear" w:color="auto" w:fill="auto"/>
          </w:tcPr>
          <w:p w14:paraId="2AFE8F86" w14:textId="2E9AE7E8" w:rsidR="00A01480" w:rsidRPr="00B159CA" w:rsidRDefault="00A01480" w:rsidP="00A01480">
            <w:pPr>
              <w:spacing w:after="0" w:line="240" w:lineRule="auto"/>
              <w:ind w:left="-40" w:right="-72"/>
              <w:jc w:val="right"/>
              <w:rPr>
                <w:rFonts w:eastAsia="Arial Unicode MS" w:cs="Arial"/>
                <w:b/>
                <w:bCs/>
                <w:sz w:val="18"/>
                <w:szCs w:val="18"/>
              </w:rPr>
            </w:pPr>
            <w:r w:rsidRPr="00B159CA">
              <w:rPr>
                <w:rFonts w:eastAsia="Arial Unicode MS" w:cs="Arial"/>
                <w:b/>
                <w:bCs/>
                <w:noProof/>
                <w:sz w:val="18"/>
                <w:szCs w:val="18"/>
              </w:rPr>
              <w:fldChar w:fldCharType="begin"/>
            </w:r>
            <w:r w:rsidRPr="00B159CA">
              <w:rPr>
                <w:rFonts w:eastAsia="Arial Unicode MS" w:cs="Arial"/>
                <w:b/>
                <w:bCs/>
                <w:noProof/>
                <w:sz w:val="18"/>
                <w:szCs w:val="18"/>
              </w:rPr>
              <w:instrText xml:space="preserve"> =SUM(ABOVE) </w:instrText>
            </w:r>
            <w:r w:rsidRPr="00B159CA">
              <w:rPr>
                <w:rFonts w:eastAsia="Arial Unicode MS" w:cs="Arial"/>
                <w:b/>
                <w:bCs/>
                <w:noProof/>
                <w:sz w:val="18"/>
                <w:szCs w:val="18"/>
              </w:rPr>
              <w:fldChar w:fldCharType="separate"/>
            </w:r>
            <w:r w:rsidRPr="00B159CA">
              <w:rPr>
                <w:rFonts w:eastAsia="Arial Unicode MS" w:cs="Arial"/>
                <w:b/>
                <w:bCs/>
                <w:noProof/>
                <w:sz w:val="18"/>
                <w:szCs w:val="18"/>
              </w:rPr>
              <w:t>69,723</w:t>
            </w:r>
            <w:r w:rsidRPr="00B159CA">
              <w:rPr>
                <w:rFonts w:eastAsia="Arial Unicode MS" w:cs="Arial"/>
                <w:b/>
                <w:bCs/>
                <w:noProof/>
                <w:sz w:val="18"/>
                <w:szCs w:val="18"/>
              </w:rPr>
              <w:fldChar w:fldCharType="end"/>
            </w:r>
          </w:p>
        </w:tc>
        <w:tc>
          <w:tcPr>
            <w:tcW w:w="1368" w:type="dxa"/>
            <w:tcBorders>
              <w:bottom w:val="single" w:sz="4" w:space="0" w:color="auto"/>
            </w:tcBorders>
            <w:shd w:val="clear" w:color="auto" w:fill="FAFAFA"/>
          </w:tcPr>
          <w:p w14:paraId="02D4C31A" w14:textId="039AF4EA" w:rsidR="00A01480" w:rsidRPr="00B159CA" w:rsidRDefault="00DD2373" w:rsidP="00A01480">
            <w:pPr>
              <w:spacing w:after="0" w:line="240" w:lineRule="auto"/>
              <w:ind w:left="-40" w:right="-72"/>
              <w:jc w:val="right"/>
              <w:rPr>
                <w:rFonts w:eastAsia="Arial Unicode MS" w:cs="Arial"/>
                <w:b/>
                <w:bCs/>
                <w:sz w:val="18"/>
                <w:szCs w:val="18"/>
              </w:rPr>
            </w:pPr>
            <w:r w:rsidRPr="00B159CA">
              <w:rPr>
                <w:rFonts w:eastAsia="Arial Unicode MS" w:cs="Arial"/>
                <w:b/>
                <w:bCs/>
                <w:sz w:val="18"/>
                <w:szCs w:val="18"/>
              </w:rPr>
              <w:t>17,471</w:t>
            </w:r>
          </w:p>
        </w:tc>
        <w:tc>
          <w:tcPr>
            <w:tcW w:w="1368" w:type="dxa"/>
            <w:tcBorders>
              <w:bottom w:val="single" w:sz="4" w:space="0" w:color="auto"/>
            </w:tcBorders>
            <w:shd w:val="clear" w:color="auto" w:fill="auto"/>
          </w:tcPr>
          <w:p w14:paraId="374D717F" w14:textId="566A250F" w:rsidR="00A01480" w:rsidRPr="00B159CA" w:rsidRDefault="00A01480" w:rsidP="00A01480">
            <w:pPr>
              <w:spacing w:after="0" w:line="240" w:lineRule="auto"/>
              <w:ind w:left="-40" w:right="-72"/>
              <w:jc w:val="right"/>
              <w:rPr>
                <w:rFonts w:eastAsia="Arial Unicode MS" w:cs="Arial"/>
                <w:b/>
                <w:bCs/>
                <w:sz w:val="18"/>
                <w:szCs w:val="18"/>
              </w:rPr>
            </w:pPr>
            <w:r w:rsidRPr="00B159CA">
              <w:rPr>
                <w:rFonts w:eastAsia="Arial Unicode MS" w:cs="Arial"/>
                <w:b/>
                <w:bCs/>
                <w:sz w:val="18"/>
                <w:szCs w:val="18"/>
              </w:rPr>
              <w:fldChar w:fldCharType="begin"/>
            </w:r>
            <w:r w:rsidRPr="00B159CA">
              <w:rPr>
                <w:rFonts w:eastAsia="Arial Unicode MS" w:cs="Arial"/>
                <w:b/>
                <w:bCs/>
                <w:sz w:val="18"/>
                <w:szCs w:val="18"/>
              </w:rPr>
              <w:instrText xml:space="preserve"> =SUM(above) </w:instrText>
            </w:r>
            <w:r w:rsidRPr="00B159CA">
              <w:rPr>
                <w:rFonts w:eastAsia="Arial Unicode MS" w:cs="Arial"/>
                <w:b/>
                <w:bCs/>
                <w:sz w:val="18"/>
                <w:szCs w:val="18"/>
              </w:rPr>
              <w:fldChar w:fldCharType="separate"/>
            </w:r>
            <w:r w:rsidRPr="00B159CA">
              <w:rPr>
                <w:rFonts w:eastAsia="Arial Unicode MS" w:cs="Arial"/>
                <w:b/>
                <w:bCs/>
                <w:noProof/>
                <w:sz w:val="18"/>
                <w:szCs w:val="18"/>
              </w:rPr>
              <w:t>31,938</w:t>
            </w:r>
            <w:r w:rsidRPr="00B159CA">
              <w:rPr>
                <w:rFonts w:eastAsia="Arial Unicode MS" w:cs="Arial"/>
                <w:b/>
                <w:bCs/>
                <w:sz w:val="18"/>
                <w:szCs w:val="18"/>
              </w:rPr>
              <w:fldChar w:fldCharType="end"/>
            </w:r>
          </w:p>
        </w:tc>
      </w:tr>
    </w:tbl>
    <w:p w14:paraId="3C502CAA" w14:textId="77777777" w:rsidR="00A01480" w:rsidRPr="00B159CA" w:rsidRDefault="00A01480" w:rsidP="00B159CA">
      <w:pPr>
        <w:spacing w:after="0" w:line="240" w:lineRule="auto"/>
        <w:ind w:left="540"/>
        <w:jc w:val="both"/>
        <w:rPr>
          <w:rFonts w:eastAsia="Arial Unicode MS" w:cs="Arial"/>
          <w:sz w:val="18"/>
          <w:szCs w:val="18"/>
          <w:lang w:bidi="th-TH"/>
        </w:rPr>
      </w:pPr>
    </w:p>
    <w:p w14:paraId="168B6F9A" w14:textId="7E451506" w:rsidR="00D920C4" w:rsidRPr="00B159CA" w:rsidRDefault="00D920C4" w:rsidP="00B159CA">
      <w:pPr>
        <w:spacing w:after="0" w:line="240" w:lineRule="auto"/>
        <w:ind w:left="540"/>
        <w:jc w:val="both"/>
        <w:rPr>
          <w:rFonts w:eastAsia="Arial Unicode MS" w:cs="Arial"/>
          <w:sz w:val="18"/>
          <w:szCs w:val="18"/>
          <w:lang w:bidi="th-TH"/>
        </w:rPr>
      </w:pPr>
    </w:p>
    <w:tbl>
      <w:tblPr>
        <w:tblW w:w="9018" w:type="dxa"/>
        <w:tblInd w:w="558" w:type="dxa"/>
        <w:tblLayout w:type="fixed"/>
        <w:tblLook w:val="04A0" w:firstRow="1" w:lastRow="0" w:firstColumn="1" w:lastColumn="0" w:noHBand="0" w:noVBand="1"/>
      </w:tblPr>
      <w:tblGrid>
        <w:gridCol w:w="3546"/>
        <w:gridCol w:w="1368"/>
        <w:gridCol w:w="1368"/>
        <w:gridCol w:w="1368"/>
        <w:gridCol w:w="1368"/>
      </w:tblGrid>
      <w:tr w:rsidR="00D920C4" w:rsidRPr="00B159CA" w14:paraId="7F268F9C" w14:textId="77777777" w:rsidTr="00B159CA">
        <w:tc>
          <w:tcPr>
            <w:tcW w:w="3546" w:type="dxa"/>
            <w:shd w:val="clear" w:color="auto" w:fill="auto"/>
          </w:tcPr>
          <w:p w14:paraId="4D5E3FB1" w14:textId="77777777" w:rsidR="00D920C4" w:rsidRPr="00B159CA" w:rsidRDefault="00D920C4" w:rsidP="00691CB6">
            <w:pPr>
              <w:spacing w:after="0" w:line="240" w:lineRule="auto"/>
              <w:ind w:left="-29" w:firstLine="6"/>
              <w:rPr>
                <w:rFonts w:cs="Arial"/>
                <w:b/>
                <w:bCs/>
                <w:sz w:val="18"/>
                <w:szCs w:val="18"/>
              </w:rPr>
            </w:pPr>
          </w:p>
        </w:tc>
        <w:tc>
          <w:tcPr>
            <w:tcW w:w="2736" w:type="dxa"/>
            <w:gridSpan w:val="2"/>
            <w:tcBorders>
              <w:top w:val="single" w:sz="4" w:space="0" w:color="auto"/>
              <w:bottom w:val="single" w:sz="4" w:space="0" w:color="auto"/>
            </w:tcBorders>
            <w:shd w:val="clear" w:color="auto" w:fill="auto"/>
          </w:tcPr>
          <w:p w14:paraId="33BE50DA" w14:textId="77777777" w:rsidR="00D920C4" w:rsidRPr="00B159CA" w:rsidRDefault="00D920C4" w:rsidP="00691CB6">
            <w:pPr>
              <w:spacing w:after="0" w:line="240" w:lineRule="auto"/>
              <w:ind w:left="-40" w:right="-72"/>
              <w:jc w:val="center"/>
              <w:rPr>
                <w:rFonts w:cs="Arial"/>
                <w:b/>
                <w:bCs/>
                <w:sz w:val="18"/>
                <w:szCs w:val="18"/>
              </w:rPr>
            </w:pPr>
            <w:r w:rsidRPr="00B159CA">
              <w:rPr>
                <w:rFonts w:cs="Arial"/>
                <w:b/>
                <w:bCs/>
                <w:sz w:val="18"/>
                <w:szCs w:val="18"/>
              </w:rPr>
              <w:t>Consolidated</w:t>
            </w:r>
          </w:p>
          <w:p w14:paraId="27309616" w14:textId="77777777" w:rsidR="00D920C4" w:rsidRPr="00B159CA" w:rsidRDefault="00D920C4" w:rsidP="00691CB6">
            <w:pPr>
              <w:spacing w:after="0" w:line="240" w:lineRule="auto"/>
              <w:ind w:left="-40" w:right="-72"/>
              <w:jc w:val="center"/>
              <w:rPr>
                <w:rFonts w:cs="Arial"/>
                <w:b/>
                <w:bCs/>
                <w:sz w:val="18"/>
                <w:szCs w:val="18"/>
              </w:rPr>
            </w:pPr>
            <w:r w:rsidRPr="00B159CA">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DFA8A22" w14:textId="77777777" w:rsidR="00D920C4" w:rsidRPr="00B159CA" w:rsidRDefault="00D920C4" w:rsidP="00691CB6">
            <w:pPr>
              <w:spacing w:after="0" w:line="240" w:lineRule="auto"/>
              <w:ind w:left="-40" w:right="-72"/>
              <w:jc w:val="center"/>
              <w:rPr>
                <w:rFonts w:cs="Arial"/>
                <w:b/>
                <w:bCs/>
                <w:sz w:val="18"/>
                <w:szCs w:val="18"/>
              </w:rPr>
            </w:pPr>
            <w:r w:rsidRPr="00B159CA">
              <w:rPr>
                <w:rFonts w:cs="Arial"/>
                <w:b/>
                <w:bCs/>
                <w:sz w:val="18"/>
                <w:szCs w:val="18"/>
              </w:rPr>
              <w:t>Separate</w:t>
            </w:r>
          </w:p>
          <w:p w14:paraId="5F920068" w14:textId="77777777" w:rsidR="00D920C4" w:rsidRPr="00B159CA" w:rsidRDefault="00D920C4" w:rsidP="00691CB6">
            <w:pPr>
              <w:spacing w:after="0" w:line="240" w:lineRule="auto"/>
              <w:ind w:left="-40" w:right="-72"/>
              <w:jc w:val="center"/>
              <w:rPr>
                <w:rFonts w:cs="Arial"/>
                <w:b/>
                <w:bCs/>
                <w:sz w:val="18"/>
                <w:szCs w:val="18"/>
                <w:cs/>
                <w:lang w:bidi="th-TH"/>
              </w:rPr>
            </w:pPr>
            <w:r w:rsidRPr="00B159CA">
              <w:rPr>
                <w:rFonts w:cs="Arial"/>
                <w:b/>
                <w:bCs/>
                <w:sz w:val="18"/>
                <w:szCs w:val="18"/>
              </w:rPr>
              <w:t>financial information</w:t>
            </w:r>
          </w:p>
        </w:tc>
      </w:tr>
      <w:tr w:rsidR="00D920C4" w:rsidRPr="00B159CA" w14:paraId="551D7818" w14:textId="77777777" w:rsidTr="00B159CA">
        <w:tc>
          <w:tcPr>
            <w:tcW w:w="3546" w:type="dxa"/>
            <w:shd w:val="clear" w:color="auto" w:fill="auto"/>
          </w:tcPr>
          <w:p w14:paraId="05606137" w14:textId="00C13D84" w:rsidR="00D920C4" w:rsidRPr="00B159CA" w:rsidRDefault="00D920C4" w:rsidP="00691CB6">
            <w:pPr>
              <w:spacing w:after="0" w:line="240" w:lineRule="auto"/>
              <w:ind w:left="-29" w:firstLine="6"/>
              <w:rPr>
                <w:rFonts w:cs="Arial"/>
                <w:b/>
                <w:bCs/>
                <w:sz w:val="18"/>
                <w:szCs w:val="18"/>
              </w:rPr>
            </w:pPr>
            <w:r w:rsidRPr="00B159CA">
              <w:rPr>
                <w:rFonts w:cs="Arial"/>
                <w:b/>
                <w:bCs/>
                <w:sz w:val="18"/>
                <w:szCs w:val="18"/>
              </w:rPr>
              <w:t xml:space="preserve">For the </w:t>
            </w:r>
            <w:r w:rsidR="000F7FCF" w:rsidRPr="00B159CA">
              <w:rPr>
                <w:rFonts w:cs="Arial"/>
                <w:b/>
                <w:bCs/>
                <w:sz w:val="18"/>
                <w:szCs w:val="18"/>
              </w:rPr>
              <w:t>six-month</w:t>
            </w:r>
            <w:r w:rsidRPr="00B159CA">
              <w:rPr>
                <w:rFonts w:cs="Arial"/>
                <w:b/>
                <w:bCs/>
                <w:sz w:val="18"/>
                <w:szCs w:val="18"/>
              </w:rPr>
              <w:t xml:space="preserve"> period</w:t>
            </w:r>
            <w:r w:rsidR="00E7147E">
              <w:rPr>
                <w:rFonts w:cs="Arial"/>
                <w:b/>
                <w:bCs/>
                <w:sz w:val="18"/>
                <w:szCs w:val="18"/>
              </w:rPr>
              <w:t>s</w:t>
            </w:r>
            <w:r w:rsidRPr="00B159CA">
              <w:rPr>
                <w:rFonts w:cs="Arial"/>
                <w:b/>
                <w:bCs/>
                <w:sz w:val="18"/>
                <w:szCs w:val="18"/>
              </w:rPr>
              <w:t xml:space="preserve"> </w:t>
            </w:r>
            <w:r w:rsidR="00ED7B9E" w:rsidRPr="00B159CA">
              <w:rPr>
                <w:rFonts w:cs="Arial"/>
                <w:b/>
                <w:bCs/>
                <w:sz w:val="18"/>
                <w:szCs w:val="18"/>
              </w:rPr>
              <w:t>ended</w:t>
            </w:r>
          </w:p>
        </w:tc>
        <w:tc>
          <w:tcPr>
            <w:tcW w:w="1368" w:type="dxa"/>
            <w:tcBorders>
              <w:top w:val="single" w:sz="4" w:space="0" w:color="auto"/>
            </w:tcBorders>
            <w:shd w:val="clear" w:color="auto" w:fill="auto"/>
          </w:tcPr>
          <w:p w14:paraId="5D7E331A" w14:textId="3E0B16C0" w:rsidR="00D920C4" w:rsidRPr="00B159CA" w:rsidRDefault="00B01505" w:rsidP="00691CB6">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4D7B4828" w14:textId="50F50016" w:rsidR="00D920C4" w:rsidRPr="00B159CA" w:rsidRDefault="00B01505" w:rsidP="00691CB6">
            <w:pPr>
              <w:spacing w:after="0" w:line="240" w:lineRule="auto"/>
              <w:ind w:left="-40" w:right="-72"/>
              <w:jc w:val="right"/>
              <w:rPr>
                <w:rFonts w:cs="Arial"/>
                <w:b/>
                <w:bCs/>
                <w:sz w:val="18"/>
                <w:szCs w:val="18"/>
              </w:rPr>
            </w:pPr>
            <w:r w:rsidRPr="00B159CA">
              <w:rPr>
                <w:rFonts w:cs="Arial"/>
                <w:b/>
                <w:bCs/>
                <w:sz w:val="18"/>
                <w:szCs w:val="18"/>
                <w:lang w:val="en-GB"/>
              </w:rPr>
              <w:t>2020</w:t>
            </w:r>
          </w:p>
        </w:tc>
        <w:tc>
          <w:tcPr>
            <w:tcW w:w="1368" w:type="dxa"/>
            <w:tcBorders>
              <w:top w:val="single" w:sz="4" w:space="0" w:color="auto"/>
            </w:tcBorders>
            <w:shd w:val="clear" w:color="auto" w:fill="auto"/>
          </w:tcPr>
          <w:p w14:paraId="0D8C0CF6" w14:textId="7889279C" w:rsidR="00D920C4" w:rsidRPr="00B159CA" w:rsidRDefault="00B01505" w:rsidP="00691CB6">
            <w:pPr>
              <w:spacing w:after="0" w:line="240" w:lineRule="auto"/>
              <w:ind w:left="-40" w:right="-72"/>
              <w:jc w:val="right"/>
              <w:rPr>
                <w:rFonts w:cs="Arial"/>
                <w:b/>
                <w:bCs/>
                <w:sz w:val="18"/>
                <w:szCs w:val="18"/>
              </w:rPr>
            </w:pPr>
            <w:r w:rsidRPr="00B159CA">
              <w:rPr>
                <w:rFonts w:cs="Arial"/>
                <w:b/>
                <w:bCs/>
                <w:sz w:val="18"/>
                <w:szCs w:val="18"/>
                <w:lang w:val="en-GB"/>
              </w:rPr>
              <w:t>2021</w:t>
            </w:r>
          </w:p>
        </w:tc>
        <w:tc>
          <w:tcPr>
            <w:tcW w:w="1368" w:type="dxa"/>
            <w:tcBorders>
              <w:top w:val="single" w:sz="4" w:space="0" w:color="auto"/>
            </w:tcBorders>
            <w:shd w:val="clear" w:color="auto" w:fill="auto"/>
          </w:tcPr>
          <w:p w14:paraId="50D9F875" w14:textId="493B1327" w:rsidR="00D920C4" w:rsidRPr="00B159CA" w:rsidRDefault="00B01505" w:rsidP="00691CB6">
            <w:pPr>
              <w:spacing w:after="0" w:line="240" w:lineRule="auto"/>
              <w:ind w:left="-40" w:right="-72"/>
              <w:jc w:val="right"/>
              <w:rPr>
                <w:rFonts w:cs="Arial"/>
                <w:b/>
                <w:bCs/>
                <w:sz w:val="18"/>
                <w:szCs w:val="18"/>
              </w:rPr>
            </w:pPr>
            <w:r w:rsidRPr="00B159CA">
              <w:rPr>
                <w:rFonts w:cs="Arial"/>
                <w:b/>
                <w:bCs/>
                <w:sz w:val="18"/>
                <w:szCs w:val="18"/>
                <w:lang w:val="en-GB"/>
              </w:rPr>
              <w:t>2020</w:t>
            </w:r>
          </w:p>
        </w:tc>
      </w:tr>
      <w:tr w:rsidR="00D920C4" w:rsidRPr="00B159CA" w14:paraId="341E3251" w14:textId="77777777" w:rsidTr="00B159CA">
        <w:tc>
          <w:tcPr>
            <w:tcW w:w="3546" w:type="dxa"/>
            <w:shd w:val="clear" w:color="auto" w:fill="auto"/>
          </w:tcPr>
          <w:p w14:paraId="66951785" w14:textId="10625930" w:rsidR="00D920C4" w:rsidRPr="00B159CA" w:rsidRDefault="00D920C4" w:rsidP="00691CB6">
            <w:pPr>
              <w:spacing w:after="0" w:line="240" w:lineRule="auto"/>
              <w:ind w:left="-29" w:firstLine="6"/>
              <w:rPr>
                <w:rFonts w:cs="Arial"/>
                <w:b/>
                <w:bCs/>
                <w:sz w:val="18"/>
                <w:szCs w:val="18"/>
              </w:rPr>
            </w:pPr>
            <w:r w:rsidRPr="00B159CA">
              <w:rPr>
                <w:rFonts w:cs="Arial"/>
                <w:b/>
                <w:bCs/>
                <w:sz w:val="18"/>
                <w:szCs w:val="18"/>
              </w:rPr>
              <w:t xml:space="preserve">   </w:t>
            </w:r>
            <w:r w:rsidR="000F7FCF" w:rsidRPr="00B159CA">
              <w:rPr>
                <w:rFonts w:cs="Arial"/>
                <w:b/>
                <w:bCs/>
                <w:sz w:val="18"/>
                <w:szCs w:val="18"/>
                <w:lang w:val="en-GB"/>
              </w:rPr>
              <w:t>30 June</w:t>
            </w:r>
          </w:p>
        </w:tc>
        <w:tc>
          <w:tcPr>
            <w:tcW w:w="1368" w:type="dxa"/>
            <w:tcBorders>
              <w:bottom w:val="single" w:sz="4" w:space="0" w:color="auto"/>
            </w:tcBorders>
            <w:shd w:val="clear" w:color="auto" w:fill="auto"/>
          </w:tcPr>
          <w:p w14:paraId="00B42B40" w14:textId="77777777" w:rsidR="00D920C4" w:rsidRPr="00B159CA" w:rsidRDefault="00D920C4" w:rsidP="00691CB6">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1AEBF93D" w14:textId="77777777" w:rsidR="00D920C4" w:rsidRPr="00B159CA" w:rsidRDefault="00D920C4" w:rsidP="00691CB6">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69C55B78" w14:textId="77777777" w:rsidR="00D920C4" w:rsidRPr="00B159CA" w:rsidRDefault="00D920C4" w:rsidP="00691CB6">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c>
          <w:tcPr>
            <w:tcW w:w="1368" w:type="dxa"/>
            <w:tcBorders>
              <w:bottom w:val="single" w:sz="4" w:space="0" w:color="auto"/>
            </w:tcBorders>
            <w:shd w:val="clear" w:color="auto" w:fill="auto"/>
          </w:tcPr>
          <w:p w14:paraId="53530CC8" w14:textId="77777777" w:rsidR="00D920C4" w:rsidRPr="00B159CA" w:rsidRDefault="00D920C4" w:rsidP="00691CB6">
            <w:pPr>
              <w:spacing w:after="0" w:line="240" w:lineRule="auto"/>
              <w:ind w:left="-40" w:right="-72"/>
              <w:jc w:val="right"/>
              <w:rPr>
                <w:rFonts w:cs="Arial"/>
                <w:b/>
                <w:bCs/>
                <w:sz w:val="18"/>
                <w:szCs w:val="18"/>
              </w:rPr>
            </w:pPr>
            <w:r w:rsidRPr="00B159CA">
              <w:rPr>
                <w:rFonts w:cs="Arial"/>
                <w:b/>
                <w:bCs/>
                <w:sz w:val="18"/>
                <w:szCs w:val="18"/>
              </w:rPr>
              <w:t>Baht’</w:t>
            </w:r>
            <w:r w:rsidRPr="00B159CA">
              <w:rPr>
                <w:rFonts w:cs="Arial"/>
                <w:b/>
                <w:bCs/>
                <w:sz w:val="18"/>
                <w:szCs w:val="18"/>
                <w:lang w:val="en-GB"/>
              </w:rPr>
              <w:t>000</w:t>
            </w:r>
          </w:p>
        </w:tc>
      </w:tr>
      <w:tr w:rsidR="00D920C4" w:rsidRPr="00B159CA" w14:paraId="29AA0A87" w14:textId="77777777" w:rsidTr="00B159CA">
        <w:tc>
          <w:tcPr>
            <w:tcW w:w="3546" w:type="dxa"/>
            <w:shd w:val="clear" w:color="auto" w:fill="auto"/>
          </w:tcPr>
          <w:p w14:paraId="057D2938" w14:textId="77777777" w:rsidR="00D920C4" w:rsidRPr="00B159CA" w:rsidRDefault="00D920C4" w:rsidP="00691CB6">
            <w:pPr>
              <w:spacing w:after="0" w:line="240" w:lineRule="auto"/>
              <w:ind w:left="-29" w:firstLine="6"/>
              <w:rPr>
                <w:rFonts w:cs="Arial"/>
                <w:b/>
                <w:bCs/>
                <w:sz w:val="18"/>
                <w:szCs w:val="18"/>
              </w:rPr>
            </w:pPr>
          </w:p>
        </w:tc>
        <w:tc>
          <w:tcPr>
            <w:tcW w:w="1368" w:type="dxa"/>
            <w:tcBorders>
              <w:top w:val="single" w:sz="4" w:space="0" w:color="auto"/>
            </w:tcBorders>
            <w:shd w:val="clear" w:color="auto" w:fill="FAFAFA"/>
          </w:tcPr>
          <w:p w14:paraId="2DA2EA04" w14:textId="77777777" w:rsidR="00D920C4" w:rsidRPr="00B159CA"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5DF8566C" w14:textId="77777777" w:rsidR="00D920C4" w:rsidRPr="00B159CA"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B184534" w14:textId="77777777" w:rsidR="00D920C4" w:rsidRPr="00B159CA"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D2398D0" w14:textId="77777777" w:rsidR="00D920C4" w:rsidRPr="00B159CA" w:rsidRDefault="00D920C4" w:rsidP="00691CB6">
            <w:pPr>
              <w:spacing w:after="0" w:line="240" w:lineRule="auto"/>
              <w:ind w:left="-40" w:right="-72"/>
              <w:jc w:val="right"/>
              <w:rPr>
                <w:rFonts w:cs="Arial"/>
                <w:b/>
                <w:bCs/>
                <w:sz w:val="18"/>
                <w:szCs w:val="18"/>
              </w:rPr>
            </w:pPr>
          </w:p>
        </w:tc>
      </w:tr>
      <w:tr w:rsidR="00A01480" w:rsidRPr="00B159CA" w14:paraId="770807CE" w14:textId="77777777" w:rsidTr="00B159CA">
        <w:tc>
          <w:tcPr>
            <w:tcW w:w="3546" w:type="dxa"/>
            <w:shd w:val="clear" w:color="auto" w:fill="auto"/>
          </w:tcPr>
          <w:p w14:paraId="7B62A1E6" w14:textId="77777777" w:rsidR="00A01480" w:rsidRPr="00B159CA" w:rsidRDefault="00A01480" w:rsidP="00A01480">
            <w:pPr>
              <w:spacing w:after="0" w:line="240" w:lineRule="auto"/>
              <w:ind w:left="-29" w:firstLine="6"/>
              <w:rPr>
                <w:rFonts w:cs="Arial"/>
                <w:sz w:val="18"/>
                <w:szCs w:val="18"/>
              </w:rPr>
            </w:pPr>
            <w:r w:rsidRPr="00B159CA">
              <w:rPr>
                <w:rFonts w:cs="Arial"/>
                <w:sz w:val="18"/>
                <w:szCs w:val="18"/>
              </w:rPr>
              <w:t>Salaries and other short-term</w:t>
            </w:r>
          </w:p>
          <w:p w14:paraId="11E9F1FD" w14:textId="77777777" w:rsidR="00A01480" w:rsidRPr="00B159CA" w:rsidRDefault="00A01480" w:rsidP="00A01480">
            <w:pPr>
              <w:spacing w:after="0" w:line="240" w:lineRule="auto"/>
              <w:ind w:left="-29" w:firstLine="6"/>
              <w:rPr>
                <w:rFonts w:cs="Arial"/>
                <w:sz w:val="18"/>
                <w:szCs w:val="18"/>
              </w:rPr>
            </w:pPr>
            <w:r w:rsidRPr="00B159CA">
              <w:rPr>
                <w:rFonts w:cs="Arial"/>
                <w:sz w:val="18"/>
                <w:szCs w:val="18"/>
              </w:rPr>
              <w:t xml:space="preserve">   employee benefits</w:t>
            </w:r>
          </w:p>
        </w:tc>
        <w:tc>
          <w:tcPr>
            <w:tcW w:w="1368" w:type="dxa"/>
            <w:shd w:val="clear" w:color="auto" w:fill="FAFAFA"/>
            <w:vAlign w:val="bottom"/>
          </w:tcPr>
          <w:p w14:paraId="56F52D15" w14:textId="51F24F34" w:rsidR="00A01480"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rPr>
              <w:t>78,785</w:t>
            </w:r>
          </w:p>
        </w:tc>
        <w:tc>
          <w:tcPr>
            <w:tcW w:w="1368" w:type="dxa"/>
            <w:shd w:val="clear" w:color="auto" w:fill="auto"/>
            <w:vAlign w:val="bottom"/>
          </w:tcPr>
          <w:p w14:paraId="16CF64FC" w14:textId="77ACF173"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lang w:bidi="th-TH"/>
              </w:rPr>
              <w:t>127,599</w:t>
            </w:r>
          </w:p>
        </w:tc>
        <w:tc>
          <w:tcPr>
            <w:tcW w:w="1368" w:type="dxa"/>
            <w:shd w:val="clear" w:color="auto" w:fill="FAFAFA"/>
          </w:tcPr>
          <w:p w14:paraId="111312A2" w14:textId="77777777" w:rsidR="00A01480" w:rsidRPr="00B159CA" w:rsidRDefault="00A01480" w:rsidP="00A01480">
            <w:pPr>
              <w:spacing w:after="0" w:line="240" w:lineRule="auto"/>
              <w:ind w:left="-40" w:right="-72"/>
              <w:jc w:val="right"/>
              <w:rPr>
                <w:rFonts w:eastAsia="Arial Unicode MS" w:cs="Arial"/>
                <w:sz w:val="18"/>
                <w:szCs w:val="18"/>
              </w:rPr>
            </w:pPr>
          </w:p>
          <w:p w14:paraId="2D61CFAB" w14:textId="5F1E4325" w:rsidR="00DD2373"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rPr>
              <w:t>37,670</w:t>
            </w:r>
          </w:p>
        </w:tc>
        <w:tc>
          <w:tcPr>
            <w:tcW w:w="1368" w:type="dxa"/>
            <w:shd w:val="clear" w:color="auto" w:fill="auto"/>
          </w:tcPr>
          <w:p w14:paraId="3D58FF7B" w14:textId="77777777" w:rsidR="00A01480" w:rsidRPr="00B159CA" w:rsidRDefault="00A01480" w:rsidP="00A01480">
            <w:pPr>
              <w:spacing w:after="0" w:line="240" w:lineRule="auto"/>
              <w:ind w:left="-40" w:right="-72"/>
              <w:jc w:val="right"/>
              <w:rPr>
                <w:rFonts w:eastAsia="Arial Unicode MS" w:cs="Arial"/>
                <w:sz w:val="18"/>
                <w:szCs w:val="18"/>
              </w:rPr>
            </w:pPr>
          </w:p>
          <w:p w14:paraId="1C68AED6" w14:textId="1A4DE322"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60,852</w:t>
            </w:r>
          </w:p>
        </w:tc>
      </w:tr>
      <w:tr w:rsidR="00A01480" w:rsidRPr="00B159CA" w14:paraId="3EAFD967" w14:textId="77777777" w:rsidTr="00B159CA">
        <w:tc>
          <w:tcPr>
            <w:tcW w:w="3546" w:type="dxa"/>
            <w:shd w:val="clear" w:color="auto" w:fill="auto"/>
          </w:tcPr>
          <w:p w14:paraId="0A204F4B" w14:textId="77777777" w:rsidR="00A01480" w:rsidRPr="00B159CA" w:rsidRDefault="00A01480" w:rsidP="00A01480">
            <w:pPr>
              <w:spacing w:after="0" w:line="240" w:lineRule="auto"/>
              <w:ind w:left="-29" w:firstLine="6"/>
              <w:rPr>
                <w:rFonts w:cs="Arial"/>
                <w:sz w:val="18"/>
                <w:szCs w:val="18"/>
              </w:rPr>
            </w:pPr>
            <w:r w:rsidRPr="00B159CA">
              <w:rPr>
                <w:rFonts w:cs="Arial"/>
                <w:sz w:val="18"/>
                <w:szCs w:val="18"/>
              </w:rPr>
              <w:t>Other long-term benefits</w:t>
            </w:r>
          </w:p>
        </w:tc>
        <w:tc>
          <w:tcPr>
            <w:tcW w:w="1368" w:type="dxa"/>
            <w:shd w:val="clear" w:color="auto" w:fill="FAFAFA"/>
            <w:vAlign w:val="bottom"/>
          </w:tcPr>
          <w:p w14:paraId="148EA1A0" w14:textId="5D1DC360" w:rsidR="00A01480"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rPr>
              <w:t>21,859</w:t>
            </w:r>
          </w:p>
        </w:tc>
        <w:tc>
          <w:tcPr>
            <w:tcW w:w="1368" w:type="dxa"/>
            <w:shd w:val="clear" w:color="auto" w:fill="auto"/>
            <w:vAlign w:val="bottom"/>
          </w:tcPr>
          <w:p w14:paraId="3EDB4580" w14:textId="390F53D6"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lang w:bidi="th-TH"/>
              </w:rPr>
              <w:t>33,015</w:t>
            </w:r>
          </w:p>
        </w:tc>
        <w:tc>
          <w:tcPr>
            <w:tcW w:w="1368" w:type="dxa"/>
            <w:shd w:val="clear" w:color="auto" w:fill="FAFAFA"/>
          </w:tcPr>
          <w:p w14:paraId="7D061930" w14:textId="3E6E7BEA" w:rsidR="00A01480"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rPr>
              <w:t>8,273</w:t>
            </w:r>
          </w:p>
        </w:tc>
        <w:tc>
          <w:tcPr>
            <w:tcW w:w="1368" w:type="dxa"/>
            <w:shd w:val="clear" w:color="auto" w:fill="auto"/>
          </w:tcPr>
          <w:p w14:paraId="6E013089" w14:textId="2FC26E82"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18,716</w:t>
            </w:r>
          </w:p>
        </w:tc>
      </w:tr>
      <w:tr w:rsidR="00A01480" w:rsidRPr="00B159CA" w14:paraId="2AC633DB" w14:textId="77777777" w:rsidTr="00B159CA">
        <w:tc>
          <w:tcPr>
            <w:tcW w:w="3546" w:type="dxa"/>
            <w:shd w:val="clear" w:color="auto" w:fill="auto"/>
          </w:tcPr>
          <w:p w14:paraId="7B3411F7" w14:textId="77777777" w:rsidR="00A01480" w:rsidRPr="00B159CA" w:rsidRDefault="00A01480" w:rsidP="00A01480">
            <w:pPr>
              <w:spacing w:after="0" w:line="240" w:lineRule="auto"/>
              <w:ind w:left="-29" w:firstLine="6"/>
              <w:rPr>
                <w:rFonts w:cs="Arial"/>
                <w:sz w:val="18"/>
                <w:szCs w:val="18"/>
              </w:rPr>
            </w:pPr>
            <w:r w:rsidRPr="00B159CA">
              <w:rPr>
                <w:rFonts w:cs="Arial"/>
                <w:sz w:val="18"/>
                <w:szCs w:val="18"/>
              </w:rPr>
              <w:t>Share-based payments</w:t>
            </w:r>
          </w:p>
        </w:tc>
        <w:tc>
          <w:tcPr>
            <w:tcW w:w="1368" w:type="dxa"/>
            <w:tcBorders>
              <w:bottom w:val="single" w:sz="4" w:space="0" w:color="auto"/>
            </w:tcBorders>
            <w:shd w:val="clear" w:color="auto" w:fill="FAFAFA"/>
          </w:tcPr>
          <w:p w14:paraId="17A230DC" w14:textId="12A82132" w:rsidR="00A01480"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cs/>
                <w:lang w:bidi="th-TH"/>
              </w:rPr>
              <w:t>5</w:t>
            </w:r>
            <w:r w:rsidRPr="00B159CA">
              <w:rPr>
                <w:rFonts w:eastAsia="Arial Unicode MS" w:cs="Arial"/>
                <w:sz w:val="18"/>
                <w:szCs w:val="18"/>
              </w:rPr>
              <w:t>,</w:t>
            </w:r>
            <w:r w:rsidRPr="00B159CA">
              <w:rPr>
                <w:rFonts w:eastAsia="Arial Unicode MS" w:cs="Arial"/>
                <w:sz w:val="18"/>
                <w:szCs w:val="18"/>
                <w:cs/>
                <w:lang w:bidi="th-TH"/>
              </w:rPr>
              <w:t>129</w:t>
            </w:r>
          </w:p>
        </w:tc>
        <w:tc>
          <w:tcPr>
            <w:tcW w:w="1368" w:type="dxa"/>
            <w:tcBorders>
              <w:bottom w:val="single" w:sz="4" w:space="0" w:color="auto"/>
            </w:tcBorders>
            <w:shd w:val="clear" w:color="auto" w:fill="auto"/>
          </w:tcPr>
          <w:p w14:paraId="443932C6" w14:textId="511647C5"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lang w:bidi="th-TH"/>
              </w:rPr>
              <w:t>9,452</w:t>
            </w:r>
          </w:p>
        </w:tc>
        <w:tc>
          <w:tcPr>
            <w:tcW w:w="1368" w:type="dxa"/>
            <w:tcBorders>
              <w:bottom w:val="single" w:sz="4" w:space="0" w:color="auto"/>
            </w:tcBorders>
            <w:shd w:val="clear" w:color="auto" w:fill="FAFAFA"/>
          </w:tcPr>
          <w:p w14:paraId="615DC160" w14:textId="0EFA46C4" w:rsidR="00A01480" w:rsidRPr="00B159CA" w:rsidRDefault="00DD2373" w:rsidP="00A01480">
            <w:pPr>
              <w:spacing w:after="0" w:line="240" w:lineRule="auto"/>
              <w:ind w:left="-40" w:right="-72"/>
              <w:jc w:val="right"/>
              <w:rPr>
                <w:rFonts w:eastAsia="Arial Unicode MS" w:cs="Arial"/>
                <w:sz w:val="18"/>
                <w:szCs w:val="18"/>
              </w:rPr>
            </w:pPr>
            <w:r w:rsidRPr="00B159CA">
              <w:rPr>
                <w:rFonts w:eastAsia="Arial Unicode MS" w:cs="Arial"/>
                <w:sz w:val="18"/>
                <w:szCs w:val="18"/>
              </w:rPr>
              <w:t>2,699</w:t>
            </w:r>
          </w:p>
        </w:tc>
        <w:tc>
          <w:tcPr>
            <w:tcW w:w="1368" w:type="dxa"/>
            <w:tcBorders>
              <w:bottom w:val="single" w:sz="4" w:space="0" w:color="auto"/>
            </w:tcBorders>
            <w:shd w:val="clear" w:color="auto" w:fill="auto"/>
          </w:tcPr>
          <w:p w14:paraId="64D06BD8" w14:textId="5855D708" w:rsidR="00A01480" w:rsidRPr="00B159CA" w:rsidRDefault="00A01480" w:rsidP="00A01480">
            <w:pPr>
              <w:spacing w:after="0" w:line="240" w:lineRule="auto"/>
              <w:ind w:left="-40" w:right="-72"/>
              <w:jc w:val="right"/>
              <w:rPr>
                <w:rFonts w:eastAsia="Arial Unicode MS" w:cs="Arial"/>
                <w:sz w:val="18"/>
                <w:szCs w:val="18"/>
              </w:rPr>
            </w:pPr>
            <w:r w:rsidRPr="00B159CA">
              <w:rPr>
                <w:rFonts w:eastAsia="Arial Unicode MS" w:cs="Arial"/>
                <w:sz w:val="18"/>
                <w:szCs w:val="18"/>
              </w:rPr>
              <w:t>5,406</w:t>
            </w:r>
          </w:p>
        </w:tc>
      </w:tr>
      <w:tr w:rsidR="00A01480" w:rsidRPr="00B159CA" w14:paraId="0A0879D0" w14:textId="77777777" w:rsidTr="00B159CA">
        <w:tc>
          <w:tcPr>
            <w:tcW w:w="3546" w:type="dxa"/>
            <w:shd w:val="clear" w:color="auto" w:fill="auto"/>
          </w:tcPr>
          <w:p w14:paraId="10C0321A" w14:textId="77777777" w:rsidR="00A01480" w:rsidRPr="00B159CA" w:rsidRDefault="00A01480" w:rsidP="00A01480">
            <w:pPr>
              <w:spacing w:after="0" w:line="240" w:lineRule="auto"/>
              <w:ind w:left="-29" w:firstLine="6"/>
              <w:rPr>
                <w:rFonts w:cs="Arial"/>
                <w:sz w:val="18"/>
                <w:szCs w:val="18"/>
              </w:rPr>
            </w:pPr>
          </w:p>
        </w:tc>
        <w:tc>
          <w:tcPr>
            <w:tcW w:w="1368" w:type="dxa"/>
            <w:tcBorders>
              <w:top w:val="single" w:sz="4" w:space="0" w:color="auto"/>
            </w:tcBorders>
            <w:shd w:val="clear" w:color="auto" w:fill="FAFAFA"/>
          </w:tcPr>
          <w:p w14:paraId="384EC53F"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0F1C566"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62EA6C9" w14:textId="77777777" w:rsidR="00A01480" w:rsidRPr="00B159CA" w:rsidRDefault="00A01480" w:rsidP="00A01480">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6C12080" w14:textId="77777777" w:rsidR="00A01480" w:rsidRPr="00B159CA" w:rsidRDefault="00A01480" w:rsidP="00A01480">
            <w:pPr>
              <w:spacing w:after="0" w:line="240" w:lineRule="auto"/>
              <w:ind w:left="-40" w:right="-72"/>
              <w:jc w:val="right"/>
              <w:rPr>
                <w:rFonts w:eastAsia="Arial Unicode MS" w:cs="Arial"/>
                <w:sz w:val="18"/>
                <w:szCs w:val="18"/>
              </w:rPr>
            </w:pPr>
          </w:p>
        </w:tc>
      </w:tr>
      <w:tr w:rsidR="00A01480" w:rsidRPr="00B159CA" w14:paraId="25C00542" w14:textId="77777777" w:rsidTr="00B159CA">
        <w:tc>
          <w:tcPr>
            <w:tcW w:w="3546" w:type="dxa"/>
            <w:shd w:val="clear" w:color="auto" w:fill="auto"/>
          </w:tcPr>
          <w:p w14:paraId="0235D398" w14:textId="77777777" w:rsidR="00A01480" w:rsidRPr="00B159CA" w:rsidRDefault="00A01480" w:rsidP="00A01480">
            <w:pPr>
              <w:spacing w:after="0" w:line="240" w:lineRule="auto"/>
              <w:ind w:left="-29" w:firstLine="6"/>
              <w:rPr>
                <w:rFonts w:cs="Arial"/>
                <w:sz w:val="18"/>
                <w:szCs w:val="18"/>
              </w:rPr>
            </w:pPr>
            <w:r w:rsidRPr="00B159CA">
              <w:rPr>
                <w:rFonts w:cs="Arial"/>
                <w:sz w:val="18"/>
                <w:szCs w:val="18"/>
              </w:rPr>
              <w:t>Total</w:t>
            </w:r>
          </w:p>
        </w:tc>
        <w:tc>
          <w:tcPr>
            <w:tcW w:w="1368" w:type="dxa"/>
            <w:tcBorders>
              <w:bottom w:val="single" w:sz="4" w:space="0" w:color="auto"/>
            </w:tcBorders>
            <w:shd w:val="clear" w:color="auto" w:fill="FAFAFA"/>
          </w:tcPr>
          <w:p w14:paraId="66031614" w14:textId="3336415F" w:rsidR="00A01480" w:rsidRPr="00B159CA" w:rsidRDefault="00DD2373" w:rsidP="00A01480">
            <w:pPr>
              <w:spacing w:after="0" w:line="240" w:lineRule="auto"/>
              <w:ind w:left="-40" w:right="-72"/>
              <w:jc w:val="right"/>
              <w:rPr>
                <w:rFonts w:eastAsia="Arial Unicode MS" w:cs="Arial"/>
                <w:b/>
                <w:bCs/>
                <w:noProof/>
                <w:sz w:val="18"/>
                <w:szCs w:val="18"/>
              </w:rPr>
            </w:pPr>
            <w:r w:rsidRPr="00B159CA">
              <w:rPr>
                <w:rFonts w:eastAsia="Arial Unicode MS" w:cs="Arial"/>
                <w:b/>
                <w:bCs/>
                <w:noProof/>
                <w:sz w:val="18"/>
                <w:szCs w:val="18"/>
              </w:rPr>
              <w:t>105,773</w:t>
            </w:r>
          </w:p>
        </w:tc>
        <w:tc>
          <w:tcPr>
            <w:tcW w:w="1368" w:type="dxa"/>
            <w:tcBorders>
              <w:bottom w:val="single" w:sz="4" w:space="0" w:color="auto"/>
            </w:tcBorders>
            <w:shd w:val="clear" w:color="auto" w:fill="auto"/>
          </w:tcPr>
          <w:p w14:paraId="1F72EF63" w14:textId="70273202" w:rsidR="00A01480" w:rsidRPr="00B159CA" w:rsidRDefault="00A01480" w:rsidP="00A01480">
            <w:pPr>
              <w:spacing w:after="0" w:line="240" w:lineRule="auto"/>
              <w:ind w:left="-40" w:right="-72"/>
              <w:jc w:val="right"/>
              <w:rPr>
                <w:rFonts w:eastAsia="Arial Unicode MS" w:cs="Arial"/>
                <w:b/>
                <w:bCs/>
                <w:sz w:val="18"/>
                <w:szCs w:val="18"/>
              </w:rPr>
            </w:pPr>
            <w:r w:rsidRPr="00B159CA">
              <w:rPr>
                <w:rFonts w:eastAsia="Arial Unicode MS" w:cs="Arial"/>
                <w:b/>
                <w:bCs/>
                <w:noProof/>
                <w:sz w:val="18"/>
                <w:szCs w:val="18"/>
              </w:rPr>
              <w:fldChar w:fldCharType="begin"/>
            </w:r>
            <w:r w:rsidRPr="00B159CA">
              <w:rPr>
                <w:rFonts w:eastAsia="Arial Unicode MS" w:cs="Arial"/>
                <w:b/>
                <w:bCs/>
                <w:noProof/>
                <w:sz w:val="18"/>
                <w:szCs w:val="18"/>
              </w:rPr>
              <w:instrText xml:space="preserve"> =SUM(ABOVE) </w:instrText>
            </w:r>
            <w:r w:rsidRPr="00B159CA">
              <w:rPr>
                <w:rFonts w:eastAsia="Arial Unicode MS" w:cs="Arial"/>
                <w:b/>
                <w:bCs/>
                <w:noProof/>
                <w:sz w:val="18"/>
                <w:szCs w:val="18"/>
              </w:rPr>
              <w:fldChar w:fldCharType="separate"/>
            </w:r>
            <w:r w:rsidRPr="00B159CA">
              <w:rPr>
                <w:rFonts w:eastAsia="Arial Unicode MS" w:cs="Arial"/>
                <w:b/>
                <w:bCs/>
                <w:noProof/>
                <w:sz w:val="18"/>
                <w:szCs w:val="18"/>
              </w:rPr>
              <w:t>170,066</w:t>
            </w:r>
            <w:r w:rsidRPr="00B159CA">
              <w:rPr>
                <w:rFonts w:eastAsia="Arial Unicode MS" w:cs="Arial"/>
                <w:b/>
                <w:bCs/>
                <w:noProof/>
                <w:sz w:val="18"/>
                <w:szCs w:val="18"/>
              </w:rPr>
              <w:fldChar w:fldCharType="end"/>
            </w:r>
          </w:p>
        </w:tc>
        <w:tc>
          <w:tcPr>
            <w:tcW w:w="1368" w:type="dxa"/>
            <w:tcBorders>
              <w:bottom w:val="single" w:sz="4" w:space="0" w:color="auto"/>
            </w:tcBorders>
            <w:shd w:val="clear" w:color="auto" w:fill="FAFAFA"/>
          </w:tcPr>
          <w:p w14:paraId="17566596" w14:textId="412A825F" w:rsidR="00A01480" w:rsidRPr="00B159CA" w:rsidRDefault="00DD2373" w:rsidP="00A01480">
            <w:pPr>
              <w:spacing w:after="0" w:line="240" w:lineRule="auto"/>
              <w:ind w:left="-40" w:right="-72"/>
              <w:jc w:val="right"/>
              <w:rPr>
                <w:rFonts w:eastAsia="Arial Unicode MS" w:cs="Arial"/>
                <w:b/>
                <w:bCs/>
                <w:sz w:val="18"/>
                <w:szCs w:val="18"/>
              </w:rPr>
            </w:pPr>
            <w:r w:rsidRPr="00B159CA">
              <w:rPr>
                <w:rFonts w:eastAsia="Arial Unicode MS" w:cs="Arial"/>
                <w:b/>
                <w:bCs/>
                <w:sz w:val="18"/>
                <w:szCs w:val="18"/>
              </w:rPr>
              <w:t>48,642</w:t>
            </w:r>
          </w:p>
        </w:tc>
        <w:tc>
          <w:tcPr>
            <w:tcW w:w="1368" w:type="dxa"/>
            <w:tcBorders>
              <w:bottom w:val="single" w:sz="4" w:space="0" w:color="auto"/>
            </w:tcBorders>
            <w:shd w:val="clear" w:color="auto" w:fill="auto"/>
          </w:tcPr>
          <w:p w14:paraId="6883DCF1" w14:textId="331A6FF0" w:rsidR="00A01480" w:rsidRPr="00B159CA" w:rsidRDefault="00A01480" w:rsidP="00A01480">
            <w:pPr>
              <w:spacing w:after="0" w:line="240" w:lineRule="auto"/>
              <w:ind w:left="-40" w:right="-72"/>
              <w:jc w:val="right"/>
              <w:rPr>
                <w:rFonts w:eastAsia="Arial Unicode MS" w:cs="Arial"/>
                <w:b/>
                <w:bCs/>
                <w:sz w:val="18"/>
                <w:szCs w:val="18"/>
              </w:rPr>
            </w:pPr>
            <w:r w:rsidRPr="00B159CA">
              <w:rPr>
                <w:rFonts w:eastAsia="Arial Unicode MS" w:cs="Arial"/>
                <w:b/>
                <w:bCs/>
                <w:sz w:val="18"/>
                <w:szCs w:val="18"/>
              </w:rPr>
              <w:fldChar w:fldCharType="begin"/>
            </w:r>
            <w:r w:rsidRPr="00B159CA">
              <w:rPr>
                <w:rFonts w:eastAsia="Arial Unicode MS" w:cs="Arial"/>
                <w:b/>
                <w:bCs/>
                <w:sz w:val="18"/>
                <w:szCs w:val="18"/>
              </w:rPr>
              <w:instrText xml:space="preserve"> =SUM(above) </w:instrText>
            </w:r>
            <w:r w:rsidRPr="00B159CA">
              <w:rPr>
                <w:rFonts w:eastAsia="Arial Unicode MS" w:cs="Arial"/>
                <w:b/>
                <w:bCs/>
                <w:sz w:val="18"/>
                <w:szCs w:val="18"/>
              </w:rPr>
              <w:fldChar w:fldCharType="separate"/>
            </w:r>
            <w:r w:rsidRPr="00B159CA">
              <w:rPr>
                <w:rFonts w:eastAsia="Arial Unicode MS" w:cs="Arial"/>
                <w:b/>
                <w:bCs/>
                <w:noProof/>
                <w:sz w:val="18"/>
                <w:szCs w:val="18"/>
              </w:rPr>
              <w:t>84,974</w:t>
            </w:r>
            <w:r w:rsidRPr="00B159CA">
              <w:rPr>
                <w:rFonts w:eastAsia="Arial Unicode MS" w:cs="Arial"/>
                <w:b/>
                <w:bCs/>
                <w:sz w:val="18"/>
                <w:szCs w:val="18"/>
              </w:rPr>
              <w:fldChar w:fldCharType="end"/>
            </w:r>
          </w:p>
        </w:tc>
      </w:tr>
    </w:tbl>
    <w:p w14:paraId="2644E0C4" w14:textId="55210550" w:rsidR="007E1D3A" w:rsidRPr="00B159CA" w:rsidRDefault="007E1D3A" w:rsidP="00714293">
      <w:pPr>
        <w:spacing w:after="0" w:line="240" w:lineRule="auto"/>
        <w:jc w:val="both"/>
        <w:rPr>
          <w:rFonts w:eastAsia="Arial Unicode MS" w:cs="Arial"/>
          <w:sz w:val="18"/>
          <w:szCs w:val="18"/>
          <w:lang w:bidi="th-TH"/>
        </w:rPr>
      </w:pPr>
    </w:p>
    <w:p w14:paraId="72C294EA" w14:textId="0CB42E73" w:rsidR="007E1D3A" w:rsidRPr="00B159CA" w:rsidRDefault="00A01480" w:rsidP="006D0A4A">
      <w:pPr>
        <w:spacing w:after="0" w:line="240" w:lineRule="auto"/>
        <w:jc w:val="both"/>
        <w:rPr>
          <w:rFonts w:eastAsia="Arial Unicode MS" w:cs="Arial"/>
          <w:sz w:val="18"/>
          <w:szCs w:val="18"/>
          <w:lang w:bidi="th-TH"/>
        </w:rPr>
      </w:pPr>
      <w:r w:rsidRPr="00B159CA">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B159CA" w14:paraId="48A03274" w14:textId="77777777" w:rsidTr="00B54999">
        <w:trPr>
          <w:trHeight w:val="386"/>
        </w:trPr>
        <w:tc>
          <w:tcPr>
            <w:tcW w:w="9461" w:type="dxa"/>
            <w:shd w:val="clear" w:color="auto" w:fill="FFA543"/>
            <w:vAlign w:val="center"/>
          </w:tcPr>
          <w:p w14:paraId="2DD7BDFC" w14:textId="289C1FAB" w:rsidR="007E1D3A" w:rsidRPr="00B159CA" w:rsidRDefault="00041435" w:rsidP="006D0A4A">
            <w:pPr>
              <w:spacing w:after="0" w:line="240" w:lineRule="auto"/>
              <w:ind w:left="432" w:hanging="432"/>
              <w:jc w:val="both"/>
              <w:rPr>
                <w:rFonts w:eastAsia="Arial Unicode MS" w:cs="Arial"/>
                <w:b/>
                <w:bCs/>
                <w:color w:val="FFFFFF"/>
                <w:sz w:val="18"/>
                <w:szCs w:val="18"/>
                <w:cs/>
                <w:lang w:val="en-GB" w:bidi="th-TH"/>
              </w:rPr>
            </w:pPr>
            <w:bookmarkStart w:id="15" w:name="_Hlk38957722"/>
            <w:r w:rsidRPr="00B159CA">
              <w:rPr>
                <w:rFonts w:eastAsia="Arial Unicode MS" w:cs="Arial"/>
                <w:b/>
                <w:bCs/>
                <w:color w:val="FFFFFF"/>
                <w:sz w:val="18"/>
                <w:szCs w:val="18"/>
                <w:lang w:val="en-GB" w:bidi="th-TH"/>
              </w:rPr>
              <w:t>1</w:t>
            </w:r>
            <w:r w:rsidR="00922394" w:rsidRPr="00B159CA">
              <w:rPr>
                <w:rFonts w:eastAsia="Arial Unicode MS" w:cs="Arial"/>
                <w:b/>
                <w:bCs/>
                <w:color w:val="FFFFFF"/>
                <w:sz w:val="18"/>
                <w:szCs w:val="18"/>
                <w:lang w:val="en-GB" w:bidi="th-TH"/>
              </w:rPr>
              <w:t>5</w:t>
            </w:r>
            <w:r w:rsidR="007E1D3A" w:rsidRPr="00B159CA">
              <w:rPr>
                <w:rFonts w:eastAsia="Arial Unicode MS" w:cs="Arial"/>
                <w:b/>
                <w:bCs/>
                <w:color w:val="FFFFFF"/>
                <w:sz w:val="18"/>
                <w:szCs w:val="18"/>
                <w:lang w:val="en-GB" w:bidi="th-TH"/>
              </w:rPr>
              <w:tab/>
            </w:r>
            <w:bookmarkStart w:id="16" w:name="BusCom"/>
            <w:r w:rsidR="007E1D3A" w:rsidRPr="00B159CA">
              <w:rPr>
                <w:rFonts w:eastAsia="Arial Unicode MS" w:cs="Arial"/>
                <w:b/>
                <w:bCs/>
                <w:color w:val="FFFFFF"/>
                <w:sz w:val="18"/>
                <w:szCs w:val="18"/>
                <w:lang w:val="en-GB" w:bidi="th-TH"/>
              </w:rPr>
              <w:t>Business</w:t>
            </w:r>
            <w:bookmarkStart w:id="17" w:name="BC"/>
            <w:bookmarkEnd w:id="17"/>
            <w:r w:rsidR="007E1D3A" w:rsidRPr="00B159CA">
              <w:rPr>
                <w:rFonts w:eastAsia="Arial Unicode MS" w:cs="Arial"/>
                <w:b/>
                <w:bCs/>
                <w:color w:val="FFFFFF"/>
                <w:sz w:val="18"/>
                <w:szCs w:val="18"/>
                <w:lang w:val="en-GB" w:bidi="th-TH"/>
              </w:rPr>
              <w:t xml:space="preserve"> combination</w:t>
            </w:r>
            <w:bookmarkEnd w:id="16"/>
            <w:r w:rsidR="007E1D3A" w:rsidRPr="00B159CA">
              <w:rPr>
                <w:rFonts w:eastAsia="Arial Unicode MS" w:cs="Arial"/>
                <w:color w:val="FFFFFF"/>
                <w:sz w:val="18"/>
                <w:szCs w:val="18"/>
                <w:lang w:val="en-GB" w:bidi="th-TH"/>
              </w:rPr>
              <w:t xml:space="preserve"> </w:t>
            </w:r>
          </w:p>
        </w:tc>
      </w:tr>
      <w:bookmarkEnd w:id="15"/>
    </w:tbl>
    <w:p w14:paraId="44BC780A" w14:textId="74AE40DA" w:rsidR="007E1D3A" w:rsidRPr="00B159CA" w:rsidRDefault="007E1D3A" w:rsidP="007E1D3A">
      <w:pPr>
        <w:spacing w:after="0" w:line="240" w:lineRule="auto"/>
        <w:jc w:val="both"/>
        <w:rPr>
          <w:rFonts w:eastAsia="Arial Unicode MS" w:cs="Arial"/>
          <w:sz w:val="18"/>
          <w:szCs w:val="18"/>
          <w:lang w:bidi="th-TH"/>
        </w:rPr>
      </w:pPr>
    </w:p>
    <w:p w14:paraId="5BFAD5F7" w14:textId="3398023F" w:rsidR="00CD7E95" w:rsidRPr="00B159CA" w:rsidRDefault="00CD7E95" w:rsidP="007E1D3A">
      <w:pPr>
        <w:spacing w:after="0" w:line="240" w:lineRule="auto"/>
        <w:jc w:val="both"/>
        <w:rPr>
          <w:rFonts w:eastAsia="Arial Unicode MS" w:cs="Arial"/>
          <w:b/>
          <w:bCs/>
          <w:color w:val="CF4A02"/>
          <w:sz w:val="18"/>
          <w:szCs w:val="18"/>
          <w:u w:val="single"/>
          <w:lang w:bidi="th-TH"/>
        </w:rPr>
      </w:pPr>
      <w:r w:rsidRPr="00B159CA">
        <w:rPr>
          <w:rFonts w:eastAsia="Arial Unicode MS" w:cs="Arial"/>
          <w:b/>
          <w:bCs/>
          <w:color w:val="CF4A02"/>
          <w:spacing w:val="-4"/>
          <w:sz w:val="18"/>
          <w:szCs w:val="18"/>
          <w:u w:val="single"/>
          <w:lang w:bidi="th-TH"/>
        </w:rPr>
        <w:t>FS JV Co</w:t>
      </w:r>
      <w:r w:rsidR="009B07AD" w:rsidRPr="00B159CA">
        <w:rPr>
          <w:rFonts w:eastAsia="Arial Unicode MS" w:cs="Arial"/>
          <w:b/>
          <w:bCs/>
          <w:color w:val="CF4A02"/>
          <w:spacing w:val="-4"/>
          <w:sz w:val="18"/>
          <w:szCs w:val="18"/>
          <w:u w:val="single"/>
          <w:lang w:bidi="th-TH"/>
        </w:rPr>
        <w:t xml:space="preserve"> Limited</w:t>
      </w:r>
    </w:p>
    <w:p w14:paraId="61CC7C03" w14:textId="77777777" w:rsidR="00CD7E95" w:rsidRPr="00B159CA" w:rsidRDefault="00CD7E95" w:rsidP="007E1D3A">
      <w:pPr>
        <w:spacing w:after="0" w:line="240" w:lineRule="auto"/>
        <w:jc w:val="both"/>
        <w:rPr>
          <w:rFonts w:eastAsia="Arial Unicode MS" w:cs="Arial"/>
          <w:sz w:val="18"/>
          <w:szCs w:val="18"/>
          <w:lang w:bidi="th-TH"/>
        </w:rPr>
      </w:pPr>
    </w:p>
    <w:p w14:paraId="6E2F2B11" w14:textId="4B90EBEF" w:rsidR="004B0CA0" w:rsidRPr="00B159CA" w:rsidRDefault="0028677D" w:rsidP="005753D8">
      <w:pPr>
        <w:spacing w:after="0" w:line="240" w:lineRule="auto"/>
        <w:jc w:val="both"/>
        <w:rPr>
          <w:rFonts w:eastAsia="Arial Unicode MS" w:cs="Arial"/>
          <w:sz w:val="18"/>
          <w:szCs w:val="18"/>
          <w:lang w:bidi="th-TH"/>
        </w:rPr>
      </w:pPr>
      <w:r w:rsidRPr="00B159CA">
        <w:rPr>
          <w:rFonts w:eastAsia="Arial Unicode MS" w:cs="Arial"/>
          <w:sz w:val="18"/>
          <w:szCs w:val="18"/>
          <w:lang w:bidi="th-TH"/>
        </w:rPr>
        <w:t>On 16 February 2021, the Group acquired additional 50% of the share capital of FS JV Co</w:t>
      </w:r>
      <w:r w:rsidR="00C52F69" w:rsidRPr="00B159CA">
        <w:rPr>
          <w:rFonts w:eastAsia="Arial Unicode MS" w:cs="Arial"/>
          <w:sz w:val="18"/>
          <w:szCs w:val="18"/>
          <w:lang w:bidi="th-TH"/>
        </w:rPr>
        <w:t xml:space="preserve"> Limited</w:t>
      </w:r>
      <w:r w:rsidRPr="00B159CA">
        <w:rPr>
          <w:rFonts w:eastAsia="Arial Unicode MS" w:cs="Arial"/>
          <w:sz w:val="18"/>
          <w:szCs w:val="18"/>
          <w:lang w:bidi="th-TH"/>
        </w:rPr>
        <w:t xml:space="preserve"> (a joint venture </w:t>
      </w:r>
      <w:r w:rsidR="009B58EA" w:rsidRPr="00B159CA">
        <w:rPr>
          <w:rFonts w:eastAsia="Arial Unicode MS" w:cs="Arial"/>
          <w:sz w:val="18"/>
          <w:szCs w:val="18"/>
          <w:lang w:bidi="th-TH"/>
        </w:rPr>
        <w:br/>
      </w:r>
      <w:r w:rsidRPr="00B159CA">
        <w:rPr>
          <w:rFonts w:eastAsia="Arial Unicode MS" w:cs="Arial"/>
          <w:sz w:val="18"/>
          <w:szCs w:val="18"/>
          <w:lang w:bidi="th-TH"/>
        </w:rPr>
        <w:t xml:space="preserve">of the </w:t>
      </w:r>
      <w:r w:rsidR="005753D8" w:rsidRPr="00B159CA">
        <w:rPr>
          <w:rFonts w:eastAsia="Arial Unicode MS" w:cs="Arial"/>
          <w:sz w:val="18"/>
          <w:szCs w:val="18"/>
          <w:lang w:bidi="th-TH"/>
        </w:rPr>
        <w:t>G</w:t>
      </w:r>
      <w:r w:rsidRPr="00B159CA">
        <w:rPr>
          <w:rFonts w:eastAsia="Arial Unicode MS" w:cs="Arial"/>
          <w:sz w:val="18"/>
          <w:szCs w:val="18"/>
          <w:lang w:bidi="th-TH"/>
        </w:rPr>
        <w:t>roup) from a third party for a total consideration of GBP 1</w:t>
      </w:r>
      <w:r w:rsidR="00C52F69" w:rsidRPr="00B159CA">
        <w:rPr>
          <w:rFonts w:eastAsia="Arial Unicode MS" w:cs="Arial"/>
          <w:sz w:val="18"/>
          <w:szCs w:val="18"/>
          <w:lang w:bidi="th-TH"/>
        </w:rPr>
        <w:t>2</w:t>
      </w:r>
      <w:r w:rsidR="00007E40" w:rsidRPr="00B159CA">
        <w:rPr>
          <w:rFonts w:eastAsia="Arial Unicode MS" w:cs="Arial"/>
          <w:sz w:val="18"/>
          <w:szCs w:val="18"/>
          <w:lang w:bidi="th-TH"/>
        </w:rPr>
        <w:t>.</w:t>
      </w:r>
      <w:r w:rsidR="00C52F69" w:rsidRPr="00B159CA">
        <w:rPr>
          <w:rFonts w:eastAsia="Arial Unicode MS" w:cs="Arial"/>
          <w:sz w:val="18"/>
          <w:szCs w:val="18"/>
          <w:lang w:bidi="th-TH"/>
        </w:rPr>
        <w:t>62</w:t>
      </w:r>
      <w:r w:rsidRPr="00B159CA">
        <w:rPr>
          <w:rFonts w:eastAsia="Arial Unicode MS" w:cs="Arial"/>
          <w:sz w:val="18"/>
          <w:szCs w:val="18"/>
          <w:lang w:bidi="th-TH"/>
        </w:rPr>
        <w:t xml:space="preserve"> million, therefore of holding was changed</w:t>
      </w:r>
      <w:r w:rsidR="005753D8" w:rsidRPr="00B159CA">
        <w:rPr>
          <w:rFonts w:eastAsia="Arial Unicode MS" w:cs="Arial"/>
          <w:sz w:val="18"/>
          <w:szCs w:val="18"/>
          <w:lang w:bidi="th-TH"/>
        </w:rPr>
        <w:t xml:space="preserve"> </w:t>
      </w:r>
      <w:r w:rsidRPr="00B159CA">
        <w:rPr>
          <w:rFonts w:eastAsia="Arial Unicode MS" w:cs="Arial"/>
          <w:sz w:val="18"/>
          <w:szCs w:val="18"/>
          <w:lang w:bidi="th-TH"/>
        </w:rPr>
        <w:t>to 100% of the share capital</w:t>
      </w:r>
      <w:r w:rsidR="00C52F69" w:rsidRPr="00B159CA">
        <w:rPr>
          <w:rFonts w:eastAsia="Arial Unicode MS" w:cs="Arial"/>
          <w:sz w:val="18"/>
          <w:szCs w:val="18"/>
          <w:lang w:bidi="th-TH"/>
        </w:rPr>
        <w:t xml:space="preserve">. As a result, </w:t>
      </w:r>
      <w:r w:rsidRPr="00B159CA">
        <w:rPr>
          <w:rFonts w:eastAsia="Arial Unicode MS" w:cs="Arial"/>
          <w:sz w:val="18"/>
          <w:szCs w:val="18"/>
          <w:lang w:bidi="th-TH"/>
        </w:rPr>
        <w:t>the investment in FS JV</w:t>
      </w:r>
      <w:r w:rsidR="00C52F69" w:rsidRPr="00B159CA">
        <w:rPr>
          <w:rFonts w:eastAsia="Arial Unicode MS" w:cs="Arial"/>
          <w:sz w:val="18"/>
          <w:szCs w:val="18"/>
          <w:lang w:bidi="th-TH"/>
        </w:rPr>
        <w:t xml:space="preserve"> Co Limited</w:t>
      </w:r>
      <w:r w:rsidRPr="00B159CA">
        <w:rPr>
          <w:rFonts w:eastAsia="Arial Unicode MS" w:cs="Arial"/>
          <w:sz w:val="18"/>
          <w:szCs w:val="18"/>
          <w:lang w:bidi="th-TH"/>
        </w:rPr>
        <w:t xml:space="preserve"> was</w:t>
      </w:r>
      <w:r w:rsidR="00C52F69" w:rsidRPr="00B159CA">
        <w:rPr>
          <w:rFonts w:eastAsia="Arial Unicode MS" w:cs="Arial"/>
          <w:sz w:val="18"/>
          <w:szCs w:val="18"/>
          <w:lang w:bidi="th-TH"/>
        </w:rPr>
        <w:t xml:space="preserve"> changed from the</w:t>
      </w:r>
      <w:r w:rsidRPr="00B159CA">
        <w:rPr>
          <w:rFonts w:eastAsia="Arial Unicode MS" w:cs="Arial"/>
          <w:sz w:val="18"/>
          <w:szCs w:val="18"/>
          <w:lang w:bidi="th-TH"/>
        </w:rPr>
        <w:t xml:space="preserve"> investment in </w:t>
      </w:r>
      <w:r w:rsidR="005753D8" w:rsidRPr="00B159CA">
        <w:rPr>
          <w:rFonts w:eastAsia="Arial Unicode MS" w:cs="Arial"/>
          <w:sz w:val="18"/>
          <w:szCs w:val="18"/>
          <w:lang w:bidi="th-TH"/>
        </w:rPr>
        <w:t xml:space="preserve">a </w:t>
      </w:r>
      <w:r w:rsidR="009B58EA" w:rsidRPr="00B159CA">
        <w:rPr>
          <w:rFonts w:eastAsia="Arial Unicode MS" w:cs="Arial"/>
          <w:sz w:val="18"/>
          <w:szCs w:val="18"/>
          <w:lang w:bidi="th-TH"/>
        </w:rPr>
        <w:br/>
      </w:r>
      <w:r w:rsidR="005753D8" w:rsidRPr="00B159CA">
        <w:rPr>
          <w:rFonts w:eastAsia="Arial Unicode MS" w:cs="Arial"/>
          <w:sz w:val="18"/>
          <w:szCs w:val="18"/>
          <w:lang w:bidi="th-TH"/>
        </w:rPr>
        <w:t xml:space="preserve">joint venture to investment in </w:t>
      </w:r>
      <w:r w:rsidRPr="00B159CA">
        <w:rPr>
          <w:rFonts w:eastAsia="Arial Unicode MS" w:cs="Arial"/>
          <w:sz w:val="18"/>
          <w:szCs w:val="18"/>
          <w:lang w:bidi="th-TH"/>
        </w:rPr>
        <w:t>a subsidiary.</w:t>
      </w:r>
    </w:p>
    <w:p w14:paraId="489B1C7E" w14:textId="01A0E718" w:rsidR="00007E40" w:rsidRPr="00B159CA" w:rsidRDefault="00007E40" w:rsidP="0028677D">
      <w:pPr>
        <w:spacing w:after="0" w:line="240" w:lineRule="auto"/>
        <w:jc w:val="thaiDistribute"/>
        <w:rPr>
          <w:rFonts w:eastAsia="Arial Unicode MS" w:cs="Arial"/>
          <w:sz w:val="18"/>
          <w:szCs w:val="18"/>
          <w:lang w:bidi="th-TH"/>
        </w:rPr>
      </w:pPr>
    </w:p>
    <w:p w14:paraId="7F54E979" w14:textId="77777777" w:rsidR="00007E40" w:rsidRPr="00B159CA" w:rsidRDefault="00007E40" w:rsidP="00007E40">
      <w:pPr>
        <w:spacing w:after="0" w:line="240" w:lineRule="auto"/>
        <w:jc w:val="both"/>
        <w:rPr>
          <w:rFonts w:eastAsia="Arial Unicode MS" w:cs="Arial"/>
          <w:sz w:val="18"/>
          <w:szCs w:val="18"/>
          <w:lang w:bidi="th-TH"/>
        </w:rPr>
      </w:pPr>
      <w:r w:rsidRPr="00B159CA">
        <w:rPr>
          <w:rFonts w:eastAsia="Arial Unicode MS" w:cs="Arial"/>
          <w:sz w:val="18"/>
          <w:szCs w:val="18"/>
          <w:lang w:bidi="th-TH"/>
        </w:rPr>
        <w:t>Details of the purchase consideration, the net assets acquired and goodwill are as follows:</w:t>
      </w:r>
    </w:p>
    <w:p w14:paraId="778DC728" w14:textId="77777777" w:rsidR="00007E40" w:rsidRPr="00B159CA" w:rsidRDefault="00007E40" w:rsidP="00007E40">
      <w:pPr>
        <w:spacing w:after="0" w:line="240" w:lineRule="auto"/>
        <w:jc w:val="both"/>
        <w:rPr>
          <w:rFonts w:eastAsia="Arial Unicode MS" w:cs="Arial"/>
          <w:sz w:val="18"/>
          <w:szCs w:val="18"/>
          <w:lang w:bidi="th-TH"/>
        </w:rPr>
      </w:pPr>
    </w:p>
    <w:tbl>
      <w:tblPr>
        <w:tblW w:w="9448" w:type="dxa"/>
        <w:tblInd w:w="108" w:type="dxa"/>
        <w:tblLook w:val="04A0" w:firstRow="1" w:lastRow="0" w:firstColumn="1" w:lastColumn="0" w:noHBand="0" w:noVBand="1"/>
      </w:tblPr>
      <w:tblGrid>
        <w:gridCol w:w="7157"/>
        <w:gridCol w:w="2291"/>
      </w:tblGrid>
      <w:tr w:rsidR="00007E40" w:rsidRPr="00B159CA" w14:paraId="09682044" w14:textId="77777777" w:rsidTr="00E754D1">
        <w:tc>
          <w:tcPr>
            <w:tcW w:w="7157" w:type="dxa"/>
            <w:shd w:val="clear" w:color="auto" w:fill="auto"/>
          </w:tcPr>
          <w:p w14:paraId="151E41A5" w14:textId="77777777" w:rsidR="00007E40" w:rsidRPr="00B159CA" w:rsidRDefault="00007E40" w:rsidP="00E754D1">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44C91103" w14:textId="77777777" w:rsidR="00007E40" w:rsidRPr="00B159CA" w:rsidRDefault="00007E40" w:rsidP="00B62B85">
            <w:pPr>
              <w:spacing w:after="0" w:line="240" w:lineRule="auto"/>
              <w:ind w:left="-40" w:right="-72"/>
              <w:jc w:val="right"/>
              <w:rPr>
                <w:rFonts w:cs="Arial"/>
                <w:b/>
                <w:bCs/>
                <w:sz w:val="18"/>
                <w:szCs w:val="18"/>
              </w:rPr>
            </w:pPr>
            <w:r w:rsidRPr="00B159CA">
              <w:rPr>
                <w:rFonts w:cs="Arial"/>
                <w:b/>
                <w:bCs/>
                <w:sz w:val="18"/>
                <w:szCs w:val="18"/>
              </w:rPr>
              <w:t>Consolidated</w:t>
            </w:r>
          </w:p>
          <w:p w14:paraId="709E7129" w14:textId="77777777" w:rsidR="00007E40" w:rsidRPr="00B159CA" w:rsidRDefault="00007E40" w:rsidP="00B62B85">
            <w:pPr>
              <w:spacing w:after="0" w:line="240" w:lineRule="auto"/>
              <w:ind w:left="-72" w:right="-72"/>
              <w:jc w:val="right"/>
              <w:rPr>
                <w:rFonts w:eastAsia="Arial Unicode MS" w:cs="Arial"/>
                <w:b/>
                <w:bCs/>
                <w:sz w:val="18"/>
                <w:szCs w:val="18"/>
              </w:rPr>
            </w:pPr>
            <w:r w:rsidRPr="00B159CA">
              <w:rPr>
                <w:rFonts w:cs="Arial"/>
                <w:b/>
                <w:bCs/>
                <w:sz w:val="18"/>
                <w:szCs w:val="18"/>
              </w:rPr>
              <w:t>financial information</w:t>
            </w:r>
          </w:p>
        </w:tc>
      </w:tr>
      <w:tr w:rsidR="00007E40" w:rsidRPr="00B159CA" w14:paraId="404897B9" w14:textId="77777777" w:rsidTr="00E754D1">
        <w:tc>
          <w:tcPr>
            <w:tcW w:w="7157" w:type="dxa"/>
            <w:shd w:val="clear" w:color="auto" w:fill="auto"/>
          </w:tcPr>
          <w:p w14:paraId="7AAA999B" w14:textId="77777777" w:rsidR="00007E40" w:rsidRPr="00B159CA" w:rsidRDefault="00007E40" w:rsidP="00E754D1">
            <w:pPr>
              <w:spacing w:after="0" w:line="240" w:lineRule="auto"/>
              <w:ind w:left="-101" w:right="-72"/>
              <w:rPr>
                <w:rFonts w:eastAsia="Arial Unicode MS" w:cs="Arial"/>
                <w:b/>
                <w:bCs/>
                <w:sz w:val="18"/>
                <w:szCs w:val="18"/>
              </w:rPr>
            </w:pPr>
          </w:p>
        </w:tc>
        <w:tc>
          <w:tcPr>
            <w:tcW w:w="2291" w:type="dxa"/>
            <w:tcBorders>
              <w:top w:val="single" w:sz="4" w:space="0" w:color="auto"/>
            </w:tcBorders>
            <w:shd w:val="clear" w:color="auto" w:fill="auto"/>
          </w:tcPr>
          <w:p w14:paraId="7DD3C564" w14:textId="77777777" w:rsidR="00007E40" w:rsidRPr="00B159CA" w:rsidRDefault="00007E40" w:rsidP="00E754D1">
            <w:pPr>
              <w:spacing w:after="0" w:line="240" w:lineRule="auto"/>
              <w:ind w:left="-72" w:right="-72"/>
              <w:jc w:val="right"/>
              <w:rPr>
                <w:rFonts w:eastAsia="Arial Unicode MS" w:cs="Arial"/>
                <w:b/>
                <w:bCs/>
                <w:sz w:val="18"/>
                <w:szCs w:val="18"/>
              </w:rPr>
            </w:pPr>
            <w:r w:rsidRPr="00B159CA">
              <w:rPr>
                <w:rFonts w:eastAsia="Arial Unicode MS" w:cs="Arial"/>
                <w:b/>
                <w:bCs/>
                <w:sz w:val="18"/>
                <w:szCs w:val="18"/>
              </w:rPr>
              <w:t>As at acquisition date</w:t>
            </w:r>
          </w:p>
        </w:tc>
      </w:tr>
      <w:tr w:rsidR="00007E40" w:rsidRPr="00B159CA" w14:paraId="7C1344B8" w14:textId="77777777" w:rsidTr="00E754D1">
        <w:tc>
          <w:tcPr>
            <w:tcW w:w="7157" w:type="dxa"/>
            <w:shd w:val="clear" w:color="auto" w:fill="auto"/>
          </w:tcPr>
          <w:p w14:paraId="3BF15A91" w14:textId="77777777" w:rsidR="00007E40" w:rsidRPr="00B159CA" w:rsidRDefault="00007E40" w:rsidP="00E754D1">
            <w:pPr>
              <w:spacing w:after="0" w:line="240" w:lineRule="auto"/>
              <w:ind w:left="-101" w:right="-72"/>
              <w:rPr>
                <w:rFonts w:eastAsia="Arial Unicode MS" w:cs="Arial"/>
                <w:b/>
                <w:bCs/>
                <w:sz w:val="18"/>
                <w:szCs w:val="18"/>
              </w:rPr>
            </w:pPr>
          </w:p>
        </w:tc>
        <w:tc>
          <w:tcPr>
            <w:tcW w:w="2291" w:type="dxa"/>
            <w:tcBorders>
              <w:bottom w:val="single" w:sz="4" w:space="0" w:color="auto"/>
            </w:tcBorders>
            <w:shd w:val="clear" w:color="auto" w:fill="auto"/>
          </w:tcPr>
          <w:p w14:paraId="352C35A8" w14:textId="77777777" w:rsidR="00007E40" w:rsidRPr="00B159CA" w:rsidRDefault="00007E40" w:rsidP="00E754D1">
            <w:pPr>
              <w:spacing w:after="0" w:line="240" w:lineRule="auto"/>
              <w:ind w:left="-72" w:right="-72"/>
              <w:jc w:val="right"/>
              <w:rPr>
                <w:rFonts w:eastAsia="Arial Unicode MS" w:cs="Arial"/>
                <w:b/>
                <w:bCs/>
                <w:sz w:val="18"/>
                <w:szCs w:val="18"/>
              </w:rPr>
            </w:pPr>
            <w:r w:rsidRPr="00B159CA">
              <w:rPr>
                <w:rFonts w:cs="Arial"/>
                <w:b/>
                <w:bCs/>
                <w:sz w:val="18"/>
                <w:szCs w:val="18"/>
              </w:rPr>
              <w:t>Baht’</w:t>
            </w:r>
            <w:r w:rsidRPr="00B159CA">
              <w:rPr>
                <w:rFonts w:cs="Arial"/>
                <w:b/>
                <w:bCs/>
                <w:sz w:val="18"/>
                <w:szCs w:val="18"/>
                <w:lang w:val="en-GB"/>
              </w:rPr>
              <w:t>000</w:t>
            </w:r>
          </w:p>
        </w:tc>
      </w:tr>
      <w:tr w:rsidR="00007E40" w:rsidRPr="00B159CA" w14:paraId="78FBB270" w14:textId="77777777" w:rsidTr="00007E40">
        <w:tc>
          <w:tcPr>
            <w:tcW w:w="7157" w:type="dxa"/>
            <w:shd w:val="clear" w:color="auto" w:fill="auto"/>
          </w:tcPr>
          <w:p w14:paraId="0A404D1E" w14:textId="77777777" w:rsidR="00007E40" w:rsidRPr="00B159CA" w:rsidRDefault="00007E40" w:rsidP="00E754D1">
            <w:pPr>
              <w:spacing w:after="0" w:line="240" w:lineRule="auto"/>
              <w:ind w:left="-101" w:right="-72"/>
              <w:rPr>
                <w:rFonts w:eastAsia="Arial Unicode MS" w:cs="Arial"/>
                <w:sz w:val="18"/>
                <w:szCs w:val="18"/>
                <w:lang w:bidi="th-TH"/>
              </w:rPr>
            </w:pPr>
          </w:p>
        </w:tc>
        <w:tc>
          <w:tcPr>
            <w:tcW w:w="2291" w:type="dxa"/>
            <w:shd w:val="clear" w:color="auto" w:fill="FAFAFA"/>
          </w:tcPr>
          <w:p w14:paraId="5FDB3E8E" w14:textId="77777777" w:rsidR="00007E40" w:rsidRPr="00B159CA" w:rsidRDefault="00007E40" w:rsidP="00E754D1">
            <w:pPr>
              <w:spacing w:after="0" w:line="240" w:lineRule="auto"/>
              <w:ind w:left="-72" w:right="-72"/>
              <w:jc w:val="both"/>
              <w:rPr>
                <w:rFonts w:eastAsia="Arial Unicode MS" w:cs="Arial"/>
                <w:sz w:val="18"/>
                <w:szCs w:val="18"/>
                <w:lang w:bidi="th-TH"/>
              </w:rPr>
            </w:pPr>
          </w:p>
        </w:tc>
      </w:tr>
      <w:tr w:rsidR="00007E40" w:rsidRPr="00B159CA" w14:paraId="4D90967B" w14:textId="77777777" w:rsidTr="00007E40">
        <w:tc>
          <w:tcPr>
            <w:tcW w:w="7157" w:type="dxa"/>
            <w:shd w:val="clear" w:color="auto" w:fill="auto"/>
          </w:tcPr>
          <w:p w14:paraId="6AF95F42" w14:textId="25328C0C" w:rsidR="00007E40" w:rsidRPr="00B159CA" w:rsidRDefault="00007E40" w:rsidP="00E754D1">
            <w:pPr>
              <w:spacing w:after="0" w:line="240" w:lineRule="auto"/>
              <w:ind w:left="-101" w:right="-72"/>
              <w:rPr>
                <w:rFonts w:eastAsia="Arial Unicode MS" w:cs="Arial"/>
                <w:sz w:val="18"/>
                <w:szCs w:val="18"/>
                <w:cs/>
              </w:rPr>
            </w:pPr>
            <w:r w:rsidRPr="00B159CA">
              <w:rPr>
                <w:rFonts w:eastAsia="Arial Unicode MS" w:cs="Arial"/>
                <w:sz w:val="18"/>
                <w:szCs w:val="18"/>
              </w:rPr>
              <w:t xml:space="preserve">Purchase consideration </w:t>
            </w:r>
            <w:r w:rsidR="00B62B85" w:rsidRPr="00B159CA">
              <w:rPr>
                <w:rFonts w:eastAsia="Arial Unicode MS" w:cs="Arial"/>
                <w:sz w:val="18"/>
                <w:szCs w:val="18"/>
              </w:rPr>
              <w:t>-</w:t>
            </w:r>
            <w:r w:rsidRPr="00B159CA">
              <w:rPr>
                <w:rFonts w:eastAsia="Arial Unicode MS" w:cs="Arial"/>
                <w:sz w:val="18"/>
                <w:szCs w:val="18"/>
              </w:rPr>
              <w:t xml:space="preserve"> Cash paid</w:t>
            </w:r>
          </w:p>
        </w:tc>
        <w:tc>
          <w:tcPr>
            <w:tcW w:w="2291" w:type="dxa"/>
            <w:tcBorders>
              <w:bottom w:val="single" w:sz="4" w:space="0" w:color="auto"/>
            </w:tcBorders>
            <w:shd w:val="clear" w:color="auto" w:fill="FAFAFA"/>
          </w:tcPr>
          <w:p w14:paraId="7BC84874" w14:textId="60EAB976" w:rsidR="00007E40" w:rsidRPr="00B159CA" w:rsidRDefault="00007E40" w:rsidP="00E754D1">
            <w:pPr>
              <w:spacing w:after="0" w:line="240" w:lineRule="auto"/>
              <w:ind w:left="-72" w:right="-72"/>
              <w:jc w:val="right"/>
              <w:rPr>
                <w:rFonts w:eastAsia="Arial Unicode MS" w:cs="Arial"/>
                <w:sz w:val="18"/>
                <w:szCs w:val="18"/>
                <w:cs/>
                <w:lang w:val="en-GB" w:bidi="th-TH"/>
              </w:rPr>
            </w:pPr>
            <w:r w:rsidRPr="00B159CA">
              <w:rPr>
                <w:rFonts w:eastAsia="Arial Unicode MS" w:cs="Arial"/>
                <w:sz w:val="18"/>
                <w:szCs w:val="18"/>
                <w:lang w:bidi="th-TH"/>
              </w:rPr>
              <w:t>5</w:t>
            </w:r>
            <w:r w:rsidR="00156340" w:rsidRPr="00B159CA">
              <w:rPr>
                <w:rFonts w:eastAsia="Arial Unicode MS" w:cs="Arial"/>
                <w:sz w:val="18"/>
                <w:szCs w:val="18"/>
                <w:lang w:bidi="th-TH"/>
              </w:rPr>
              <w:t>36</w:t>
            </w:r>
            <w:r w:rsidRPr="00B159CA">
              <w:rPr>
                <w:rFonts w:eastAsia="Arial Unicode MS" w:cs="Arial"/>
                <w:sz w:val="18"/>
                <w:szCs w:val="18"/>
                <w:lang w:val="en-GB" w:bidi="th-TH"/>
              </w:rPr>
              <w:t>,</w:t>
            </w:r>
            <w:r w:rsidR="00156340" w:rsidRPr="00B159CA">
              <w:rPr>
                <w:rFonts w:eastAsia="Arial Unicode MS" w:cs="Arial"/>
                <w:sz w:val="18"/>
                <w:szCs w:val="18"/>
                <w:lang w:val="en-GB" w:bidi="th-TH"/>
              </w:rPr>
              <w:t>301</w:t>
            </w:r>
          </w:p>
        </w:tc>
      </w:tr>
      <w:tr w:rsidR="00007E40" w:rsidRPr="00B159CA" w14:paraId="5997AAE9" w14:textId="77777777" w:rsidTr="00007E40">
        <w:tc>
          <w:tcPr>
            <w:tcW w:w="7157" w:type="dxa"/>
            <w:shd w:val="clear" w:color="auto" w:fill="auto"/>
          </w:tcPr>
          <w:p w14:paraId="036138ED" w14:textId="77777777" w:rsidR="00007E40" w:rsidRPr="00B159CA" w:rsidRDefault="00007E40" w:rsidP="00E754D1">
            <w:pPr>
              <w:spacing w:after="0" w:line="240" w:lineRule="auto"/>
              <w:ind w:left="-101" w:right="-72"/>
              <w:rPr>
                <w:rFonts w:eastAsia="Arial Unicode MS" w:cs="Arial"/>
                <w:sz w:val="18"/>
                <w:szCs w:val="18"/>
              </w:rPr>
            </w:pPr>
          </w:p>
        </w:tc>
        <w:tc>
          <w:tcPr>
            <w:tcW w:w="2291" w:type="dxa"/>
            <w:tcBorders>
              <w:top w:val="single" w:sz="4" w:space="0" w:color="auto"/>
            </w:tcBorders>
            <w:shd w:val="clear" w:color="auto" w:fill="FAFAFA"/>
          </w:tcPr>
          <w:p w14:paraId="43D1903F" w14:textId="77777777" w:rsidR="00007E40" w:rsidRPr="00B159CA" w:rsidRDefault="00007E40" w:rsidP="00E754D1">
            <w:pPr>
              <w:spacing w:after="0" w:line="240" w:lineRule="auto"/>
              <w:ind w:left="-72" w:right="-72"/>
              <w:jc w:val="right"/>
              <w:rPr>
                <w:rFonts w:eastAsia="Arial Unicode MS" w:cs="Arial"/>
                <w:sz w:val="18"/>
                <w:szCs w:val="18"/>
                <w:lang w:bidi="th-TH"/>
              </w:rPr>
            </w:pPr>
          </w:p>
        </w:tc>
      </w:tr>
      <w:tr w:rsidR="00007E40" w:rsidRPr="00B159CA" w14:paraId="712DDA0E" w14:textId="77777777" w:rsidTr="00007E40">
        <w:tc>
          <w:tcPr>
            <w:tcW w:w="7157" w:type="dxa"/>
            <w:shd w:val="clear" w:color="auto" w:fill="auto"/>
          </w:tcPr>
          <w:p w14:paraId="3EE9CEC4" w14:textId="4CDFF6FB" w:rsidR="00007E40" w:rsidRPr="00B159CA" w:rsidRDefault="00007E40" w:rsidP="00E754D1">
            <w:pPr>
              <w:spacing w:after="0" w:line="240" w:lineRule="auto"/>
              <w:ind w:left="-101" w:right="-72"/>
              <w:rPr>
                <w:rFonts w:eastAsia="Arial Unicode MS" w:cs="Arial"/>
                <w:sz w:val="18"/>
                <w:szCs w:val="18"/>
                <w:lang w:bidi="th-TH"/>
              </w:rPr>
            </w:pPr>
            <w:r w:rsidRPr="00B159CA">
              <w:rPr>
                <w:rFonts w:eastAsia="Arial Unicode MS" w:cs="Arial"/>
                <w:sz w:val="18"/>
                <w:szCs w:val="18"/>
                <w:lang w:bidi="th-TH"/>
              </w:rPr>
              <w:t>Total consideration</w:t>
            </w:r>
            <w:r w:rsidR="00B62B85" w:rsidRPr="00B159CA">
              <w:rPr>
                <w:rFonts w:eastAsia="Arial Unicode MS" w:cs="Arial"/>
                <w:sz w:val="18"/>
                <w:szCs w:val="18"/>
                <w:lang w:bidi="th-TH"/>
              </w:rPr>
              <w:t xml:space="preserve"> transferred</w:t>
            </w:r>
          </w:p>
        </w:tc>
        <w:tc>
          <w:tcPr>
            <w:tcW w:w="2291" w:type="dxa"/>
            <w:shd w:val="clear" w:color="auto" w:fill="FAFAFA"/>
          </w:tcPr>
          <w:p w14:paraId="2AAE0621" w14:textId="7B98E4A2" w:rsidR="00007E40" w:rsidRPr="00B159CA" w:rsidRDefault="00007E40" w:rsidP="00007E40">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5</w:t>
            </w:r>
            <w:r w:rsidR="00156340" w:rsidRPr="00B159CA">
              <w:rPr>
                <w:rFonts w:eastAsia="Arial Unicode MS" w:cs="Arial"/>
                <w:sz w:val="18"/>
                <w:szCs w:val="18"/>
                <w:lang w:bidi="th-TH"/>
              </w:rPr>
              <w:t>36</w:t>
            </w:r>
            <w:r w:rsidRPr="00B159CA">
              <w:rPr>
                <w:rFonts w:eastAsia="Arial Unicode MS" w:cs="Arial"/>
                <w:sz w:val="18"/>
                <w:szCs w:val="18"/>
                <w:lang w:bidi="th-TH"/>
              </w:rPr>
              <w:t>,</w:t>
            </w:r>
            <w:r w:rsidR="00156340" w:rsidRPr="00B159CA">
              <w:rPr>
                <w:rFonts w:eastAsia="Arial Unicode MS" w:cs="Arial"/>
                <w:sz w:val="18"/>
                <w:szCs w:val="18"/>
                <w:lang w:bidi="th-TH"/>
              </w:rPr>
              <w:t>301</w:t>
            </w:r>
          </w:p>
        </w:tc>
      </w:tr>
      <w:tr w:rsidR="00007E40" w:rsidRPr="00B159CA" w14:paraId="5758EC55" w14:textId="77777777" w:rsidTr="00007E40">
        <w:tc>
          <w:tcPr>
            <w:tcW w:w="7157" w:type="dxa"/>
            <w:shd w:val="clear" w:color="auto" w:fill="auto"/>
          </w:tcPr>
          <w:p w14:paraId="0972D13E" w14:textId="03D918E9" w:rsidR="00007E40" w:rsidRPr="00B159CA" w:rsidRDefault="00007E40" w:rsidP="00E754D1">
            <w:pPr>
              <w:spacing w:after="0" w:line="240" w:lineRule="auto"/>
              <w:ind w:left="-101" w:right="-72"/>
              <w:rPr>
                <w:rFonts w:eastAsia="Arial Unicode MS" w:cs="Arial"/>
                <w:sz w:val="18"/>
                <w:szCs w:val="18"/>
                <w:lang w:bidi="th-TH"/>
              </w:rPr>
            </w:pPr>
            <w:r w:rsidRPr="00B159CA">
              <w:rPr>
                <w:rFonts w:eastAsia="Arial Unicode MS" w:cs="Arial"/>
                <w:sz w:val="18"/>
                <w:szCs w:val="18"/>
                <w:lang w:bidi="th-TH"/>
              </w:rPr>
              <w:t xml:space="preserve">Fair value of equity interest in FS JV </w:t>
            </w:r>
            <w:r w:rsidR="00B62B85" w:rsidRPr="00B159CA">
              <w:rPr>
                <w:rFonts w:eastAsia="Arial Unicode MS" w:cs="Arial"/>
                <w:sz w:val="18"/>
                <w:szCs w:val="18"/>
                <w:lang w:bidi="th-TH"/>
              </w:rPr>
              <w:t xml:space="preserve">Co Limited </w:t>
            </w:r>
            <w:r w:rsidRPr="00B159CA">
              <w:rPr>
                <w:rFonts w:eastAsia="Arial Unicode MS" w:cs="Arial"/>
                <w:sz w:val="18"/>
                <w:szCs w:val="18"/>
                <w:lang w:bidi="th-TH"/>
              </w:rPr>
              <w:t>held before the business combination</w:t>
            </w:r>
          </w:p>
        </w:tc>
        <w:tc>
          <w:tcPr>
            <w:tcW w:w="2291" w:type="dxa"/>
            <w:tcBorders>
              <w:bottom w:val="single" w:sz="4" w:space="0" w:color="auto"/>
            </w:tcBorders>
            <w:shd w:val="clear" w:color="auto" w:fill="FAFAFA"/>
          </w:tcPr>
          <w:p w14:paraId="14D2000F" w14:textId="7ABBE5AD" w:rsidR="00007E40" w:rsidRPr="00B159CA" w:rsidRDefault="00931641" w:rsidP="00007E40">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102,274</w:t>
            </w:r>
          </w:p>
        </w:tc>
      </w:tr>
      <w:tr w:rsidR="00007E40" w:rsidRPr="00B159CA" w14:paraId="1E7EA1F6" w14:textId="77777777" w:rsidTr="00007E40">
        <w:tc>
          <w:tcPr>
            <w:tcW w:w="7157" w:type="dxa"/>
            <w:shd w:val="clear" w:color="auto" w:fill="auto"/>
          </w:tcPr>
          <w:p w14:paraId="010CCCED" w14:textId="77777777" w:rsidR="00007E40" w:rsidRPr="00B159CA" w:rsidRDefault="00007E40" w:rsidP="00E754D1">
            <w:pPr>
              <w:spacing w:after="0" w:line="240" w:lineRule="auto"/>
              <w:ind w:left="-101" w:right="-72"/>
              <w:rPr>
                <w:rFonts w:eastAsia="Arial Unicode MS" w:cs="Arial"/>
                <w:sz w:val="18"/>
                <w:szCs w:val="18"/>
                <w:lang w:bidi="th-TH"/>
              </w:rPr>
            </w:pPr>
          </w:p>
        </w:tc>
        <w:tc>
          <w:tcPr>
            <w:tcW w:w="2291" w:type="dxa"/>
            <w:tcBorders>
              <w:top w:val="single" w:sz="4" w:space="0" w:color="auto"/>
            </w:tcBorders>
            <w:shd w:val="clear" w:color="auto" w:fill="FAFAFA"/>
          </w:tcPr>
          <w:p w14:paraId="631E5A64" w14:textId="77777777" w:rsidR="00007E40" w:rsidRPr="00B159CA" w:rsidRDefault="00007E40" w:rsidP="00007E40">
            <w:pPr>
              <w:spacing w:after="0" w:line="240" w:lineRule="auto"/>
              <w:ind w:left="-72" w:right="-72"/>
              <w:jc w:val="right"/>
              <w:rPr>
                <w:rFonts w:eastAsia="Arial Unicode MS" w:cs="Arial"/>
                <w:sz w:val="18"/>
                <w:szCs w:val="18"/>
                <w:lang w:bidi="th-TH"/>
              </w:rPr>
            </w:pPr>
          </w:p>
        </w:tc>
      </w:tr>
      <w:tr w:rsidR="00007E40" w:rsidRPr="00B159CA" w14:paraId="5A9DA682" w14:textId="77777777" w:rsidTr="00007E40">
        <w:tc>
          <w:tcPr>
            <w:tcW w:w="7157" w:type="dxa"/>
            <w:shd w:val="clear" w:color="auto" w:fill="auto"/>
          </w:tcPr>
          <w:p w14:paraId="07134287" w14:textId="66738885" w:rsidR="00007E40" w:rsidRPr="00B159CA" w:rsidRDefault="00007E40" w:rsidP="00E754D1">
            <w:pPr>
              <w:spacing w:after="0" w:line="240" w:lineRule="auto"/>
              <w:ind w:left="-101" w:right="-72"/>
              <w:rPr>
                <w:rFonts w:eastAsia="Arial Unicode MS" w:cs="Arial"/>
                <w:sz w:val="18"/>
                <w:szCs w:val="18"/>
                <w:lang w:bidi="th-TH"/>
              </w:rPr>
            </w:pPr>
            <w:r w:rsidRPr="00B159CA">
              <w:rPr>
                <w:rFonts w:eastAsia="Arial Unicode MS" w:cs="Arial"/>
                <w:sz w:val="18"/>
                <w:szCs w:val="18"/>
                <w:lang w:bidi="th-TH"/>
              </w:rPr>
              <w:t>Total consideration</w:t>
            </w:r>
          </w:p>
        </w:tc>
        <w:tc>
          <w:tcPr>
            <w:tcW w:w="2291" w:type="dxa"/>
            <w:tcBorders>
              <w:bottom w:val="single" w:sz="4" w:space="0" w:color="auto"/>
            </w:tcBorders>
            <w:shd w:val="clear" w:color="auto" w:fill="FAFAFA"/>
          </w:tcPr>
          <w:p w14:paraId="08EBD6D7" w14:textId="15671536" w:rsidR="00007E40" w:rsidRPr="00B159CA" w:rsidRDefault="00931641" w:rsidP="00E754D1">
            <w:pPr>
              <w:spacing w:after="0" w:line="240" w:lineRule="auto"/>
              <w:ind w:left="-72" w:right="-72"/>
              <w:jc w:val="right"/>
              <w:rPr>
                <w:rFonts w:eastAsia="Arial Unicode MS" w:cs="Arial"/>
                <w:b/>
                <w:bCs/>
                <w:sz w:val="18"/>
                <w:szCs w:val="18"/>
                <w:lang w:bidi="th-TH"/>
              </w:rPr>
            </w:pPr>
            <w:r w:rsidRPr="00B159CA">
              <w:rPr>
                <w:rFonts w:eastAsia="Arial Unicode MS" w:cs="Arial"/>
                <w:b/>
                <w:bCs/>
                <w:sz w:val="18"/>
                <w:szCs w:val="18"/>
                <w:lang w:bidi="th-TH"/>
              </w:rPr>
              <w:t>638,575</w:t>
            </w:r>
          </w:p>
        </w:tc>
      </w:tr>
    </w:tbl>
    <w:p w14:paraId="2CA9A1A5" w14:textId="77777777" w:rsidR="003C4199" w:rsidRPr="00B159CA" w:rsidRDefault="003C4199" w:rsidP="007E1D3A">
      <w:pPr>
        <w:spacing w:after="0" w:line="240" w:lineRule="auto"/>
        <w:jc w:val="both"/>
        <w:rPr>
          <w:rFonts w:eastAsia="Arial Unicode MS" w:cs="Arial"/>
          <w:sz w:val="18"/>
          <w:szCs w:val="18"/>
          <w:lang w:bidi="th-TH"/>
        </w:rPr>
      </w:pPr>
      <w:bookmarkStart w:id="18" w:name="_Hlk69927289"/>
    </w:p>
    <w:p w14:paraId="2CD221D0" w14:textId="79682D95" w:rsidR="007E1D3A" w:rsidRPr="00B159CA" w:rsidRDefault="007E1D3A" w:rsidP="007E1D3A">
      <w:pPr>
        <w:spacing w:after="0" w:line="240" w:lineRule="auto"/>
        <w:jc w:val="both"/>
        <w:rPr>
          <w:rFonts w:eastAsia="Arial Unicode MS" w:cs="Arial"/>
          <w:sz w:val="18"/>
          <w:szCs w:val="18"/>
          <w:lang w:bidi="th-TH"/>
        </w:rPr>
      </w:pPr>
      <w:r w:rsidRPr="00B159CA">
        <w:rPr>
          <w:rFonts w:eastAsia="Arial Unicode MS" w:cs="Arial"/>
          <w:sz w:val="18"/>
          <w:szCs w:val="18"/>
          <w:lang w:bidi="th-TH"/>
        </w:rPr>
        <w:t xml:space="preserve">The </w:t>
      </w:r>
      <w:r w:rsidR="00DE37CC" w:rsidRPr="00B159CA">
        <w:rPr>
          <w:rFonts w:eastAsia="Arial Unicode MS" w:cs="Arial"/>
          <w:sz w:val="18"/>
          <w:szCs w:val="18"/>
          <w:lang w:bidi="th-TH"/>
        </w:rPr>
        <w:t>assets</w:t>
      </w:r>
      <w:r w:rsidRPr="00B159CA">
        <w:rPr>
          <w:rFonts w:eastAsia="Arial Unicode MS" w:cs="Arial"/>
          <w:sz w:val="18"/>
          <w:szCs w:val="18"/>
          <w:lang w:bidi="th-TH"/>
        </w:rPr>
        <w:t xml:space="preserve"> and liabilities </w:t>
      </w:r>
      <w:proofErr w:type="spellStart"/>
      <w:r w:rsidRPr="00B159CA">
        <w:rPr>
          <w:rFonts w:eastAsia="Arial Unicode MS" w:cs="Arial"/>
          <w:sz w:val="18"/>
          <w:szCs w:val="18"/>
          <w:lang w:bidi="th-TH"/>
        </w:rPr>
        <w:t>recognised</w:t>
      </w:r>
      <w:proofErr w:type="spellEnd"/>
      <w:r w:rsidRPr="00B159CA">
        <w:rPr>
          <w:rFonts w:eastAsia="Arial Unicode MS" w:cs="Arial"/>
          <w:sz w:val="18"/>
          <w:szCs w:val="18"/>
          <w:lang w:bidi="th-TH"/>
        </w:rPr>
        <w:t xml:space="preserve"> as a result of the acquisition are as follows:</w:t>
      </w:r>
    </w:p>
    <w:p w14:paraId="1467F0A6" w14:textId="77777777" w:rsidR="007E1D3A" w:rsidRPr="00B159CA" w:rsidRDefault="007E1D3A" w:rsidP="007E1D3A">
      <w:pPr>
        <w:spacing w:after="0" w:line="240" w:lineRule="auto"/>
        <w:jc w:val="both"/>
        <w:rPr>
          <w:rFonts w:eastAsia="Arial Unicode MS" w:cs="Arial"/>
          <w:sz w:val="16"/>
          <w:szCs w:val="16"/>
          <w:lang w:bidi="th-TH"/>
        </w:rPr>
      </w:pPr>
    </w:p>
    <w:tbl>
      <w:tblPr>
        <w:tblW w:w="9448" w:type="dxa"/>
        <w:tblInd w:w="108" w:type="dxa"/>
        <w:tblBorders>
          <w:bottom w:val="single" w:sz="4" w:space="0" w:color="auto"/>
        </w:tblBorders>
        <w:tblLook w:val="04A0" w:firstRow="1" w:lastRow="0" w:firstColumn="1" w:lastColumn="0" w:noHBand="0" w:noVBand="1"/>
      </w:tblPr>
      <w:tblGrid>
        <w:gridCol w:w="7157"/>
        <w:gridCol w:w="2291"/>
      </w:tblGrid>
      <w:tr w:rsidR="007E1D3A" w:rsidRPr="00B159CA" w14:paraId="65BFE188" w14:textId="77777777" w:rsidTr="008B2337">
        <w:tc>
          <w:tcPr>
            <w:tcW w:w="7157" w:type="dxa"/>
            <w:shd w:val="clear" w:color="auto" w:fill="auto"/>
          </w:tcPr>
          <w:p w14:paraId="7287B9BD" w14:textId="77777777" w:rsidR="007E1D3A" w:rsidRPr="00B159CA"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5BED72A8" w14:textId="77777777" w:rsidR="007E1D3A" w:rsidRPr="00B159CA" w:rsidRDefault="007E1D3A" w:rsidP="00434B84">
            <w:pPr>
              <w:spacing w:after="0" w:line="240" w:lineRule="auto"/>
              <w:ind w:left="-72" w:right="-72"/>
              <w:jc w:val="right"/>
              <w:rPr>
                <w:rFonts w:eastAsia="Arial Unicode MS" w:cs="Arial"/>
                <w:b/>
                <w:bCs/>
                <w:sz w:val="18"/>
                <w:szCs w:val="18"/>
              </w:rPr>
            </w:pPr>
            <w:r w:rsidRPr="00B159CA">
              <w:rPr>
                <w:rFonts w:eastAsia="Arial Unicode MS" w:cs="Arial"/>
                <w:b/>
                <w:bCs/>
                <w:sz w:val="18"/>
                <w:szCs w:val="18"/>
              </w:rPr>
              <w:t>Consolidated</w:t>
            </w:r>
          </w:p>
          <w:p w14:paraId="27AE5356" w14:textId="77777777" w:rsidR="007E1D3A" w:rsidRPr="00B159CA" w:rsidRDefault="007E1D3A" w:rsidP="00434B84">
            <w:pPr>
              <w:spacing w:after="0" w:line="240" w:lineRule="auto"/>
              <w:ind w:left="-72" w:right="-72"/>
              <w:jc w:val="right"/>
              <w:rPr>
                <w:rFonts w:eastAsia="Arial Unicode MS" w:cs="Arial"/>
                <w:b/>
                <w:bCs/>
                <w:sz w:val="18"/>
                <w:szCs w:val="18"/>
              </w:rPr>
            </w:pPr>
            <w:r w:rsidRPr="00B159CA">
              <w:rPr>
                <w:rFonts w:eastAsia="Arial Unicode MS" w:cs="Arial"/>
                <w:b/>
                <w:bCs/>
                <w:sz w:val="18"/>
                <w:szCs w:val="18"/>
              </w:rPr>
              <w:t>financial information</w:t>
            </w:r>
          </w:p>
        </w:tc>
      </w:tr>
      <w:tr w:rsidR="007E1D3A" w:rsidRPr="00B159CA" w14:paraId="4649711E" w14:textId="77777777" w:rsidTr="008B2337">
        <w:tc>
          <w:tcPr>
            <w:tcW w:w="7157" w:type="dxa"/>
            <w:shd w:val="clear" w:color="auto" w:fill="auto"/>
          </w:tcPr>
          <w:p w14:paraId="0D3C0FB4" w14:textId="77777777" w:rsidR="007E1D3A" w:rsidRPr="00B159CA"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nil"/>
            </w:tcBorders>
            <w:shd w:val="clear" w:color="auto" w:fill="auto"/>
          </w:tcPr>
          <w:p w14:paraId="54331214" w14:textId="77777777" w:rsidR="007E1D3A" w:rsidRPr="00B159CA" w:rsidRDefault="007E1D3A" w:rsidP="00B54999">
            <w:pPr>
              <w:spacing w:after="0" w:line="240" w:lineRule="auto"/>
              <w:ind w:left="-72" w:right="-72"/>
              <w:jc w:val="right"/>
              <w:rPr>
                <w:rFonts w:eastAsia="Arial Unicode MS" w:cs="Arial"/>
                <w:b/>
                <w:bCs/>
                <w:sz w:val="18"/>
                <w:szCs w:val="18"/>
              </w:rPr>
            </w:pPr>
            <w:r w:rsidRPr="00B159CA">
              <w:rPr>
                <w:rFonts w:eastAsia="Arial Unicode MS" w:cs="Arial"/>
                <w:b/>
                <w:bCs/>
                <w:sz w:val="18"/>
                <w:szCs w:val="18"/>
              </w:rPr>
              <w:t>As at acquisition date</w:t>
            </w:r>
          </w:p>
        </w:tc>
      </w:tr>
      <w:tr w:rsidR="007E1D3A" w:rsidRPr="00B159CA" w14:paraId="6708D90B" w14:textId="77777777" w:rsidTr="008B2337">
        <w:tc>
          <w:tcPr>
            <w:tcW w:w="7157" w:type="dxa"/>
            <w:shd w:val="clear" w:color="auto" w:fill="auto"/>
          </w:tcPr>
          <w:p w14:paraId="0A855C4D" w14:textId="77777777" w:rsidR="007E1D3A" w:rsidRPr="00B159CA" w:rsidRDefault="007E1D3A" w:rsidP="00C1354F">
            <w:pPr>
              <w:spacing w:after="0" w:line="240" w:lineRule="auto"/>
              <w:ind w:left="-101" w:right="-72"/>
              <w:rPr>
                <w:rFonts w:eastAsia="Arial Unicode MS" w:cs="Arial"/>
                <w:b/>
                <w:bCs/>
                <w:sz w:val="18"/>
                <w:szCs w:val="18"/>
              </w:rPr>
            </w:pPr>
          </w:p>
        </w:tc>
        <w:tc>
          <w:tcPr>
            <w:tcW w:w="2291" w:type="dxa"/>
            <w:tcBorders>
              <w:top w:val="nil"/>
              <w:bottom w:val="single" w:sz="4" w:space="0" w:color="auto"/>
            </w:tcBorders>
            <w:shd w:val="clear" w:color="auto" w:fill="auto"/>
          </w:tcPr>
          <w:p w14:paraId="3932A5A1" w14:textId="77777777" w:rsidR="007E1D3A" w:rsidRPr="00B159CA" w:rsidRDefault="007E1D3A" w:rsidP="00B54999">
            <w:pPr>
              <w:spacing w:after="0" w:line="240" w:lineRule="auto"/>
              <w:ind w:left="-72" w:right="-72"/>
              <w:jc w:val="right"/>
              <w:rPr>
                <w:rFonts w:eastAsia="Arial Unicode MS" w:cs="Arial"/>
                <w:b/>
                <w:bCs/>
                <w:sz w:val="18"/>
                <w:szCs w:val="18"/>
              </w:rPr>
            </w:pPr>
            <w:r w:rsidRPr="00B159CA">
              <w:rPr>
                <w:rFonts w:eastAsia="Arial Unicode MS" w:cs="Arial"/>
                <w:b/>
                <w:bCs/>
                <w:sz w:val="18"/>
                <w:szCs w:val="18"/>
              </w:rPr>
              <w:t>Baht’000</w:t>
            </w:r>
          </w:p>
        </w:tc>
      </w:tr>
      <w:tr w:rsidR="007E1D3A" w:rsidRPr="00B159CA" w14:paraId="12B302C5" w14:textId="77777777" w:rsidTr="00CC41F0">
        <w:tc>
          <w:tcPr>
            <w:tcW w:w="7157" w:type="dxa"/>
            <w:shd w:val="clear" w:color="auto" w:fill="auto"/>
          </w:tcPr>
          <w:p w14:paraId="597B66BE" w14:textId="77777777" w:rsidR="007E1D3A" w:rsidRPr="00B159CA" w:rsidRDefault="007E1D3A" w:rsidP="00C1354F">
            <w:pPr>
              <w:spacing w:after="0" w:line="240" w:lineRule="auto"/>
              <w:ind w:left="-101" w:right="-72"/>
              <w:rPr>
                <w:rFonts w:eastAsia="Arial Unicode MS" w:cs="Arial"/>
                <w:sz w:val="18"/>
                <w:szCs w:val="18"/>
                <w:lang w:bidi="th-TH"/>
              </w:rPr>
            </w:pPr>
          </w:p>
        </w:tc>
        <w:tc>
          <w:tcPr>
            <w:tcW w:w="2291" w:type="dxa"/>
            <w:tcBorders>
              <w:top w:val="single" w:sz="4" w:space="0" w:color="auto"/>
              <w:bottom w:val="nil"/>
            </w:tcBorders>
            <w:shd w:val="clear" w:color="auto" w:fill="FAFAFA"/>
            <w:vAlign w:val="bottom"/>
          </w:tcPr>
          <w:p w14:paraId="6E216881" w14:textId="77777777" w:rsidR="007E1D3A" w:rsidRPr="00B159CA" w:rsidRDefault="007E1D3A" w:rsidP="00B54999">
            <w:pPr>
              <w:spacing w:after="0" w:line="240" w:lineRule="auto"/>
              <w:ind w:left="-72" w:right="-72"/>
              <w:jc w:val="right"/>
              <w:rPr>
                <w:rFonts w:eastAsia="Arial Unicode MS" w:cs="Arial"/>
                <w:sz w:val="18"/>
                <w:szCs w:val="18"/>
                <w:lang w:bidi="th-TH"/>
              </w:rPr>
            </w:pPr>
          </w:p>
        </w:tc>
      </w:tr>
      <w:tr w:rsidR="002015AB" w:rsidRPr="00B159CA" w14:paraId="5DC31DE9" w14:textId="77777777" w:rsidTr="00CC41F0">
        <w:tc>
          <w:tcPr>
            <w:tcW w:w="7157" w:type="dxa"/>
          </w:tcPr>
          <w:p w14:paraId="787DF43D" w14:textId="268A9381" w:rsidR="002015AB" w:rsidRPr="00B159CA" w:rsidRDefault="002015AB" w:rsidP="002015AB">
            <w:pPr>
              <w:spacing w:after="0" w:line="240" w:lineRule="auto"/>
              <w:ind w:left="-101" w:right="-72"/>
              <w:rPr>
                <w:rFonts w:eastAsia="Arial Unicode MS" w:cs="Arial"/>
                <w:sz w:val="18"/>
                <w:szCs w:val="18"/>
                <w:lang w:bidi="th-TH"/>
              </w:rPr>
            </w:pPr>
            <w:r w:rsidRPr="00B159CA">
              <w:rPr>
                <w:rFonts w:eastAsia="Times New Roman" w:cs="Arial"/>
                <w:sz w:val="18"/>
                <w:szCs w:val="18"/>
                <w:shd w:val="clear" w:color="auto" w:fill="FFFFFF"/>
                <w:lang w:val="th-TH" w:bidi="th-TH"/>
              </w:rPr>
              <w:t>Cash and cash equivalents</w:t>
            </w:r>
          </w:p>
        </w:tc>
        <w:tc>
          <w:tcPr>
            <w:tcW w:w="2291" w:type="dxa"/>
            <w:tcBorders>
              <w:top w:val="nil"/>
              <w:left w:val="nil"/>
              <w:bottom w:val="nil"/>
              <w:right w:val="nil"/>
            </w:tcBorders>
            <w:shd w:val="clear" w:color="auto" w:fill="FAFAFA"/>
          </w:tcPr>
          <w:p w14:paraId="130FBC9A" w14:textId="5AECEF90" w:rsidR="002015AB" w:rsidRPr="00B159CA" w:rsidRDefault="002015AB"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94,238</w:t>
            </w:r>
          </w:p>
        </w:tc>
      </w:tr>
      <w:tr w:rsidR="002015AB" w:rsidRPr="00B159CA" w14:paraId="71E8D918" w14:textId="77777777" w:rsidTr="00CC41F0">
        <w:tc>
          <w:tcPr>
            <w:tcW w:w="7157" w:type="dxa"/>
          </w:tcPr>
          <w:p w14:paraId="215F55CE" w14:textId="75793BC1" w:rsidR="002015AB" w:rsidRPr="00B159CA" w:rsidRDefault="002015AB" w:rsidP="002015AB">
            <w:pPr>
              <w:spacing w:after="0" w:line="240" w:lineRule="auto"/>
              <w:ind w:left="-101" w:right="-72"/>
              <w:rPr>
                <w:rFonts w:eastAsia="Arial Unicode MS" w:cs="Arial"/>
                <w:sz w:val="18"/>
                <w:szCs w:val="18"/>
                <w:lang w:bidi="th-TH"/>
              </w:rPr>
            </w:pPr>
            <w:r w:rsidRPr="00B159CA">
              <w:rPr>
                <w:rFonts w:eastAsia="Times New Roman" w:cs="Arial"/>
                <w:sz w:val="18"/>
                <w:szCs w:val="18"/>
                <w:shd w:val="clear" w:color="auto" w:fill="FFFFFF"/>
                <w:lang w:val="en-GB" w:bidi="th-TH"/>
              </w:rPr>
              <w:t>Trade and other receivables, net</w:t>
            </w:r>
          </w:p>
        </w:tc>
        <w:tc>
          <w:tcPr>
            <w:tcW w:w="2291" w:type="dxa"/>
            <w:tcBorders>
              <w:bottom w:val="nil"/>
            </w:tcBorders>
            <w:shd w:val="clear" w:color="auto" w:fill="FAFAFA"/>
          </w:tcPr>
          <w:p w14:paraId="616B715D" w14:textId="2EA579BB" w:rsidR="002015AB" w:rsidRPr="00B159CA" w:rsidRDefault="00931641"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223,885</w:t>
            </w:r>
          </w:p>
        </w:tc>
      </w:tr>
      <w:tr w:rsidR="002015AB" w:rsidRPr="00B159CA" w14:paraId="69657FAC" w14:textId="77777777" w:rsidTr="00CC41F0">
        <w:tc>
          <w:tcPr>
            <w:tcW w:w="7157" w:type="dxa"/>
          </w:tcPr>
          <w:p w14:paraId="0E8D07ED" w14:textId="46F6440D" w:rsidR="002015AB" w:rsidRPr="00B159CA" w:rsidRDefault="002015AB" w:rsidP="002015AB">
            <w:pPr>
              <w:spacing w:after="0" w:line="240" w:lineRule="auto"/>
              <w:ind w:left="-101" w:right="-72"/>
              <w:rPr>
                <w:rFonts w:eastAsia="Arial Unicode MS" w:cs="Arial"/>
                <w:sz w:val="18"/>
                <w:szCs w:val="18"/>
                <w:lang w:val="en-GB" w:bidi="th-TH"/>
              </w:rPr>
            </w:pPr>
            <w:r w:rsidRPr="00B159CA">
              <w:rPr>
                <w:rFonts w:eastAsia="Times New Roman" w:cs="Arial"/>
                <w:sz w:val="18"/>
                <w:szCs w:val="18"/>
                <w:shd w:val="clear" w:color="auto" w:fill="FFFFFF"/>
                <w:lang w:val="th-TH" w:bidi="th-TH"/>
              </w:rPr>
              <w:t>Inventories</w:t>
            </w:r>
          </w:p>
        </w:tc>
        <w:tc>
          <w:tcPr>
            <w:tcW w:w="2291" w:type="dxa"/>
            <w:tcBorders>
              <w:top w:val="nil"/>
            </w:tcBorders>
            <w:shd w:val="clear" w:color="auto" w:fill="FAFAFA"/>
          </w:tcPr>
          <w:p w14:paraId="5375CDD0" w14:textId="77A1DAA6" w:rsidR="002015AB" w:rsidRPr="00B159CA" w:rsidRDefault="002015AB"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9,519</w:t>
            </w:r>
          </w:p>
        </w:tc>
      </w:tr>
      <w:tr w:rsidR="002015AB" w:rsidRPr="00B159CA" w14:paraId="15CD6115" w14:textId="77777777" w:rsidTr="00D15FB9">
        <w:tc>
          <w:tcPr>
            <w:tcW w:w="7157" w:type="dxa"/>
          </w:tcPr>
          <w:p w14:paraId="15754047" w14:textId="709D7C5D" w:rsidR="002015AB" w:rsidRPr="00B159CA" w:rsidRDefault="002015AB" w:rsidP="002015AB">
            <w:pPr>
              <w:spacing w:after="0" w:line="240" w:lineRule="auto"/>
              <w:ind w:left="-101" w:right="-72"/>
              <w:rPr>
                <w:rFonts w:eastAsia="Arial Unicode MS" w:cs="Arial"/>
                <w:sz w:val="18"/>
                <w:szCs w:val="18"/>
                <w:lang w:val="en-GB" w:bidi="th-TH"/>
              </w:rPr>
            </w:pPr>
            <w:r w:rsidRPr="00B159CA">
              <w:rPr>
                <w:rFonts w:eastAsia="Times New Roman" w:cs="Arial"/>
                <w:sz w:val="18"/>
                <w:szCs w:val="18"/>
                <w:shd w:val="clear" w:color="auto" w:fill="FFFFFF"/>
                <w:lang w:bidi="th-TH"/>
              </w:rPr>
              <w:t>Property, plant and equipment, net</w:t>
            </w:r>
          </w:p>
        </w:tc>
        <w:tc>
          <w:tcPr>
            <w:tcW w:w="2291" w:type="dxa"/>
            <w:shd w:val="clear" w:color="auto" w:fill="FAFAFA"/>
          </w:tcPr>
          <w:p w14:paraId="4E2FAB59" w14:textId="1D3BCEDB" w:rsidR="002015AB" w:rsidRPr="00B159CA" w:rsidRDefault="00931641"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11,345,639</w:t>
            </w:r>
          </w:p>
        </w:tc>
      </w:tr>
      <w:tr w:rsidR="002015AB" w:rsidRPr="00B159CA" w14:paraId="5DBCB0EB" w14:textId="77777777" w:rsidTr="00D15FB9">
        <w:tc>
          <w:tcPr>
            <w:tcW w:w="7157" w:type="dxa"/>
          </w:tcPr>
          <w:p w14:paraId="79E593FB" w14:textId="64B8ED3A" w:rsidR="002015AB" w:rsidRPr="00B159CA" w:rsidRDefault="002015AB" w:rsidP="002015AB">
            <w:pPr>
              <w:spacing w:after="0" w:line="240" w:lineRule="auto"/>
              <w:ind w:left="-101" w:right="-72"/>
              <w:rPr>
                <w:rFonts w:eastAsia="Arial Unicode MS" w:cs="Arial"/>
                <w:sz w:val="18"/>
                <w:szCs w:val="18"/>
                <w:lang w:val="en-GB" w:bidi="th-TH"/>
              </w:rPr>
            </w:pPr>
            <w:r w:rsidRPr="00B159CA">
              <w:rPr>
                <w:rFonts w:eastAsia="Times New Roman" w:cs="Arial"/>
                <w:sz w:val="18"/>
                <w:szCs w:val="18"/>
                <w:shd w:val="clear" w:color="auto" w:fill="FFFFFF"/>
                <w:lang w:val="th-TH" w:bidi="th-TH"/>
              </w:rPr>
              <w:t>Trade and other payables</w:t>
            </w:r>
          </w:p>
        </w:tc>
        <w:tc>
          <w:tcPr>
            <w:tcW w:w="2291" w:type="dxa"/>
            <w:shd w:val="clear" w:color="auto" w:fill="FAFAFA"/>
          </w:tcPr>
          <w:p w14:paraId="776AF818" w14:textId="1A7B6BD2" w:rsidR="002015AB" w:rsidRPr="00B159CA" w:rsidRDefault="002015AB"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w:t>
            </w:r>
            <w:r w:rsidR="00931641" w:rsidRPr="00B159CA">
              <w:rPr>
                <w:rFonts w:eastAsia="Arial Unicode MS" w:cs="Arial"/>
                <w:sz w:val="18"/>
                <w:szCs w:val="18"/>
                <w:lang w:bidi="th-TH"/>
              </w:rPr>
              <w:t>853,791</w:t>
            </w:r>
            <w:r w:rsidRPr="00B159CA">
              <w:rPr>
                <w:rFonts w:eastAsia="Arial Unicode MS" w:cs="Arial"/>
                <w:sz w:val="18"/>
                <w:szCs w:val="18"/>
                <w:lang w:bidi="th-TH"/>
              </w:rPr>
              <w:t>)</w:t>
            </w:r>
          </w:p>
        </w:tc>
      </w:tr>
      <w:tr w:rsidR="002015AB" w:rsidRPr="00B159CA" w14:paraId="61FCD755" w14:textId="77777777" w:rsidTr="00D15FB9">
        <w:tc>
          <w:tcPr>
            <w:tcW w:w="7157" w:type="dxa"/>
          </w:tcPr>
          <w:p w14:paraId="5DC8A9E6" w14:textId="6D956985" w:rsidR="002015AB" w:rsidRPr="00B159CA" w:rsidRDefault="002015AB" w:rsidP="002015AB">
            <w:pPr>
              <w:spacing w:after="0" w:line="240" w:lineRule="auto"/>
              <w:ind w:left="-101" w:right="-72"/>
              <w:rPr>
                <w:rFonts w:eastAsia="Times New Roman" w:cs="Arial"/>
                <w:sz w:val="18"/>
                <w:szCs w:val="18"/>
                <w:shd w:val="clear" w:color="auto" w:fill="FFFFFF"/>
                <w:lang w:val="en-GB" w:bidi="th-TH"/>
              </w:rPr>
            </w:pPr>
            <w:r w:rsidRPr="00B159CA">
              <w:rPr>
                <w:rFonts w:eastAsia="Times New Roman" w:cs="Arial"/>
                <w:sz w:val="18"/>
                <w:szCs w:val="18"/>
                <w:shd w:val="clear" w:color="auto" w:fill="FFFFFF"/>
                <w:lang w:val="en-GB" w:bidi="th-TH"/>
              </w:rPr>
              <w:t>Borrowings, net</w:t>
            </w:r>
          </w:p>
        </w:tc>
        <w:tc>
          <w:tcPr>
            <w:tcW w:w="2291" w:type="dxa"/>
            <w:shd w:val="clear" w:color="auto" w:fill="FAFAFA"/>
          </w:tcPr>
          <w:p w14:paraId="762AC60D" w14:textId="2268350B" w:rsidR="002015AB" w:rsidRPr="00B159CA" w:rsidRDefault="002015AB"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 xml:space="preserve">(4,341,843) </w:t>
            </w:r>
          </w:p>
        </w:tc>
      </w:tr>
      <w:tr w:rsidR="002015AB" w:rsidRPr="00B159CA" w14:paraId="4BB4827F" w14:textId="77777777" w:rsidTr="00D15FB9">
        <w:tc>
          <w:tcPr>
            <w:tcW w:w="7157" w:type="dxa"/>
          </w:tcPr>
          <w:p w14:paraId="2C5332C6" w14:textId="31CDE42C" w:rsidR="002015AB" w:rsidRPr="00B159CA" w:rsidRDefault="002015AB" w:rsidP="002015AB">
            <w:pPr>
              <w:spacing w:after="0" w:line="240" w:lineRule="auto"/>
              <w:ind w:left="-101" w:right="-72"/>
              <w:rPr>
                <w:rFonts w:eastAsia="Times New Roman" w:cs="Arial"/>
                <w:sz w:val="18"/>
                <w:szCs w:val="18"/>
                <w:shd w:val="clear" w:color="auto" w:fill="FFFFFF"/>
                <w:lang w:val="en-GB" w:bidi="th-TH"/>
              </w:rPr>
            </w:pPr>
            <w:r w:rsidRPr="00B159CA">
              <w:rPr>
                <w:rFonts w:eastAsia="Times New Roman" w:cs="Arial"/>
                <w:sz w:val="18"/>
                <w:szCs w:val="18"/>
                <w:shd w:val="clear" w:color="auto" w:fill="FFFFFF"/>
                <w:lang w:val="en-GB" w:bidi="th-TH"/>
              </w:rPr>
              <w:t>Derivative liabilities</w:t>
            </w:r>
          </w:p>
        </w:tc>
        <w:tc>
          <w:tcPr>
            <w:tcW w:w="2291" w:type="dxa"/>
            <w:shd w:val="clear" w:color="auto" w:fill="FAFAFA"/>
          </w:tcPr>
          <w:p w14:paraId="0ECF8F2E" w14:textId="10C28B82" w:rsidR="002015AB" w:rsidRPr="00B159CA" w:rsidRDefault="002015AB"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 xml:space="preserve">(39,834) </w:t>
            </w:r>
          </w:p>
        </w:tc>
      </w:tr>
      <w:tr w:rsidR="002015AB" w:rsidRPr="00B159CA" w14:paraId="477C6AF6" w14:textId="77777777" w:rsidTr="00D15FB9">
        <w:tc>
          <w:tcPr>
            <w:tcW w:w="7157" w:type="dxa"/>
          </w:tcPr>
          <w:p w14:paraId="63ECDBFE" w14:textId="6BAFB7F6" w:rsidR="002015AB" w:rsidRPr="00B159CA" w:rsidRDefault="002015AB" w:rsidP="002015AB">
            <w:pPr>
              <w:spacing w:after="0" w:line="240" w:lineRule="auto"/>
              <w:ind w:left="-101" w:right="-72"/>
              <w:rPr>
                <w:rFonts w:eastAsia="Arial Unicode MS" w:cs="Arial"/>
                <w:sz w:val="18"/>
                <w:szCs w:val="18"/>
                <w:lang w:val="en-GB" w:bidi="th-TH"/>
              </w:rPr>
            </w:pPr>
            <w:r w:rsidRPr="00B159CA">
              <w:rPr>
                <w:rFonts w:eastAsia="Times New Roman" w:cs="Arial"/>
                <w:sz w:val="18"/>
                <w:szCs w:val="18"/>
                <w:shd w:val="clear" w:color="auto" w:fill="FFFFFF"/>
                <w:lang w:val="th-TH" w:bidi="th-TH"/>
              </w:rPr>
              <w:t>Lease liabilities, net</w:t>
            </w:r>
          </w:p>
        </w:tc>
        <w:tc>
          <w:tcPr>
            <w:tcW w:w="2291" w:type="dxa"/>
            <w:shd w:val="clear" w:color="auto" w:fill="FAFAFA"/>
          </w:tcPr>
          <w:p w14:paraId="10C09763" w14:textId="0BE41CFA" w:rsidR="002015AB" w:rsidRPr="00B159CA" w:rsidRDefault="002015AB"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w:t>
            </w:r>
            <w:r w:rsidR="00931641" w:rsidRPr="00B159CA">
              <w:rPr>
                <w:rFonts w:eastAsia="Arial Unicode MS" w:cs="Arial"/>
                <w:sz w:val="18"/>
                <w:szCs w:val="18"/>
                <w:lang w:bidi="th-TH"/>
              </w:rPr>
              <w:t>3,511,960</w:t>
            </w:r>
            <w:r w:rsidRPr="00B159CA">
              <w:rPr>
                <w:rFonts w:eastAsia="Arial Unicode MS" w:cs="Arial"/>
                <w:sz w:val="18"/>
                <w:szCs w:val="18"/>
                <w:lang w:bidi="th-TH"/>
              </w:rPr>
              <w:t>)</w:t>
            </w:r>
          </w:p>
        </w:tc>
      </w:tr>
      <w:tr w:rsidR="002015AB" w:rsidRPr="00B159CA" w14:paraId="583B9400" w14:textId="77777777" w:rsidTr="00D15FB9">
        <w:tc>
          <w:tcPr>
            <w:tcW w:w="7157" w:type="dxa"/>
          </w:tcPr>
          <w:p w14:paraId="392D894F" w14:textId="36AC9EF0" w:rsidR="002015AB" w:rsidRPr="00B159CA" w:rsidRDefault="002015AB" w:rsidP="002015AB">
            <w:pPr>
              <w:spacing w:after="0" w:line="240" w:lineRule="auto"/>
              <w:ind w:left="-101" w:right="-72"/>
              <w:rPr>
                <w:rFonts w:eastAsia="Times New Roman" w:cs="Arial"/>
                <w:sz w:val="18"/>
                <w:szCs w:val="18"/>
                <w:shd w:val="clear" w:color="auto" w:fill="FFFFFF"/>
                <w:lang w:val="en-GB" w:bidi="th-TH"/>
              </w:rPr>
            </w:pPr>
            <w:r w:rsidRPr="00B159CA">
              <w:rPr>
                <w:rFonts w:eastAsia="Times New Roman" w:cs="Arial"/>
                <w:sz w:val="18"/>
                <w:szCs w:val="18"/>
                <w:shd w:val="clear" w:color="auto" w:fill="FFFFFF"/>
                <w:lang w:val="en-GB" w:bidi="th-TH"/>
              </w:rPr>
              <w:t>Loan from related parties</w:t>
            </w:r>
          </w:p>
        </w:tc>
        <w:tc>
          <w:tcPr>
            <w:tcW w:w="2291" w:type="dxa"/>
            <w:shd w:val="clear" w:color="auto" w:fill="FAFAFA"/>
          </w:tcPr>
          <w:p w14:paraId="22F97CF5" w14:textId="2D859E20" w:rsidR="002015AB" w:rsidRPr="00B159CA" w:rsidRDefault="002015AB"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(2,031,103)</w:t>
            </w:r>
          </w:p>
        </w:tc>
      </w:tr>
      <w:tr w:rsidR="002015AB" w:rsidRPr="00B159CA" w14:paraId="76261AB1" w14:textId="77777777" w:rsidTr="00D15FB9">
        <w:tc>
          <w:tcPr>
            <w:tcW w:w="7157" w:type="dxa"/>
          </w:tcPr>
          <w:p w14:paraId="0F00F6FA" w14:textId="4F313C65" w:rsidR="002015AB" w:rsidRPr="00B159CA" w:rsidRDefault="002015AB" w:rsidP="002015AB">
            <w:pPr>
              <w:spacing w:after="0" w:line="240" w:lineRule="auto"/>
              <w:ind w:left="-101" w:right="-72"/>
              <w:rPr>
                <w:rFonts w:eastAsia="Arial Unicode MS" w:cs="Arial"/>
                <w:sz w:val="18"/>
                <w:szCs w:val="18"/>
                <w:lang w:val="en-GB" w:bidi="th-TH"/>
              </w:rPr>
            </w:pPr>
            <w:r w:rsidRPr="00B159CA">
              <w:rPr>
                <w:rFonts w:eastAsia="Times New Roman" w:cs="Arial"/>
                <w:sz w:val="18"/>
                <w:szCs w:val="18"/>
                <w:shd w:val="clear" w:color="auto" w:fill="FFFFFF"/>
                <w:lang w:val="th-TH" w:bidi="th-TH"/>
              </w:rPr>
              <w:t>Deferred income tax liabilities</w:t>
            </w:r>
          </w:p>
        </w:tc>
        <w:tc>
          <w:tcPr>
            <w:tcW w:w="2291" w:type="dxa"/>
            <w:shd w:val="clear" w:color="auto" w:fill="FAFAFA"/>
          </w:tcPr>
          <w:p w14:paraId="330F89CC" w14:textId="49385373" w:rsidR="002015AB" w:rsidRPr="00B159CA" w:rsidRDefault="002015AB"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w:t>
            </w:r>
            <w:r w:rsidR="00931641" w:rsidRPr="00B159CA">
              <w:rPr>
                <w:rFonts w:eastAsia="Arial Unicode MS" w:cs="Arial"/>
                <w:sz w:val="18"/>
                <w:szCs w:val="18"/>
                <w:lang w:bidi="th-TH"/>
              </w:rPr>
              <w:t>190,801</w:t>
            </w:r>
            <w:r w:rsidRPr="00B159CA">
              <w:rPr>
                <w:rFonts w:eastAsia="Arial Unicode MS" w:cs="Arial"/>
                <w:sz w:val="18"/>
                <w:szCs w:val="18"/>
                <w:lang w:bidi="th-TH"/>
              </w:rPr>
              <w:t>)</w:t>
            </w:r>
          </w:p>
        </w:tc>
      </w:tr>
      <w:tr w:rsidR="002015AB" w:rsidRPr="00B159CA" w14:paraId="4A1FA349" w14:textId="77777777" w:rsidTr="00D15FB9">
        <w:tc>
          <w:tcPr>
            <w:tcW w:w="7157" w:type="dxa"/>
          </w:tcPr>
          <w:p w14:paraId="0CDD6588" w14:textId="697C3A7C" w:rsidR="002015AB" w:rsidRPr="00B159CA" w:rsidRDefault="002015AB" w:rsidP="002015AB">
            <w:pPr>
              <w:spacing w:after="0" w:line="240" w:lineRule="auto"/>
              <w:ind w:left="-101" w:right="-72"/>
              <w:rPr>
                <w:rFonts w:eastAsia="Arial Unicode MS" w:cs="Arial"/>
                <w:sz w:val="18"/>
                <w:szCs w:val="18"/>
                <w:lang w:bidi="th-TH"/>
              </w:rPr>
            </w:pPr>
            <w:r w:rsidRPr="00B159CA">
              <w:rPr>
                <w:rFonts w:eastAsia="Times New Roman" w:cs="Arial"/>
                <w:sz w:val="18"/>
                <w:szCs w:val="18"/>
                <w:shd w:val="clear" w:color="auto" w:fill="FFFFFF"/>
                <w:lang w:bidi="th-TH"/>
              </w:rPr>
              <w:t>Other assets less other liabilities</w:t>
            </w:r>
          </w:p>
        </w:tc>
        <w:tc>
          <w:tcPr>
            <w:tcW w:w="2291" w:type="dxa"/>
            <w:tcBorders>
              <w:top w:val="nil"/>
              <w:left w:val="nil"/>
              <w:bottom w:val="single" w:sz="4" w:space="0" w:color="auto"/>
              <w:right w:val="nil"/>
            </w:tcBorders>
            <w:shd w:val="clear" w:color="auto" w:fill="FAFAFA"/>
          </w:tcPr>
          <w:p w14:paraId="248CD6F8" w14:textId="17B4B189" w:rsidR="002015AB" w:rsidRPr="00B159CA" w:rsidRDefault="002015AB"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(499,400)</w:t>
            </w:r>
          </w:p>
        </w:tc>
      </w:tr>
      <w:tr w:rsidR="00C22A51" w:rsidRPr="00B159CA" w14:paraId="17FBEDFF" w14:textId="77777777" w:rsidTr="000C5DA5">
        <w:tc>
          <w:tcPr>
            <w:tcW w:w="7157" w:type="dxa"/>
            <w:shd w:val="clear" w:color="auto" w:fill="auto"/>
          </w:tcPr>
          <w:p w14:paraId="6C85DD51" w14:textId="2A813389" w:rsidR="00C22A51" w:rsidRPr="00B159CA" w:rsidRDefault="00C22A51" w:rsidP="00C22A51">
            <w:pPr>
              <w:spacing w:after="0" w:line="240" w:lineRule="auto"/>
              <w:ind w:left="-101" w:right="-72"/>
              <w:rPr>
                <w:rFonts w:eastAsia="Arial Unicode MS" w:cs="Arial"/>
                <w:sz w:val="18"/>
                <w:szCs w:val="18"/>
                <w:lang w:bidi="th-TH"/>
              </w:rPr>
            </w:pPr>
          </w:p>
        </w:tc>
        <w:tc>
          <w:tcPr>
            <w:tcW w:w="2291" w:type="dxa"/>
            <w:tcBorders>
              <w:bottom w:val="nil"/>
            </w:tcBorders>
            <w:shd w:val="clear" w:color="auto" w:fill="FAFAFA"/>
          </w:tcPr>
          <w:p w14:paraId="66885A45" w14:textId="57C32A59" w:rsidR="00C22A51" w:rsidRPr="00B159CA" w:rsidRDefault="00C22A51" w:rsidP="00C22A51">
            <w:pPr>
              <w:spacing w:after="0" w:line="240" w:lineRule="auto"/>
              <w:ind w:left="-72" w:right="-72"/>
              <w:jc w:val="right"/>
              <w:rPr>
                <w:rFonts w:eastAsia="Arial Unicode MS" w:cs="Arial"/>
                <w:sz w:val="18"/>
                <w:szCs w:val="18"/>
                <w:lang w:bidi="th-TH"/>
              </w:rPr>
            </w:pPr>
          </w:p>
        </w:tc>
      </w:tr>
      <w:tr w:rsidR="002015AB" w:rsidRPr="00B159CA" w14:paraId="0E862B65" w14:textId="77777777" w:rsidTr="000C5DA5">
        <w:tc>
          <w:tcPr>
            <w:tcW w:w="7157" w:type="dxa"/>
            <w:shd w:val="clear" w:color="auto" w:fill="auto"/>
          </w:tcPr>
          <w:p w14:paraId="2A18EF83" w14:textId="39A2D654" w:rsidR="002015AB" w:rsidRPr="00B159CA" w:rsidRDefault="002015AB" w:rsidP="002015AB">
            <w:pPr>
              <w:spacing w:after="0" w:line="240" w:lineRule="auto"/>
              <w:ind w:left="-101" w:right="-72"/>
              <w:rPr>
                <w:rFonts w:eastAsia="Arial Unicode MS" w:cs="Arial"/>
                <w:sz w:val="18"/>
                <w:szCs w:val="18"/>
                <w:lang w:bidi="th-TH"/>
              </w:rPr>
            </w:pPr>
            <w:r w:rsidRPr="00B159CA">
              <w:rPr>
                <w:rFonts w:eastAsia="Arial Unicode MS" w:cs="Arial"/>
                <w:sz w:val="18"/>
                <w:szCs w:val="18"/>
                <w:lang w:bidi="th-TH"/>
              </w:rPr>
              <w:t>Net identifiable assets acquired</w:t>
            </w:r>
          </w:p>
        </w:tc>
        <w:tc>
          <w:tcPr>
            <w:tcW w:w="2291" w:type="dxa"/>
            <w:tcBorders>
              <w:bottom w:val="nil"/>
            </w:tcBorders>
            <w:shd w:val="clear" w:color="auto" w:fill="FAFAFA"/>
          </w:tcPr>
          <w:p w14:paraId="19A949F0" w14:textId="10E63833" w:rsidR="002015AB" w:rsidRPr="00B159CA" w:rsidRDefault="00931641"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204,549</w:t>
            </w:r>
          </w:p>
        </w:tc>
      </w:tr>
      <w:tr w:rsidR="002015AB" w:rsidRPr="00B159CA" w14:paraId="4783297D" w14:textId="77777777" w:rsidTr="00E2040E">
        <w:tc>
          <w:tcPr>
            <w:tcW w:w="7157" w:type="dxa"/>
            <w:shd w:val="clear" w:color="auto" w:fill="auto"/>
          </w:tcPr>
          <w:p w14:paraId="71B0B5E6" w14:textId="77777777" w:rsidR="002015AB" w:rsidRPr="00B159CA" w:rsidRDefault="002015AB" w:rsidP="002015AB">
            <w:pPr>
              <w:spacing w:after="0" w:line="240" w:lineRule="auto"/>
              <w:ind w:left="-101" w:right="-72"/>
              <w:rPr>
                <w:rFonts w:eastAsia="Arial Unicode MS" w:cs="Arial"/>
                <w:sz w:val="18"/>
                <w:szCs w:val="18"/>
                <w:lang w:bidi="th-TH"/>
              </w:rPr>
            </w:pPr>
            <w:r w:rsidRPr="00B159CA">
              <w:rPr>
                <w:rFonts w:eastAsia="Arial Unicode MS" w:cs="Arial"/>
                <w:sz w:val="18"/>
                <w:szCs w:val="18"/>
                <w:lang w:bidi="th-TH"/>
              </w:rPr>
              <w:t>Goodwill</w:t>
            </w:r>
          </w:p>
        </w:tc>
        <w:tc>
          <w:tcPr>
            <w:tcW w:w="2291" w:type="dxa"/>
            <w:tcBorders>
              <w:bottom w:val="single" w:sz="4" w:space="0" w:color="auto"/>
            </w:tcBorders>
            <w:shd w:val="clear" w:color="auto" w:fill="FAFAFA"/>
          </w:tcPr>
          <w:p w14:paraId="233F1E89" w14:textId="6B06B2B3" w:rsidR="002015AB" w:rsidRPr="00B159CA" w:rsidRDefault="00107405" w:rsidP="002015AB">
            <w:pPr>
              <w:spacing w:after="0" w:line="240" w:lineRule="auto"/>
              <w:ind w:left="-72" w:right="-72"/>
              <w:jc w:val="right"/>
              <w:rPr>
                <w:rFonts w:eastAsia="Arial Unicode MS" w:cs="Arial"/>
                <w:sz w:val="18"/>
                <w:szCs w:val="18"/>
                <w:lang w:bidi="th-TH"/>
              </w:rPr>
            </w:pPr>
            <w:r w:rsidRPr="00B159CA">
              <w:rPr>
                <w:rFonts w:eastAsia="Arial Unicode MS" w:cs="Arial"/>
                <w:sz w:val="18"/>
                <w:szCs w:val="18"/>
                <w:lang w:bidi="th-TH"/>
              </w:rPr>
              <w:t xml:space="preserve">434,026 </w:t>
            </w:r>
          </w:p>
        </w:tc>
      </w:tr>
      <w:tr w:rsidR="008C1EF1" w:rsidRPr="00B159CA" w14:paraId="60BFDFA6" w14:textId="77777777" w:rsidTr="00DC6561">
        <w:tc>
          <w:tcPr>
            <w:tcW w:w="7157" w:type="dxa"/>
            <w:tcBorders>
              <w:bottom w:val="nil"/>
            </w:tcBorders>
            <w:shd w:val="clear" w:color="auto" w:fill="auto"/>
          </w:tcPr>
          <w:p w14:paraId="4A78B6B9" w14:textId="77777777" w:rsidR="008C1EF1" w:rsidRPr="00B159CA" w:rsidRDefault="008C1EF1" w:rsidP="008C1EF1">
            <w:pPr>
              <w:spacing w:after="0" w:line="240" w:lineRule="auto"/>
              <w:ind w:left="-101" w:right="-72"/>
              <w:rPr>
                <w:rFonts w:eastAsia="Arial Unicode MS" w:cs="Arial"/>
                <w:sz w:val="18"/>
                <w:szCs w:val="18"/>
                <w:lang w:bidi="th-TH"/>
              </w:rPr>
            </w:pPr>
          </w:p>
        </w:tc>
        <w:tc>
          <w:tcPr>
            <w:tcW w:w="2291" w:type="dxa"/>
            <w:tcBorders>
              <w:top w:val="single" w:sz="4" w:space="0" w:color="auto"/>
              <w:bottom w:val="nil"/>
            </w:tcBorders>
            <w:shd w:val="clear" w:color="auto" w:fill="FAFAFA"/>
            <w:vAlign w:val="bottom"/>
          </w:tcPr>
          <w:p w14:paraId="1406B7A5" w14:textId="77777777" w:rsidR="008C1EF1" w:rsidRPr="00B159CA" w:rsidRDefault="008C1EF1" w:rsidP="008C1EF1">
            <w:pPr>
              <w:spacing w:after="0" w:line="240" w:lineRule="auto"/>
              <w:ind w:left="-72" w:right="-72"/>
              <w:jc w:val="right"/>
              <w:rPr>
                <w:rFonts w:eastAsia="Arial Unicode MS" w:cs="Arial"/>
                <w:sz w:val="18"/>
                <w:szCs w:val="18"/>
                <w:lang w:bidi="th-TH"/>
              </w:rPr>
            </w:pPr>
          </w:p>
        </w:tc>
      </w:tr>
      <w:tr w:rsidR="008C1EF1" w:rsidRPr="00B159CA" w14:paraId="736D9022" w14:textId="77777777" w:rsidTr="00DC6561">
        <w:tc>
          <w:tcPr>
            <w:tcW w:w="7157" w:type="dxa"/>
            <w:tcBorders>
              <w:bottom w:val="nil"/>
            </w:tcBorders>
            <w:shd w:val="clear" w:color="auto" w:fill="auto"/>
          </w:tcPr>
          <w:p w14:paraId="0DDB7156" w14:textId="77777777" w:rsidR="008C1EF1" w:rsidRPr="00B159CA" w:rsidRDefault="008C1EF1" w:rsidP="008C1EF1">
            <w:pPr>
              <w:spacing w:after="0" w:line="240" w:lineRule="auto"/>
              <w:ind w:left="-101" w:right="-72"/>
              <w:rPr>
                <w:rFonts w:eastAsia="Arial Unicode MS" w:cs="Arial"/>
                <w:sz w:val="18"/>
                <w:szCs w:val="18"/>
                <w:lang w:bidi="th-TH"/>
              </w:rPr>
            </w:pPr>
            <w:r w:rsidRPr="00B159CA">
              <w:rPr>
                <w:rFonts w:eastAsia="Arial Unicode MS" w:cs="Arial"/>
                <w:sz w:val="18"/>
                <w:szCs w:val="18"/>
                <w:lang w:bidi="th-TH"/>
              </w:rPr>
              <w:t>Net assets acquired</w:t>
            </w:r>
          </w:p>
        </w:tc>
        <w:tc>
          <w:tcPr>
            <w:tcW w:w="2291" w:type="dxa"/>
            <w:tcBorders>
              <w:bottom w:val="single" w:sz="4" w:space="0" w:color="auto"/>
            </w:tcBorders>
            <w:shd w:val="clear" w:color="auto" w:fill="FAFAFA"/>
          </w:tcPr>
          <w:p w14:paraId="3697AA50" w14:textId="7B026360" w:rsidR="008C1EF1" w:rsidRPr="00B159CA" w:rsidRDefault="00931641" w:rsidP="008C1EF1">
            <w:pPr>
              <w:spacing w:after="0" w:line="240" w:lineRule="auto"/>
              <w:ind w:left="-72" w:right="-72"/>
              <w:jc w:val="right"/>
              <w:rPr>
                <w:rFonts w:eastAsia="Arial Unicode MS" w:cs="Arial"/>
                <w:b/>
                <w:bCs/>
                <w:sz w:val="18"/>
                <w:szCs w:val="18"/>
                <w:lang w:bidi="th-TH"/>
              </w:rPr>
            </w:pPr>
            <w:r w:rsidRPr="00B159CA">
              <w:rPr>
                <w:rFonts w:eastAsia="Arial Unicode MS" w:cs="Arial"/>
                <w:b/>
                <w:bCs/>
                <w:sz w:val="18"/>
                <w:szCs w:val="18"/>
                <w:lang w:bidi="th-TH"/>
              </w:rPr>
              <w:t>638,575</w:t>
            </w:r>
          </w:p>
        </w:tc>
      </w:tr>
    </w:tbl>
    <w:p w14:paraId="56618BFE" w14:textId="30178263" w:rsidR="00B37F30" w:rsidRPr="00B159CA" w:rsidRDefault="00B37F30" w:rsidP="00B37F30">
      <w:pPr>
        <w:spacing w:after="0" w:line="240" w:lineRule="auto"/>
        <w:jc w:val="both"/>
        <w:rPr>
          <w:rFonts w:eastAsia="Arial Unicode MS" w:cs="Arial"/>
          <w:sz w:val="18"/>
          <w:szCs w:val="18"/>
          <w:lang w:bidi="th-TH"/>
        </w:rPr>
      </w:pPr>
    </w:p>
    <w:bookmarkEnd w:id="18"/>
    <w:p w14:paraId="592B5928" w14:textId="10F0C3D9" w:rsidR="00313C82" w:rsidRPr="007350C4" w:rsidRDefault="00313C82" w:rsidP="00313C82">
      <w:pPr>
        <w:spacing w:after="0" w:line="240" w:lineRule="auto"/>
        <w:jc w:val="both"/>
        <w:rPr>
          <w:rFonts w:eastAsia="Arial Unicode MS" w:cs="Arial"/>
          <w:sz w:val="18"/>
          <w:szCs w:val="18"/>
          <w:lang w:bidi="th-TH"/>
        </w:rPr>
      </w:pPr>
      <w:r w:rsidRPr="00B159CA">
        <w:rPr>
          <w:rFonts w:eastAsia="Arial Unicode MS" w:cs="Arial"/>
          <w:sz w:val="18"/>
          <w:szCs w:val="18"/>
          <w:lang w:bidi="th-TH"/>
        </w:rPr>
        <w:t xml:space="preserve">The revenue included in the consolidated statement of comprehensive income from 17 February 2021 to </w:t>
      </w:r>
      <w:r w:rsidR="000F7FCF" w:rsidRPr="00B159CA">
        <w:rPr>
          <w:rFonts w:eastAsia="Arial Unicode MS" w:cs="Arial"/>
          <w:sz w:val="18"/>
          <w:szCs w:val="18"/>
          <w:lang w:bidi="th-TH"/>
        </w:rPr>
        <w:t>30 June</w:t>
      </w:r>
      <w:r w:rsidRPr="00B159CA">
        <w:rPr>
          <w:rFonts w:eastAsia="Arial Unicode MS" w:cs="Arial"/>
          <w:sz w:val="18"/>
          <w:szCs w:val="18"/>
          <w:lang w:bidi="th-TH"/>
        </w:rPr>
        <w:t xml:space="preserve"> 2021 </w:t>
      </w:r>
      <w:r w:rsidRPr="007350C4">
        <w:rPr>
          <w:rFonts w:eastAsia="Arial Unicode MS" w:cs="Arial"/>
          <w:spacing w:val="-2"/>
          <w:sz w:val="18"/>
          <w:szCs w:val="18"/>
          <w:lang w:bidi="th-TH"/>
        </w:rPr>
        <w:t xml:space="preserve">contributed by FS JV Co Limited was Baht </w:t>
      </w:r>
      <w:r w:rsidR="002015AB" w:rsidRPr="007350C4">
        <w:rPr>
          <w:rFonts w:eastAsia="Arial Unicode MS" w:cs="Arial"/>
          <w:spacing w:val="-2"/>
          <w:sz w:val="18"/>
          <w:szCs w:val="18"/>
          <w:lang w:bidi="th-TH"/>
        </w:rPr>
        <w:t>5</w:t>
      </w:r>
      <w:r w:rsidR="007350C4" w:rsidRPr="007350C4">
        <w:rPr>
          <w:rFonts w:eastAsia="Arial Unicode MS" w:cs="Arial"/>
          <w:spacing w:val="-2"/>
          <w:sz w:val="18"/>
          <w:szCs w:val="18"/>
          <w:lang w:bidi="th-TH"/>
        </w:rPr>
        <w:t>54</w:t>
      </w:r>
      <w:r w:rsidR="002015AB" w:rsidRPr="007350C4">
        <w:rPr>
          <w:rFonts w:eastAsia="Arial Unicode MS" w:cs="Arial"/>
          <w:spacing w:val="-2"/>
          <w:sz w:val="18"/>
          <w:szCs w:val="18"/>
          <w:lang w:bidi="th-TH"/>
        </w:rPr>
        <w:t>.</w:t>
      </w:r>
      <w:r w:rsidR="007350C4" w:rsidRPr="007350C4">
        <w:rPr>
          <w:rFonts w:eastAsia="Arial Unicode MS" w:cs="Arial"/>
          <w:spacing w:val="-2"/>
          <w:sz w:val="18"/>
          <w:szCs w:val="18"/>
          <w:lang w:bidi="th-TH"/>
        </w:rPr>
        <w:t>18</w:t>
      </w:r>
      <w:r w:rsidR="002015AB" w:rsidRPr="007350C4">
        <w:rPr>
          <w:rFonts w:eastAsia="Arial Unicode MS" w:cs="Arial"/>
          <w:spacing w:val="-2"/>
          <w:sz w:val="18"/>
          <w:szCs w:val="18"/>
          <w:lang w:bidi="th-TH"/>
        </w:rPr>
        <w:t xml:space="preserve"> </w:t>
      </w:r>
      <w:r w:rsidRPr="007350C4">
        <w:rPr>
          <w:rFonts w:eastAsia="Arial Unicode MS" w:cs="Arial"/>
          <w:spacing w:val="-2"/>
          <w:sz w:val="18"/>
          <w:szCs w:val="18"/>
          <w:lang w:bidi="th-TH"/>
        </w:rPr>
        <w:t xml:space="preserve">million. FS JV Co Limited also contributed loss of Baht </w:t>
      </w:r>
      <w:r w:rsidR="00CB5FD6" w:rsidRPr="007350C4">
        <w:rPr>
          <w:rFonts w:eastAsia="Arial Unicode MS" w:cs="Arial"/>
          <w:spacing w:val="-2"/>
          <w:sz w:val="18"/>
          <w:szCs w:val="18"/>
          <w:lang w:bidi="th-TH"/>
        </w:rPr>
        <w:t>151.25</w:t>
      </w:r>
      <w:r w:rsidR="002015AB" w:rsidRPr="007350C4">
        <w:rPr>
          <w:rFonts w:eastAsia="Arial Unicode MS" w:cs="Arial"/>
          <w:spacing w:val="-2"/>
          <w:sz w:val="18"/>
          <w:szCs w:val="18"/>
          <w:lang w:bidi="th-TH"/>
        </w:rPr>
        <w:t xml:space="preserve"> </w:t>
      </w:r>
      <w:r w:rsidRPr="007350C4">
        <w:rPr>
          <w:rFonts w:eastAsia="Arial Unicode MS" w:cs="Arial"/>
          <w:spacing w:val="-2"/>
          <w:sz w:val="18"/>
          <w:szCs w:val="18"/>
          <w:lang w:bidi="th-TH"/>
        </w:rPr>
        <w:t>million</w:t>
      </w:r>
      <w:r w:rsidRPr="007350C4">
        <w:rPr>
          <w:rFonts w:eastAsia="Arial Unicode MS" w:cs="Arial"/>
          <w:sz w:val="18"/>
          <w:szCs w:val="18"/>
          <w:lang w:bidi="th-TH"/>
        </w:rPr>
        <w:t xml:space="preserve"> over</w:t>
      </w:r>
      <w:r w:rsidRPr="00B159CA">
        <w:rPr>
          <w:rFonts w:eastAsia="Arial Unicode MS" w:cs="Arial"/>
          <w:sz w:val="18"/>
          <w:szCs w:val="18"/>
          <w:lang w:bidi="th-TH"/>
        </w:rPr>
        <w:t xml:space="preserve"> </w:t>
      </w:r>
      <w:r w:rsidRPr="007350C4">
        <w:rPr>
          <w:rFonts w:eastAsia="Arial Unicode MS" w:cs="Arial"/>
          <w:sz w:val="18"/>
          <w:szCs w:val="18"/>
          <w:lang w:bidi="th-TH"/>
        </w:rPr>
        <w:t xml:space="preserve">the same period. Had FS JV Co Limited been consolidated from 1 January 2021, the consolidated </w:t>
      </w:r>
      <w:r w:rsidR="009E7618" w:rsidRPr="007350C4">
        <w:rPr>
          <w:rFonts w:eastAsia="Arial Unicode MS" w:cs="Arial"/>
          <w:sz w:val="18"/>
          <w:lang w:val="en-GB" w:bidi="th-TH"/>
        </w:rPr>
        <w:t>stat</w:t>
      </w:r>
      <w:r w:rsidR="009E7618" w:rsidRPr="007350C4">
        <w:rPr>
          <w:rFonts w:eastAsia="Arial Unicode MS" w:cs="Arial"/>
          <w:sz w:val="18"/>
          <w:szCs w:val="18"/>
          <w:lang w:val="en-GB" w:bidi="th-TH"/>
        </w:rPr>
        <w:t>ement of comprehensive income</w:t>
      </w:r>
      <w:r w:rsidRPr="007350C4">
        <w:rPr>
          <w:rFonts w:eastAsia="Arial Unicode MS" w:cs="Arial"/>
          <w:sz w:val="18"/>
          <w:szCs w:val="18"/>
          <w:lang w:bidi="th-TH"/>
        </w:rPr>
        <w:t xml:space="preserve"> for the </w:t>
      </w:r>
      <w:r w:rsidR="000F7FCF" w:rsidRPr="007350C4">
        <w:rPr>
          <w:rFonts w:eastAsia="Arial Unicode MS" w:cs="Arial"/>
          <w:sz w:val="18"/>
          <w:szCs w:val="18"/>
          <w:lang w:bidi="th-TH"/>
        </w:rPr>
        <w:t>six-month</w:t>
      </w:r>
      <w:r w:rsidRPr="007350C4">
        <w:rPr>
          <w:rFonts w:eastAsia="Arial Unicode MS" w:cs="Arial"/>
          <w:sz w:val="18"/>
          <w:szCs w:val="18"/>
          <w:lang w:bidi="th-TH"/>
        </w:rPr>
        <w:t xml:space="preserve"> period ended </w:t>
      </w:r>
      <w:r w:rsidR="000F7FCF" w:rsidRPr="007350C4">
        <w:rPr>
          <w:rFonts w:eastAsia="Arial Unicode MS" w:cs="Arial"/>
          <w:sz w:val="18"/>
          <w:szCs w:val="18"/>
          <w:lang w:bidi="th-TH"/>
        </w:rPr>
        <w:t>30 June</w:t>
      </w:r>
      <w:r w:rsidRPr="007350C4">
        <w:rPr>
          <w:rFonts w:eastAsia="Arial Unicode MS" w:cs="Arial"/>
          <w:sz w:val="18"/>
          <w:szCs w:val="18"/>
          <w:lang w:bidi="th-TH"/>
        </w:rPr>
        <w:t xml:space="preserve"> 2021 would present revenue and </w:t>
      </w:r>
      <w:r w:rsidR="00FC1406" w:rsidRPr="007350C4">
        <w:rPr>
          <w:rFonts w:eastAsia="Arial Unicode MS" w:cs="Arial"/>
          <w:sz w:val="18"/>
          <w:lang w:bidi="th-TH"/>
        </w:rPr>
        <w:t>loss</w:t>
      </w:r>
      <w:r w:rsidRPr="007350C4">
        <w:rPr>
          <w:rFonts w:eastAsia="Arial Unicode MS" w:cs="Arial"/>
          <w:sz w:val="18"/>
          <w:szCs w:val="18"/>
          <w:lang w:bidi="th-TH"/>
        </w:rPr>
        <w:t xml:space="preserve"> of Baht </w:t>
      </w:r>
      <w:r w:rsidR="002015AB" w:rsidRPr="007350C4">
        <w:rPr>
          <w:rFonts w:eastAsia="Arial Unicode MS" w:cs="Arial"/>
          <w:sz w:val="18"/>
          <w:szCs w:val="18"/>
          <w:lang w:bidi="th-TH"/>
        </w:rPr>
        <w:t>3,</w:t>
      </w:r>
      <w:r w:rsidR="007350C4" w:rsidRPr="007350C4">
        <w:rPr>
          <w:rFonts w:eastAsia="Arial Unicode MS" w:cs="Arial"/>
          <w:sz w:val="18"/>
          <w:szCs w:val="18"/>
          <w:lang w:bidi="th-TH"/>
        </w:rPr>
        <w:t>171</w:t>
      </w:r>
      <w:r w:rsidR="00CB5FD6" w:rsidRPr="007350C4">
        <w:rPr>
          <w:rFonts w:eastAsia="Arial Unicode MS" w:cs="Arial"/>
          <w:sz w:val="18"/>
          <w:szCs w:val="18"/>
          <w:lang w:bidi="th-TH"/>
        </w:rPr>
        <w:t>.</w:t>
      </w:r>
      <w:r w:rsidR="007350C4" w:rsidRPr="007350C4">
        <w:rPr>
          <w:rFonts w:eastAsia="Arial Unicode MS" w:cs="Arial"/>
          <w:sz w:val="18"/>
          <w:szCs w:val="18"/>
          <w:lang w:bidi="th-TH"/>
        </w:rPr>
        <w:t>18</w:t>
      </w:r>
      <w:r w:rsidRPr="007350C4">
        <w:rPr>
          <w:rFonts w:eastAsia="Arial Unicode MS" w:cs="Arial"/>
          <w:sz w:val="18"/>
          <w:szCs w:val="18"/>
          <w:lang w:bidi="th-TH"/>
        </w:rPr>
        <w:t xml:space="preserve"> million and Baht </w:t>
      </w:r>
      <w:r w:rsidR="00CB5FD6" w:rsidRPr="007350C4">
        <w:rPr>
          <w:rFonts w:eastAsia="Arial Unicode MS" w:cs="Arial"/>
          <w:sz w:val="18"/>
          <w:szCs w:val="18"/>
          <w:lang w:bidi="th-TH"/>
        </w:rPr>
        <w:t>50</w:t>
      </w:r>
      <w:r w:rsidR="00A864BA" w:rsidRPr="007350C4">
        <w:rPr>
          <w:rFonts w:eastAsia="Arial Unicode MS" w:cs="Arial"/>
          <w:sz w:val="18"/>
          <w:szCs w:val="18"/>
          <w:lang w:bidi="th-TH"/>
        </w:rPr>
        <w:t>2</w:t>
      </w:r>
      <w:r w:rsidR="00CB5FD6" w:rsidRPr="007350C4">
        <w:rPr>
          <w:rFonts w:eastAsia="Arial Unicode MS" w:cs="Arial"/>
          <w:sz w:val="18"/>
          <w:szCs w:val="18"/>
          <w:lang w:bidi="th-TH"/>
        </w:rPr>
        <w:t>.</w:t>
      </w:r>
      <w:r w:rsidR="00A864BA" w:rsidRPr="007350C4">
        <w:rPr>
          <w:rFonts w:eastAsia="Arial Unicode MS" w:cs="Arial"/>
          <w:sz w:val="18"/>
          <w:szCs w:val="18"/>
          <w:lang w:bidi="th-TH"/>
        </w:rPr>
        <w:t>2</w:t>
      </w:r>
      <w:r w:rsidR="00CB5FD6" w:rsidRPr="007350C4">
        <w:rPr>
          <w:rFonts w:eastAsia="Arial Unicode MS" w:cs="Arial"/>
          <w:sz w:val="18"/>
          <w:szCs w:val="18"/>
          <w:lang w:bidi="th-TH"/>
        </w:rPr>
        <w:t>2</w:t>
      </w:r>
      <w:r w:rsidR="002015AB" w:rsidRPr="007350C4">
        <w:rPr>
          <w:rFonts w:eastAsia="Arial Unicode MS" w:cs="Arial"/>
          <w:sz w:val="18"/>
          <w:szCs w:val="18"/>
          <w:lang w:bidi="th-TH"/>
        </w:rPr>
        <w:t xml:space="preserve"> </w:t>
      </w:r>
      <w:r w:rsidRPr="007350C4">
        <w:rPr>
          <w:rFonts w:eastAsia="Arial Unicode MS" w:cs="Arial"/>
          <w:sz w:val="18"/>
          <w:szCs w:val="18"/>
          <w:lang w:bidi="th-TH"/>
        </w:rPr>
        <w:t>million, respectively.</w:t>
      </w:r>
    </w:p>
    <w:p w14:paraId="2BBA4444" w14:textId="77777777" w:rsidR="00C32D6A" w:rsidRPr="00B159CA" w:rsidRDefault="00C32D6A" w:rsidP="00C32D6A">
      <w:pPr>
        <w:spacing w:after="0" w:line="240" w:lineRule="auto"/>
        <w:jc w:val="both"/>
        <w:rPr>
          <w:rFonts w:eastAsia="Arial Unicode MS" w:cs="Arial"/>
          <w:sz w:val="18"/>
          <w:szCs w:val="18"/>
          <w:lang w:bidi="th-TH"/>
        </w:rPr>
      </w:pPr>
    </w:p>
    <w:p w14:paraId="386F75FF" w14:textId="341AFF6B" w:rsidR="00313C82" w:rsidRPr="00B159CA" w:rsidRDefault="00313C82" w:rsidP="00313C82">
      <w:pPr>
        <w:spacing w:after="0" w:line="240" w:lineRule="auto"/>
        <w:jc w:val="both"/>
        <w:rPr>
          <w:rFonts w:eastAsia="Arial Unicode MS" w:cs="Arial"/>
          <w:sz w:val="18"/>
          <w:szCs w:val="18"/>
          <w:lang w:bidi="th-TH"/>
        </w:rPr>
      </w:pPr>
      <w:r w:rsidRPr="00B159CA">
        <w:rPr>
          <w:rFonts w:eastAsia="Arial Unicode MS" w:cs="Arial"/>
          <w:spacing w:val="-4"/>
          <w:sz w:val="18"/>
          <w:szCs w:val="18"/>
          <w:lang w:bidi="th-TH"/>
        </w:rPr>
        <w:t xml:space="preserve">As at </w:t>
      </w:r>
      <w:r w:rsidR="000F7FCF" w:rsidRPr="00B159CA">
        <w:rPr>
          <w:rFonts w:eastAsia="Arial Unicode MS" w:cs="Arial"/>
          <w:spacing w:val="-4"/>
          <w:sz w:val="18"/>
          <w:szCs w:val="18"/>
          <w:lang w:bidi="th-TH"/>
        </w:rPr>
        <w:t>30 June</w:t>
      </w:r>
      <w:r w:rsidRPr="00B159CA">
        <w:rPr>
          <w:rFonts w:eastAsia="Arial Unicode MS" w:cs="Arial"/>
          <w:spacing w:val="-4"/>
          <w:sz w:val="18"/>
          <w:szCs w:val="18"/>
          <w:lang w:bidi="th-TH"/>
        </w:rPr>
        <w:t xml:space="preserve"> 2021, the Group was under the process of determining fair value of the acquired net assets and reviewing</w:t>
      </w:r>
      <w:r w:rsidRPr="00B159CA">
        <w:rPr>
          <w:rFonts w:eastAsia="Arial Unicode MS" w:cs="Arial"/>
          <w:sz w:val="18"/>
          <w:szCs w:val="18"/>
          <w:lang w:bidi="th-TH"/>
        </w:rPr>
        <w:t xml:space="preserve"> purchase price allocation (PPA) of an acquisition of FS JV Co Limited. Therefore, the goodwill may be subject to further adjustments depending on the determination of fair value and the result of the PPA, which is expected to be </w:t>
      </w:r>
      <w:proofErr w:type="spellStart"/>
      <w:r w:rsidRPr="00B159CA">
        <w:rPr>
          <w:rFonts w:eastAsia="Arial Unicode MS" w:cs="Arial"/>
          <w:sz w:val="18"/>
          <w:szCs w:val="18"/>
          <w:lang w:bidi="th-TH"/>
        </w:rPr>
        <w:t>finalised</w:t>
      </w:r>
      <w:proofErr w:type="spellEnd"/>
      <w:r w:rsidRPr="00B159CA">
        <w:rPr>
          <w:rFonts w:eastAsia="Arial Unicode MS" w:cs="Arial"/>
          <w:sz w:val="18"/>
          <w:szCs w:val="18"/>
          <w:lang w:bidi="th-TH"/>
        </w:rPr>
        <w:t xml:space="preserve"> within 12 months from the acquisition date.</w:t>
      </w:r>
    </w:p>
    <w:p w14:paraId="157FCE5B" w14:textId="30DC9B32" w:rsidR="005025F0" w:rsidRPr="00B159CA" w:rsidRDefault="005025F0" w:rsidP="007E1D3A">
      <w:pPr>
        <w:spacing w:after="0" w:line="240" w:lineRule="auto"/>
        <w:jc w:val="thaiDistribute"/>
        <w:rPr>
          <w:rFonts w:eastAsia="Arial Unicode MS" w:cs="Arial"/>
          <w:sz w:val="18"/>
          <w:szCs w:val="18"/>
          <w:lang w:bidi="th-TH"/>
        </w:rPr>
      </w:pPr>
    </w:p>
    <w:p w14:paraId="4A051F87" w14:textId="4A778C0B" w:rsidR="005025F0" w:rsidRPr="00B159CA" w:rsidRDefault="00A01480" w:rsidP="007E1D3A">
      <w:pPr>
        <w:spacing w:after="0" w:line="240" w:lineRule="auto"/>
        <w:jc w:val="thaiDistribute"/>
        <w:rPr>
          <w:rFonts w:eastAsia="Arial Unicode MS" w:cs="Arial"/>
          <w:sz w:val="18"/>
          <w:szCs w:val="18"/>
          <w:lang w:bidi="th-TH"/>
        </w:rPr>
      </w:pPr>
      <w:r w:rsidRPr="00B159CA">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B159CA" w14:paraId="54C77ED0" w14:textId="77777777" w:rsidTr="00B54999">
        <w:trPr>
          <w:trHeight w:val="386"/>
        </w:trPr>
        <w:tc>
          <w:tcPr>
            <w:tcW w:w="9461" w:type="dxa"/>
            <w:shd w:val="clear" w:color="auto" w:fill="FFA543"/>
            <w:vAlign w:val="center"/>
          </w:tcPr>
          <w:p w14:paraId="33335EC5" w14:textId="64A42687" w:rsidR="007E1D3A" w:rsidRPr="00B159CA" w:rsidRDefault="00BE7FF0" w:rsidP="00B54999">
            <w:pPr>
              <w:spacing w:after="0" w:line="240" w:lineRule="auto"/>
              <w:ind w:left="432" w:hanging="432"/>
              <w:jc w:val="both"/>
              <w:rPr>
                <w:rFonts w:eastAsia="Arial Unicode MS" w:cs="Arial"/>
                <w:b/>
                <w:bCs/>
                <w:color w:val="FFFFFF"/>
                <w:sz w:val="18"/>
                <w:szCs w:val="18"/>
                <w:lang w:val="en-GB" w:bidi="th-TH"/>
              </w:rPr>
            </w:pPr>
            <w:r w:rsidRPr="00B159CA">
              <w:rPr>
                <w:rFonts w:eastAsia="Arial Unicode MS" w:cs="Arial"/>
                <w:b/>
                <w:bCs/>
                <w:color w:val="FFFFFF"/>
                <w:sz w:val="18"/>
                <w:szCs w:val="18"/>
                <w:lang w:val="en-GB" w:bidi="th-TH"/>
              </w:rPr>
              <w:t>1</w:t>
            </w:r>
            <w:r w:rsidR="009A5C01" w:rsidRPr="00B159CA">
              <w:rPr>
                <w:rFonts w:eastAsia="Arial Unicode MS" w:cs="Arial"/>
                <w:b/>
                <w:bCs/>
                <w:color w:val="FFFFFF"/>
                <w:sz w:val="18"/>
                <w:szCs w:val="18"/>
                <w:lang w:val="en-GB" w:bidi="th-TH"/>
              </w:rPr>
              <w:t>6</w:t>
            </w:r>
            <w:r w:rsidR="007E1D3A" w:rsidRPr="00B159CA">
              <w:rPr>
                <w:rFonts w:eastAsia="Arial Unicode MS" w:cs="Arial"/>
                <w:b/>
                <w:bCs/>
                <w:color w:val="FFFFFF"/>
                <w:sz w:val="18"/>
                <w:szCs w:val="18"/>
                <w:lang w:val="en-GB" w:bidi="th-TH"/>
              </w:rPr>
              <w:tab/>
              <w:t>Commitments and contingencies</w:t>
            </w:r>
          </w:p>
        </w:tc>
      </w:tr>
    </w:tbl>
    <w:p w14:paraId="0458C3D6" w14:textId="77777777" w:rsidR="007E1D3A" w:rsidRPr="00B159CA" w:rsidRDefault="007E1D3A" w:rsidP="007E1D3A">
      <w:pPr>
        <w:spacing w:after="0" w:line="240" w:lineRule="auto"/>
        <w:jc w:val="both"/>
        <w:rPr>
          <w:rFonts w:eastAsia="Arial Unicode MS" w:cs="Arial"/>
          <w:sz w:val="18"/>
          <w:szCs w:val="18"/>
          <w:lang w:bidi="th-TH"/>
        </w:rPr>
      </w:pPr>
    </w:p>
    <w:p w14:paraId="5C5DAD26" w14:textId="6F513BCE" w:rsidR="007E1D3A" w:rsidRPr="00B159CA" w:rsidRDefault="00BE7FF0" w:rsidP="007E1D3A">
      <w:pPr>
        <w:spacing w:after="0" w:line="240" w:lineRule="auto"/>
        <w:ind w:left="540" w:hanging="540"/>
        <w:jc w:val="both"/>
        <w:rPr>
          <w:rFonts w:eastAsia="Arial Unicode MS" w:cs="Arial"/>
          <w:b/>
          <w:bCs/>
          <w:color w:val="CF4A02"/>
          <w:sz w:val="18"/>
          <w:szCs w:val="18"/>
          <w:lang w:val="en-GB" w:bidi="th-TH"/>
        </w:rPr>
      </w:pPr>
      <w:r w:rsidRPr="00B159CA">
        <w:rPr>
          <w:rFonts w:eastAsia="Arial Unicode MS" w:cs="Arial"/>
          <w:b/>
          <w:bCs/>
          <w:color w:val="CF4A02"/>
          <w:sz w:val="18"/>
          <w:szCs w:val="18"/>
          <w:lang w:bidi="th-TH"/>
        </w:rPr>
        <w:t>1</w:t>
      </w:r>
      <w:r w:rsidR="009A5C01" w:rsidRPr="00B159CA">
        <w:rPr>
          <w:rFonts w:eastAsia="Arial Unicode MS" w:cs="Arial"/>
          <w:b/>
          <w:bCs/>
          <w:color w:val="CF4A02"/>
          <w:sz w:val="18"/>
          <w:szCs w:val="18"/>
          <w:lang w:bidi="th-TH"/>
        </w:rPr>
        <w:t>6</w:t>
      </w:r>
      <w:r w:rsidR="007E1D3A" w:rsidRPr="00B159CA">
        <w:rPr>
          <w:rFonts w:eastAsia="Arial Unicode MS" w:cs="Arial"/>
          <w:b/>
          <w:bCs/>
          <w:color w:val="CF4A02"/>
          <w:sz w:val="18"/>
          <w:szCs w:val="18"/>
          <w:lang w:bidi="th-TH"/>
        </w:rPr>
        <w:t>.</w:t>
      </w:r>
      <w:r w:rsidR="007E1D3A" w:rsidRPr="00B159CA">
        <w:rPr>
          <w:rFonts w:eastAsia="Arial Unicode MS" w:cs="Arial"/>
          <w:b/>
          <w:bCs/>
          <w:color w:val="CF4A02"/>
          <w:sz w:val="18"/>
          <w:szCs w:val="18"/>
          <w:lang w:val="en-GB" w:bidi="th-TH"/>
        </w:rPr>
        <w:t>1</w:t>
      </w:r>
      <w:r w:rsidR="007E1D3A" w:rsidRPr="00B159CA">
        <w:rPr>
          <w:rFonts w:eastAsia="Arial Unicode MS" w:cs="Arial"/>
          <w:b/>
          <w:bCs/>
          <w:color w:val="CF4A02"/>
          <w:sz w:val="18"/>
          <w:szCs w:val="18"/>
          <w:lang w:bidi="th-TH"/>
        </w:rPr>
        <w:tab/>
      </w:r>
      <w:r w:rsidR="007E1D3A" w:rsidRPr="00B159CA">
        <w:rPr>
          <w:rFonts w:eastAsia="Arial Unicode MS" w:cs="Arial"/>
          <w:b/>
          <w:bCs/>
          <w:color w:val="CF4A02"/>
          <w:sz w:val="18"/>
          <w:szCs w:val="18"/>
          <w:lang w:val="en-GB" w:bidi="th-TH"/>
        </w:rPr>
        <w:t>Capital commitments</w:t>
      </w:r>
    </w:p>
    <w:p w14:paraId="10C884CB" w14:textId="77777777" w:rsidR="007E1D3A" w:rsidRPr="00B159CA" w:rsidRDefault="007E1D3A" w:rsidP="007E1D3A">
      <w:pPr>
        <w:spacing w:after="0" w:line="240" w:lineRule="auto"/>
        <w:ind w:left="540"/>
        <w:jc w:val="both"/>
        <w:rPr>
          <w:rFonts w:eastAsia="Arial Unicode MS" w:cs="Arial"/>
          <w:sz w:val="18"/>
          <w:szCs w:val="18"/>
          <w:lang w:bidi="th-TH"/>
        </w:rPr>
      </w:pPr>
    </w:p>
    <w:p w14:paraId="779B0821" w14:textId="55EF7111" w:rsidR="007E1D3A" w:rsidRPr="00B159CA" w:rsidRDefault="007E1D3A" w:rsidP="007E1D3A">
      <w:pPr>
        <w:spacing w:after="0" w:line="240" w:lineRule="auto"/>
        <w:ind w:left="540"/>
        <w:jc w:val="both"/>
        <w:rPr>
          <w:rFonts w:eastAsia="Arial Unicode MS" w:cs="Arial"/>
          <w:sz w:val="18"/>
          <w:szCs w:val="18"/>
          <w:lang w:bidi="th-TH"/>
        </w:rPr>
      </w:pPr>
      <w:r w:rsidRPr="00B159CA">
        <w:rPr>
          <w:rFonts w:eastAsia="Arial Unicode MS" w:cs="Arial"/>
          <w:spacing w:val="-4"/>
          <w:sz w:val="18"/>
          <w:szCs w:val="18"/>
          <w:lang w:bidi="th-TH"/>
        </w:rPr>
        <w:t xml:space="preserve">As at </w:t>
      </w:r>
      <w:r w:rsidR="000F7FCF" w:rsidRPr="00B159CA">
        <w:rPr>
          <w:rFonts w:eastAsia="Arial Unicode MS" w:cs="Arial"/>
          <w:spacing w:val="-4"/>
          <w:sz w:val="18"/>
          <w:szCs w:val="18"/>
          <w:lang w:val="en-GB" w:bidi="th-TH"/>
        </w:rPr>
        <w:t>30 June</w:t>
      </w:r>
      <w:r w:rsidRPr="00B159CA">
        <w:rPr>
          <w:rFonts w:eastAsia="Arial Unicode MS" w:cs="Arial"/>
          <w:spacing w:val="-4"/>
          <w:sz w:val="18"/>
          <w:szCs w:val="18"/>
          <w:lang w:bidi="th-TH"/>
        </w:rPr>
        <w:t xml:space="preserve"> </w:t>
      </w:r>
      <w:r w:rsidR="00B01505" w:rsidRPr="00B159CA">
        <w:rPr>
          <w:rFonts w:eastAsia="Arial Unicode MS" w:cs="Arial"/>
          <w:spacing w:val="-4"/>
          <w:sz w:val="18"/>
          <w:szCs w:val="18"/>
          <w:lang w:val="en-GB" w:bidi="th-TH"/>
        </w:rPr>
        <w:t>2021</w:t>
      </w:r>
      <w:r w:rsidRPr="00B159CA">
        <w:rPr>
          <w:rFonts w:eastAsia="Arial Unicode MS" w:cs="Arial"/>
          <w:spacing w:val="-4"/>
          <w:sz w:val="18"/>
          <w:szCs w:val="18"/>
          <w:lang w:bidi="th-TH"/>
        </w:rPr>
        <w:t xml:space="preserve"> and </w:t>
      </w:r>
      <w:r w:rsidRPr="00B159CA">
        <w:rPr>
          <w:rFonts w:eastAsia="Arial Unicode MS" w:cs="Arial"/>
          <w:spacing w:val="-4"/>
          <w:sz w:val="18"/>
          <w:szCs w:val="18"/>
          <w:lang w:val="en-GB" w:bidi="th-TH"/>
        </w:rPr>
        <w:t>31</w:t>
      </w:r>
      <w:r w:rsidRPr="00B159CA">
        <w:rPr>
          <w:rFonts w:eastAsia="Arial Unicode MS" w:cs="Arial"/>
          <w:spacing w:val="-4"/>
          <w:sz w:val="18"/>
          <w:szCs w:val="18"/>
          <w:lang w:bidi="th-TH"/>
        </w:rPr>
        <w:t xml:space="preserve"> December </w:t>
      </w:r>
      <w:r w:rsidR="00B01505" w:rsidRPr="00B159CA">
        <w:rPr>
          <w:rFonts w:eastAsia="Arial Unicode MS" w:cs="Arial"/>
          <w:spacing w:val="-4"/>
          <w:sz w:val="18"/>
          <w:szCs w:val="18"/>
          <w:lang w:val="en-GB" w:bidi="th-TH"/>
        </w:rPr>
        <w:t>2020</w:t>
      </w:r>
      <w:r w:rsidRPr="00B159CA">
        <w:rPr>
          <w:rFonts w:eastAsia="Arial Unicode MS" w:cs="Arial"/>
          <w:spacing w:val="-4"/>
          <w:sz w:val="18"/>
          <w:szCs w:val="18"/>
          <w:lang w:bidi="th-TH"/>
        </w:rPr>
        <w:t xml:space="preserve">, capital expenditure commitments were not </w:t>
      </w:r>
      <w:proofErr w:type="spellStart"/>
      <w:r w:rsidRPr="00B159CA">
        <w:rPr>
          <w:rFonts w:eastAsia="Arial Unicode MS" w:cs="Arial"/>
          <w:spacing w:val="-4"/>
          <w:sz w:val="18"/>
          <w:szCs w:val="18"/>
          <w:lang w:bidi="th-TH"/>
        </w:rPr>
        <w:t>recognised</w:t>
      </w:r>
      <w:proofErr w:type="spellEnd"/>
      <w:r w:rsidRPr="00B159CA">
        <w:rPr>
          <w:rFonts w:eastAsia="Arial Unicode MS" w:cs="Arial"/>
          <w:sz w:val="18"/>
          <w:szCs w:val="18"/>
          <w:lang w:bidi="th-TH"/>
        </w:rPr>
        <w:t xml:space="preserve"> in the financial information are as follows:</w:t>
      </w:r>
    </w:p>
    <w:p w14:paraId="1193D686" w14:textId="77777777" w:rsidR="007E1D3A" w:rsidRPr="00B159CA" w:rsidRDefault="007E1D3A" w:rsidP="007E1D3A">
      <w:pPr>
        <w:spacing w:after="0" w:line="240" w:lineRule="auto"/>
        <w:ind w:left="540"/>
        <w:jc w:val="both"/>
        <w:rPr>
          <w:rFonts w:eastAsia="Arial Unicode MS" w:cs="Arial"/>
          <w:sz w:val="18"/>
          <w:szCs w:val="18"/>
          <w:lang w:bidi="th-TH"/>
        </w:rPr>
      </w:pPr>
    </w:p>
    <w:tbl>
      <w:tblPr>
        <w:tblW w:w="9000" w:type="dxa"/>
        <w:tblInd w:w="558" w:type="dxa"/>
        <w:tblBorders>
          <w:top w:val="single" w:sz="4" w:space="0" w:color="auto"/>
          <w:bottom w:val="single" w:sz="4" w:space="0" w:color="auto"/>
        </w:tblBorders>
        <w:tblLayout w:type="fixed"/>
        <w:tblLook w:val="04A0" w:firstRow="1" w:lastRow="0" w:firstColumn="1" w:lastColumn="0" w:noHBand="0" w:noVBand="1"/>
      </w:tblPr>
      <w:tblGrid>
        <w:gridCol w:w="3240"/>
        <w:gridCol w:w="1260"/>
        <w:gridCol w:w="1620"/>
        <w:gridCol w:w="1260"/>
        <w:gridCol w:w="1620"/>
      </w:tblGrid>
      <w:tr w:rsidR="00A864BA" w:rsidRPr="00B159CA" w14:paraId="62B2EF92" w14:textId="77777777" w:rsidTr="00A864BA">
        <w:trPr>
          <w:trHeight w:val="20"/>
        </w:trPr>
        <w:tc>
          <w:tcPr>
            <w:tcW w:w="3240" w:type="dxa"/>
            <w:tcBorders>
              <w:top w:val="nil"/>
              <w:bottom w:val="nil"/>
            </w:tcBorders>
            <w:shd w:val="clear" w:color="auto" w:fill="auto"/>
          </w:tcPr>
          <w:p w14:paraId="6F9981F5" w14:textId="77777777" w:rsidR="00A864BA" w:rsidRPr="00B159CA" w:rsidRDefault="00A864BA" w:rsidP="00B54999">
            <w:pPr>
              <w:spacing w:after="0" w:line="240" w:lineRule="auto"/>
              <w:ind w:left="-24" w:right="-72"/>
              <w:jc w:val="both"/>
              <w:rPr>
                <w:rFonts w:eastAsia="Arial Unicode MS" w:cs="Arial"/>
                <w:b/>
                <w:bCs/>
                <w:sz w:val="18"/>
                <w:szCs w:val="18"/>
              </w:rPr>
            </w:pPr>
          </w:p>
        </w:tc>
        <w:tc>
          <w:tcPr>
            <w:tcW w:w="5760" w:type="dxa"/>
            <w:gridSpan w:val="4"/>
            <w:tcBorders>
              <w:top w:val="single" w:sz="4" w:space="0" w:color="auto"/>
              <w:bottom w:val="single" w:sz="4" w:space="0" w:color="auto"/>
            </w:tcBorders>
            <w:shd w:val="clear" w:color="auto" w:fill="auto"/>
          </w:tcPr>
          <w:p w14:paraId="6F1B8571" w14:textId="77777777" w:rsidR="00A864BA" w:rsidRPr="00B159CA" w:rsidRDefault="00A864BA" w:rsidP="00B54999">
            <w:pPr>
              <w:spacing w:after="0" w:line="240" w:lineRule="auto"/>
              <w:ind w:left="-40" w:right="-72"/>
              <w:jc w:val="center"/>
              <w:rPr>
                <w:rFonts w:cs="Arial"/>
                <w:b/>
                <w:bCs/>
                <w:sz w:val="18"/>
                <w:szCs w:val="18"/>
              </w:rPr>
            </w:pPr>
            <w:r w:rsidRPr="00B159CA">
              <w:rPr>
                <w:rFonts w:cs="Arial"/>
                <w:b/>
                <w:bCs/>
                <w:sz w:val="18"/>
                <w:szCs w:val="18"/>
              </w:rPr>
              <w:t>Consolidated</w:t>
            </w:r>
          </w:p>
          <w:p w14:paraId="0DDB408E" w14:textId="77777777" w:rsidR="00A864BA" w:rsidRPr="00B159CA" w:rsidRDefault="00A864BA" w:rsidP="00B54999">
            <w:pPr>
              <w:spacing w:after="0" w:line="240" w:lineRule="auto"/>
              <w:ind w:left="-40" w:right="-72"/>
              <w:jc w:val="center"/>
              <w:rPr>
                <w:rFonts w:eastAsia="Arial Unicode MS" w:cs="Arial"/>
                <w:b/>
                <w:bCs/>
                <w:sz w:val="18"/>
                <w:szCs w:val="18"/>
              </w:rPr>
            </w:pPr>
            <w:r w:rsidRPr="00B159CA">
              <w:rPr>
                <w:rFonts w:cs="Arial"/>
                <w:b/>
                <w:bCs/>
                <w:sz w:val="18"/>
                <w:szCs w:val="18"/>
              </w:rPr>
              <w:t>financial information</w:t>
            </w:r>
          </w:p>
        </w:tc>
      </w:tr>
      <w:tr w:rsidR="00A864BA" w:rsidRPr="00B159CA" w14:paraId="633A686C" w14:textId="77777777" w:rsidTr="00A864BA">
        <w:trPr>
          <w:trHeight w:val="20"/>
        </w:trPr>
        <w:tc>
          <w:tcPr>
            <w:tcW w:w="3240" w:type="dxa"/>
            <w:tcBorders>
              <w:top w:val="nil"/>
              <w:bottom w:val="nil"/>
            </w:tcBorders>
            <w:shd w:val="clear" w:color="auto" w:fill="auto"/>
          </w:tcPr>
          <w:p w14:paraId="059D9872" w14:textId="77777777" w:rsidR="00A864BA" w:rsidRPr="00B159CA" w:rsidRDefault="00A864BA" w:rsidP="00B54999">
            <w:pPr>
              <w:spacing w:after="0" w:line="240" w:lineRule="auto"/>
              <w:ind w:left="-24" w:right="-72"/>
              <w:jc w:val="both"/>
              <w:rPr>
                <w:rFonts w:eastAsia="Arial Unicode MS" w:cs="Arial"/>
                <w:b/>
                <w:bCs/>
                <w:sz w:val="18"/>
                <w:szCs w:val="18"/>
              </w:rPr>
            </w:pPr>
          </w:p>
        </w:tc>
        <w:tc>
          <w:tcPr>
            <w:tcW w:w="2880" w:type="dxa"/>
            <w:gridSpan w:val="2"/>
            <w:tcBorders>
              <w:top w:val="single" w:sz="4" w:space="0" w:color="auto"/>
              <w:bottom w:val="single" w:sz="4" w:space="0" w:color="auto"/>
            </w:tcBorders>
            <w:shd w:val="clear" w:color="auto" w:fill="auto"/>
          </w:tcPr>
          <w:p w14:paraId="09EE102E" w14:textId="466CFB2D" w:rsidR="00A864BA" w:rsidRPr="00B159CA" w:rsidRDefault="00A864BA" w:rsidP="00B54999">
            <w:pPr>
              <w:spacing w:after="0" w:line="240" w:lineRule="auto"/>
              <w:ind w:left="-40" w:right="-72"/>
              <w:jc w:val="right"/>
              <w:rPr>
                <w:rFonts w:cs="Arial"/>
                <w:b/>
                <w:bCs/>
                <w:sz w:val="18"/>
                <w:szCs w:val="18"/>
              </w:rPr>
            </w:pPr>
            <w:r w:rsidRPr="00B159CA">
              <w:rPr>
                <w:rFonts w:cs="Arial"/>
                <w:b/>
                <w:bCs/>
                <w:sz w:val="18"/>
                <w:szCs w:val="18"/>
                <w:lang w:val="en-GB"/>
              </w:rPr>
              <w:t>30 June</w:t>
            </w:r>
            <w:r w:rsidRPr="00B159CA">
              <w:rPr>
                <w:rFonts w:cs="Arial"/>
                <w:b/>
                <w:bCs/>
                <w:sz w:val="18"/>
                <w:szCs w:val="18"/>
              </w:rPr>
              <w:t xml:space="preserve"> </w:t>
            </w:r>
          </w:p>
          <w:p w14:paraId="0CEF621F" w14:textId="286390A8" w:rsidR="00A864BA" w:rsidRPr="00B159CA" w:rsidRDefault="00A864BA" w:rsidP="00B54999">
            <w:pPr>
              <w:spacing w:after="0" w:line="240" w:lineRule="auto"/>
              <w:ind w:left="-40" w:right="-72"/>
              <w:jc w:val="right"/>
              <w:rPr>
                <w:rFonts w:eastAsia="Arial Unicode MS" w:cs="Arial"/>
                <w:b/>
                <w:bCs/>
                <w:sz w:val="18"/>
                <w:szCs w:val="18"/>
                <w:lang w:bidi="th-TH"/>
              </w:rPr>
            </w:pPr>
            <w:r w:rsidRPr="00B159CA">
              <w:rPr>
                <w:rFonts w:cs="Arial"/>
                <w:b/>
                <w:bCs/>
                <w:sz w:val="18"/>
                <w:szCs w:val="18"/>
                <w:lang w:val="en-GB"/>
              </w:rPr>
              <w:t>2021</w:t>
            </w:r>
          </w:p>
        </w:tc>
        <w:tc>
          <w:tcPr>
            <w:tcW w:w="2880" w:type="dxa"/>
            <w:gridSpan w:val="2"/>
            <w:tcBorders>
              <w:top w:val="single" w:sz="4" w:space="0" w:color="auto"/>
              <w:bottom w:val="single" w:sz="4" w:space="0" w:color="auto"/>
            </w:tcBorders>
            <w:shd w:val="clear" w:color="auto" w:fill="auto"/>
          </w:tcPr>
          <w:p w14:paraId="5693F595" w14:textId="77777777" w:rsidR="00A864BA" w:rsidRPr="00B159CA" w:rsidRDefault="00A864BA" w:rsidP="00B54999">
            <w:pPr>
              <w:spacing w:after="0" w:line="240" w:lineRule="auto"/>
              <w:ind w:left="-40" w:right="-72"/>
              <w:jc w:val="right"/>
              <w:rPr>
                <w:rFonts w:cs="Arial"/>
                <w:b/>
                <w:bCs/>
                <w:sz w:val="18"/>
                <w:szCs w:val="18"/>
              </w:rPr>
            </w:pPr>
            <w:r w:rsidRPr="00B159CA">
              <w:rPr>
                <w:rFonts w:cs="Arial"/>
                <w:b/>
                <w:bCs/>
                <w:sz w:val="18"/>
                <w:szCs w:val="18"/>
                <w:lang w:val="en-GB"/>
              </w:rPr>
              <w:t>31</w:t>
            </w:r>
            <w:r w:rsidRPr="00B159CA">
              <w:rPr>
                <w:rFonts w:cs="Arial"/>
                <w:b/>
                <w:bCs/>
                <w:sz w:val="18"/>
                <w:szCs w:val="18"/>
              </w:rPr>
              <w:t xml:space="preserve"> December </w:t>
            </w:r>
          </w:p>
          <w:p w14:paraId="0541496C" w14:textId="55123FEF" w:rsidR="00A864BA" w:rsidRPr="00B159CA" w:rsidRDefault="00A864BA" w:rsidP="00B54999">
            <w:pPr>
              <w:spacing w:after="0" w:line="240" w:lineRule="auto"/>
              <w:ind w:left="-40" w:right="-72"/>
              <w:jc w:val="right"/>
              <w:rPr>
                <w:rFonts w:eastAsia="Arial Unicode MS" w:cs="Arial"/>
                <w:b/>
                <w:bCs/>
                <w:sz w:val="18"/>
                <w:szCs w:val="18"/>
                <w:lang w:bidi="th-TH"/>
              </w:rPr>
            </w:pPr>
            <w:r w:rsidRPr="00B159CA">
              <w:rPr>
                <w:rFonts w:cs="Arial"/>
                <w:b/>
                <w:bCs/>
                <w:sz w:val="18"/>
                <w:szCs w:val="18"/>
                <w:lang w:val="en-GB"/>
              </w:rPr>
              <w:t>2020</w:t>
            </w:r>
          </w:p>
        </w:tc>
      </w:tr>
      <w:tr w:rsidR="00A864BA" w:rsidRPr="00B159CA" w14:paraId="2A4C4691" w14:textId="77777777" w:rsidTr="00A864BA">
        <w:trPr>
          <w:trHeight w:val="20"/>
        </w:trPr>
        <w:tc>
          <w:tcPr>
            <w:tcW w:w="3240" w:type="dxa"/>
            <w:tcBorders>
              <w:top w:val="nil"/>
              <w:bottom w:val="nil"/>
            </w:tcBorders>
            <w:shd w:val="clear" w:color="auto" w:fill="auto"/>
          </w:tcPr>
          <w:p w14:paraId="52C4D292" w14:textId="77777777" w:rsidR="00A864BA" w:rsidRPr="00B159CA" w:rsidRDefault="00A864BA" w:rsidP="00B54999">
            <w:pPr>
              <w:spacing w:after="0" w:line="240" w:lineRule="auto"/>
              <w:ind w:left="-24" w:right="-72"/>
              <w:jc w:val="both"/>
              <w:rPr>
                <w:rFonts w:eastAsia="Arial Unicode MS" w:cs="Arial"/>
                <w:b/>
                <w:bCs/>
                <w:sz w:val="18"/>
                <w:szCs w:val="18"/>
              </w:rPr>
            </w:pPr>
          </w:p>
        </w:tc>
        <w:tc>
          <w:tcPr>
            <w:tcW w:w="1260" w:type="dxa"/>
            <w:tcBorders>
              <w:top w:val="single" w:sz="4" w:space="0" w:color="auto"/>
              <w:bottom w:val="single" w:sz="4" w:space="0" w:color="auto"/>
            </w:tcBorders>
            <w:shd w:val="clear" w:color="auto" w:fill="auto"/>
          </w:tcPr>
          <w:p w14:paraId="1A65019C" w14:textId="66427704" w:rsidR="00A864BA" w:rsidRPr="00B159CA" w:rsidRDefault="00A864BA" w:rsidP="00A864BA">
            <w:pPr>
              <w:spacing w:after="0" w:line="240" w:lineRule="auto"/>
              <w:ind w:right="-72"/>
              <w:jc w:val="right"/>
              <w:rPr>
                <w:rFonts w:eastAsia="Arial Unicode MS" w:cs="Arial"/>
                <w:b/>
                <w:bCs/>
                <w:sz w:val="18"/>
                <w:szCs w:val="18"/>
                <w:lang w:bidi="th-TH"/>
              </w:rPr>
            </w:pPr>
            <w:r w:rsidRPr="00B159CA">
              <w:rPr>
                <w:rFonts w:cs="Arial"/>
                <w:b/>
                <w:bCs/>
                <w:sz w:val="18"/>
                <w:szCs w:val="18"/>
              </w:rPr>
              <w:t>Million</w:t>
            </w:r>
            <w:r>
              <w:rPr>
                <w:rFonts w:cs="Arial"/>
                <w:b/>
                <w:bCs/>
                <w:sz w:val="18"/>
                <w:szCs w:val="18"/>
              </w:rPr>
              <w:t xml:space="preserve"> </w:t>
            </w:r>
            <w:r w:rsidRPr="00B159CA">
              <w:rPr>
                <w:rFonts w:cs="Arial"/>
                <w:b/>
                <w:bCs/>
                <w:sz w:val="18"/>
                <w:szCs w:val="18"/>
              </w:rPr>
              <w:t xml:space="preserve">Baht </w:t>
            </w:r>
          </w:p>
        </w:tc>
        <w:tc>
          <w:tcPr>
            <w:tcW w:w="1620" w:type="dxa"/>
            <w:tcBorders>
              <w:top w:val="single" w:sz="4" w:space="0" w:color="auto"/>
              <w:bottom w:val="single" w:sz="4" w:space="0" w:color="auto"/>
            </w:tcBorders>
            <w:shd w:val="clear" w:color="auto" w:fill="auto"/>
          </w:tcPr>
          <w:p w14:paraId="5B927797" w14:textId="37A4A280" w:rsidR="00A864BA" w:rsidRPr="00B159CA" w:rsidRDefault="00A864BA" w:rsidP="00A864BA">
            <w:pPr>
              <w:spacing w:after="0" w:line="240" w:lineRule="auto"/>
              <w:ind w:right="-72"/>
              <w:jc w:val="right"/>
              <w:rPr>
                <w:rFonts w:eastAsia="Arial Unicode MS" w:cs="Arial"/>
                <w:b/>
                <w:bCs/>
                <w:sz w:val="18"/>
                <w:szCs w:val="18"/>
                <w:lang w:bidi="th-TH"/>
              </w:rPr>
            </w:pPr>
            <w:r w:rsidRPr="00B159CA">
              <w:rPr>
                <w:rFonts w:cs="Arial"/>
                <w:b/>
                <w:bCs/>
                <w:sz w:val="18"/>
                <w:szCs w:val="18"/>
              </w:rPr>
              <w:t>Million</w:t>
            </w:r>
            <w:r>
              <w:rPr>
                <w:rFonts w:cs="Arial"/>
                <w:b/>
                <w:bCs/>
                <w:sz w:val="18"/>
                <w:szCs w:val="18"/>
              </w:rPr>
              <w:t xml:space="preserve"> </w:t>
            </w:r>
            <w:r w:rsidRPr="00B159CA">
              <w:rPr>
                <w:rFonts w:cs="Arial"/>
                <w:b/>
                <w:bCs/>
                <w:sz w:val="18"/>
                <w:szCs w:val="18"/>
              </w:rPr>
              <w:t>US Dollar</w:t>
            </w:r>
          </w:p>
        </w:tc>
        <w:tc>
          <w:tcPr>
            <w:tcW w:w="1260" w:type="dxa"/>
            <w:tcBorders>
              <w:top w:val="single" w:sz="4" w:space="0" w:color="auto"/>
              <w:bottom w:val="single" w:sz="4" w:space="0" w:color="auto"/>
            </w:tcBorders>
            <w:shd w:val="clear" w:color="auto" w:fill="auto"/>
          </w:tcPr>
          <w:p w14:paraId="0B68E632" w14:textId="6D598803" w:rsidR="00A864BA" w:rsidRPr="00B159CA" w:rsidRDefault="00A864BA" w:rsidP="00A864BA">
            <w:pPr>
              <w:spacing w:after="0" w:line="240" w:lineRule="auto"/>
              <w:ind w:right="-72"/>
              <w:jc w:val="right"/>
              <w:rPr>
                <w:rFonts w:eastAsia="Arial Unicode MS" w:cs="Arial"/>
                <w:b/>
                <w:bCs/>
                <w:sz w:val="18"/>
                <w:szCs w:val="18"/>
                <w:lang w:bidi="th-TH"/>
              </w:rPr>
            </w:pPr>
            <w:r w:rsidRPr="00B159CA">
              <w:rPr>
                <w:rFonts w:cs="Arial"/>
                <w:b/>
                <w:bCs/>
                <w:sz w:val="18"/>
                <w:szCs w:val="18"/>
              </w:rPr>
              <w:t>Million</w:t>
            </w:r>
            <w:r>
              <w:rPr>
                <w:rFonts w:cs="Arial"/>
                <w:b/>
                <w:bCs/>
                <w:sz w:val="18"/>
                <w:szCs w:val="18"/>
              </w:rPr>
              <w:t xml:space="preserve"> </w:t>
            </w:r>
            <w:r w:rsidRPr="00B159CA">
              <w:rPr>
                <w:rFonts w:cs="Arial"/>
                <w:b/>
                <w:bCs/>
                <w:sz w:val="18"/>
                <w:szCs w:val="18"/>
              </w:rPr>
              <w:t xml:space="preserve">Baht </w:t>
            </w:r>
          </w:p>
        </w:tc>
        <w:tc>
          <w:tcPr>
            <w:tcW w:w="1620" w:type="dxa"/>
            <w:tcBorders>
              <w:top w:val="single" w:sz="4" w:space="0" w:color="auto"/>
              <w:bottom w:val="single" w:sz="4" w:space="0" w:color="auto"/>
            </w:tcBorders>
            <w:shd w:val="clear" w:color="auto" w:fill="auto"/>
          </w:tcPr>
          <w:p w14:paraId="70173D54" w14:textId="648F27CF" w:rsidR="00A864BA" w:rsidRPr="00B159CA" w:rsidRDefault="00A864BA" w:rsidP="00A864BA">
            <w:pPr>
              <w:spacing w:after="0" w:line="240" w:lineRule="auto"/>
              <w:ind w:right="-72"/>
              <w:jc w:val="right"/>
              <w:rPr>
                <w:rFonts w:eastAsia="Arial Unicode MS" w:cs="Arial"/>
                <w:b/>
                <w:bCs/>
                <w:sz w:val="18"/>
                <w:szCs w:val="18"/>
                <w:lang w:bidi="th-TH"/>
              </w:rPr>
            </w:pPr>
            <w:r w:rsidRPr="00B159CA">
              <w:rPr>
                <w:rFonts w:cs="Arial"/>
                <w:b/>
                <w:bCs/>
                <w:sz w:val="18"/>
                <w:szCs w:val="18"/>
              </w:rPr>
              <w:t>Million</w:t>
            </w:r>
            <w:r>
              <w:rPr>
                <w:rFonts w:cs="Arial"/>
                <w:b/>
                <w:bCs/>
                <w:sz w:val="18"/>
                <w:szCs w:val="18"/>
              </w:rPr>
              <w:t xml:space="preserve"> </w:t>
            </w:r>
            <w:r w:rsidRPr="00B159CA">
              <w:rPr>
                <w:rFonts w:cs="Arial"/>
                <w:b/>
                <w:bCs/>
                <w:sz w:val="18"/>
                <w:szCs w:val="18"/>
              </w:rPr>
              <w:t>US Dollar</w:t>
            </w:r>
          </w:p>
        </w:tc>
      </w:tr>
      <w:tr w:rsidR="00A864BA" w:rsidRPr="00B159CA" w14:paraId="79695013" w14:textId="77777777" w:rsidTr="00A864BA">
        <w:trPr>
          <w:trHeight w:val="20"/>
        </w:trPr>
        <w:tc>
          <w:tcPr>
            <w:tcW w:w="3240" w:type="dxa"/>
            <w:tcBorders>
              <w:top w:val="nil"/>
              <w:bottom w:val="nil"/>
            </w:tcBorders>
            <w:shd w:val="clear" w:color="auto" w:fill="auto"/>
          </w:tcPr>
          <w:p w14:paraId="4B3BF600" w14:textId="77777777" w:rsidR="00A864BA" w:rsidRPr="00B159CA" w:rsidRDefault="00A864BA" w:rsidP="00B54999">
            <w:pPr>
              <w:spacing w:after="0" w:line="240" w:lineRule="auto"/>
              <w:ind w:left="-24" w:right="-72"/>
              <w:rPr>
                <w:rFonts w:eastAsia="Arial Unicode MS" w:cs="Arial"/>
                <w:sz w:val="18"/>
                <w:szCs w:val="18"/>
                <w:cs/>
                <w:lang w:bidi="th-TH"/>
              </w:rPr>
            </w:pPr>
          </w:p>
        </w:tc>
        <w:tc>
          <w:tcPr>
            <w:tcW w:w="1260" w:type="dxa"/>
            <w:tcBorders>
              <w:top w:val="single" w:sz="4" w:space="0" w:color="auto"/>
              <w:bottom w:val="nil"/>
            </w:tcBorders>
            <w:shd w:val="clear" w:color="auto" w:fill="FAFAFA"/>
          </w:tcPr>
          <w:p w14:paraId="56594939" w14:textId="77777777" w:rsidR="00A864BA" w:rsidRPr="00B159CA" w:rsidRDefault="00A864BA" w:rsidP="00B54999">
            <w:pPr>
              <w:spacing w:after="0" w:line="240" w:lineRule="auto"/>
              <w:ind w:left="-40" w:right="-72"/>
              <w:jc w:val="right"/>
              <w:rPr>
                <w:rFonts w:eastAsia="Arial Unicode MS" w:cs="Arial"/>
                <w:sz w:val="18"/>
                <w:szCs w:val="18"/>
              </w:rPr>
            </w:pPr>
          </w:p>
        </w:tc>
        <w:tc>
          <w:tcPr>
            <w:tcW w:w="1620" w:type="dxa"/>
            <w:tcBorders>
              <w:top w:val="single" w:sz="4" w:space="0" w:color="auto"/>
              <w:bottom w:val="nil"/>
            </w:tcBorders>
            <w:shd w:val="clear" w:color="auto" w:fill="FAFAFA"/>
          </w:tcPr>
          <w:p w14:paraId="3A5AE6C6" w14:textId="77777777" w:rsidR="00A864BA" w:rsidRPr="00B159CA" w:rsidRDefault="00A864BA" w:rsidP="00B54999">
            <w:pPr>
              <w:spacing w:after="0" w:line="240" w:lineRule="auto"/>
              <w:ind w:left="-40" w:right="-72"/>
              <w:jc w:val="right"/>
              <w:rPr>
                <w:rFonts w:eastAsia="Arial Unicode MS" w:cs="Arial"/>
                <w:sz w:val="18"/>
                <w:szCs w:val="18"/>
              </w:rPr>
            </w:pPr>
          </w:p>
        </w:tc>
        <w:tc>
          <w:tcPr>
            <w:tcW w:w="1260" w:type="dxa"/>
            <w:tcBorders>
              <w:top w:val="single" w:sz="4" w:space="0" w:color="auto"/>
              <w:bottom w:val="nil"/>
            </w:tcBorders>
            <w:shd w:val="clear" w:color="auto" w:fill="auto"/>
          </w:tcPr>
          <w:p w14:paraId="4C541651" w14:textId="77777777" w:rsidR="00A864BA" w:rsidRPr="00B159CA" w:rsidRDefault="00A864BA" w:rsidP="00B54999">
            <w:pPr>
              <w:spacing w:after="0" w:line="240" w:lineRule="auto"/>
              <w:ind w:left="-40" w:right="-72"/>
              <w:jc w:val="right"/>
              <w:rPr>
                <w:rFonts w:eastAsia="Arial Unicode MS" w:cs="Arial"/>
                <w:sz w:val="18"/>
                <w:szCs w:val="18"/>
              </w:rPr>
            </w:pPr>
          </w:p>
        </w:tc>
        <w:tc>
          <w:tcPr>
            <w:tcW w:w="1620" w:type="dxa"/>
            <w:tcBorders>
              <w:top w:val="single" w:sz="4" w:space="0" w:color="auto"/>
              <w:bottom w:val="nil"/>
            </w:tcBorders>
            <w:shd w:val="clear" w:color="auto" w:fill="auto"/>
          </w:tcPr>
          <w:p w14:paraId="50E8F9D7" w14:textId="77777777" w:rsidR="00A864BA" w:rsidRPr="00B159CA" w:rsidRDefault="00A864BA" w:rsidP="00B54999">
            <w:pPr>
              <w:spacing w:after="0" w:line="240" w:lineRule="auto"/>
              <w:ind w:left="-40" w:right="-72"/>
              <w:jc w:val="right"/>
              <w:rPr>
                <w:rFonts w:eastAsia="Arial Unicode MS" w:cs="Arial"/>
                <w:sz w:val="18"/>
                <w:szCs w:val="18"/>
              </w:rPr>
            </w:pPr>
          </w:p>
        </w:tc>
      </w:tr>
      <w:tr w:rsidR="00A864BA" w:rsidRPr="00B159CA" w14:paraId="1B13943B" w14:textId="77777777" w:rsidTr="00A864BA">
        <w:trPr>
          <w:trHeight w:val="20"/>
        </w:trPr>
        <w:tc>
          <w:tcPr>
            <w:tcW w:w="3240" w:type="dxa"/>
            <w:tcBorders>
              <w:top w:val="nil"/>
              <w:bottom w:val="nil"/>
            </w:tcBorders>
            <w:shd w:val="clear" w:color="auto" w:fill="auto"/>
          </w:tcPr>
          <w:p w14:paraId="5831D147" w14:textId="77777777" w:rsidR="00A864BA" w:rsidRPr="00B159CA" w:rsidRDefault="00A864BA" w:rsidP="00B835BE">
            <w:pPr>
              <w:spacing w:after="0" w:line="240" w:lineRule="auto"/>
              <w:ind w:left="-24"/>
              <w:jc w:val="both"/>
              <w:rPr>
                <w:rFonts w:eastAsia="Arial Unicode MS" w:cs="Arial"/>
                <w:sz w:val="18"/>
                <w:szCs w:val="18"/>
                <w:lang w:bidi="th-TH"/>
              </w:rPr>
            </w:pPr>
            <w:r w:rsidRPr="00B159CA">
              <w:rPr>
                <w:rFonts w:eastAsia="Arial Unicode MS" w:cs="Arial"/>
                <w:sz w:val="18"/>
                <w:szCs w:val="18"/>
                <w:lang w:bidi="th-TH"/>
              </w:rPr>
              <w:t>Capital commitments</w:t>
            </w:r>
          </w:p>
        </w:tc>
        <w:tc>
          <w:tcPr>
            <w:tcW w:w="1260" w:type="dxa"/>
            <w:tcBorders>
              <w:top w:val="nil"/>
              <w:bottom w:val="single" w:sz="4" w:space="0" w:color="auto"/>
            </w:tcBorders>
            <w:shd w:val="clear" w:color="auto" w:fill="FAFAFA"/>
          </w:tcPr>
          <w:p w14:paraId="0A366BAF" w14:textId="3102EB7B" w:rsidR="00A864BA" w:rsidRPr="00B159CA" w:rsidRDefault="00A864BA" w:rsidP="00B835BE">
            <w:pPr>
              <w:spacing w:after="0" w:line="240" w:lineRule="auto"/>
              <w:ind w:left="-40" w:right="-72"/>
              <w:jc w:val="right"/>
              <w:rPr>
                <w:rFonts w:eastAsia="Arial Unicode MS" w:cs="Arial"/>
                <w:sz w:val="18"/>
                <w:szCs w:val="18"/>
              </w:rPr>
            </w:pPr>
            <w:r w:rsidRPr="00B159CA">
              <w:rPr>
                <w:rFonts w:eastAsia="Arial Unicode MS" w:cs="Arial"/>
                <w:sz w:val="18"/>
                <w:szCs w:val="18"/>
              </w:rPr>
              <w:t>1,613.74</w:t>
            </w:r>
          </w:p>
        </w:tc>
        <w:tc>
          <w:tcPr>
            <w:tcW w:w="1620" w:type="dxa"/>
            <w:tcBorders>
              <w:top w:val="nil"/>
              <w:bottom w:val="single" w:sz="4" w:space="0" w:color="auto"/>
            </w:tcBorders>
            <w:shd w:val="clear" w:color="auto" w:fill="FAFAFA"/>
          </w:tcPr>
          <w:p w14:paraId="64CDD8B6" w14:textId="61B18CD2" w:rsidR="00A864BA" w:rsidRPr="003E4EAC" w:rsidRDefault="003E4EAC" w:rsidP="00B835BE">
            <w:pPr>
              <w:spacing w:after="0" w:line="240" w:lineRule="auto"/>
              <w:ind w:left="-40" w:right="-72"/>
              <w:jc w:val="right"/>
              <w:rPr>
                <w:rFonts w:eastAsia="Arial Unicode MS" w:cs="Browallia New"/>
                <w:sz w:val="18"/>
                <w:cs/>
                <w:lang w:bidi="th-TH"/>
              </w:rPr>
            </w:pPr>
            <w:r>
              <w:rPr>
                <w:rFonts w:eastAsia="Arial Unicode MS" w:cs="Browallia New"/>
                <w:sz w:val="18"/>
                <w:lang w:bidi="th-TH"/>
              </w:rPr>
              <w:t>-</w:t>
            </w:r>
          </w:p>
        </w:tc>
        <w:tc>
          <w:tcPr>
            <w:tcW w:w="1260" w:type="dxa"/>
            <w:tcBorders>
              <w:top w:val="nil"/>
              <w:bottom w:val="single" w:sz="4" w:space="0" w:color="auto"/>
            </w:tcBorders>
            <w:shd w:val="clear" w:color="auto" w:fill="auto"/>
          </w:tcPr>
          <w:p w14:paraId="47FFAA8A" w14:textId="39242DAD" w:rsidR="00A864BA" w:rsidRPr="00B159CA" w:rsidRDefault="00A864BA" w:rsidP="00B835BE">
            <w:pPr>
              <w:tabs>
                <w:tab w:val="right" w:pos="1152"/>
              </w:tabs>
              <w:spacing w:after="0" w:line="240" w:lineRule="auto"/>
              <w:ind w:left="-40" w:right="-72"/>
              <w:jc w:val="right"/>
              <w:rPr>
                <w:rFonts w:eastAsia="Arial Unicode MS" w:cs="Arial"/>
                <w:sz w:val="18"/>
                <w:szCs w:val="18"/>
              </w:rPr>
            </w:pPr>
            <w:r w:rsidRPr="00B159CA">
              <w:rPr>
                <w:rFonts w:eastAsia="Arial Unicode MS" w:cs="Arial"/>
                <w:sz w:val="18"/>
                <w:szCs w:val="18"/>
              </w:rPr>
              <w:t>2,196.81</w:t>
            </w:r>
          </w:p>
        </w:tc>
        <w:tc>
          <w:tcPr>
            <w:tcW w:w="1620" w:type="dxa"/>
            <w:tcBorders>
              <w:top w:val="nil"/>
              <w:bottom w:val="single" w:sz="4" w:space="0" w:color="auto"/>
            </w:tcBorders>
            <w:shd w:val="clear" w:color="auto" w:fill="auto"/>
          </w:tcPr>
          <w:p w14:paraId="363E439B" w14:textId="5ED159A7" w:rsidR="00A864BA" w:rsidRPr="00B159CA" w:rsidRDefault="00A864BA" w:rsidP="00B835BE">
            <w:pPr>
              <w:tabs>
                <w:tab w:val="right" w:pos="1152"/>
              </w:tabs>
              <w:spacing w:after="0" w:line="240" w:lineRule="auto"/>
              <w:ind w:left="-40" w:right="-72"/>
              <w:jc w:val="right"/>
              <w:rPr>
                <w:rFonts w:eastAsia="Arial Unicode MS" w:cs="Arial"/>
                <w:sz w:val="18"/>
                <w:szCs w:val="18"/>
              </w:rPr>
            </w:pPr>
            <w:r w:rsidRPr="00B159CA">
              <w:rPr>
                <w:rFonts w:eastAsia="Arial Unicode MS" w:cs="Arial"/>
                <w:sz w:val="18"/>
                <w:szCs w:val="18"/>
              </w:rPr>
              <w:t>3.65</w:t>
            </w:r>
          </w:p>
        </w:tc>
      </w:tr>
    </w:tbl>
    <w:p w14:paraId="2AAB3EB0" w14:textId="79E55C8E" w:rsidR="00BE7FF0" w:rsidRPr="00B159CA" w:rsidRDefault="00BE7FF0" w:rsidP="007E1D3A">
      <w:pPr>
        <w:spacing w:after="0" w:line="240" w:lineRule="auto"/>
        <w:ind w:left="540"/>
        <w:jc w:val="both"/>
        <w:rPr>
          <w:rFonts w:eastAsia="Arial Unicode MS" w:cs="Arial"/>
          <w:sz w:val="18"/>
          <w:szCs w:val="18"/>
          <w:lang w:bidi="th-TH"/>
        </w:rPr>
      </w:pPr>
    </w:p>
    <w:p w14:paraId="49A3157A" w14:textId="76A662C1" w:rsidR="007E1D3A" w:rsidRPr="00B159CA" w:rsidRDefault="00BE7FF0" w:rsidP="007E1D3A">
      <w:pPr>
        <w:spacing w:after="0" w:line="240" w:lineRule="auto"/>
        <w:ind w:left="540" w:hanging="540"/>
        <w:jc w:val="both"/>
        <w:rPr>
          <w:rFonts w:eastAsia="Arial Unicode MS" w:cs="Arial"/>
          <w:b/>
          <w:bCs/>
          <w:color w:val="CF4A02"/>
          <w:sz w:val="18"/>
          <w:szCs w:val="18"/>
          <w:cs/>
          <w:lang w:val="en-GB" w:bidi="th-TH"/>
        </w:rPr>
      </w:pPr>
      <w:r w:rsidRPr="00B159CA">
        <w:rPr>
          <w:rFonts w:eastAsia="Arial Unicode MS" w:cs="Arial"/>
          <w:b/>
          <w:bCs/>
          <w:color w:val="CF4A02"/>
          <w:sz w:val="18"/>
          <w:szCs w:val="18"/>
          <w:lang w:val="en-GB" w:bidi="th-TH"/>
        </w:rPr>
        <w:t>1</w:t>
      </w:r>
      <w:r w:rsidR="009A5C01" w:rsidRPr="00B159CA">
        <w:rPr>
          <w:rFonts w:eastAsia="Arial Unicode MS" w:cs="Arial"/>
          <w:b/>
          <w:bCs/>
          <w:color w:val="CF4A02"/>
          <w:sz w:val="18"/>
          <w:szCs w:val="18"/>
          <w:lang w:val="en-GB" w:bidi="th-TH"/>
        </w:rPr>
        <w:t>6</w:t>
      </w:r>
      <w:r w:rsidR="007E1D3A" w:rsidRPr="00B159CA">
        <w:rPr>
          <w:rFonts w:eastAsia="Arial Unicode MS" w:cs="Arial"/>
          <w:b/>
          <w:bCs/>
          <w:color w:val="CF4A02"/>
          <w:sz w:val="18"/>
          <w:szCs w:val="18"/>
          <w:lang w:val="en-GB" w:bidi="th-TH"/>
        </w:rPr>
        <w:t>.2</w:t>
      </w:r>
      <w:r w:rsidR="007E1D3A" w:rsidRPr="00B159CA">
        <w:rPr>
          <w:rFonts w:eastAsia="Arial Unicode MS" w:cs="Arial"/>
          <w:b/>
          <w:bCs/>
          <w:color w:val="CF4A02"/>
          <w:sz w:val="18"/>
          <w:szCs w:val="18"/>
          <w:lang w:val="en-GB" w:bidi="th-TH"/>
        </w:rPr>
        <w:tab/>
        <w:t>Commitments under contracts for project development</w:t>
      </w:r>
      <w:r w:rsidR="00D12600" w:rsidRPr="00B159CA">
        <w:rPr>
          <w:rFonts w:eastAsia="Arial Unicode MS" w:cs="Arial"/>
          <w:b/>
          <w:bCs/>
          <w:color w:val="CF4A02"/>
          <w:sz w:val="18"/>
          <w:szCs w:val="18"/>
          <w:lang w:val="en-GB" w:bidi="th-TH"/>
        </w:rPr>
        <w:t xml:space="preserve"> and </w:t>
      </w:r>
      <w:r w:rsidR="00A65300" w:rsidRPr="00B159CA">
        <w:rPr>
          <w:rFonts w:eastAsia="Arial Unicode MS" w:cs="Arial"/>
          <w:b/>
          <w:bCs/>
          <w:color w:val="CF4A02"/>
          <w:sz w:val="18"/>
          <w:szCs w:val="18"/>
          <w:lang w:val="en-GB" w:bidi="th-TH"/>
        </w:rPr>
        <w:t>construction</w:t>
      </w:r>
    </w:p>
    <w:p w14:paraId="107BC470" w14:textId="77777777" w:rsidR="007E1D3A" w:rsidRPr="00B159CA" w:rsidRDefault="007E1D3A" w:rsidP="007E1D3A">
      <w:pPr>
        <w:spacing w:after="0" w:line="240" w:lineRule="auto"/>
        <w:ind w:left="540"/>
        <w:jc w:val="both"/>
        <w:rPr>
          <w:rFonts w:eastAsia="Arial Unicode MS" w:cs="Arial"/>
          <w:sz w:val="18"/>
          <w:szCs w:val="18"/>
          <w:lang w:bidi="th-TH"/>
        </w:rPr>
      </w:pPr>
    </w:p>
    <w:p w14:paraId="772BAB5D" w14:textId="6D7C1441" w:rsidR="007E1D3A" w:rsidRPr="00B159CA" w:rsidRDefault="007E1D3A" w:rsidP="007E1D3A">
      <w:pPr>
        <w:spacing w:after="0" w:line="240" w:lineRule="auto"/>
        <w:ind w:left="540"/>
        <w:jc w:val="both"/>
        <w:rPr>
          <w:rFonts w:eastAsia="Arial Unicode MS" w:cs="Arial"/>
          <w:sz w:val="18"/>
          <w:szCs w:val="18"/>
          <w:lang w:bidi="th-TH"/>
        </w:rPr>
      </w:pPr>
      <w:r w:rsidRPr="00B159CA">
        <w:rPr>
          <w:rFonts w:eastAsia="Arial Unicode MS" w:cs="Arial"/>
          <w:spacing w:val="-6"/>
          <w:sz w:val="18"/>
          <w:szCs w:val="18"/>
          <w:lang w:bidi="th-TH"/>
        </w:rPr>
        <w:t xml:space="preserve">As at </w:t>
      </w:r>
      <w:r w:rsidR="000F7FCF" w:rsidRPr="00B159CA">
        <w:rPr>
          <w:rFonts w:eastAsia="Arial Unicode MS" w:cs="Arial"/>
          <w:spacing w:val="-6"/>
          <w:sz w:val="18"/>
          <w:szCs w:val="18"/>
          <w:lang w:val="en-GB" w:bidi="th-TH"/>
        </w:rPr>
        <w:t>30 June</w:t>
      </w:r>
      <w:r w:rsidRPr="00B159CA">
        <w:rPr>
          <w:rFonts w:eastAsia="Arial Unicode MS" w:cs="Arial"/>
          <w:spacing w:val="-6"/>
          <w:sz w:val="18"/>
          <w:szCs w:val="18"/>
          <w:lang w:bidi="th-TH"/>
        </w:rPr>
        <w:t xml:space="preserve"> </w:t>
      </w:r>
      <w:r w:rsidR="00B01505" w:rsidRPr="00B159CA">
        <w:rPr>
          <w:rFonts w:eastAsia="Arial Unicode MS" w:cs="Arial"/>
          <w:spacing w:val="-6"/>
          <w:sz w:val="18"/>
          <w:szCs w:val="18"/>
          <w:lang w:val="en-GB" w:bidi="th-TH"/>
        </w:rPr>
        <w:t>2021</w:t>
      </w:r>
      <w:r w:rsidRPr="00B159CA">
        <w:rPr>
          <w:rFonts w:eastAsia="Arial Unicode MS" w:cs="Arial"/>
          <w:spacing w:val="-6"/>
          <w:sz w:val="18"/>
          <w:szCs w:val="18"/>
          <w:lang w:bidi="th-TH"/>
        </w:rPr>
        <w:t xml:space="preserve"> and </w:t>
      </w:r>
      <w:r w:rsidRPr="00B159CA">
        <w:rPr>
          <w:rFonts w:eastAsia="Arial Unicode MS" w:cs="Arial"/>
          <w:spacing w:val="-6"/>
          <w:sz w:val="18"/>
          <w:szCs w:val="18"/>
          <w:lang w:val="en-GB" w:bidi="th-TH"/>
        </w:rPr>
        <w:t>31</w:t>
      </w:r>
      <w:r w:rsidRPr="00B159CA">
        <w:rPr>
          <w:rFonts w:eastAsia="Arial Unicode MS" w:cs="Arial"/>
          <w:spacing w:val="-6"/>
          <w:sz w:val="18"/>
          <w:szCs w:val="18"/>
          <w:lang w:bidi="th-TH"/>
        </w:rPr>
        <w:t xml:space="preserve"> December </w:t>
      </w:r>
      <w:r w:rsidR="00B01505" w:rsidRPr="00B159CA">
        <w:rPr>
          <w:rFonts w:eastAsia="Arial Unicode MS" w:cs="Arial"/>
          <w:spacing w:val="-6"/>
          <w:sz w:val="18"/>
          <w:szCs w:val="18"/>
          <w:lang w:val="en-GB" w:bidi="th-TH"/>
        </w:rPr>
        <w:t>2020</w:t>
      </w:r>
      <w:r w:rsidRPr="00B159CA">
        <w:rPr>
          <w:rFonts w:eastAsia="Arial Unicode MS" w:cs="Arial"/>
          <w:spacing w:val="-6"/>
          <w:sz w:val="18"/>
          <w:szCs w:val="18"/>
          <w:lang w:bidi="th-TH"/>
        </w:rPr>
        <w:t>, expenditure commitments under contracts for project development</w:t>
      </w:r>
      <w:r w:rsidR="00D12600" w:rsidRPr="00B159CA">
        <w:rPr>
          <w:rFonts w:eastAsia="Arial Unicode MS" w:cs="Arial"/>
          <w:spacing w:val="-6"/>
          <w:sz w:val="18"/>
          <w:szCs w:val="18"/>
          <w:lang w:bidi="th-TH"/>
        </w:rPr>
        <w:t xml:space="preserve"> and construction</w:t>
      </w:r>
      <w:r w:rsidRPr="00B159CA">
        <w:rPr>
          <w:rFonts w:eastAsia="Arial Unicode MS" w:cs="Arial"/>
          <w:sz w:val="18"/>
          <w:szCs w:val="18"/>
          <w:lang w:bidi="th-TH"/>
        </w:rPr>
        <w:t xml:space="preserve"> were not </w:t>
      </w:r>
      <w:proofErr w:type="spellStart"/>
      <w:r w:rsidRPr="00B159CA">
        <w:rPr>
          <w:rFonts w:eastAsia="Arial Unicode MS" w:cs="Arial"/>
          <w:sz w:val="18"/>
          <w:szCs w:val="18"/>
          <w:lang w:bidi="th-TH"/>
        </w:rPr>
        <w:t>recognised</w:t>
      </w:r>
      <w:proofErr w:type="spellEnd"/>
      <w:r w:rsidRPr="00B159CA">
        <w:rPr>
          <w:rFonts w:eastAsia="Arial Unicode MS" w:cs="Arial"/>
          <w:sz w:val="18"/>
          <w:szCs w:val="18"/>
          <w:lang w:bidi="th-TH"/>
        </w:rPr>
        <w:t xml:space="preserve"> in the financial information are as follows:</w:t>
      </w:r>
    </w:p>
    <w:p w14:paraId="615A1534" w14:textId="77777777" w:rsidR="007E1D3A" w:rsidRPr="00B159CA" w:rsidRDefault="007E1D3A" w:rsidP="007E1D3A">
      <w:pPr>
        <w:spacing w:after="0" w:line="240" w:lineRule="auto"/>
        <w:ind w:left="540"/>
        <w:jc w:val="both"/>
        <w:rPr>
          <w:rFonts w:eastAsia="Arial Unicode MS" w:cs="Arial"/>
          <w:sz w:val="18"/>
          <w:szCs w:val="18"/>
          <w:lang w:bidi="th-TH"/>
        </w:rPr>
      </w:pPr>
    </w:p>
    <w:tbl>
      <w:tblPr>
        <w:tblW w:w="9036" w:type="dxa"/>
        <w:tblInd w:w="540" w:type="dxa"/>
        <w:tblBorders>
          <w:top w:val="single" w:sz="4" w:space="0" w:color="auto"/>
          <w:bottom w:val="single" w:sz="4" w:space="0" w:color="auto"/>
        </w:tblBorders>
        <w:tblLayout w:type="fixed"/>
        <w:tblLook w:val="04A0" w:firstRow="1" w:lastRow="0" w:firstColumn="1" w:lastColumn="0" w:noHBand="0" w:noVBand="1"/>
      </w:tblPr>
      <w:tblGrid>
        <w:gridCol w:w="3852"/>
        <w:gridCol w:w="1296"/>
        <w:gridCol w:w="1296"/>
        <w:gridCol w:w="1296"/>
        <w:gridCol w:w="1296"/>
      </w:tblGrid>
      <w:tr w:rsidR="007E1D3A" w:rsidRPr="00B159CA" w14:paraId="37C3E196" w14:textId="77777777" w:rsidTr="00B159CA">
        <w:trPr>
          <w:trHeight w:val="20"/>
        </w:trPr>
        <w:tc>
          <w:tcPr>
            <w:tcW w:w="3852" w:type="dxa"/>
            <w:tcBorders>
              <w:top w:val="nil"/>
              <w:bottom w:val="nil"/>
            </w:tcBorders>
            <w:shd w:val="clear" w:color="auto" w:fill="auto"/>
          </w:tcPr>
          <w:p w14:paraId="57EC66FF" w14:textId="77777777" w:rsidR="007E1D3A" w:rsidRPr="00B159CA" w:rsidRDefault="007E1D3A" w:rsidP="00B54999">
            <w:pPr>
              <w:spacing w:after="0" w:line="240" w:lineRule="auto"/>
              <w:ind w:left="2" w:right="-72"/>
              <w:jc w:val="both"/>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hideMark/>
          </w:tcPr>
          <w:p w14:paraId="23382F30"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Consolidated</w:t>
            </w:r>
          </w:p>
          <w:p w14:paraId="3D770327" w14:textId="77777777" w:rsidR="007E1D3A" w:rsidRPr="00B159CA" w:rsidRDefault="007E1D3A" w:rsidP="00B54999">
            <w:pPr>
              <w:spacing w:after="0" w:line="240" w:lineRule="auto"/>
              <w:ind w:right="-72"/>
              <w:jc w:val="center"/>
              <w:rPr>
                <w:rFonts w:eastAsia="Arial Unicode MS" w:cs="Arial"/>
                <w:b/>
                <w:bCs/>
                <w:sz w:val="18"/>
                <w:szCs w:val="18"/>
                <w:lang w:bidi="th-TH"/>
              </w:rPr>
            </w:pPr>
            <w:r w:rsidRPr="00B159CA">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19C0CA49" w14:textId="77777777" w:rsidR="007E1D3A" w:rsidRPr="00B159CA" w:rsidRDefault="007E1D3A" w:rsidP="00B54999">
            <w:pPr>
              <w:spacing w:after="0" w:line="240" w:lineRule="auto"/>
              <w:ind w:left="-40" w:right="-72"/>
              <w:jc w:val="center"/>
              <w:rPr>
                <w:rFonts w:cs="Arial"/>
                <w:b/>
                <w:bCs/>
                <w:sz w:val="18"/>
                <w:szCs w:val="18"/>
              </w:rPr>
            </w:pPr>
            <w:r w:rsidRPr="00B159CA">
              <w:rPr>
                <w:rFonts w:cs="Arial"/>
                <w:b/>
                <w:bCs/>
                <w:sz w:val="18"/>
                <w:szCs w:val="18"/>
              </w:rPr>
              <w:t xml:space="preserve">Separate </w:t>
            </w:r>
          </w:p>
          <w:p w14:paraId="141D0134" w14:textId="77777777" w:rsidR="007E1D3A" w:rsidRPr="00B159CA" w:rsidRDefault="007E1D3A" w:rsidP="00B54999">
            <w:pPr>
              <w:spacing w:after="0" w:line="240" w:lineRule="auto"/>
              <w:ind w:left="-40" w:right="-72"/>
              <w:jc w:val="center"/>
              <w:rPr>
                <w:rFonts w:eastAsia="Arial Unicode MS" w:cs="Arial"/>
                <w:b/>
                <w:bCs/>
                <w:sz w:val="18"/>
                <w:szCs w:val="18"/>
                <w:lang w:bidi="th-TH"/>
              </w:rPr>
            </w:pPr>
            <w:r w:rsidRPr="00B159CA">
              <w:rPr>
                <w:rFonts w:cs="Arial"/>
                <w:b/>
                <w:bCs/>
                <w:sz w:val="18"/>
                <w:szCs w:val="18"/>
              </w:rPr>
              <w:t>financial information</w:t>
            </w:r>
          </w:p>
        </w:tc>
      </w:tr>
      <w:tr w:rsidR="007E1D3A" w:rsidRPr="00B159CA" w14:paraId="53BC6321" w14:textId="77777777" w:rsidTr="00B159CA">
        <w:trPr>
          <w:trHeight w:val="20"/>
        </w:trPr>
        <w:tc>
          <w:tcPr>
            <w:tcW w:w="3852" w:type="dxa"/>
            <w:tcBorders>
              <w:top w:val="nil"/>
              <w:bottom w:val="nil"/>
            </w:tcBorders>
            <w:shd w:val="clear" w:color="auto" w:fill="auto"/>
          </w:tcPr>
          <w:p w14:paraId="70B20C15" w14:textId="77777777" w:rsidR="007E1D3A" w:rsidRPr="00B159CA" w:rsidRDefault="007E1D3A" w:rsidP="00B54999">
            <w:pPr>
              <w:spacing w:after="0" w:line="240" w:lineRule="auto"/>
              <w:ind w:left="2" w:right="-72"/>
              <w:jc w:val="both"/>
              <w:rPr>
                <w:rFonts w:eastAsia="Arial Unicode MS" w:cs="Arial"/>
                <w:b/>
                <w:bCs/>
                <w:sz w:val="18"/>
                <w:szCs w:val="18"/>
              </w:rPr>
            </w:pPr>
          </w:p>
        </w:tc>
        <w:tc>
          <w:tcPr>
            <w:tcW w:w="1296" w:type="dxa"/>
            <w:tcBorders>
              <w:top w:val="single" w:sz="4" w:space="0" w:color="auto"/>
              <w:bottom w:val="nil"/>
            </w:tcBorders>
            <w:shd w:val="clear" w:color="auto" w:fill="auto"/>
            <w:hideMark/>
          </w:tcPr>
          <w:p w14:paraId="7986849A" w14:textId="4E539031" w:rsidR="007E1D3A" w:rsidRPr="00B159CA" w:rsidRDefault="000F7FCF" w:rsidP="00B54999">
            <w:pPr>
              <w:spacing w:after="0" w:line="240" w:lineRule="auto"/>
              <w:ind w:left="-40" w:right="-72"/>
              <w:jc w:val="right"/>
              <w:rPr>
                <w:rFonts w:cs="Arial"/>
                <w:b/>
                <w:bCs/>
                <w:spacing w:val="-6"/>
                <w:sz w:val="18"/>
                <w:szCs w:val="18"/>
              </w:rPr>
            </w:pPr>
            <w:r w:rsidRPr="00B159CA">
              <w:rPr>
                <w:rFonts w:cs="Arial"/>
                <w:b/>
                <w:bCs/>
                <w:spacing w:val="-6"/>
                <w:sz w:val="18"/>
                <w:szCs w:val="18"/>
                <w:lang w:val="en-GB"/>
              </w:rPr>
              <w:t>30 June</w:t>
            </w:r>
          </w:p>
          <w:p w14:paraId="3899F544" w14:textId="0AD0C8EB" w:rsidR="007E1D3A" w:rsidRPr="00B159CA" w:rsidRDefault="00B01505" w:rsidP="00B54999">
            <w:pPr>
              <w:spacing w:after="0" w:line="240" w:lineRule="auto"/>
              <w:ind w:right="-86"/>
              <w:jc w:val="right"/>
              <w:rPr>
                <w:rFonts w:eastAsia="Arial Unicode MS" w:cs="Arial"/>
                <w:b/>
                <w:bCs/>
                <w:sz w:val="18"/>
                <w:szCs w:val="18"/>
              </w:rPr>
            </w:pPr>
            <w:r w:rsidRPr="00B159CA">
              <w:rPr>
                <w:rFonts w:cs="Arial"/>
                <w:b/>
                <w:bCs/>
                <w:spacing w:val="-6"/>
                <w:sz w:val="18"/>
                <w:szCs w:val="18"/>
                <w:lang w:val="en-GB"/>
              </w:rPr>
              <w:t>2021</w:t>
            </w:r>
          </w:p>
        </w:tc>
        <w:tc>
          <w:tcPr>
            <w:tcW w:w="1296" w:type="dxa"/>
            <w:tcBorders>
              <w:top w:val="single" w:sz="4" w:space="0" w:color="auto"/>
              <w:bottom w:val="nil"/>
            </w:tcBorders>
            <w:shd w:val="clear" w:color="auto" w:fill="auto"/>
          </w:tcPr>
          <w:p w14:paraId="05630C25" w14:textId="1E6D6A7F" w:rsidR="007E1D3A" w:rsidRPr="00B159CA" w:rsidRDefault="007E1D3A" w:rsidP="00B54999">
            <w:pPr>
              <w:spacing w:after="0" w:line="240" w:lineRule="auto"/>
              <w:ind w:left="-40" w:right="-72"/>
              <w:jc w:val="right"/>
              <w:rPr>
                <w:rFonts w:eastAsia="Arial Unicode MS" w:cs="Arial"/>
                <w:b/>
                <w:bCs/>
                <w:sz w:val="18"/>
                <w:szCs w:val="18"/>
              </w:rPr>
            </w:pPr>
            <w:r w:rsidRPr="00B159CA">
              <w:rPr>
                <w:rFonts w:cs="Arial"/>
                <w:b/>
                <w:bCs/>
                <w:spacing w:val="-6"/>
                <w:sz w:val="18"/>
                <w:szCs w:val="18"/>
                <w:lang w:val="en-GB"/>
              </w:rPr>
              <w:t>31</w:t>
            </w:r>
            <w:r w:rsidRPr="00B159CA">
              <w:rPr>
                <w:rFonts w:cs="Arial"/>
                <w:b/>
                <w:bCs/>
                <w:spacing w:val="-6"/>
                <w:sz w:val="18"/>
                <w:szCs w:val="18"/>
              </w:rPr>
              <w:t xml:space="preserve"> December </w:t>
            </w:r>
            <w:r w:rsidR="00B01505" w:rsidRPr="00B159CA">
              <w:rPr>
                <w:rFonts w:cs="Arial"/>
                <w:b/>
                <w:bCs/>
                <w:spacing w:val="-6"/>
                <w:sz w:val="18"/>
                <w:szCs w:val="18"/>
                <w:lang w:val="en-GB"/>
              </w:rPr>
              <w:t>2020</w:t>
            </w:r>
          </w:p>
        </w:tc>
        <w:tc>
          <w:tcPr>
            <w:tcW w:w="1296" w:type="dxa"/>
            <w:tcBorders>
              <w:top w:val="single" w:sz="4" w:space="0" w:color="auto"/>
              <w:bottom w:val="nil"/>
            </w:tcBorders>
            <w:shd w:val="clear" w:color="auto" w:fill="auto"/>
            <w:hideMark/>
          </w:tcPr>
          <w:p w14:paraId="43D5A422" w14:textId="12065E3E" w:rsidR="007E1D3A" w:rsidRPr="00B159CA" w:rsidRDefault="000F7FCF" w:rsidP="00B54999">
            <w:pPr>
              <w:spacing w:after="0" w:line="240" w:lineRule="auto"/>
              <w:ind w:left="-40" w:right="-72"/>
              <w:jc w:val="right"/>
              <w:rPr>
                <w:rFonts w:cs="Arial"/>
                <w:b/>
                <w:bCs/>
                <w:spacing w:val="-6"/>
                <w:sz w:val="18"/>
                <w:szCs w:val="18"/>
              </w:rPr>
            </w:pPr>
            <w:r w:rsidRPr="00B159CA">
              <w:rPr>
                <w:rFonts w:cs="Arial"/>
                <w:b/>
                <w:bCs/>
                <w:spacing w:val="-6"/>
                <w:sz w:val="18"/>
                <w:szCs w:val="18"/>
                <w:lang w:val="en-GB"/>
              </w:rPr>
              <w:t>30 June</w:t>
            </w:r>
          </w:p>
          <w:p w14:paraId="76068B22" w14:textId="720E9EB1" w:rsidR="007E1D3A" w:rsidRPr="00B159CA" w:rsidRDefault="00B01505" w:rsidP="00B54999">
            <w:pPr>
              <w:spacing w:after="0" w:line="240" w:lineRule="auto"/>
              <w:ind w:right="-86"/>
              <w:jc w:val="right"/>
              <w:rPr>
                <w:rFonts w:eastAsia="Arial Unicode MS" w:cs="Arial"/>
                <w:b/>
                <w:bCs/>
                <w:sz w:val="18"/>
                <w:szCs w:val="18"/>
                <w:lang w:bidi="th-TH"/>
              </w:rPr>
            </w:pPr>
            <w:r w:rsidRPr="00B159CA">
              <w:rPr>
                <w:rFonts w:cs="Arial"/>
                <w:b/>
                <w:bCs/>
                <w:spacing w:val="-6"/>
                <w:sz w:val="18"/>
                <w:szCs w:val="18"/>
                <w:lang w:val="en-GB"/>
              </w:rPr>
              <w:t>2021</w:t>
            </w:r>
          </w:p>
        </w:tc>
        <w:tc>
          <w:tcPr>
            <w:tcW w:w="1296" w:type="dxa"/>
            <w:tcBorders>
              <w:top w:val="single" w:sz="4" w:space="0" w:color="auto"/>
              <w:bottom w:val="nil"/>
            </w:tcBorders>
            <w:shd w:val="clear" w:color="auto" w:fill="auto"/>
            <w:hideMark/>
          </w:tcPr>
          <w:p w14:paraId="74148EEF" w14:textId="6FCF0CA7" w:rsidR="007E1D3A" w:rsidRPr="00B159CA" w:rsidRDefault="007E1D3A" w:rsidP="00B54999">
            <w:pPr>
              <w:spacing w:after="0" w:line="240" w:lineRule="auto"/>
              <w:ind w:left="-40" w:right="-72"/>
              <w:jc w:val="right"/>
              <w:rPr>
                <w:rFonts w:eastAsia="Arial Unicode MS" w:cs="Arial"/>
                <w:b/>
                <w:bCs/>
                <w:sz w:val="18"/>
                <w:szCs w:val="18"/>
              </w:rPr>
            </w:pPr>
            <w:r w:rsidRPr="00B159CA">
              <w:rPr>
                <w:rFonts w:cs="Arial"/>
                <w:b/>
                <w:bCs/>
                <w:spacing w:val="-6"/>
                <w:sz w:val="18"/>
                <w:szCs w:val="18"/>
                <w:lang w:val="en-GB"/>
              </w:rPr>
              <w:t>31</w:t>
            </w:r>
            <w:r w:rsidRPr="00B159CA">
              <w:rPr>
                <w:rFonts w:cs="Arial"/>
                <w:b/>
                <w:bCs/>
                <w:spacing w:val="-6"/>
                <w:sz w:val="18"/>
                <w:szCs w:val="18"/>
              </w:rPr>
              <w:t xml:space="preserve"> December </w:t>
            </w:r>
            <w:r w:rsidR="00B01505" w:rsidRPr="00B159CA">
              <w:rPr>
                <w:rFonts w:cs="Arial"/>
                <w:b/>
                <w:bCs/>
                <w:spacing w:val="-6"/>
                <w:sz w:val="18"/>
                <w:szCs w:val="18"/>
                <w:lang w:val="en-GB"/>
              </w:rPr>
              <w:t>2020</w:t>
            </w:r>
          </w:p>
        </w:tc>
      </w:tr>
      <w:tr w:rsidR="007E1D3A" w:rsidRPr="00B159CA" w14:paraId="5659A336" w14:textId="77777777" w:rsidTr="00B159CA">
        <w:trPr>
          <w:trHeight w:val="20"/>
        </w:trPr>
        <w:tc>
          <w:tcPr>
            <w:tcW w:w="3852" w:type="dxa"/>
            <w:tcBorders>
              <w:top w:val="nil"/>
              <w:bottom w:val="nil"/>
            </w:tcBorders>
            <w:shd w:val="clear" w:color="auto" w:fill="auto"/>
          </w:tcPr>
          <w:p w14:paraId="7D33D003" w14:textId="77777777" w:rsidR="007E1D3A" w:rsidRPr="00B159CA" w:rsidRDefault="007E1D3A" w:rsidP="00B54999">
            <w:pPr>
              <w:spacing w:after="0" w:line="240" w:lineRule="auto"/>
              <w:ind w:left="2" w:right="-72"/>
              <w:rPr>
                <w:rFonts w:eastAsia="Arial Unicode MS" w:cs="Arial"/>
                <w:sz w:val="18"/>
                <w:szCs w:val="18"/>
                <w:cs/>
                <w:lang w:bidi="th-TH"/>
              </w:rPr>
            </w:pPr>
          </w:p>
        </w:tc>
        <w:tc>
          <w:tcPr>
            <w:tcW w:w="1296" w:type="dxa"/>
            <w:tcBorders>
              <w:top w:val="nil"/>
              <w:bottom w:val="single" w:sz="4" w:space="0" w:color="auto"/>
            </w:tcBorders>
            <w:shd w:val="clear" w:color="auto" w:fill="auto"/>
          </w:tcPr>
          <w:p w14:paraId="47BFF9ED" w14:textId="77777777" w:rsidR="007E1D3A" w:rsidRPr="00B159CA" w:rsidRDefault="007E1D3A" w:rsidP="00B54999">
            <w:pPr>
              <w:spacing w:after="0" w:line="240" w:lineRule="auto"/>
              <w:ind w:left="-40" w:right="-72"/>
              <w:jc w:val="right"/>
              <w:rPr>
                <w:rFonts w:eastAsia="Arial Unicode MS" w:cs="Arial"/>
                <w:b/>
                <w:bCs/>
                <w:sz w:val="18"/>
                <w:szCs w:val="18"/>
              </w:rPr>
            </w:pPr>
            <w:r w:rsidRPr="00B159CA">
              <w:rPr>
                <w:rFonts w:eastAsia="Arial Unicode MS" w:cs="Arial"/>
                <w:b/>
                <w:bCs/>
                <w:sz w:val="18"/>
                <w:szCs w:val="18"/>
              </w:rPr>
              <w:t>Million Baht</w:t>
            </w:r>
          </w:p>
        </w:tc>
        <w:tc>
          <w:tcPr>
            <w:tcW w:w="1296" w:type="dxa"/>
            <w:tcBorders>
              <w:top w:val="nil"/>
              <w:bottom w:val="single" w:sz="4" w:space="0" w:color="auto"/>
            </w:tcBorders>
            <w:shd w:val="clear" w:color="auto" w:fill="auto"/>
          </w:tcPr>
          <w:p w14:paraId="2AE3D63C" w14:textId="77777777" w:rsidR="007E1D3A" w:rsidRPr="00B159CA" w:rsidRDefault="007E1D3A" w:rsidP="00B54999">
            <w:pPr>
              <w:spacing w:after="0" w:line="240" w:lineRule="auto"/>
              <w:ind w:left="-40" w:right="-72"/>
              <w:jc w:val="right"/>
              <w:rPr>
                <w:rFonts w:eastAsia="Arial Unicode MS" w:cs="Arial"/>
                <w:sz w:val="18"/>
                <w:szCs w:val="18"/>
              </w:rPr>
            </w:pPr>
            <w:r w:rsidRPr="00B159CA">
              <w:rPr>
                <w:rFonts w:eastAsia="Arial Unicode MS" w:cs="Arial"/>
                <w:b/>
                <w:bCs/>
                <w:sz w:val="18"/>
                <w:szCs w:val="18"/>
              </w:rPr>
              <w:t>Million Baht</w:t>
            </w:r>
          </w:p>
        </w:tc>
        <w:tc>
          <w:tcPr>
            <w:tcW w:w="1296" w:type="dxa"/>
            <w:tcBorders>
              <w:top w:val="nil"/>
              <w:bottom w:val="single" w:sz="4" w:space="0" w:color="auto"/>
            </w:tcBorders>
            <w:shd w:val="clear" w:color="auto" w:fill="auto"/>
          </w:tcPr>
          <w:p w14:paraId="019E8D2C" w14:textId="77777777" w:rsidR="007E1D3A" w:rsidRPr="00B159CA" w:rsidRDefault="007E1D3A" w:rsidP="00B54999">
            <w:pPr>
              <w:spacing w:after="0" w:line="240" w:lineRule="auto"/>
              <w:ind w:left="-40" w:right="-72"/>
              <w:jc w:val="right"/>
              <w:rPr>
                <w:rFonts w:eastAsia="Arial Unicode MS" w:cs="Arial"/>
                <w:b/>
                <w:bCs/>
                <w:sz w:val="18"/>
                <w:szCs w:val="18"/>
              </w:rPr>
            </w:pPr>
            <w:r w:rsidRPr="00B159CA">
              <w:rPr>
                <w:rFonts w:eastAsia="Arial Unicode MS" w:cs="Arial"/>
                <w:b/>
                <w:bCs/>
                <w:sz w:val="18"/>
                <w:szCs w:val="18"/>
              </w:rPr>
              <w:t>Million Baht</w:t>
            </w:r>
          </w:p>
        </w:tc>
        <w:tc>
          <w:tcPr>
            <w:tcW w:w="1296" w:type="dxa"/>
            <w:tcBorders>
              <w:top w:val="nil"/>
              <w:bottom w:val="single" w:sz="4" w:space="0" w:color="auto"/>
            </w:tcBorders>
            <w:shd w:val="clear" w:color="auto" w:fill="auto"/>
          </w:tcPr>
          <w:p w14:paraId="3A9A8E80" w14:textId="77777777" w:rsidR="007E1D3A" w:rsidRPr="00B159CA" w:rsidRDefault="007E1D3A" w:rsidP="00B54999">
            <w:pPr>
              <w:spacing w:after="0" w:line="240" w:lineRule="auto"/>
              <w:ind w:left="-40" w:right="-72"/>
              <w:jc w:val="right"/>
              <w:rPr>
                <w:rFonts w:eastAsia="Arial Unicode MS" w:cs="Arial"/>
                <w:b/>
                <w:bCs/>
                <w:sz w:val="18"/>
                <w:szCs w:val="18"/>
                <w:lang w:val="en-GB" w:bidi="th-TH"/>
              </w:rPr>
            </w:pPr>
            <w:r w:rsidRPr="00B159CA">
              <w:rPr>
                <w:rFonts w:eastAsia="Arial Unicode MS" w:cs="Arial"/>
                <w:b/>
                <w:bCs/>
                <w:sz w:val="18"/>
                <w:szCs w:val="18"/>
              </w:rPr>
              <w:t>Million Baht</w:t>
            </w:r>
          </w:p>
        </w:tc>
      </w:tr>
      <w:tr w:rsidR="007E1D3A" w:rsidRPr="00B159CA" w14:paraId="07CFF578" w14:textId="77777777" w:rsidTr="00B159CA">
        <w:trPr>
          <w:trHeight w:val="20"/>
        </w:trPr>
        <w:tc>
          <w:tcPr>
            <w:tcW w:w="3852" w:type="dxa"/>
            <w:tcBorders>
              <w:top w:val="nil"/>
              <w:bottom w:val="nil"/>
            </w:tcBorders>
            <w:shd w:val="clear" w:color="auto" w:fill="auto"/>
          </w:tcPr>
          <w:p w14:paraId="47D72456" w14:textId="77777777" w:rsidR="007E1D3A" w:rsidRPr="00B159CA" w:rsidRDefault="007E1D3A" w:rsidP="00B54999">
            <w:pPr>
              <w:spacing w:after="0" w:line="240" w:lineRule="auto"/>
              <w:ind w:left="2" w:right="-72"/>
              <w:rPr>
                <w:rFonts w:eastAsia="Arial Unicode MS" w:cs="Arial"/>
                <w:sz w:val="18"/>
                <w:szCs w:val="18"/>
                <w:cs/>
                <w:lang w:bidi="th-TH"/>
              </w:rPr>
            </w:pPr>
          </w:p>
        </w:tc>
        <w:tc>
          <w:tcPr>
            <w:tcW w:w="1296" w:type="dxa"/>
            <w:tcBorders>
              <w:top w:val="single" w:sz="4" w:space="0" w:color="auto"/>
            </w:tcBorders>
            <w:shd w:val="clear" w:color="auto" w:fill="FAFAFA"/>
          </w:tcPr>
          <w:p w14:paraId="2399C94A" w14:textId="77777777" w:rsidR="007E1D3A" w:rsidRPr="00B159CA" w:rsidRDefault="007E1D3A" w:rsidP="00B5499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5DCBF1C0" w14:textId="77777777" w:rsidR="007E1D3A" w:rsidRPr="00B159CA" w:rsidRDefault="007E1D3A" w:rsidP="00B5499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740632BB" w14:textId="77777777" w:rsidR="007E1D3A" w:rsidRPr="00B159CA" w:rsidRDefault="007E1D3A" w:rsidP="00B5499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2CD523ED" w14:textId="77777777" w:rsidR="007E1D3A" w:rsidRPr="00B159CA" w:rsidRDefault="007E1D3A" w:rsidP="00B54999">
            <w:pPr>
              <w:spacing w:after="0" w:line="240" w:lineRule="auto"/>
              <w:ind w:left="-40" w:right="-72"/>
              <w:jc w:val="right"/>
              <w:rPr>
                <w:rFonts w:eastAsia="Arial Unicode MS" w:cs="Arial"/>
                <w:b/>
                <w:bCs/>
                <w:sz w:val="18"/>
                <w:szCs w:val="18"/>
                <w:lang w:val="en-GB" w:bidi="th-TH"/>
              </w:rPr>
            </w:pPr>
          </w:p>
        </w:tc>
      </w:tr>
      <w:tr w:rsidR="00B835BE" w:rsidRPr="00B159CA" w14:paraId="76C60121" w14:textId="77777777" w:rsidTr="00B159CA">
        <w:trPr>
          <w:trHeight w:val="20"/>
        </w:trPr>
        <w:tc>
          <w:tcPr>
            <w:tcW w:w="3852" w:type="dxa"/>
            <w:tcBorders>
              <w:top w:val="nil"/>
              <w:bottom w:val="nil"/>
            </w:tcBorders>
            <w:shd w:val="clear" w:color="auto" w:fill="auto"/>
          </w:tcPr>
          <w:p w14:paraId="161317F4" w14:textId="77777777" w:rsidR="00971BE9" w:rsidRPr="00B159CA" w:rsidRDefault="00B835BE" w:rsidP="00971BE9">
            <w:pPr>
              <w:spacing w:after="0" w:line="240" w:lineRule="auto"/>
              <w:ind w:left="2"/>
              <w:jc w:val="both"/>
              <w:rPr>
                <w:rFonts w:eastAsia="Arial Unicode MS" w:cs="Arial"/>
                <w:sz w:val="18"/>
                <w:szCs w:val="18"/>
                <w:lang w:bidi="th-TH"/>
              </w:rPr>
            </w:pPr>
            <w:r w:rsidRPr="00B159CA">
              <w:rPr>
                <w:rFonts w:eastAsia="Arial Unicode MS" w:cs="Arial"/>
                <w:sz w:val="18"/>
                <w:szCs w:val="18"/>
                <w:lang w:bidi="th-TH"/>
              </w:rPr>
              <w:t xml:space="preserve">Commitments under contracts </w:t>
            </w:r>
          </w:p>
          <w:p w14:paraId="7B34733B" w14:textId="51D6DE06" w:rsidR="00B835BE" w:rsidRPr="00B159CA" w:rsidRDefault="00971BE9" w:rsidP="00971BE9">
            <w:pPr>
              <w:spacing w:after="0" w:line="240" w:lineRule="auto"/>
              <w:ind w:left="2"/>
              <w:jc w:val="both"/>
              <w:rPr>
                <w:rFonts w:eastAsia="Arial Unicode MS" w:cs="Arial"/>
                <w:sz w:val="18"/>
                <w:szCs w:val="18"/>
                <w:lang w:bidi="th-TH"/>
              </w:rPr>
            </w:pPr>
            <w:r w:rsidRPr="00B159CA">
              <w:rPr>
                <w:rFonts w:eastAsia="Arial Unicode MS" w:cs="Arial"/>
                <w:sz w:val="18"/>
                <w:szCs w:val="18"/>
                <w:lang w:bidi="th-TH"/>
              </w:rPr>
              <w:t xml:space="preserve">   </w:t>
            </w:r>
            <w:r w:rsidR="00B835BE" w:rsidRPr="00B159CA">
              <w:rPr>
                <w:rFonts w:eastAsia="Arial Unicode MS" w:cs="Arial"/>
                <w:sz w:val="18"/>
                <w:szCs w:val="18"/>
                <w:lang w:bidi="th-TH"/>
              </w:rPr>
              <w:t>for project development and construction</w:t>
            </w:r>
          </w:p>
        </w:tc>
        <w:tc>
          <w:tcPr>
            <w:tcW w:w="1296" w:type="dxa"/>
            <w:shd w:val="clear" w:color="auto" w:fill="FAFAFA"/>
            <w:vAlign w:val="bottom"/>
          </w:tcPr>
          <w:p w14:paraId="26358F21" w14:textId="00E1CD4B" w:rsidR="00B835BE" w:rsidRPr="00B159CA" w:rsidRDefault="00C861B0" w:rsidP="00B835BE">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433.79</w:t>
            </w:r>
          </w:p>
        </w:tc>
        <w:tc>
          <w:tcPr>
            <w:tcW w:w="1296" w:type="dxa"/>
            <w:shd w:val="clear" w:color="auto" w:fill="auto"/>
            <w:vAlign w:val="bottom"/>
          </w:tcPr>
          <w:p w14:paraId="6FC09FA8" w14:textId="10301214" w:rsidR="00B835BE" w:rsidRPr="00B159CA" w:rsidRDefault="00B835BE" w:rsidP="00B835BE">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1,075.12</w:t>
            </w:r>
          </w:p>
        </w:tc>
        <w:tc>
          <w:tcPr>
            <w:tcW w:w="1296" w:type="dxa"/>
            <w:shd w:val="clear" w:color="auto" w:fill="FAFAFA"/>
            <w:vAlign w:val="bottom"/>
          </w:tcPr>
          <w:p w14:paraId="4BB9D27D" w14:textId="6F6BE91B" w:rsidR="00B835BE" w:rsidRPr="00B159CA" w:rsidRDefault="00C861B0" w:rsidP="00B835BE">
            <w:pPr>
              <w:spacing w:after="0" w:line="240" w:lineRule="auto"/>
              <w:ind w:left="-40" w:right="-72"/>
              <w:jc w:val="right"/>
              <w:rPr>
                <w:rFonts w:eastAsia="Arial Unicode MS" w:cs="Arial"/>
                <w:sz w:val="18"/>
                <w:szCs w:val="18"/>
                <w:cs/>
                <w:lang w:bidi="th-TH"/>
              </w:rPr>
            </w:pPr>
            <w:r w:rsidRPr="00B159CA">
              <w:rPr>
                <w:rFonts w:eastAsia="Arial Unicode MS" w:cs="Arial"/>
                <w:sz w:val="18"/>
                <w:szCs w:val="18"/>
                <w:lang w:bidi="th-TH"/>
              </w:rPr>
              <w:t>28.1</w:t>
            </w:r>
          </w:p>
        </w:tc>
        <w:tc>
          <w:tcPr>
            <w:tcW w:w="1296" w:type="dxa"/>
            <w:shd w:val="clear" w:color="auto" w:fill="auto"/>
            <w:vAlign w:val="bottom"/>
          </w:tcPr>
          <w:p w14:paraId="32CCD2F6" w14:textId="1F325313" w:rsidR="00B835BE" w:rsidRPr="00B159CA" w:rsidRDefault="00B835BE" w:rsidP="00B835BE">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r>
    </w:tbl>
    <w:p w14:paraId="2C452697" w14:textId="77777777" w:rsidR="00BB285E" w:rsidRPr="00B159CA" w:rsidRDefault="00BB285E" w:rsidP="00BB285E">
      <w:pPr>
        <w:spacing w:after="0" w:line="240" w:lineRule="auto"/>
        <w:jc w:val="both"/>
        <w:rPr>
          <w:rFonts w:eastAsia="Arial Unicode MS" w:cs="Arial"/>
          <w:b/>
          <w:bCs/>
          <w:color w:val="CF4A02"/>
          <w:sz w:val="18"/>
          <w:szCs w:val="18"/>
          <w:lang w:bidi="th-TH"/>
        </w:rPr>
      </w:pPr>
    </w:p>
    <w:p w14:paraId="0B54D6B1" w14:textId="1EA25303" w:rsidR="00BB285E" w:rsidRPr="00B159CA" w:rsidRDefault="00BE7FF0" w:rsidP="00BB285E">
      <w:pPr>
        <w:spacing w:after="0" w:line="240" w:lineRule="auto"/>
        <w:ind w:left="547" w:hanging="547"/>
        <w:jc w:val="thaiDistribute"/>
        <w:rPr>
          <w:rFonts w:eastAsia="Cordia New" w:cs="Arial"/>
          <w:b/>
          <w:bCs/>
          <w:color w:val="CF4A02"/>
          <w:sz w:val="18"/>
          <w:szCs w:val="18"/>
          <w:lang w:bidi="th-TH"/>
        </w:rPr>
      </w:pPr>
      <w:r w:rsidRPr="00B159CA">
        <w:rPr>
          <w:rFonts w:eastAsia="Arial Unicode MS" w:cs="Arial"/>
          <w:b/>
          <w:bCs/>
          <w:color w:val="CF4A02"/>
          <w:sz w:val="18"/>
          <w:szCs w:val="18"/>
          <w:lang w:val="en-GB" w:bidi="th-TH"/>
        </w:rPr>
        <w:t>1</w:t>
      </w:r>
      <w:r w:rsidR="009A5C01" w:rsidRPr="00B159CA">
        <w:rPr>
          <w:rFonts w:eastAsia="Arial Unicode MS" w:cs="Arial"/>
          <w:b/>
          <w:bCs/>
          <w:color w:val="CF4A02"/>
          <w:sz w:val="18"/>
          <w:szCs w:val="18"/>
          <w:lang w:val="en-GB" w:bidi="th-TH"/>
        </w:rPr>
        <w:t>6</w:t>
      </w:r>
      <w:r w:rsidR="00BB285E" w:rsidRPr="00B159CA">
        <w:rPr>
          <w:rFonts w:eastAsia="Arial Unicode MS" w:cs="Arial"/>
          <w:b/>
          <w:bCs/>
          <w:color w:val="CF4A02"/>
          <w:sz w:val="18"/>
          <w:szCs w:val="18"/>
          <w:lang w:bidi="th-TH"/>
        </w:rPr>
        <w:t>.</w:t>
      </w:r>
      <w:r w:rsidR="00D12600" w:rsidRPr="00B159CA">
        <w:rPr>
          <w:rFonts w:eastAsia="Arial Unicode MS" w:cs="Arial"/>
          <w:b/>
          <w:bCs/>
          <w:color w:val="CF4A02"/>
          <w:sz w:val="18"/>
          <w:szCs w:val="18"/>
          <w:lang w:val="en-GB" w:bidi="th-TH"/>
        </w:rPr>
        <w:t>3</w:t>
      </w:r>
      <w:r w:rsidR="00BB285E" w:rsidRPr="00B159CA">
        <w:rPr>
          <w:rFonts w:eastAsia="Arial Unicode MS" w:cs="Arial"/>
          <w:b/>
          <w:bCs/>
          <w:color w:val="CF4A02"/>
          <w:sz w:val="18"/>
          <w:szCs w:val="18"/>
          <w:cs/>
          <w:lang w:bidi="th-TH"/>
        </w:rPr>
        <w:tab/>
      </w:r>
      <w:r w:rsidR="008A5289" w:rsidRPr="00B159CA">
        <w:rPr>
          <w:rFonts w:eastAsia="Arial Unicode MS" w:cs="Arial"/>
          <w:b/>
          <w:bCs/>
          <w:color w:val="CF4A02"/>
          <w:sz w:val="18"/>
          <w:szCs w:val="18"/>
          <w:lang w:bidi="th-TH"/>
        </w:rPr>
        <w:t xml:space="preserve">Non-cancellable operating leases </w:t>
      </w:r>
      <w:r w:rsidR="00C915E0" w:rsidRPr="00B159CA">
        <w:rPr>
          <w:rFonts w:eastAsia="Arial Unicode MS" w:cs="Arial"/>
          <w:b/>
          <w:bCs/>
          <w:color w:val="CF4A02"/>
          <w:sz w:val="18"/>
          <w:szCs w:val="18"/>
          <w:lang w:bidi="th-TH"/>
        </w:rPr>
        <w:t>-</w:t>
      </w:r>
      <w:r w:rsidR="008A5289" w:rsidRPr="00B159CA">
        <w:rPr>
          <w:rFonts w:eastAsia="Arial Unicode MS" w:cs="Arial"/>
          <w:b/>
          <w:bCs/>
          <w:color w:val="CF4A02"/>
          <w:sz w:val="18"/>
          <w:szCs w:val="18"/>
          <w:lang w:bidi="th-TH"/>
        </w:rPr>
        <w:t xml:space="preserve"> where the Group is les</w:t>
      </w:r>
      <w:r w:rsidR="00493E1F" w:rsidRPr="00B159CA">
        <w:rPr>
          <w:rFonts w:eastAsia="Arial Unicode MS" w:cs="Arial"/>
          <w:b/>
          <w:bCs/>
          <w:color w:val="CF4A02"/>
          <w:sz w:val="18"/>
          <w:szCs w:val="18"/>
          <w:lang w:bidi="th-TH"/>
        </w:rPr>
        <w:t>s</w:t>
      </w:r>
      <w:r w:rsidR="008A5289" w:rsidRPr="00B159CA">
        <w:rPr>
          <w:rFonts w:eastAsia="Arial Unicode MS" w:cs="Arial"/>
          <w:b/>
          <w:bCs/>
          <w:color w:val="CF4A02"/>
          <w:sz w:val="18"/>
          <w:szCs w:val="18"/>
          <w:lang w:bidi="th-TH"/>
        </w:rPr>
        <w:t>e</w:t>
      </w:r>
      <w:r w:rsidR="00493E1F" w:rsidRPr="00B159CA">
        <w:rPr>
          <w:rFonts w:eastAsia="Arial Unicode MS" w:cs="Arial"/>
          <w:b/>
          <w:bCs/>
          <w:color w:val="CF4A02"/>
          <w:sz w:val="18"/>
          <w:szCs w:val="18"/>
          <w:lang w:bidi="th-TH"/>
        </w:rPr>
        <w:t>e</w:t>
      </w:r>
    </w:p>
    <w:p w14:paraId="50BCEA10" w14:textId="77777777" w:rsidR="00BB285E" w:rsidRPr="00B159CA" w:rsidRDefault="00BB285E" w:rsidP="00BB285E">
      <w:pPr>
        <w:spacing w:after="0" w:line="240" w:lineRule="auto"/>
        <w:ind w:left="540"/>
        <w:jc w:val="thaiDistribute"/>
        <w:rPr>
          <w:rFonts w:eastAsia="Cordia New" w:cs="Arial"/>
          <w:sz w:val="18"/>
          <w:szCs w:val="18"/>
          <w:lang w:bidi="th-TH"/>
        </w:rPr>
      </w:pPr>
    </w:p>
    <w:p w14:paraId="5CB241BD" w14:textId="4517FD6A" w:rsidR="00CE3D0A" w:rsidRPr="00B159CA" w:rsidRDefault="007C394B" w:rsidP="00CE3D0A">
      <w:pPr>
        <w:spacing w:after="0" w:line="240" w:lineRule="auto"/>
        <w:ind w:left="540"/>
        <w:jc w:val="both"/>
        <w:rPr>
          <w:rFonts w:cs="Arial"/>
          <w:sz w:val="18"/>
          <w:szCs w:val="18"/>
          <w:lang w:bidi="th-TH"/>
        </w:rPr>
      </w:pPr>
      <w:r w:rsidRPr="00B159CA">
        <w:rPr>
          <w:rFonts w:eastAsia="Arial Unicode MS" w:cs="Arial"/>
          <w:sz w:val="18"/>
          <w:szCs w:val="18"/>
          <w:lang w:bidi="th-TH"/>
        </w:rPr>
        <w:t>Commitments for minimum in relation to non-cancellable service agreement are as follows</w:t>
      </w:r>
      <w:r w:rsidR="00CE3D0A" w:rsidRPr="00B159CA">
        <w:rPr>
          <w:rFonts w:cs="Arial"/>
          <w:sz w:val="18"/>
          <w:szCs w:val="18"/>
          <w:cs/>
          <w:lang w:bidi="th-TH"/>
        </w:rPr>
        <w:t>:</w:t>
      </w:r>
    </w:p>
    <w:p w14:paraId="4461AD70" w14:textId="6C93CA43" w:rsidR="00C37F12" w:rsidRPr="00B159CA" w:rsidRDefault="00C37F12" w:rsidP="00CE3D0A">
      <w:pPr>
        <w:spacing w:after="0" w:line="240" w:lineRule="auto"/>
        <w:ind w:left="540"/>
        <w:jc w:val="both"/>
        <w:rPr>
          <w:rFonts w:cs="Arial"/>
          <w:sz w:val="18"/>
          <w:szCs w:val="18"/>
        </w:rPr>
      </w:pPr>
    </w:p>
    <w:tbl>
      <w:tblPr>
        <w:tblW w:w="9029" w:type="dxa"/>
        <w:tblInd w:w="540" w:type="dxa"/>
        <w:tblBorders>
          <w:top w:val="single" w:sz="4" w:space="0" w:color="auto"/>
          <w:bottom w:val="single" w:sz="4" w:space="0" w:color="auto"/>
        </w:tblBorders>
        <w:tblLayout w:type="fixed"/>
        <w:tblLook w:val="04A0" w:firstRow="1" w:lastRow="0" w:firstColumn="1" w:lastColumn="0" w:noHBand="0" w:noVBand="1"/>
      </w:tblPr>
      <w:tblGrid>
        <w:gridCol w:w="3845"/>
        <w:gridCol w:w="1296"/>
        <w:gridCol w:w="1296"/>
        <w:gridCol w:w="1296"/>
        <w:gridCol w:w="1296"/>
      </w:tblGrid>
      <w:tr w:rsidR="00BF7655" w:rsidRPr="00B159CA" w14:paraId="1323EFF5" w14:textId="77777777" w:rsidTr="00F21715">
        <w:trPr>
          <w:trHeight w:val="20"/>
        </w:trPr>
        <w:tc>
          <w:tcPr>
            <w:tcW w:w="3845" w:type="dxa"/>
            <w:tcBorders>
              <w:top w:val="nil"/>
              <w:bottom w:val="nil"/>
            </w:tcBorders>
            <w:shd w:val="clear" w:color="auto" w:fill="auto"/>
          </w:tcPr>
          <w:p w14:paraId="3E0765A6" w14:textId="77777777" w:rsidR="00BF7655" w:rsidRPr="00B159CA" w:rsidRDefault="00BF7655" w:rsidP="00D15FB9">
            <w:pPr>
              <w:spacing w:after="0" w:line="240" w:lineRule="auto"/>
              <w:ind w:left="2" w:right="-72"/>
              <w:jc w:val="both"/>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hideMark/>
          </w:tcPr>
          <w:p w14:paraId="3CD36A8B" w14:textId="77777777" w:rsidR="00BF7655" w:rsidRPr="00B159CA" w:rsidRDefault="00BF7655" w:rsidP="00D15FB9">
            <w:pPr>
              <w:spacing w:after="0" w:line="240" w:lineRule="auto"/>
              <w:ind w:left="-40" w:right="-72"/>
              <w:jc w:val="center"/>
              <w:rPr>
                <w:rFonts w:cs="Arial"/>
                <w:b/>
                <w:bCs/>
                <w:sz w:val="18"/>
                <w:szCs w:val="18"/>
              </w:rPr>
            </w:pPr>
            <w:r w:rsidRPr="00B159CA">
              <w:rPr>
                <w:rFonts w:cs="Arial"/>
                <w:b/>
                <w:bCs/>
                <w:sz w:val="18"/>
                <w:szCs w:val="18"/>
              </w:rPr>
              <w:t>Consolidated</w:t>
            </w:r>
          </w:p>
          <w:p w14:paraId="15AB3D27" w14:textId="77777777" w:rsidR="00BF7655" w:rsidRPr="00B159CA" w:rsidRDefault="00BF7655" w:rsidP="00D15FB9">
            <w:pPr>
              <w:spacing w:after="0" w:line="240" w:lineRule="auto"/>
              <w:ind w:right="-72"/>
              <w:jc w:val="center"/>
              <w:rPr>
                <w:rFonts w:eastAsia="Arial Unicode MS" w:cs="Arial"/>
                <w:b/>
                <w:bCs/>
                <w:sz w:val="18"/>
                <w:szCs w:val="18"/>
                <w:lang w:bidi="th-TH"/>
              </w:rPr>
            </w:pPr>
            <w:r w:rsidRPr="00B159CA">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6555AECC" w14:textId="77777777" w:rsidR="00BF7655" w:rsidRPr="00B159CA" w:rsidRDefault="00BF7655" w:rsidP="00D15FB9">
            <w:pPr>
              <w:spacing w:after="0" w:line="240" w:lineRule="auto"/>
              <w:ind w:left="-40" w:right="-72"/>
              <w:jc w:val="center"/>
              <w:rPr>
                <w:rFonts w:cs="Arial"/>
                <w:b/>
                <w:bCs/>
                <w:sz w:val="18"/>
                <w:szCs w:val="18"/>
              </w:rPr>
            </w:pPr>
            <w:r w:rsidRPr="00B159CA">
              <w:rPr>
                <w:rFonts w:cs="Arial"/>
                <w:b/>
                <w:bCs/>
                <w:sz w:val="18"/>
                <w:szCs w:val="18"/>
              </w:rPr>
              <w:t xml:space="preserve">Separate </w:t>
            </w:r>
          </w:p>
          <w:p w14:paraId="231FB9B4" w14:textId="77777777" w:rsidR="00BF7655" w:rsidRPr="00B159CA" w:rsidRDefault="00BF7655" w:rsidP="00D15FB9">
            <w:pPr>
              <w:spacing w:after="0" w:line="240" w:lineRule="auto"/>
              <w:ind w:left="-40" w:right="-72"/>
              <w:jc w:val="center"/>
              <w:rPr>
                <w:rFonts w:eastAsia="Arial Unicode MS" w:cs="Arial"/>
                <w:b/>
                <w:bCs/>
                <w:sz w:val="18"/>
                <w:szCs w:val="18"/>
                <w:lang w:bidi="th-TH"/>
              </w:rPr>
            </w:pPr>
            <w:r w:rsidRPr="00B159CA">
              <w:rPr>
                <w:rFonts w:cs="Arial"/>
                <w:b/>
                <w:bCs/>
                <w:sz w:val="18"/>
                <w:szCs w:val="18"/>
              </w:rPr>
              <w:t>financial information</w:t>
            </w:r>
          </w:p>
        </w:tc>
      </w:tr>
      <w:tr w:rsidR="00BF7655" w:rsidRPr="00B159CA" w14:paraId="0A98C2E8" w14:textId="77777777" w:rsidTr="00F21715">
        <w:trPr>
          <w:trHeight w:val="20"/>
        </w:trPr>
        <w:tc>
          <w:tcPr>
            <w:tcW w:w="3845" w:type="dxa"/>
            <w:tcBorders>
              <w:top w:val="nil"/>
              <w:bottom w:val="nil"/>
            </w:tcBorders>
            <w:shd w:val="clear" w:color="auto" w:fill="auto"/>
          </w:tcPr>
          <w:p w14:paraId="64B93B01" w14:textId="77777777" w:rsidR="00BF7655" w:rsidRPr="00B159CA" w:rsidRDefault="00BF7655" w:rsidP="00D15FB9">
            <w:pPr>
              <w:spacing w:after="0" w:line="240" w:lineRule="auto"/>
              <w:ind w:left="2" w:right="-72"/>
              <w:jc w:val="both"/>
              <w:rPr>
                <w:rFonts w:eastAsia="Arial Unicode MS" w:cs="Arial"/>
                <w:b/>
                <w:bCs/>
                <w:sz w:val="18"/>
                <w:szCs w:val="18"/>
              </w:rPr>
            </w:pPr>
          </w:p>
        </w:tc>
        <w:tc>
          <w:tcPr>
            <w:tcW w:w="1296" w:type="dxa"/>
            <w:tcBorders>
              <w:top w:val="single" w:sz="4" w:space="0" w:color="auto"/>
              <w:bottom w:val="nil"/>
            </w:tcBorders>
            <w:shd w:val="clear" w:color="auto" w:fill="auto"/>
            <w:hideMark/>
          </w:tcPr>
          <w:p w14:paraId="31198DA0" w14:textId="35EF79F6" w:rsidR="00BF7655" w:rsidRPr="00B159CA" w:rsidRDefault="000F7FCF" w:rsidP="00D15FB9">
            <w:pPr>
              <w:spacing w:after="0" w:line="240" w:lineRule="auto"/>
              <w:ind w:left="-40" w:right="-72"/>
              <w:jc w:val="right"/>
              <w:rPr>
                <w:rFonts w:cs="Arial"/>
                <w:b/>
                <w:bCs/>
                <w:spacing w:val="-6"/>
                <w:sz w:val="18"/>
                <w:szCs w:val="18"/>
              </w:rPr>
            </w:pPr>
            <w:r w:rsidRPr="00B159CA">
              <w:rPr>
                <w:rFonts w:cs="Arial"/>
                <w:b/>
                <w:bCs/>
                <w:spacing w:val="-6"/>
                <w:sz w:val="18"/>
                <w:szCs w:val="18"/>
                <w:lang w:val="en-GB"/>
              </w:rPr>
              <w:t>30 June</w:t>
            </w:r>
          </w:p>
          <w:p w14:paraId="3C5AFB0F" w14:textId="77777777" w:rsidR="00BF7655" w:rsidRPr="00B159CA" w:rsidRDefault="00BF7655" w:rsidP="00D15FB9">
            <w:pPr>
              <w:spacing w:after="0" w:line="240" w:lineRule="auto"/>
              <w:ind w:right="-86"/>
              <w:jc w:val="right"/>
              <w:rPr>
                <w:rFonts w:eastAsia="Arial Unicode MS" w:cs="Arial"/>
                <w:b/>
                <w:bCs/>
                <w:sz w:val="18"/>
                <w:szCs w:val="18"/>
              </w:rPr>
            </w:pPr>
            <w:r w:rsidRPr="00B159CA">
              <w:rPr>
                <w:rFonts w:cs="Arial"/>
                <w:b/>
                <w:bCs/>
                <w:spacing w:val="-6"/>
                <w:sz w:val="18"/>
                <w:szCs w:val="18"/>
                <w:lang w:val="en-GB"/>
              </w:rPr>
              <w:t>2021</w:t>
            </w:r>
          </w:p>
        </w:tc>
        <w:tc>
          <w:tcPr>
            <w:tcW w:w="1296" w:type="dxa"/>
            <w:tcBorders>
              <w:top w:val="single" w:sz="4" w:space="0" w:color="auto"/>
              <w:bottom w:val="nil"/>
            </w:tcBorders>
            <w:shd w:val="clear" w:color="auto" w:fill="auto"/>
          </w:tcPr>
          <w:p w14:paraId="095E3051" w14:textId="77777777" w:rsidR="00BF7655" w:rsidRPr="00B159CA" w:rsidRDefault="00BF7655" w:rsidP="00D15FB9">
            <w:pPr>
              <w:spacing w:after="0" w:line="240" w:lineRule="auto"/>
              <w:ind w:left="-40" w:right="-72"/>
              <w:jc w:val="right"/>
              <w:rPr>
                <w:rFonts w:eastAsia="Arial Unicode MS" w:cs="Arial"/>
                <w:b/>
                <w:bCs/>
                <w:sz w:val="18"/>
                <w:szCs w:val="18"/>
              </w:rPr>
            </w:pPr>
            <w:r w:rsidRPr="00B159CA">
              <w:rPr>
                <w:rFonts w:cs="Arial"/>
                <w:b/>
                <w:bCs/>
                <w:spacing w:val="-6"/>
                <w:sz w:val="18"/>
                <w:szCs w:val="18"/>
                <w:lang w:val="en-GB"/>
              </w:rPr>
              <w:t>31</w:t>
            </w:r>
            <w:r w:rsidRPr="00B159CA">
              <w:rPr>
                <w:rFonts w:cs="Arial"/>
                <w:b/>
                <w:bCs/>
                <w:spacing w:val="-6"/>
                <w:sz w:val="18"/>
                <w:szCs w:val="18"/>
              </w:rPr>
              <w:t xml:space="preserve"> December </w:t>
            </w:r>
            <w:r w:rsidRPr="00B159CA">
              <w:rPr>
                <w:rFonts w:cs="Arial"/>
                <w:b/>
                <w:bCs/>
                <w:spacing w:val="-6"/>
                <w:sz w:val="18"/>
                <w:szCs w:val="18"/>
                <w:lang w:val="en-GB"/>
              </w:rPr>
              <w:t>2020</w:t>
            </w:r>
          </w:p>
        </w:tc>
        <w:tc>
          <w:tcPr>
            <w:tcW w:w="1296" w:type="dxa"/>
            <w:tcBorders>
              <w:top w:val="single" w:sz="4" w:space="0" w:color="auto"/>
              <w:bottom w:val="nil"/>
            </w:tcBorders>
            <w:shd w:val="clear" w:color="auto" w:fill="auto"/>
            <w:hideMark/>
          </w:tcPr>
          <w:p w14:paraId="7D7039EF" w14:textId="47D1D423" w:rsidR="00BF7655" w:rsidRPr="00B159CA" w:rsidRDefault="000F7FCF" w:rsidP="00D15FB9">
            <w:pPr>
              <w:spacing w:after="0" w:line="240" w:lineRule="auto"/>
              <w:ind w:left="-40" w:right="-72"/>
              <w:jc w:val="right"/>
              <w:rPr>
                <w:rFonts w:cs="Arial"/>
                <w:b/>
                <w:bCs/>
                <w:spacing w:val="-6"/>
                <w:sz w:val="18"/>
                <w:szCs w:val="18"/>
              </w:rPr>
            </w:pPr>
            <w:r w:rsidRPr="00B159CA">
              <w:rPr>
                <w:rFonts w:cs="Arial"/>
                <w:b/>
                <w:bCs/>
                <w:spacing w:val="-6"/>
                <w:sz w:val="18"/>
                <w:szCs w:val="18"/>
                <w:lang w:val="en-GB"/>
              </w:rPr>
              <w:t>30 June</w:t>
            </w:r>
          </w:p>
          <w:p w14:paraId="556B93F6" w14:textId="77777777" w:rsidR="00BF7655" w:rsidRPr="00B159CA" w:rsidRDefault="00BF7655" w:rsidP="00D15FB9">
            <w:pPr>
              <w:spacing w:after="0" w:line="240" w:lineRule="auto"/>
              <w:ind w:right="-86"/>
              <w:jc w:val="right"/>
              <w:rPr>
                <w:rFonts w:eastAsia="Arial Unicode MS" w:cs="Arial"/>
                <w:b/>
                <w:bCs/>
                <w:sz w:val="18"/>
                <w:szCs w:val="18"/>
                <w:lang w:bidi="th-TH"/>
              </w:rPr>
            </w:pPr>
            <w:r w:rsidRPr="00B159CA">
              <w:rPr>
                <w:rFonts w:cs="Arial"/>
                <w:b/>
                <w:bCs/>
                <w:spacing w:val="-6"/>
                <w:sz w:val="18"/>
                <w:szCs w:val="18"/>
                <w:lang w:val="en-GB"/>
              </w:rPr>
              <w:t>2021</w:t>
            </w:r>
          </w:p>
        </w:tc>
        <w:tc>
          <w:tcPr>
            <w:tcW w:w="1296" w:type="dxa"/>
            <w:tcBorders>
              <w:top w:val="single" w:sz="4" w:space="0" w:color="auto"/>
              <w:bottom w:val="nil"/>
            </w:tcBorders>
            <w:shd w:val="clear" w:color="auto" w:fill="auto"/>
            <w:hideMark/>
          </w:tcPr>
          <w:p w14:paraId="1B18343D" w14:textId="77777777" w:rsidR="00BF7655" w:rsidRPr="00B159CA" w:rsidRDefault="00BF7655" w:rsidP="00D15FB9">
            <w:pPr>
              <w:spacing w:after="0" w:line="240" w:lineRule="auto"/>
              <w:ind w:left="-40" w:right="-72"/>
              <w:jc w:val="right"/>
              <w:rPr>
                <w:rFonts w:eastAsia="Arial Unicode MS" w:cs="Arial"/>
                <w:b/>
                <w:bCs/>
                <w:sz w:val="18"/>
                <w:szCs w:val="18"/>
              </w:rPr>
            </w:pPr>
            <w:r w:rsidRPr="00B159CA">
              <w:rPr>
                <w:rFonts w:cs="Arial"/>
                <w:b/>
                <w:bCs/>
                <w:spacing w:val="-6"/>
                <w:sz w:val="18"/>
                <w:szCs w:val="18"/>
                <w:lang w:val="en-GB"/>
              </w:rPr>
              <w:t>31</w:t>
            </w:r>
            <w:r w:rsidRPr="00B159CA">
              <w:rPr>
                <w:rFonts w:cs="Arial"/>
                <w:b/>
                <w:bCs/>
                <w:spacing w:val="-6"/>
                <w:sz w:val="18"/>
                <w:szCs w:val="18"/>
              </w:rPr>
              <w:t xml:space="preserve"> December </w:t>
            </w:r>
            <w:r w:rsidRPr="00B159CA">
              <w:rPr>
                <w:rFonts w:cs="Arial"/>
                <w:b/>
                <w:bCs/>
                <w:spacing w:val="-6"/>
                <w:sz w:val="18"/>
                <w:szCs w:val="18"/>
                <w:lang w:val="en-GB"/>
              </w:rPr>
              <w:t>2020</w:t>
            </w:r>
          </w:p>
        </w:tc>
      </w:tr>
      <w:tr w:rsidR="00BF7655" w:rsidRPr="00B159CA" w14:paraId="4FBD9A25" w14:textId="77777777" w:rsidTr="00F21715">
        <w:trPr>
          <w:trHeight w:val="20"/>
        </w:trPr>
        <w:tc>
          <w:tcPr>
            <w:tcW w:w="3845" w:type="dxa"/>
            <w:tcBorders>
              <w:top w:val="nil"/>
              <w:bottom w:val="nil"/>
            </w:tcBorders>
            <w:shd w:val="clear" w:color="auto" w:fill="auto"/>
          </w:tcPr>
          <w:p w14:paraId="217A0158" w14:textId="77777777" w:rsidR="00BF7655" w:rsidRPr="00B159CA" w:rsidRDefault="00BF7655" w:rsidP="00D15FB9">
            <w:pPr>
              <w:spacing w:after="0" w:line="240" w:lineRule="auto"/>
              <w:ind w:left="2" w:right="-72"/>
              <w:rPr>
                <w:rFonts w:eastAsia="Arial Unicode MS" w:cs="Arial"/>
                <w:sz w:val="18"/>
                <w:szCs w:val="18"/>
                <w:cs/>
                <w:lang w:bidi="th-TH"/>
              </w:rPr>
            </w:pPr>
          </w:p>
        </w:tc>
        <w:tc>
          <w:tcPr>
            <w:tcW w:w="1296" w:type="dxa"/>
            <w:tcBorders>
              <w:top w:val="nil"/>
              <w:bottom w:val="single" w:sz="4" w:space="0" w:color="auto"/>
            </w:tcBorders>
            <w:shd w:val="clear" w:color="auto" w:fill="auto"/>
          </w:tcPr>
          <w:p w14:paraId="6092563F" w14:textId="77777777" w:rsidR="00BF7655" w:rsidRPr="00B159CA" w:rsidRDefault="00BF7655" w:rsidP="00D15FB9">
            <w:pPr>
              <w:spacing w:after="0" w:line="240" w:lineRule="auto"/>
              <w:ind w:left="-40" w:right="-72"/>
              <w:jc w:val="right"/>
              <w:rPr>
                <w:rFonts w:eastAsia="Arial Unicode MS" w:cs="Arial"/>
                <w:b/>
                <w:bCs/>
                <w:sz w:val="18"/>
                <w:szCs w:val="18"/>
              </w:rPr>
            </w:pPr>
            <w:r w:rsidRPr="00B159CA">
              <w:rPr>
                <w:rFonts w:eastAsia="Arial Unicode MS" w:cs="Arial"/>
                <w:b/>
                <w:bCs/>
                <w:sz w:val="18"/>
                <w:szCs w:val="18"/>
              </w:rPr>
              <w:t>Million Baht</w:t>
            </w:r>
          </w:p>
        </w:tc>
        <w:tc>
          <w:tcPr>
            <w:tcW w:w="1296" w:type="dxa"/>
            <w:tcBorders>
              <w:top w:val="nil"/>
              <w:bottom w:val="single" w:sz="4" w:space="0" w:color="auto"/>
            </w:tcBorders>
            <w:shd w:val="clear" w:color="auto" w:fill="auto"/>
          </w:tcPr>
          <w:p w14:paraId="6903A173" w14:textId="77777777" w:rsidR="00BF7655" w:rsidRPr="00B159CA" w:rsidRDefault="00BF7655" w:rsidP="00D15FB9">
            <w:pPr>
              <w:spacing w:after="0" w:line="240" w:lineRule="auto"/>
              <w:ind w:left="-40" w:right="-72"/>
              <w:jc w:val="right"/>
              <w:rPr>
                <w:rFonts w:eastAsia="Arial Unicode MS" w:cs="Arial"/>
                <w:sz w:val="18"/>
                <w:szCs w:val="18"/>
              </w:rPr>
            </w:pPr>
            <w:r w:rsidRPr="00B159CA">
              <w:rPr>
                <w:rFonts w:eastAsia="Arial Unicode MS" w:cs="Arial"/>
                <w:b/>
                <w:bCs/>
                <w:sz w:val="18"/>
                <w:szCs w:val="18"/>
              </w:rPr>
              <w:t>Million Baht</w:t>
            </w:r>
          </w:p>
        </w:tc>
        <w:tc>
          <w:tcPr>
            <w:tcW w:w="1296" w:type="dxa"/>
            <w:tcBorders>
              <w:top w:val="nil"/>
              <w:bottom w:val="single" w:sz="4" w:space="0" w:color="auto"/>
            </w:tcBorders>
            <w:shd w:val="clear" w:color="auto" w:fill="auto"/>
          </w:tcPr>
          <w:p w14:paraId="4B55AE90" w14:textId="77777777" w:rsidR="00BF7655" w:rsidRPr="00B159CA" w:rsidRDefault="00BF7655" w:rsidP="00D15FB9">
            <w:pPr>
              <w:spacing w:after="0" w:line="240" w:lineRule="auto"/>
              <w:ind w:left="-40" w:right="-72"/>
              <w:jc w:val="right"/>
              <w:rPr>
                <w:rFonts w:eastAsia="Arial Unicode MS" w:cs="Arial"/>
                <w:b/>
                <w:bCs/>
                <w:sz w:val="18"/>
                <w:szCs w:val="18"/>
              </w:rPr>
            </w:pPr>
            <w:r w:rsidRPr="00B159CA">
              <w:rPr>
                <w:rFonts w:eastAsia="Arial Unicode MS" w:cs="Arial"/>
                <w:b/>
                <w:bCs/>
                <w:sz w:val="18"/>
                <w:szCs w:val="18"/>
              </w:rPr>
              <w:t>Million Baht</w:t>
            </w:r>
          </w:p>
        </w:tc>
        <w:tc>
          <w:tcPr>
            <w:tcW w:w="1296" w:type="dxa"/>
            <w:tcBorders>
              <w:top w:val="nil"/>
              <w:bottom w:val="single" w:sz="4" w:space="0" w:color="auto"/>
            </w:tcBorders>
            <w:shd w:val="clear" w:color="auto" w:fill="auto"/>
          </w:tcPr>
          <w:p w14:paraId="3116B8D5" w14:textId="77777777" w:rsidR="00BF7655" w:rsidRPr="00B159CA" w:rsidRDefault="00BF7655" w:rsidP="00D15FB9">
            <w:pPr>
              <w:spacing w:after="0" w:line="240" w:lineRule="auto"/>
              <w:ind w:left="-40" w:right="-72"/>
              <w:jc w:val="right"/>
              <w:rPr>
                <w:rFonts w:eastAsia="Arial Unicode MS" w:cs="Arial"/>
                <w:b/>
                <w:bCs/>
                <w:sz w:val="18"/>
                <w:szCs w:val="18"/>
                <w:lang w:val="en-GB" w:bidi="th-TH"/>
              </w:rPr>
            </w:pPr>
            <w:r w:rsidRPr="00B159CA">
              <w:rPr>
                <w:rFonts w:eastAsia="Arial Unicode MS" w:cs="Arial"/>
                <w:b/>
                <w:bCs/>
                <w:sz w:val="18"/>
                <w:szCs w:val="18"/>
              </w:rPr>
              <w:t>Million Baht</w:t>
            </w:r>
          </w:p>
        </w:tc>
      </w:tr>
      <w:tr w:rsidR="00BF7655" w:rsidRPr="00B159CA" w14:paraId="1CDA1C75" w14:textId="77777777" w:rsidTr="00F21715">
        <w:trPr>
          <w:trHeight w:val="20"/>
        </w:trPr>
        <w:tc>
          <w:tcPr>
            <w:tcW w:w="3845" w:type="dxa"/>
            <w:tcBorders>
              <w:top w:val="nil"/>
              <w:bottom w:val="nil"/>
            </w:tcBorders>
            <w:shd w:val="clear" w:color="auto" w:fill="auto"/>
          </w:tcPr>
          <w:p w14:paraId="37CF6452" w14:textId="77777777" w:rsidR="00BF7655" w:rsidRPr="00B159CA" w:rsidRDefault="00BF7655" w:rsidP="00D15FB9">
            <w:pPr>
              <w:spacing w:after="0" w:line="240" w:lineRule="auto"/>
              <w:ind w:left="2" w:right="-72"/>
              <w:rPr>
                <w:rFonts w:eastAsia="Arial Unicode MS" w:cs="Arial"/>
                <w:sz w:val="18"/>
                <w:szCs w:val="18"/>
                <w:cs/>
                <w:lang w:bidi="th-TH"/>
              </w:rPr>
            </w:pPr>
          </w:p>
        </w:tc>
        <w:tc>
          <w:tcPr>
            <w:tcW w:w="1296" w:type="dxa"/>
            <w:tcBorders>
              <w:top w:val="single" w:sz="4" w:space="0" w:color="auto"/>
              <w:bottom w:val="nil"/>
            </w:tcBorders>
            <w:shd w:val="clear" w:color="auto" w:fill="FAFAFA"/>
          </w:tcPr>
          <w:p w14:paraId="2A486054" w14:textId="77777777" w:rsidR="00BF7655" w:rsidRPr="00B159CA" w:rsidRDefault="00BF7655" w:rsidP="00D15FB9">
            <w:pPr>
              <w:spacing w:after="0" w:line="240" w:lineRule="auto"/>
              <w:ind w:left="-40" w:right="-72"/>
              <w:jc w:val="right"/>
              <w:rPr>
                <w:rFonts w:eastAsia="Arial Unicode MS" w:cs="Arial"/>
                <w:b/>
                <w:bCs/>
                <w:sz w:val="18"/>
                <w:szCs w:val="18"/>
              </w:rPr>
            </w:pPr>
          </w:p>
        </w:tc>
        <w:tc>
          <w:tcPr>
            <w:tcW w:w="1296" w:type="dxa"/>
            <w:tcBorders>
              <w:top w:val="single" w:sz="4" w:space="0" w:color="auto"/>
              <w:bottom w:val="nil"/>
            </w:tcBorders>
            <w:shd w:val="clear" w:color="auto" w:fill="auto"/>
          </w:tcPr>
          <w:p w14:paraId="35A43562" w14:textId="77777777" w:rsidR="00BF7655" w:rsidRPr="00B159CA" w:rsidRDefault="00BF7655" w:rsidP="00D15FB9">
            <w:pPr>
              <w:spacing w:after="0" w:line="240" w:lineRule="auto"/>
              <w:ind w:left="-40" w:right="-72"/>
              <w:jc w:val="right"/>
              <w:rPr>
                <w:rFonts w:eastAsia="Arial Unicode MS" w:cs="Arial"/>
                <w:sz w:val="18"/>
                <w:szCs w:val="18"/>
              </w:rPr>
            </w:pPr>
          </w:p>
        </w:tc>
        <w:tc>
          <w:tcPr>
            <w:tcW w:w="1296" w:type="dxa"/>
            <w:tcBorders>
              <w:top w:val="single" w:sz="4" w:space="0" w:color="auto"/>
              <w:bottom w:val="nil"/>
            </w:tcBorders>
            <w:shd w:val="clear" w:color="auto" w:fill="FAFAFA"/>
          </w:tcPr>
          <w:p w14:paraId="77A0B349" w14:textId="77777777" w:rsidR="00BF7655" w:rsidRPr="00B159CA" w:rsidRDefault="00BF7655" w:rsidP="00D15FB9">
            <w:pPr>
              <w:spacing w:after="0" w:line="240" w:lineRule="auto"/>
              <w:ind w:left="-40" w:right="-72"/>
              <w:jc w:val="right"/>
              <w:rPr>
                <w:rFonts w:eastAsia="Arial Unicode MS" w:cs="Arial"/>
                <w:b/>
                <w:bCs/>
                <w:sz w:val="18"/>
                <w:szCs w:val="18"/>
              </w:rPr>
            </w:pPr>
          </w:p>
        </w:tc>
        <w:tc>
          <w:tcPr>
            <w:tcW w:w="1296" w:type="dxa"/>
            <w:tcBorders>
              <w:top w:val="single" w:sz="4" w:space="0" w:color="auto"/>
              <w:bottom w:val="nil"/>
            </w:tcBorders>
            <w:shd w:val="clear" w:color="auto" w:fill="auto"/>
          </w:tcPr>
          <w:p w14:paraId="6B0AEAAF" w14:textId="77777777" w:rsidR="00BF7655" w:rsidRPr="00B159CA" w:rsidRDefault="00BF7655" w:rsidP="00D15FB9">
            <w:pPr>
              <w:spacing w:after="0" w:line="240" w:lineRule="auto"/>
              <w:ind w:left="-40" w:right="-72"/>
              <w:jc w:val="right"/>
              <w:rPr>
                <w:rFonts w:eastAsia="Arial Unicode MS" w:cs="Arial"/>
                <w:b/>
                <w:bCs/>
                <w:sz w:val="18"/>
                <w:szCs w:val="18"/>
                <w:lang w:val="en-GB" w:bidi="th-TH"/>
              </w:rPr>
            </w:pPr>
          </w:p>
        </w:tc>
      </w:tr>
      <w:tr w:rsidR="00BF7655" w:rsidRPr="00B159CA" w14:paraId="14FB0601" w14:textId="77777777" w:rsidTr="00F21715">
        <w:trPr>
          <w:trHeight w:val="20"/>
        </w:trPr>
        <w:tc>
          <w:tcPr>
            <w:tcW w:w="3845" w:type="dxa"/>
            <w:tcBorders>
              <w:top w:val="nil"/>
              <w:bottom w:val="nil"/>
            </w:tcBorders>
            <w:shd w:val="clear" w:color="auto" w:fill="auto"/>
          </w:tcPr>
          <w:p w14:paraId="7F1A2B32" w14:textId="20BB362F" w:rsidR="00BF7655" w:rsidRPr="00B159CA" w:rsidRDefault="00BF7655" w:rsidP="00D15FB9">
            <w:pPr>
              <w:spacing w:after="0" w:line="240" w:lineRule="auto"/>
              <w:ind w:left="2" w:right="-72"/>
              <w:rPr>
                <w:rFonts w:eastAsia="Arial Unicode MS" w:cs="Arial"/>
                <w:sz w:val="18"/>
                <w:szCs w:val="18"/>
                <w:cs/>
                <w:lang w:bidi="th-TH"/>
              </w:rPr>
            </w:pPr>
            <w:r w:rsidRPr="00B159CA">
              <w:rPr>
                <w:rFonts w:eastAsia="Arial Unicode MS" w:cs="Arial"/>
                <w:sz w:val="18"/>
                <w:szCs w:val="18"/>
                <w:lang w:bidi="th-TH"/>
              </w:rPr>
              <w:t>Within 1 year</w:t>
            </w:r>
          </w:p>
        </w:tc>
        <w:tc>
          <w:tcPr>
            <w:tcW w:w="1296" w:type="dxa"/>
            <w:tcBorders>
              <w:top w:val="nil"/>
              <w:bottom w:val="nil"/>
            </w:tcBorders>
            <w:shd w:val="clear" w:color="auto" w:fill="FAFAFA"/>
          </w:tcPr>
          <w:p w14:paraId="29F81B0C" w14:textId="4510A8BF" w:rsidR="00BF7655" w:rsidRPr="00B159CA" w:rsidRDefault="00A864BA" w:rsidP="00D15FB9">
            <w:pPr>
              <w:spacing w:after="0" w:line="240" w:lineRule="auto"/>
              <w:ind w:left="-40" w:right="-72"/>
              <w:jc w:val="right"/>
              <w:rPr>
                <w:rFonts w:eastAsia="Arial Unicode MS" w:cs="Arial"/>
                <w:sz w:val="18"/>
                <w:lang w:bidi="th-TH"/>
              </w:rPr>
            </w:pPr>
            <w:r>
              <w:rPr>
                <w:rFonts w:eastAsia="Arial Unicode MS" w:cs="Arial"/>
                <w:sz w:val="18"/>
                <w:lang w:bidi="th-TH"/>
              </w:rPr>
              <w:t>79.05</w:t>
            </w:r>
          </w:p>
        </w:tc>
        <w:tc>
          <w:tcPr>
            <w:tcW w:w="1296" w:type="dxa"/>
            <w:tcBorders>
              <w:top w:val="nil"/>
              <w:bottom w:val="nil"/>
            </w:tcBorders>
            <w:shd w:val="clear" w:color="auto" w:fill="auto"/>
          </w:tcPr>
          <w:p w14:paraId="2E3254D5" w14:textId="19D4AE7B" w:rsidR="00BF7655" w:rsidRPr="00B159CA" w:rsidRDefault="00BF7655" w:rsidP="00D15FB9">
            <w:pPr>
              <w:spacing w:after="0" w:line="240" w:lineRule="auto"/>
              <w:ind w:left="-40" w:right="-72"/>
              <w:jc w:val="right"/>
              <w:rPr>
                <w:rFonts w:eastAsia="Arial Unicode MS" w:cs="Arial"/>
                <w:sz w:val="18"/>
                <w:szCs w:val="18"/>
              </w:rPr>
            </w:pPr>
            <w:r w:rsidRPr="00B159CA">
              <w:rPr>
                <w:rFonts w:eastAsia="Arial Unicode MS" w:cs="Arial"/>
                <w:sz w:val="18"/>
                <w:szCs w:val="18"/>
              </w:rPr>
              <w:t>72.09</w:t>
            </w:r>
          </w:p>
        </w:tc>
        <w:tc>
          <w:tcPr>
            <w:tcW w:w="1296" w:type="dxa"/>
            <w:tcBorders>
              <w:top w:val="nil"/>
              <w:bottom w:val="nil"/>
            </w:tcBorders>
            <w:shd w:val="clear" w:color="auto" w:fill="FAFAFA"/>
          </w:tcPr>
          <w:p w14:paraId="5BED2F11" w14:textId="070156BA" w:rsidR="00BF7655" w:rsidRPr="00B159CA" w:rsidRDefault="00C861B0" w:rsidP="00D15FB9">
            <w:pPr>
              <w:spacing w:after="0" w:line="240" w:lineRule="auto"/>
              <w:ind w:left="-40" w:right="-72"/>
              <w:jc w:val="right"/>
              <w:rPr>
                <w:rFonts w:eastAsia="Arial Unicode MS" w:cs="Arial"/>
                <w:sz w:val="18"/>
                <w:szCs w:val="18"/>
              </w:rPr>
            </w:pPr>
            <w:r w:rsidRPr="00B159CA">
              <w:rPr>
                <w:rFonts w:eastAsia="Arial Unicode MS" w:cs="Arial"/>
                <w:sz w:val="18"/>
                <w:szCs w:val="18"/>
              </w:rPr>
              <w:t>46.</w:t>
            </w:r>
            <w:r w:rsidR="00A864BA">
              <w:rPr>
                <w:rFonts w:eastAsia="Arial Unicode MS" w:cs="Arial"/>
                <w:sz w:val="18"/>
                <w:szCs w:val="18"/>
              </w:rPr>
              <w:t>62</w:t>
            </w:r>
          </w:p>
        </w:tc>
        <w:tc>
          <w:tcPr>
            <w:tcW w:w="1296" w:type="dxa"/>
            <w:tcBorders>
              <w:top w:val="nil"/>
              <w:bottom w:val="nil"/>
            </w:tcBorders>
            <w:shd w:val="clear" w:color="auto" w:fill="auto"/>
          </w:tcPr>
          <w:p w14:paraId="35338827" w14:textId="5F9DD247" w:rsidR="00BF7655" w:rsidRPr="00B159CA" w:rsidRDefault="00BF7655" w:rsidP="00D15FB9">
            <w:pPr>
              <w:spacing w:after="0" w:line="240" w:lineRule="auto"/>
              <w:ind w:left="-40" w:right="-72"/>
              <w:jc w:val="right"/>
              <w:rPr>
                <w:rFonts w:eastAsia="Arial Unicode MS" w:cs="Arial"/>
                <w:sz w:val="18"/>
                <w:szCs w:val="18"/>
                <w:lang w:val="en-GB" w:bidi="th-TH"/>
              </w:rPr>
            </w:pPr>
            <w:r w:rsidRPr="00B159CA">
              <w:rPr>
                <w:rFonts w:eastAsia="Arial Unicode MS" w:cs="Arial"/>
                <w:sz w:val="18"/>
                <w:szCs w:val="18"/>
                <w:lang w:val="en-GB" w:bidi="th-TH"/>
              </w:rPr>
              <w:t>23.40</w:t>
            </w:r>
          </w:p>
        </w:tc>
      </w:tr>
      <w:tr w:rsidR="00BF7655" w:rsidRPr="00B159CA" w14:paraId="20A4F447" w14:textId="77777777" w:rsidTr="00F21715">
        <w:trPr>
          <w:trHeight w:val="20"/>
        </w:trPr>
        <w:tc>
          <w:tcPr>
            <w:tcW w:w="3845" w:type="dxa"/>
            <w:tcBorders>
              <w:top w:val="nil"/>
              <w:bottom w:val="nil"/>
            </w:tcBorders>
            <w:shd w:val="clear" w:color="auto" w:fill="auto"/>
          </w:tcPr>
          <w:p w14:paraId="21F59205" w14:textId="51041A9E" w:rsidR="00BF7655" w:rsidRPr="00B159CA" w:rsidRDefault="00BF7655" w:rsidP="00D15FB9">
            <w:pPr>
              <w:spacing w:after="0" w:line="240" w:lineRule="auto"/>
              <w:ind w:left="2" w:right="-72"/>
              <w:rPr>
                <w:rFonts w:eastAsia="Arial Unicode MS" w:cs="Arial"/>
                <w:sz w:val="18"/>
                <w:szCs w:val="18"/>
                <w:cs/>
                <w:lang w:bidi="th-TH"/>
              </w:rPr>
            </w:pPr>
            <w:r w:rsidRPr="00B159CA">
              <w:rPr>
                <w:rFonts w:eastAsia="Arial Unicode MS" w:cs="Arial"/>
                <w:sz w:val="18"/>
                <w:szCs w:val="18"/>
                <w:lang w:bidi="th-TH"/>
              </w:rPr>
              <w:t>Later than 1 year but not later</w:t>
            </w:r>
            <w:r w:rsidR="000F08BF" w:rsidRPr="00B159CA">
              <w:rPr>
                <w:rFonts w:eastAsia="Arial Unicode MS" w:cs="Arial"/>
                <w:sz w:val="18"/>
                <w:szCs w:val="18"/>
                <w:lang w:bidi="th-TH"/>
              </w:rPr>
              <w:t xml:space="preserve"> than 5 years</w:t>
            </w:r>
          </w:p>
        </w:tc>
        <w:tc>
          <w:tcPr>
            <w:tcW w:w="1296" w:type="dxa"/>
            <w:tcBorders>
              <w:top w:val="nil"/>
              <w:bottom w:val="nil"/>
            </w:tcBorders>
            <w:shd w:val="clear" w:color="auto" w:fill="FAFAFA"/>
          </w:tcPr>
          <w:p w14:paraId="64EF9CD6" w14:textId="3A3BA19C" w:rsidR="00BF7655" w:rsidRPr="008D4933" w:rsidRDefault="00A864BA" w:rsidP="00D15FB9">
            <w:pPr>
              <w:spacing w:after="0" w:line="240" w:lineRule="auto"/>
              <w:ind w:left="-40" w:right="-72"/>
              <w:jc w:val="right"/>
              <w:rPr>
                <w:rFonts w:eastAsia="Arial Unicode MS" w:cs="Browallia New"/>
                <w:sz w:val="18"/>
                <w:lang w:bidi="th-TH"/>
              </w:rPr>
            </w:pPr>
            <w:r>
              <w:rPr>
                <w:rFonts w:eastAsia="Arial Unicode MS" w:cs="Arial"/>
                <w:sz w:val="18"/>
                <w:szCs w:val="18"/>
              </w:rPr>
              <w:t>14.0</w:t>
            </w:r>
            <w:r w:rsidR="008D4933">
              <w:rPr>
                <w:rFonts w:eastAsia="Arial Unicode MS" w:cs="Browallia New"/>
                <w:sz w:val="18"/>
                <w:lang w:bidi="th-TH"/>
              </w:rPr>
              <w:t>9</w:t>
            </w:r>
          </w:p>
        </w:tc>
        <w:tc>
          <w:tcPr>
            <w:tcW w:w="1296" w:type="dxa"/>
            <w:tcBorders>
              <w:top w:val="nil"/>
              <w:bottom w:val="nil"/>
            </w:tcBorders>
            <w:shd w:val="clear" w:color="auto" w:fill="auto"/>
          </w:tcPr>
          <w:p w14:paraId="5760A178" w14:textId="463DBE78" w:rsidR="00BF7655" w:rsidRPr="00B159CA" w:rsidRDefault="00BF7655" w:rsidP="00D15FB9">
            <w:pPr>
              <w:spacing w:after="0" w:line="240" w:lineRule="auto"/>
              <w:ind w:left="-40" w:right="-72"/>
              <w:jc w:val="right"/>
              <w:rPr>
                <w:rFonts w:eastAsia="Arial Unicode MS" w:cs="Arial"/>
                <w:sz w:val="18"/>
                <w:szCs w:val="18"/>
              </w:rPr>
            </w:pPr>
            <w:r w:rsidRPr="00B159CA">
              <w:rPr>
                <w:rFonts w:eastAsia="Arial Unicode MS" w:cs="Arial"/>
                <w:sz w:val="18"/>
                <w:szCs w:val="18"/>
              </w:rPr>
              <w:t>23.67</w:t>
            </w:r>
          </w:p>
        </w:tc>
        <w:tc>
          <w:tcPr>
            <w:tcW w:w="1296" w:type="dxa"/>
            <w:tcBorders>
              <w:top w:val="nil"/>
              <w:bottom w:val="nil"/>
            </w:tcBorders>
            <w:shd w:val="clear" w:color="auto" w:fill="FAFAFA"/>
          </w:tcPr>
          <w:p w14:paraId="311F6FBB" w14:textId="1744C02C" w:rsidR="00BF7655" w:rsidRPr="00B159CA" w:rsidRDefault="00C861B0" w:rsidP="00D15FB9">
            <w:pPr>
              <w:spacing w:after="0" w:line="240" w:lineRule="auto"/>
              <w:ind w:left="-40" w:right="-72"/>
              <w:jc w:val="right"/>
              <w:rPr>
                <w:rFonts w:eastAsia="Arial Unicode MS" w:cs="Arial"/>
                <w:sz w:val="18"/>
                <w:szCs w:val="18"/>
              </w:rPr>
            </w:pPr>
            <w:r w:rsidRPr="00B159CA">
              <w:rPr>
                <w:rFonts w:eastAsia="Arial Unicode MS" w:cs="Arial"/>
                <w:sz w:val="18"/>
                <w:szCs w:val="18"/>
              </w:rPr>
              <w:t>8.41</w:t>
            </w:r>
          </w:p>
        </w:tc>
        <w:tc>
          <w:tcPr>
            <w:tcW w:w="1296" w:type="dxa"/>
            <w:tcBorders>
              <w:top w:val="nil"/>
              <w:bottom w:val="nil"/>
            </w:tcBorders>
            <w:shd w:val="clear" w:color="auto" w:fill="auto"/>
          </w:tcPr>
          <w:p w14:paraId="1E0E2B6F" w14:textId="6561282C" w:rsidR="00BF7655" w:rsidRPr="00B159CA" w:rsidRDefault="00BF7655" w:rsidP="00D15FB9">
            <w:pPr>
              <w:spacing w:after="0" w:line="240" w:lineRule="auto"/>
              <w:ind w:left="-40" w:right="-72"/>
              <w:jc w:val="right"/>
              <w:rPr>
                <w:rFonts w:eastAsia="Arial Unicode MS" w:cs="Arial"/>
                <w:sz w:val="18"/>
                <w:szCs w:val="18"/>
                <w:lang w:val="en-GB" w:bidi="th-TH"/>
              </w:rPr>
            </w:pPr>
            <w:r w:rsidRPr="00B159CA">
              <w:rPr>
                <w:rFonts w:eastAsia="Arial Unicode MS" w:cs="Arial"/>
                <w:sz w:val="18"/>
                <w:szCs w:val="18"/>
                <w:lang w:val="en-GB" w:bidi="th-TH"/>
              </w:rPr>
              <w:t>16.01</w:t>
            </w:r>
          </w:p>
        </w:tc>
      </w:tr>
      <w:tr w:rsidR="00BF7655" w:rsidRPr="00B159CA" w14:paraId="3E45E407" w14:textId="77777777" w:rsidTr="00F21715">
        <w:trPr>
          <w:trHeight w:val="20"/>
        </w:trPr>
        <w:tc>
          <w:tcPr>
            <w:tcW w:w="3845" w:type="dxa"/>
            <w:tcBorders>
              <w:top w:val="nil"/>
              <w:bottom w:val="nil"/>
            </w:tcBorders>
            <w:shd w:val="clear" w:color="auto" w:fill="auto"/>
          </w:tcPr>
          <w:p w14:paraId="08D260B2" w14:textId="0A6F22A9" w:rsidR="00BF7655" w:rsidRPr="00B159CA" w:rsidRDefault="00BF7655" w:rsidP="00D15FB9">
            <w:pPr>
              <w:spacing w:after="0" w:line="240" w:lineRule="auto"/>
              <w:ind w:left="2"/>
              <w:rPr>
                <w:rFonts w:eastAsia="Arial Unicode MS" w:cs="Arial"/>
                <w:sz w:val="18"/>
                <w:szCs w:val="18"/>
                <w:lang w:bidi="th-TH"/>
              </w:rPr>
            </w:pPr>
            <w:r w:rsidRPr="00B159CA">
              <w:rPr>
                <w:rFonts w:eastAsia="Arial Unicode MS" w:cs="Arial"/>
                <w:sz w:val="18"/>
                <w:szCs w:val="18"/>
                <w:lang w:bidi="th-TH"/>
              </w:rPr>
              <w:t>Later than 5 years</w:t>
            </w:r>
          </w:p>
        </w:tc>
        <w:tc>
          <w:tcPr>
            <w:tcW w:w="1296" w:type="dxa"/>
            <w:tcBorders>
              <w:top w:val="nil"/>
              <w:bottom w:val="single" w:sz="4" w:space="0" w:color="auto"/>
            </w:tcBorders>
            <w:shd w:val="clear" w:color="auto" w:fill="FAFAFA"/>
            <w:vAlign w:val="bottom"/>
          </w:tcPr>
          <w:p w14:paraId="09D453A0" w14:textId="7AC93F9A" w:rsidR="00BF7655" w:rsidRPr="00B159CA" w:rsidRDefault="00C861B0" w:rsidP="00D15FB9">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0.1</w:t>
            </w:r>
            <w:r w:rsidR="00A864BA">
              <w:rPr>
                <w:rFonts w:eastAsia="Arial Unicode MS" w:cs="Arial"/>
                <w:sz w:val="18"/>
                <w:szCs w:val="18"/>
                <w:lang w:bidi="th-TH"/>
              </w:rPr>
              <w:t>2</w:t>
            </w:r>
          </w:p>
        </w:tc>
        <w:tc>
          <w:tcPr>
            <w:tcW w:w="1296" w:type="dxa"/>
            <w:tcBorders>
              <w:top w:val="nil"/>
              <w:bottom w:val="single" w:sz="4" w:space="0" w:color="auto"/>
            </w:tcBorders>
            <w:shd w:val="clear" w:color="auto" w:fill="auto"/>
            <w:vAlign w:val="bottom"/>
          </w:tcPr>
          <w:p w14:paraId="3198D520" w14:textId="2EFDBF39" w:rsidR="00BF7655" w:rsidRPr="00B159CA" w:rsidRDefault="00BF7655" w:rsidP="00D15FB9">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0.16</w:t>
            </w:r>
          </w:p>
        </w:tc>
        <w:tc>
          <w:tcPr>
            <w:tcW w:w="1296" w:type="dxa"/>
            <w:tcBorders>
              <w:top w:val="nil"/>
              <w:bottom w:val="single" w:sz="4" w:space="0" w:color="auto"/>
            </w:tcBorders>
            <w:shd w:val="clear" w:color="auto" w:fill="FAFAFA"/>
            <w:vAlign w:val="bottom"/>
          </w:tcPr>
          <w:p w14:paraId="4F3508B6" w14:textId="438D1640" w:rsidR="00BF7655" w:rsidRPr="00B159CA" w:rsidRDefault="00C861B0" w:rsidP="00D15FB9">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c>
          <w:tcPr>
            <w:tcW w:w="1296" w:type="dxa"/>
            <w:tcBorders>
              <w:top w:val="nil"/>
              <w:bottom w:val="single" w:sz="4" w:space="0" w:color="auto"/>
            </w:tcBorders>
            <w:shd w:val="clear" w:color="auto" w:fill="auto"/>
            <w:vAlign w:val="bottom"/>
          </w:tcPr>
          <w:p w14:paraId="409C1106" w14:textId="5B4F0E6D" w:rsidR="00BF7655" w:rsidRPr="00B159CA" w:rsidRDefault="00BF7655" w:rsidP="00D15FB9">
            <w:pPr>
              <w:spacing w:after="0" w:line="240" w:lineRule="auto"/>
              <w:ind w:left="-40" w:right="-72"/>
              <w:jc w:val="right"/>
              <w:rPr>
                <w:rFonts w:eastAsia="Arial Unicode MS" w:cs="Arial"/>
                <w:sz w:val="18"/>
                <w:szCs w:val="18"/>
                <w:lang w:bidi="th-TH"/>
              </w:rPr>
            </w:pPr>
            <w:r w:rsidRPr="00B159CA">
              <w:rPr>
                <w:rFonts w:eastAsia="Arial Unicode MS" w:cs="Arial"/>
                <w:sz w:val="18"/>
                <w:szCs w:val="18"/>
                <w:lang w:bidi="th-TH"/>
              </w:rPr>
              <w:t>-</w:t>
            </w:r>
          </w:p>
        </w:tc>
      </w:tr>
      <w:tr w:rsidR="00BF7655" w:rsidRPr="00B159CA" w14:paraId="36287095" w14:textId="77777777" w:rsidTr="00F21715">
        <w:trPr>
          <w:trHeight w:val="20"/>
        </w:trPr>
        <w:tc>
          <w:tcPr>
            <w:tcW w:w="3845" w:type="dxa"/>
            <w:tcBorders>
              <w:top w:val="nil"/>
              <w:bottom w:val="nil"/>
            </w:tcBorders>
            <w:shd w:val="clear" w:color="auto" w:fill="auto"/>
          </w:tcPr>
          <w:p w14:paraId="60948D5E" w14:textId="77777777" w:rsidR="00BF7655" w:rsidRPr="00B159CA" w:rsidRDefault="00BF7655" w:rsidP="00BF7655">
            <w:pPr>
              <w:spacing w:after="0" w:line="240" w:lineRule="auto"/>
              <w:ind w:left="2" w:right="-72"/>
              <w:rPr>
                <w:rFonts w:eastAsia="Arial Unicode MS" w:cs="Arial"/>
                <w:sz w:val="18"/>
                <w:szCs w:val="18"/>
                <w:lang w:bidi="th-TH"/>
              </w:rPr>
            </w:pPr>
          </w:p>
        </w:tc>
        <w:tc>
          <w:tcPr>
            <w:tcW w:w="1296" w:type="dxa"/>
            <w:tcBorders>
              <w:top w:val="single" w:sz="4" w:space="0" w:color="auto"/>
              <w:bottom w:val="nil"/>
            </w:tcBorders>
            <w:shd w:val="clear" w:color="auto" w:fill="FAFAFA"/>
            <w:vAlign w:val="bottom"/>
          </w:tcPr>
          <w:p w14:paraId="3E003919" w14:textId="77777777" w:rsidR="00BF7655" w:rsidRPr="00B159CA" w:rsidRDefault="00BF7655" w:rsidP="00BF7655">
            <w:pPr>
              <w:spacing w:after="0" w:line="240" w:lineRule="auto"/>
              <w:ind w:left="-40" w:right="-72"/>
              <w:jc w:val="right"/>
              <w:rPr>
                <w:rFonts w:eastAsia="Arial Unicode MS" w:cs="Arial"/>
                <w:sz w:val="18"/>
                <w:szCs w:val="18"/>
                <w:lang w:bidi="th-TH"/>
              </w:rPr>
            </w:pPr>
          </w:p>
        </w:tc>
        <w:tc>
          <w:tcPr>
            <w:tcW w:w="1296" w:type="dxa"/>
            <w:tcBorders>
              <w:top w:val="single" w:sz="4" w:space="0" w:color="auto"/>
              <w:bottom w:val="nil"/>
            </w:tcBorders>
            <w:shd w:val="clear" w:color="auto" w:fill="auto"/>
            <w:vAlign w:val="bottom"/>
          </w:tcPr>
          <w:p w14:paraId="299B47C7" w14:textId="77777777" w:rsidR="00BF7655" w:rsidRPr="00B159CA" w:rsidRDefault="00BF7655" w:rsidP="00BF7655">
            <w:pPr>
              <w:spacing w:after="0" w:line="240" w:lineRule="auto"/>
              <w:ind w:left="-40" w:right="-72"/>
              <w:jc w:val="right"/>
              <w:rPr>
                <w:rFonts w:eastAsia="Arial Unicode MS" w:cs="Arial"/>
                <w:sz w:val="18"/>
                <w:szCs w:val="18"/>
                <w:lang w:bidi="th-TH"/>
              </w:rPr>
            </w:pPr>
          </w:p>
        </w:tc>
        <w:tc>
          <w:tcPr>
            <w:tcW w:w="1296" w:type="dxa"/>
            <w:tcBorders>
              <w:top w:val="single" w:sz="4" w:space="0" w:color="auto"/>
              <w:bottom w:val="nil"/>
            </w:tcBorders>
            <w:shd w:val="clear" w:color="auto" w:fill="FAFAFA"/>
            <w:vAlign w:val="bottom"/>
          </w:tcPr>
          <w:p w14:paraId="451D7303" w14:textId="77777777" w:rsidR="00BF7655" w:rsidRPr="00B159CA" w:rsidRDefault="00BF7655" w:rsidP="00BF7655">
            <w:pPr>
              <w:spacing w:after="0" w:line="240" w:lineRule="auto"/>
              <w:ind w:left="-40" w:right="-72"/>
              <w:jc w:val="right"/>
              <w:rPr>
                <w:rFonts w:eastAsia="Arial Unicode MS" w:cs="Arial"/>
                <w:sz w:val="18"/>
                <w:szCs w:val="18"/>
                <w:lang w:bidi="th-TH"/>
              </w:rPr>
            </w:pPr>
          </w:p>
        </w:tc>
        <w:tc>
          <w:tcPr>
            <w:tcW w:w="1296" w:type="dxa"/>
            <w:tcBorders>
              <w:top w:val="single" w:sz="4" w:space="0" w:color="auto"/>
              <w:bottom w:val="nil"/>
            </w:tcBorders>
            <w:shd w:val="clear" w:color="auto" w:fill="auto"/>
            <w:vAlign w:val="bottom"/>
          </w:tcPr>
          <w:p w14:paraId="15D20C24" w14:textId="77777777" w:rsidR="00BF7655" w:rsidRPr="00B159CA" w:rsidRDefault="00BF7655" w:rsidP="00BF7655">
            <w:pPr>
              <w:spacing w:after="0" w:line="240" w:lineRule="auto"/>
              <w:ind w:left="-40" w:right="-72"/>
              <w:jc w:val="right"/>
              <w:rPr>
                <w:rFonts w:eastAsia="Arial Unicode MS" w:cs="Arial"/>
                <w:sz w:val="18"/>
                <w:szCs w:val="18"/>
                <w:lang w:bidi="th-TH"/>
              </w:rPr>
            </w:pPr>
          </w:p>
        </w:tc>
      </w:tr>
      <w:tr w:rsidR="00BF7655" w:rsidRPr="00B159CA" w14:paraId="41CF908D" w14:textId="77777777" w:rsidTr="00F21715">
        <w:trPr>
          <w:trHeight w:val="20"/>
        </w:trPr>
        <w:tc>
          <w:tcPr>
            <w:tcW w:w="3845" w:type="dxa"/>
            <w:tcBorders>
              <w:top w:val="nil"/>
              <w:bottom w:val="nil"/>
            </w:tcBorders>
            <w:shd w:val="clear" w:color="auto" w:fill="auto"/>
          </w:tcPr>
          <w:p w14:paraId="2E8C7F2D" w14:textId="1148B35D" w:rsidR="00BF7655" w:rsidRPr="00B159CA" w:rsidRDefault="00BF7655" w:rsidP="00BF7655">
            <w:pPr>
              <w:spacing w:after="0" w:line="240" w:lineRule="auto"/>
              <w:ind w:left="2" w:right="-72"/>
              <w:rPr>
                <w:rFonts w:eastAsia="Arial Unicode MS" w:cs="Arial"/>
                <w:sz w:val="18"/>
                <w:szCs w:val="18"/>
                <w:lang w:bidi="th-TH"/>
              </w:rPr>
            </w:pPr>
            <w:r w:rsidRPr="00B159CA">
              <w:rPr>
                <w:rFonts w:eastAsia="Arial Unicode MS" w:cs="Arial"/>
                <w:sz w:val="18"/>
                <w:szCs w:val="18"/>
                <w:lang w:bidi="th-TH"/>
              </w:rPr>
              <w:t>Total</w:t>
            </w:r>
          </w:p>
        </w:tc>
        <w:tc>
          <w:tcPr>
            <w:tcW w:w="1296" w:type="dxa"/>
            <w:tcBorders>
              <w:top w:val="nil"/>
            </w:tcBorders>
            <w:shd w:val="clear" w:color="auto" w:fill="FAFAFA"/>
            <w:vAlign w:val="bottom"/>
          </w:tcPr>
          <w:p w14:paraId="5EF7AB13" w14:textId="0AB5F5AB" w:rsidR="00BF7655" w:rsidRPr="00B159CA" w:rsidRDefault="00C861B0" w:rsidP="00BF7655">
            <w:pPr>
              <w:spacing w:after="0" w:line="240" w:lineRule="auto"/>
              <w:ind w:left="-40" w:right="-72"/>
              <w:jc w:val="right"/>
              <w:rPr>
                <w:rFonts w:eastAsia="Arial Unicode MS" w:cs="Arial"/>
                <w:b/>
                <w:bCs/>
                <w:sz w:val="18"/>
                <w:szCs w:val="18"/>
                <w:lang w:bidi="th-TH"/>
              </w:rPr>
            </w:pPr>
            <w:r w:rsidRPr="00B159CA">
              <w:rPr>
                <w:rFonts w:eastAsia="Arial Unicode MS" w:cs="Arial"/>
                <w:b/>
                <w:bCs/>
                <w:sz w:val="18"/>
                <w:szCs w:val="18"/>
                <w:lang w:bidi="th-TH"/>
              </w:rPr>
              <w:t>93.</w:t>
            </w:r>
            <w:r w:rsidR="00A864BA">
              <w:rPr>
                <w:rFonts w:eastAsia="Arial Unicode MS" w:cs="Arial"/>
                <w:b/>
                <w:bCs/>
                <w:sz w:val="18"/>
                <w:szCs w:val="18"/>
                <w:lang w:bidi="th-TH"/>
              </w:rPr>
              <w:t>26</w:t>
            </w:r>
          </w:p>
        </w:tc>
        <w:tc>
          <w:tcPr>
            <w:tcW w:w="1296" w:type="dxa"/>
            <w:tcBorders>
              <w:top w:val="nil"/>
            </w:tcBorders>
            <w:shd w:val="clear" w:color="auto" w:fill="auto"/>
            <w:vAlign w:val="bottom"/>
          </w:tcPr>
          <w:p w14:paraId="5E6AEDEA" w14:textId="5349EF37" w:rsidR="00BF7655" w:rsidRPr="00B159CA" w:rsidRDefault="00BF7655" w:rsidP="00BF7655">
            <w:pPr>
              <w:spacing w:after="0" w:line="240" w:lineRule="auto"/>
              <w:ind w:left="-40" w:right="-72"/>
              <w:jc w:val="right"/>
              <w:rPr>
                <w:rFonts w:eastAsia="Arial Unicode MS" w:cs="Arial"/>
                <w:b/>
                <w:bCs/>
                <w:sz w:val="18"/>
                <w:szCs w:val="18"/>
                <w:lang w:bidi="th-TH"/>
              </w:rPr>
            </w:pPr>
            <w:r w:rsidRPr="00B159CA">
              <w:rPr>
                <w:rFonts w:eastAsia="Arial Unicode MS" w:cs="Arial"/>
                <w:b/>
                <w:bCs/>
                <w:sz w:val="18"/>
                <w:szCs w:val="18"/>
                <w:lang w:bidi="th-TH"/>
              </w:rPr>
              <w:t>95.92</w:t>
            </w:r>
          </w:p>
        </w:tc>
        <w:tc>
          <w:tcPr>
            <w:tcW w:w="1296" w:type="dxa"/>
            <w:tcBorders>
              <w:top w:val="nil"/>
            </w:tcBorders>
            <w:shd w:val="clear" w:color="auto" w:fill="FAFAFA"/>
            <w:vAlign w:val="bottom"/>
          </w:tcPr>
          <w:p w14:paraId="47360712" w14:textId="1742F819" w:rsidR="00BF7655" w:rsidRPr="00B159CA" w:rsidRDefault="00C861B0" w:rsidP="00BF7655">
            <w:pPr>
              <w:spacing w:after="0" w:line="240" w:lineRule="auto"/>
              <w:ind w:left="-40" w:right="-72"/>
              <w:jc w:val="right"/>
              <w:rPr>
                <w:rFonts w:eastAsia="Arial Unicode MS" w:cs="Arial"/>
                <w:b/>
                <w:bCs/>
                <w:sz w:val="18"/>
                <w:szCs w:val="18"/>
                <w:lang w:bidi="th-TH"/>
              </w:rPr>
            </w:pPr>
            <w:r w:rsidRPr="00B159CA">
              <w:rPr>
                <w:rFonts w:eastAsia="Arial Unicode MS" w:cs="Arial"/>
                <w:b/>
                <w:bCs/>
                <w:sz w:val="18"/>
                <w:szCs w:val="18"/>
                <w:lang w:bidi="th-TH"/>
              </w:rPr>
              <w:t>55.</w:t>
            </w:r>
            <w:r w:rsidR="00A864BA">
              <w:rPr>
                <w:rFonts w:eastAsia="Arial Unicode MS" w:cs="Arial"/>
                <w:b/>
                <w:bCs/>
                <w:sz w:val="18"/>
                <w:szCs w:val="18"/>
                <w:lang w:bidi="th-TH"/>
              </w:rPr>
              <w:t>03</w:t>
            </w:r>
          </w:p>
        </w:tc>
        <w:tc>
          <w:tcPr>
            <w:tcW w:w="1296" w:type="dxa"/>
            <w:tcBorders>
              <w:top w:val="nil"/>
            </w:tcBorders>
            <w:shd w:val="clear" w:color="auto" w:fill="auto"/>
            <w:vAlign w:val="bottom"/>
          </w:tcPr>
          <w:p w14:paraId="7EBA07F0" w14:textId="0EA688EA" w:rsidR="00BF7655" w:rsidRPr="00B159CA" w:rsidRDefault="00BF7655" w:rsidP="00BF7655">
            <w:pPr>
              <w:spacing w:after="0" w:line="240" w:lineRule="auto"/>
              <w:ind w:left="-40" w:right="-72"/>
              <w:jc w:val="right"/>
              <w:rPr>
                <w:rFonts w:eastAsia="Arial Unicode MS" w:cs="Arial"/>
                <w:b/>
                <w:bCs/>
                <w:sz w:val="18"/>
                <w:szCs w:val="18"/>
                <w:lang w:bidi="th-TH"/>
              </w:rPr>
            </w:pPr>
            <w:r w:rsidRPr="00B159CA">
              <w:rPr>
                <w:rFonts w:eastAsia="Arial Unicode MS" w:cs="Arial"/>
                <w:b/>
                <w:bCs/>
                <w:sz w:val="18"/>
                <w:szCs w:val="18"/>
                <w:lang w:bidi="th-TH"/>
              </w:rPr>
              <w:t>39.41</w:t>
            </w:r>
          </w:p>
        </w:tc>
      </w:tr>
    </w:tbl>
    <w:p w14:paraId="7CC36D23" w14:textId="29BC6B6C" w:rsidR="00BF7655" w:rsidRPr="00B159CA" w:rsidRDefault="00BF7655" w:rsidP="00CE3D0A">
      <w:pPr>
        <w:spacing w:after="0" w:line="240" w:lineRule="auto"/>
        <w:ind w:left="540"/>
        <w:jc w:val="both"/>
        <w:rPr>
          <w:rFonts w:cs="Arial"/>
          <w:sz w:val="18"/>
          <w:szCs w:val="18"/>
        </w:rPr>
      </w:pPr>
    </w:p>
    <w:p w14:paraId="6742065A" w14:textId="36193066" w:rsidR="007E1D3A" w:rsidRPr="00B159CA" w:rsidRDefault="00BE7FF0" w:rsidP="005B3635">
      <w:pPr>
        <w:spacing w:after="0" w:line="240" w:lineRule="auto"/>
        <w:ind w:left="547" w:hanging="547"/>
        <w:jc w:val="thaiDistribute"/>
        <w:rPr>
          <w:rFonts w:eastAsia="Arial Unicode MS" w:cs="Arial"/>
          <w:b/>
          <w:bCs/>
          <w:color w:val="CF4A02"/>
          <w:sz w:val="18"/>
          <w:szCs w:val="18"/>
          <w:cs/>
          <w:lang w:bidi="th-TH"/>
        </w:rPr>
      </w:pPr>
      <w:r w:rsidRPr="00B159CA">
        <w:rPr>
          <w:rFonts w:eastAsia="Arial Unicode MS" w:cs="Arial"/>
          <w:b/>
          <w:bCs/>
          <w:color w:val="CF4A02"/>
          <w:sz w:val="18"/>
          <w:szCs w:val="18"/>
          <w:lang w:bidi="th-TH"/>
        </w:rPr>
        <w:t>1</w:t>
      </w:r>
      <w:r w:rsidR="009A5C01" w:rsidRPr="00B159CA">
        <w:rPr>
          <w:rFonts w:eastAsia="Arial Unicode MS" w:cs="Arial"/>
          <w:b/>
          <w:bCs/>
          <w:color w:val="CF4A02"/>
          <w:sz w:val="18"/>
          <w:szCs w:val="18"/>
          <w:lang w:bidi="th-TH"/>
        </w:rPr>
        <w:t>6</w:t>
      </w:r>
      <w:r w:rsidR="007E1D3A" w:rsidRPr="00B159CA">
        <w:rPr>
          <w:rFonts w:eastAsia="Arial Unicode MS" w:cs="Arial"/>
          <w:b/>
          <w:bCs/>
          <w:color w:val="CF4A02"/>
          <w:sz w:val="18"/>
          <w:szCs w:val="18"/>
          <w:lang w:bidi="th-TH"/>
        </w:rPr>
        <w:t>.</w:t>
      </w:r>
      <w:r w:rsidR="007E1313" w:rsidRPr="00B159CA">
        <w:rPr>
          <w:rFonts w:eastAsia="Arial Unicode MS" w:cs="Arial"/>
          <w:b/>
          <w:bCs/>
          <w:color w:val="CF4A02"/>
          <w:sz w:val="18"/>
          <w:szCs w:val="18"/>
          <w:lang w:bidi="th-TH"/>
        </w:rPr>
        <w:t>4</w:t>
      </w:r>
      <w:r w:rsidR="005B3635" w:rsidRPr="00B159CA">
        <w:rPr>
          <w:rFonts w:eastAsia="Arial Unicode MS" w:cs="Arial"/>
          <w:b/>
          <w:bCs/>
          <w:color w:val="CF4A02"/>
          <w:sz w:val="18"/>
          <w:szCs w:val="18"/>
          <w:lang w:bidi="th-TH"/>
        </w:rPr>
        <w:tab/>
      </w:r>
      <w:r w:rsidR="007E1D3A" w:rsidRPr="00B159CA">
        <w:rPr>
          <w:rFonts w:eastAsia="Arial Unicode MS" w:cs="Arial"/>
          <w:b/>
          <w:bCs/>
          <w:color w:val="CF4A02"/>
          <w:sz w:val="18"/>
          <w:szCs w:val="18"/>
          <w:lang w:bidi="th-TH"/>
        </w:rPr>
        <w:t>Bank guarantee</w:t>
      </w:r>
    </w:p>
    <w:p w14:paraId="6AFAABB8" w14:textId="77777777" w:rsidR="007E1D3A" w:rsidRPr="00B159CA" w:rsidRDefault="007E1D3A" w:rsidP="007E1D3A">
      <w:pPr>
        <w:spacing w:after="0" w:line="240" w:lineRule="auto"/>
        <w:ind w:left="540"/>
        <w:jc w:val="both"/>
        <w:rPr>
          <w:rFonts w:eastAsia="Arial Unicode MS" w:cs="Arial"/>
          <w:sz w:val="18"/>
          <w:szCs w:val="18"/>
          <w:lang w:bidi="th-TH"/>
        </w:rPr>
      </w:pPr>
    </w:p>
    <w:p w14:paraId="2D9AA9CE" w14:textId="58A7F6A2" w:rsidR="007E1D3A" w:rsidRPr="00B159CA" w:rsidRDefault="007E1D3A" w:rsidP="007E1D3A">
      <w:pPr>
        <w:spacing w:after="0" w:line="240" w:lineRule="auto"/>
        <w:ind w:left="540"/>
        <w:jc w:val="both"/>
        <w:rPr>
          <w:rFonts w:eastAsia="Arial Unicode MS" w:cs="Arial"/>
          <w:sz w:val="18"/>
          <w:szCs w:val="18"/>
          <w:lang w:bidi="th-TH"/>
        </w:rPr>
      </w:pPr>
      <w:r w:rsidRPr="00B159CA">
        <w:rPr>
          <w:rFonts w:eastAsia="Arial Unicode MS" w:cs="Arial"/>
          <w:sz w:val="18"/>
          <w:szCs w:val="18"/>
          <w:lang w:bidi="th-TH"/>
        </w:rPr>
        <w:t xml:space="preserve">As at </w:t>
      </w:r>
      <w:r w:rsidR="000F7FCF" w:rsidRPr="00B159CA">
        <w:rPr>
          <w:rFonts w:eastAsia="Arial Unicode MS" w:cs="Arial"/>
          <w:sz w:val="18"/>
          <w:szCs w:val="18"/>
          <w:lang w:bidi="th-TH"/>
        </w:rPr>
        <w:t>30 June</w:t>
      </w:r>
      <w:r w:rsidRPr="00B159CA">
        <w:rPr>
          <w:rFonts w:eastAsia="Arial Unicode MS" w:cs="Arial"/>
          <w:sz w:val="18"/>
          <w:szCs w:val="18"/>
          <w:lang w:bidi="th-TH"/>
        </w:rPr>
        <w:t xml:space="preserve"> </w:t>
      </w:r>
      <w:r w:rsidRPr="00B159CA">
        <w:rPr>
          <w:rFonts w:eastAsia="Arial Unicode MS" w:cs="Arial"/>
          <w:sz w:val="18"/>
          <w:szCs w:val="18"/>
          <w:lang w:val="en-GB" w:bidi="th-TH"/>
        </w:rPr>
        <w:t>202</w:t>
      </w:r>
      <w:r w:rsidR="00B835BE" w:rsidRPr="00B159CA">
        <w:rPr>
          <w:rFonts w:eastAsia="Arial Unicode MS" w:cs="Arial"/>
          <w:sz w:val="18"/>
          <w:szCs w:val="18"/>
          <w:lang w:val="en-GB" w:bidi="th-TH"/>
        </w:rPr>
        <w:t>1</w:t>
      </w:r>
      <w:r w:rsidRPr="00B159CA">
        <w:rPr>
          <w:rFonts w:eastAsia="Arial Unicode MS" w:cs="Arial"/>
          <w:sz w:val="18"/>
          <w:szCs w:val="18"/>
          <w:lang w:bidi="th-TH"/>
        </w:rPr>
        <w:t xml:space="preserve">, the Group had outstanding bank guarantees for the normal course of business, issued by </w:t>
      </w:r>
      <w:r w:rsidRPr="00B159CA">
        <w:rPr>
          <w:rFonts w:eastAsia="Arial Unicode MS" w:cs="Arial"/>
          <w:spacing w:val="-4"/>
          <w:sz w:val="18"/>
          <w:szCs w:val="18"/>
          <w:lang w:bidi="th-TH"/>
        </w:rPr>
        <w:t xml:space="preserve">bank of Baht </w:t>
      </w:r>
      <w:r w:rsidR="00C861B0" w:rsidRPr="00B159CA">
        <w:rPr>
          <w:rFonts w:eastAsia="Arial Unicode MS" w:cs="Arial"/>
          <w:spacing w:val="-4"/>
          <w:sz w:val="18"/>
          <w:szCs w:val="18"/>
          <w:lang w:bidi="th-TH"/>
        </w:rPr>
        <w:t>13.28</w:t>
      </w:r>
      <w:r w:rsidR="00F21715" w:rsidRPr="00B159CA">
        <w:rPr>
          <w:rFonts w:eastAsia="Arial Unicode MS" w:cs="Arial"/>
          <w:spacing w:val="-4"/>
          <w:sz w:val="18"/>
          <w:szCs w:val="18"/>
          <w:lang w:bidi="th-TH"/>
        </w:rPr>
        <w:t xml:space="preserve"> </w:t>
      </w:r>
      <w:r w:rsidRPr="00B159CA">
        <w:rPr>
          <w:rFonts w:eastAsia="Arial Unicode MS" w:cs="Arial"/>
          <w:spacing w:val="-4"/>
          <w:sz w:val="18"/>
          <w:szCs w:val="18"/>
          <w:lang w:bidi="th-TH"/>
        </w:rPr>
        <w:t>million and Fijian</w:t>
      </w:r>
      <w:r w:rsidR="00C861B0" w:rsidRPr="00B159CA">
        <w:rPr>
          <w:rFonts w:eastAsia="Arial Unicode MS" w:cs="Arial"/>
          <w:spacing w:val="-4"/>
          <w:sz w:val="18"/>
          <w:szCs w:val="18"/>
          <w:lang w:bidi="th-TH"/>
        </w:rPr>
        <w:t xml:space="preserve"> 0.28</w:t>
      </w:r>
      <w:r w:rsidR="00F21715" w:rsidRPr="00B159CA">
        <w:rPr>
          <w:rFonts w:eastAsia="Arial Unicode MS" w:cs="Arial"/>
          <w:spacing w:val="-4"/>
          <w:sz w:val="18"/>
          <w:szCs w:val="18"/>
          <w:lang w:bidi="th-TH"/>
        </w:rPr>
        <w:t xml:space="preserve"> </w:t>
      </w:r>
      <w:r w:rsidRPr="00B159CA">
        <w:rPr>
          <w:rFonts w:eastAsia="Arial Unicode MS" w:cs="Arial"/>
          <w:spacing w:val="-4"/>
          <w:sz w:val="18"/>
          <w:szCs w:val="18"/>
          <w:lang w:bidi="th-TH"/>
        </w:rPr>
        <w:t>million (</w:t>
      </w:r>
      <w:r w:rsidRPr="00B159CA">
        <w:rPr>
          <w:rFonts w:eastAsia="Arial Unicode MS" w:cs="Arial"/>
          <w:spacing w:val="-4"/>
          <w:sz w:val="18"/>
          <w:szCs w:val="18"/>
          <w:lang w:val="en-GB" w:bidi="th-TH"/>
        </w:rPr>
        <w:t>31</w:t>
      </w:r>
      <w:r w:rsidRPr="00B159CA">
        <w:rPr>
          <w:rFonts w:eastAsia="Arial Unicode MS" w:cs="Arial"/>
          <w:spacing w:val="-4"/>
          <w:sz w:val="18"/>
          <w:szCs w:val="18"/>
          <w:lang w:bidi="th-TH"/>
        </w:rPr>
        <w:t xml:space="preserve"> December </w:t>
      </w:r>
      <w:r w:rsidRPr="00B159CA">
        <w:rPr>
          <w:rFonts w:eastAsia="Arial Unicode MS" w:cs="Arial"/>
          <w:spacing w:val="-4"/>
          <w:sz w:val="18"/>
          <w:szCs w:val="18"/>
          <w:lang w:val="en-GB" w:bidi="th-TH"/>
        </w:rPr>
        <w:t>20</w:t>
      </w:r>
      <w:r w:rsidR="00B835BE" w:rsidRPr="00B159CA">
        <w:rPr>
          <w:rFonts w:eastAsia="Arial Unicode MS" w:cs="Arial"/>
          <w:spacing w:val="-4"/>
          <w:sz w:val="18"/>
          <w:szCs w:val="18"/>
          <w:lang w:val="en-GB" w:bidi="th-TH"/>
        </w:rPr>
        <w:t>20</w:t>
      </w:r>
      <w:r w:rsidRPr="00B159CA">
        <w:rPr>
          <w:rFonts w:eastAsia="Arial Unicode MS" w:cs="Arial"/>
          <w:spacing w:val="-4"/>
          <w:sz w:val="18"/>
          <w:szCs w:val="18"/>
          <w:lang w:bidi="th-TH"/>
        </w:rPr>
        <w:t xml:space="preserve">: Baht </w:t>
      </w:r>
      <w:r w:rsidR="0057096B" w:rsidRPr="00B159CA">
        <w:rPr>
          <w:rFonts w:eastAsia="Arial Unicode MS" w:cs="Arial"/>
          <w:spacing w:val="-4"/>
          <w:sz w:val="18"/>
          <w:szCs w:val="18"/>
          <w:lang w:bidi="th-TH"/>
        </w:rPr>
        <w:t>185.72</w:t>
      </w:r>
      <w:r w:rsidRPr="00B159CA">
        <w:rPr>
          <w:rFonts w:eastAsia="Arial Unicode MS" w:cs="Arial"/>
          <w:spacing w:val="-4"/>
          <w:sz w:val="18"/>
          <w:szCs w:val="18"/>
          <w:lang w:bidi="th-TH"/>
        </w:rPr>
        <w:t xml:space="preserve"> million and Fijian </w:t>
      </w:r>
      <w:r w:rsidR="0057096B" w:rsidRPr="00B159CA">
        <w:rPr>
          <w:rFonts w:eastAsia="Arial Unicode MS" w:cs="Arial"/>
          <w:spacing w:val="-4"/>
          <w:sz w:val="18"/>
          <w:szCs w:val="18"/>
          <w:lang w:bidi="th-TH"/>
        </w:rPr>
        <w:t>0.28</w:t>
      </w:r>
      <w:r w:rsidRPr="00B159CA">
        <w:rPr>
          <w:rFonts w:eastAsia="Arial Unicode MS" w:cs="Arial"/>
          <w:spacing w:val="-4"/>
          <w:sz w:val="18"/>
          <w:szCs w:val="18"/>
          <w:lang w:bidi="th-TH"/>
        </w:rPr>
        <w:t xml:space="preserve"> million).</w:t>
      </w:r>
      <w:r w:rsidRPr="00B159CA">
        <w:rPr>
          <w:rFonts w:eastAsia="Arial Unicode MS" w:cs="Arial"/>
          <w:sz w:val="18"/>
          <w:szCs w:val="18"/>
          <w:lang w:bidi="th-TH"/>
        </w:rPr>
        <w:t xml:space="preserve"> </w:t>
      </w:r>
      <w:r w:rsidR="00F21715" w:rsidRPr="00B159CA">
        <w:rPr>
          <w:rFonts w:eastAsia="Arial Unicode MS" w:cs="Arial"/>
          <w:sz w:val="18"/>
          <w:szCs w:val="18"/>
          <w:lang w:bidi="th-TH"/>
        </w:rPr>
        <w:br/>
      </w:r>
      <w:r w:rsidRPr="00B159CA">
        <w:rPr>
          <w:rFonts w:eastAsia="Arial Unicode MS" w:cs="Arial"/>
          <w:sz w:val="18"/>
          <w:szCs w:val="18"/>
          <w:lang w:bidi="th-TH"/>
        </w:rPr>
        <w:t xml:space="preserve">The Company had been guaranteed of Baht </w:t>
      </w:r>
      <w:r w:rsidR="00C861B0" w:rsidRPr="00B159CA">
        <w:rPr>
          <w:rFonts w:eastAsia="Arial Unicode MS" w:cs="Arial"/>
          <w:sz w:val="18"/>
          <w:szCs w:val="18"/>
          <w:lang w:bidi="th-TH"/>
        </w:rPr>
        <w:t>0.94</w:t>
      </w:r>
      <w:r w:rsidR="00F21715" w:rsidRPr="00B159CA">
        <w:rPr>
          <w:rFonts w:eastAsia="Arial Unicode MS" w:cs="Arial"/>
          <w:sz w:val="18"/>
          <w:szCs w:val="18"/>
          <w:lang w:bidi="th-TH"/>
        </w:rPr>
        <w:t xml:space="preserve"> </w:t>
      </w:r>
      <w:r w:rsidRPr="00B159CA">
        <w:rPr>
          <w:rFonts w:eastAsia="Arial Unicode MS" w:cs="Arial"/>
          <w:sz w:val="18"/>
          <w:szCs w:val="18"/>
          <w:lang w:bidi="th-TH"/>
        </w:rPr>
        <w:t>million (</w:t>
      </w:r>
      <w:r w:rsidRPr="00B159CA">
        <w:rPr>
          <w:rFonts w:eastAsia="Arial Unicode MS" w:cs="Arial"/>
          <w:sz w:val="18"/>
          <w:szCs w:val="18"/>
          <w:lang w:val="en-GB" w:bidi="th-TH"/>
        </w:rPr>
        <w:t>31</w:t>
      </w:r>
      <w:r w:rsidRPr="00B159CA">
        <w:rPr>
          <w:rFonts w:eastAsia="Arial Unicode MS" w:cs="Arial"/>
          <w:sz w:val="18"/>
          <w:szCs w:val="18"/>
          <w:lang w:bidi="th-TH"/>
        </w:rPr>
        <w:t xml:space="preserve"> December </w:t>
      </w:r>
      <w:r w:rsidRPr="00B159CA">
        <w:rPr>
          <w:rFonts w:eastAsia="Arial Unicode MS" w:cs="Arial"/>
          <w:sz w:val="18"/>
          <w:szCs w:val="18"/>
          <w:lang w:val="en-GB" w:bidi="th-TH"/>
        </w:rPr>
        <w:t>20</w:t>
      </w:r>
      <w:r w:rsidR="00B835BE" w:rsidRPr="00B159CA">
        <w:rPr>
          <w:rFonts w:eastAsia="Arial Unicode MS" w:cs="Arial"/>
          <w:sz w:val="18"/>
          <w:szCs w:val="18"/>
          <w:lang w:val="en-GB" w:bidi="th-TH"/>
        </w:rPr>
        <w:t>20</w:t>
      </w:r>
      <w:r w:rsidRPr="00B159CA">
        <w:rPr>
          <w:rFonts w:eastAsia="Arial Unicode MS" w:cs="Arial"/>
          <w:sz w:val="18"/>
          <w:szCs w:val="18"/>
          <w:lang w:bidi="th-TH"/>
        </w:rPr>
        <w:t xml:space="preserve">: Baht </w:t>
      </w:r>
      <w:r w:rsidR="0057096B" w:rsidRPr="00B159CA">
        <w:rPr>
          <w:rFonts w:eastAsia="Arial Unicode MS" w:cs="Arial"/>
          <w:sz w:val="18"/>
          <w:szCs w:val="18"/>
          <w:lang w:bidi="th-TH"/>
        </w:rPr>
        <w:t>1.11</w:t>
      </w:r>
      <w:r w:rsidRPr="00B159CA">
        <w:rPr>
          <w:rFonts w:eastAsia="Arial Unicode MS" w:cs="Arial"/>
          <w:sz w:val="18"/>
          <w:szCs w:val="18"/>
          <w:lang w:bidi="th-TH"/>
        </w:rPr>
        <w:t xml:space="preserve"> million)</w:t>
      </w:r>
      <w:r w:rsidR="00E7199C" w:rsidRPr="00B159CA">
        <w:rPr>
          <w:rFonts w:eastAsia="Arial Unicode MS" w:cs="Arial"/>
          <w:sz w:val="18"/>
          <w:szCs w:val="18"/>
          <w:lang w:bidi="th-TH"/>
        </w:rPr>
        <w:t>.</w:t>
      </w:r>
    </w:p>
    <w:p w14:paraId="091180F6" w14:textId="40761FAB" w:rsidR="00CD7E95" w:rsidRPr="00B159CA" w:rsidRDefault="00CD7E95" w:rsidP="00CD7E95">
      <w:pPr>
        <w:spacing w:after="0" w:line="240" w:lineRule="auto"/>
        <w:jc w:val="both"/>
        <w:rPr>
          <w:rFonts w:eastAsia="Cordia New" w:cs="Arial"/>
          <w:sz w:val="18"/>
          <w:szCs w:val="18"/>
          <w:lang w:bidi="th-TH"/>
        </w:rPr>
      </w:pPr>
    </w:p>
    <w:p w14:paraId="0EA9A942" w14:textId="6198BB5E" w:rsidR="00EB2C82" w:rsidRPr="00B159CA" w:rsidRDefault="00B159CA" w:rsidP="00CD7E95">
      <w:pPr>
        <w:spacing w:after="0" w:line="240" w:lineRule="auto"/>
        <w:jc w:val="both"/>
        <w:rPr>
          <w:rFonts w:eastAsia="Cordia New" w:cs="Arial"/>
          <w:sz w:val="18"/>
          <w:szCs w:val="18"/>
          <w:lang w:bidi="th-TH"/>
        </w:rPr>
      </w:pPr>
      <w:r>
        <w:rPr>
          <w:rFonts w:eastAsia="Cordia New" w:cs="Arial"/>
          <w:sz w:val="18"/>
          <w:szCs w:val="18"/>
          <w:lang w:bidi="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5793A" w:rsidRPr="00B159CA" w14:paraId="7D7573C0" w14:textId="77777777" w:rsidTr="00E754D1">
        <w:trPr>
          <w:trHeight w:val="386"/>
        </w:trPr>
        <w:tc>
          <w:tcPr>
            <w:tcW w:w="9461" w:type="dxa"/>
            <w:shd w:val="clear" w:color="auto" w:fill="FFA543"/>
            <w:vAlign w:val="center"/>
            <w:hideMark/>
          </w:tcPr>
          <w:p w14:paraId="2412B9FA" w14:textId="429E9117" w:rsidR="00F5793A" w:rsidRPr="00B159CA" w:rsidRDefault="00F5793A" w:rsidP="00E754D1">
            <w:pPr>
              <w:tabs>
                <w:tab w:val="left" w:pos="432"/>
              </w:tabs>
              <w:spacing w:after="0" w:line="240" w:lineRule="auto"/>
              <w:ind w:left="540" w:hanging="540"/>
              <w:rPr>
                <w:rFonts w:eastAsia="Cordia New" w:cs="Arial"/>
                <w:color w:val="FFFFFF"/>
                <w:sz w:val="18"/>
                <w:szCs w:val="18"/>
                <w:lang w:val="en-GB" w:bidi="th-TH"/>
              </w:rPr>
            </w:pPr>
            <w:r w:rsidRPr="00B159CA">
              <w:rPr>
                <w:rFonts w:eastAsia="Cordia New" w:cs="Arial"/>
                <w:b/>
                <w:bCs/>
                <w:color w:val="FFFFFF"/>
                <w:sz w:val="18"/>
                <w:szCs w:val="18"/>
                <w:lang w:val="en-GB" w:bidi="th-TH"/>
              </w:rPr>
              <w:t>17</w:t>
            </w:r>
            <w:r w:rsidRPr="00B159CA">
              <w:rPr>
                <w:rFonts w:eastAsia="Cordia New" w:cs="Arial"/>
                <w:b/>
                <w:bCs/>
                <w:color w:val="FFFFFF"/>
                <w:sz w:val="18"/>
                <w:szCs w:val="18"/>
                <w:lang w:bidi="th-TH"/>
              </w:rPr>
              <w:tab/>
              <w:t>Group of non-current assets classified as held-for-sale, net</w:t>
            </w:r>
          </w:p>
        </w:tc>
      </w:tr>
    </w:tbl>
    <w:p w14:paraId="31945F24" w14:textId="77777777" w:rsidR="00F5793A" w:rsidRPr="00B159CA" w:rsidRDefault="00F5793A" w:rsidP="00CD7E95">
      <w:pPr>
        <w:spacing w:after="0" w:line="240" w:lineRule="auto"/>
        <w:jc w:val="both"/>
        <w:rPr>
          <w:rFonts w:eastAsia="Cordia New" w:cs="Arial"/>
          <w:sz w:val="18"/>
          <w:szCs w:val="18"/>
          <w:lang w:bidi="th-TH"/>
        </w:rPr>
      </w:pPr>
    </w:p>
    <w:p w14:paraId="543C903B" w14:textId="4468409A" w:rsidR="00D154C1" w:rsidRPr="00B159CA" w:rsidRDefault="00D154C1" w:rsidP="00D154C1">
      <w:pPr>
        <w:spacing w:after="0" w:line="240" w:lineRule="auto"/>
        <w:jc w:val="both"/>
        <w:rPr>
          <w:rFonts w:eastAsia="Arial Unicode MS" w:cs="Arial"/>
          <w:sz w:val="18"/>
          <w:szCs w:val="18"/>
          <w:lang w:bidi="th-TH"/>
        </w:rPr>
      </w:pPr>
      <w:r w:rsidRPr="00B159CA">
        <w:rPr>
          <w:rFonts w:eastAsia="Arial Unicode MS" w:cs="Arial"/>
          <w:sz w:val="18"/>
          <w:szCs w:val="18"/>
          <w:lang w:bidi="th-TH"/>
        </w:rPr>
        <w:t xml:space="preserve">During the </w:t>
      </w:r>
      <w:r w:rsidR="000F7FCF" w:rsidRPr="00B159CA">
        <w:rPr>
          <w:rFonts w:eastAsia="Arial Unicode MS" w:cs="Arial"/>
          <w:sz w:val="18"/>
          <w:szCs w:val="18"/>
          <w:lang w:bidi="th-TH"/>
        </w:rPr>
        <w:t>six-month</w:t>
      </w:r>
      <w:r w:rsidRPr="00B159CA">
        <w:rPr>
          <w:rFonts w:eastAsia="Arial Unicode MS" w:cs="Arial"/>
          <w:sz w:val="18"/>
          <w:szCs w:val="18"/>
          <w:lang w:bidi="th-TH"/>
        </w:rPr>
        <w:t xml:space="preserve"> period ended </w:t>
      </w:r>
      <w:r w:rsidR="000F7FCF" w:rsidRPr="00B159CA">
        <w:rPr>
          <w:rFonts w:eastAsia="Arial Unicode MS" w:cs="Arial"/>
          <w:sz w:val="18"/>
          <w:szCs w:val="18"/>
          <w:lang w:bidi="th-TH"/>
        </w:rPr>
        <w:t>30 June</w:t>
      </w:r>
      <w:r w:rsidRPr="00B159CA">
        <w:rPr>
          <w:rFonts w:eastAsia="Arial Unicode MS" w:cs="Arial"/>
          <w:sz w:val="18"/>
          <w:szCs w:val="18"/>
          <w:lang w:bidi="th-TH"/>
        </w:rPr>
        <w:t xml:space="preserve"> 2021, the Group entered into sales and purchase agreements of 3 hotels in United Kingdom with the third parties. On 19 April 2021, the Group completed the transfer of 1 hotel. The Group expected to complete the transfer of assets of the remaining 2 hotels in 2021. </w:t>
      </w:r>
    </w:p>
    <w:p w14:paraId="3276052C" w14:textId="77777777" w:rsidR="00D154C1" w:rsidRPr="00B159CA" w:rsidRDefault="00D154C1" w:rsidP="00D154C1">
      <w:pPr>
        <w:spacing w:after="0" w:line="240" w:lineRule="auto"/>
        <w:jc w:val="both"/>
        <w:rPr>
          <w:rFonts w:cs="Arial"/>
          <w:sz w:val="18"/>
          <w:szCs w:val="18"/>
        </w:rPr>
      </w:pPr>
    </w:p>
    <w:p w14:paraId="25405F3C" w14:textId="68C68C3C" w:rsidR="00F5793A" w:rsidRPr="00B159CA" w:rsidRDefault="00D154C1" w:rsidP="00D154C1">
      <w:pPr>
        <w:spacing w:after="0" w:line="240" w:lineRule="auto"/>
        <w:jc w:val="both"/>
        <w:rPr>
          <w:rFonts w:eastAsia="Cordia New" w:cs="Arial"/>
          <w:spacing w:val="-2"/>
          <w:sz w:val="18"/>
          <w:szCs w:val="18"/>
          <w:lang w:bidi="th-TH"/>
        </w:rPr>
      </w:pPr>
      <w:r w:rsidRPr="00B159CA">
        <w:rPr>
          <w:rFonts w:cs="Arial"/>
          <w:spacing w:val="-2"/>
          <w:sz w:val="18"/>
          <w:szCs w:val="18"/>
        </w:rPr>
        <w:t xml:space="preserve">As at </w:t>
      </w:r>
      <w:r w:rsidR="000F7FCF" w:rsidRPr="00B159CA">
        <w:rPr>
          <w:rFonts w:cs="Arial"/>
          <w:spacing w:val="-2"/>
          <w:sz w:val="18"/>
          <w:szCs w:val="18"/>
        </w:rPr>
        <w:t>30 June</w:t>
      </w:r>
      <w:r w:rsidRPr="00B159CA">
        <w:rPr>
          <w:rFonts w:cs="Arial"/>
          <w:spacing w:val="-2"/>
          <w:sz w:val="18"/>
          <w:szCs w:val="18"/>
        </w:rPr>
        <w:t xml:space="preserve"> 2021, </w:t>
      </w:r>
      <w:r w:rsidR="00CA0472" w:rsidRPr="00B159CA">
        <w:rPr>
          <w:rFonts w:cs="Arial"/>
          <w:spacing w:val="-2"/>
          <w:sz w:val="18"/>
          <w:szCs w:val="18"/>
        </w:rPr>
        <w:t>assets</w:t>
      </w:r>
      <w:r w:rsidRPr="00B159CA">
        <w:rPr>
          <w:rFonts w:cs="Arial"/>
          <w:spacing w:val="-2"/>
          <w:sz w:val="18"/>
          <w:szCs w:val="18"/>
        </w:rPr>
        <w:t xml:space="preserve"> of such </w:t>
      </w:r>
      <w:r w:rsidR="0056724B" w:rsidRPr="00B159CA">
        <w:rPr>
          <w:rFonts w:cs="Arial"/>
          <w:spacing w:val="-2"/>
          <w:sz w:val="18"/>
          <w:szCs w:val="18"/>
        </w:rPr>
        <w:t>2</w:t>
      </w:r>
      <w:r w:rsidRPr="00B159CA">
        <w:rPr>
          <w:rFonts w:cs="Arial"/>
          <w:spacing w:val="-2"/>
          <w:sz w:val="18"/>
          <w:szCs w:val="18"/>
        </w:rPr>
        <w:t xml:space="preserve"> hotels amount of GBP </w:t>
      </w:r>
      <w:r w:rsidR="00CF7B37" w:rsidRPr="00B159CA">
        <w:rPr>
          <w:rFonts w:cs="Arial"/>
          <w:spacing w:val="-2"/>
          <w:sz w:val="18"/>
          <w:lang w:val="en-GB" w:bidi="th-TH"/>
        </w:rPr>
        <w:t>19.6</w:t>
      </w:r>
      <w:r w:rsidR="00F21715" w:rsidRPr="00B159CA">
        <w:rPr>
          <w:rFonts w:cs="Arial"/>
          <w:spacing w:val="-2"/>
          <w:sz w:val="18"/>
          <w:lang w:val="en-GB" w:bidi="th-TH"/>
        </w:rPr>
        <w:t xml:space="preserve"> </w:t>
      </w:r>
      <w:r w:rsidRPr="00B159CA">
        <w:rPr>
          <w:rFonts w:cs="Arial"/>
          <w:spacing w:val="-2"/>
          <w:sz w:val="18"/>
          <w:lang w:val="en-GB" w:bidi="th-TH"/>
        </w:rPr>
        <w:t xml:space="preserve">million or equivalent to </w:t>
      </w:r>
      <w:r w:rsidRPr="00B159CA">
        <w:rPr>
          <w:rFonts w:cs="Arial"/>
          <w:spacing w:val="-2"/>
          <w:sz w:val="18"/>
          <w:szCs w:val="18"/>
        </w:rPr>
        <w:t xml:space="preserve">Baht </w:t>
      </w:r>
      <w:r w:rsidR="00CF7B37" w:rsidRPr="00B159CA">
        <w:rPr>
          <w:rFonts w:cs="Arial"/>
          <w:spacing w:val="-2"/>
          <w:sz w:val="18"/>
          <w:szCs w:val="18"/>
        </w:rPr>
        <w:t xml:space="preserve">870.23 </w:t>
      </w:r>
      <w:r w:rsidRPr="00B159CA">
        <w:rPr>
          <w:rFonts w:cs="Arial"/>
          <w:spacing w:val="-2"/>
          <w:sz w:val="18"/>
          <w:szCs w:val="18"/>
        </w:rPr>
        <w:t xml:space="preserve">million has been classified as </w:t>
      </w:r>
      <w:r w:rsidR="0073406F" w:rsidRPr="00B159CA">
        <w:rPr>
          <w:rFonts w:cs="Arial"/>
          <w:spacing w:val="-2"/>
          <w:sz w:val="18"/>
          <w:szCs w:val="18"/>
        </w:rPr>
        <w:t xml:space="preserve">group of non-current assets classified as </w:t>
      </w:r>
      <w:r w:rsidRPr="00B159CA">
        <w:rPr>
          <w:rFonts w:cs="Arial"/>
          <w:spacing w:val="-2"/>
          <w:sz w:val="18"/>
          <w:szCs w:val="18"/>
        </w:rPr>
        <w:t>held</w:t>
      </w:r>
      <w:r w:rsidR="0073406F" w:rsidRPr="00B159CA">
        <w:rPr>
          <w:rFonts w:cs="Arial"/>
          <w:spacing w:val="-2"/>
          <w:sz w:val="18"/>
          <w:szCs w:val="18"/>
        </w:rPr>
        <w:t>-</w:t>
      </w:r>
      <w:r w:rsidRPr="00B159CA">
        <w:rPr>
          <w:rFonts w:cs="Arial"/>
          <w:spacing w:val="-2"/>
          <w:sz w:val="18"/>
          <w:szCs w:val="18"/>
        </w:rPr>
        <w:t>for</w:t>
      </w:r>
      <w:r w:rsidR="0073406F" w:rsidRPr="00B159CA">
        <w:rPr>
          <w:rFonts w:cs="Arial"/>
          <w:spacing w:val="-2"/>
          <w:sz w:val="18"/>
          <w:szCs w:val="18"/>
        </w:rPr>
        <w:t>-</w:t>
      </w:r>
      <w:r w:rsidRPr="00B159CA">
        <w:rPr>
          <w:rFonts w:cs="Arial"/>
          <w:spacing w:val="-2"/>
          <w:sz w:val="18"/>
          <w:szCs w:val="18"/>
        </w:rPr>
        <w:t>sale which was measured at the lower of its carrying amount and</w:t>
      </w:r>
      <w:r w:rsidR="00CA0472" w:rsidRPr="00B159CA">
        <w:rPr>
          <w:rFonts w:cs="Arial"/>
          <w:spacing w:val="-2"/>
          <w:sz w:val="18"/>
          <w:szCs w:val="18"/>
        </w:rPr>
        <w:t xml:space="preserve"> </w:t>
      </w:r>
      <w:r w:rsidRPr="00B159CA">
        <w:rPr>
          <w:rFonts w:cs="Arial"/>
          <w:spacing w:val="-2"/>
          <w:sz w:val="18"/>
          <w:szCs w:val="18"/>
        </w:rPr>
        <w:t>fair value less costs to sell.</w:t>
      </w:r>
    </w:p>
    <w:p w14:paraId="5F82D2A3" w14:textId="77777777" w:rsidR="00B159CA" w:rsidRDefault="00B159CA" w:rsidP="00CD7E95">
      <w:pPr>
        <w:spacing w:after="0" w:line="240" w:lineRule="auto"/>
        <w:jc w:val="both"/>
        <w:rPr>
          <w:rFonts w:eastAsia="Cordia New" w:cs="Arial"/>
          <w:sz w:val="18"/>
          <w:szCs w:val="18"/>
          <w:lang w:bidi="th-TH"/>
        </w:rPr>
      </w:pPr>
    </w:p>
    <w:p w14:paraId="70F41593" w14:textId="38D790D4" w:rsidR="00B37F30" w:rsidRPr="00B159CA" w:rsidRDefault="00B37F30" w:rsidP="00CD7E95">
      <w:pPr>
        <w:spacing w:after="0" w:line="240" w:lineRule="auto"/>
        <w:jc w:val="both"/>
        <w:rPr>
          <w:rFonts w:eastAsia="Cordia New" w:cs="Arial"/>
          <w:sz w:val="18"/>
          <w:szCs w:val="18"/>
          <w:lang w:bidi="th-TH"/>
        </w:rPr>
      </w:pPr>
    </w:p>
    <w:tbl>
      <w:tblPr>
        <w:tblW w:w="0" w:type="auto"/>
        <w:tblInd w:w="108" w:type="dxa"/>
        <w:shd w:val="clear" w:color="auto" w:fill="FFA543"/>
        <w:tblLayout w:type="fixed"/>
        <w:tblLook w:val="04A0" w:firstRow="1" w:lastRow="0" w:firstColumn="1" w:lastColumn="0" w:noHBand="0" w:noVBand="1"/>
      </w:tblPr>
      <w:tblGrid>
        <w:gridCol w:w="9461"/>
      </w:tblGrid>
      <w:tr w:rsidR="00CD7E95" w:rsidRPr="00B159CA" w14:paraId="61DD3F5D" w14:textId="77777777" w:rsidTr="006B2AFE">
        <w:trPr>
          <w:trHeight w:val="386"/>
        </w:trPr>
        <w:tc>
          <w:tcPr>
            <w:tcW w:w="9461" w:type="dxa"/>
            <w:shd w:val="clear" w:color="auto" w:fill="FFA543"/>
            <w:vAlign w:val="center"/>
            <w:hideMark/>
          </w:tcPr>
          <w:p w14:paraId="7F8D114A" w14:textId="7651C3D3" w:rsidR="00CD7E95" w:rsidRPr="00B159CA" w:rsidRDefault="00BE7FF0" w:rsidP="00CD7E95">
            <w:pPr>
              <w:tabs>
                <w:tab w:val="left" w:pos="432"/>
              </w:tabs>
              <w:spacing w:after="0" w:line="240" w:lineRule="auto"/>
              <w:ind w:left="540" w:hanging="540"/>
              <w:rPr>
                <w:rFonts w:eastAsia="Cordia New" w:cs="Arial"/>
                <w:color w:val="FFFFFF"/>
                <w:sz w:val="18"/>
                <w:szCs w:val="18"/>
                <w:lang w:val="en-GB" w:bidi="th-TH"/>
              </w:rPr>
            </w:pPr>
            <w:r w:rsidRPr="00B159CA">
              <w:rPr>
                <w:rFonts w:eastAsia="Cordia New" w:cs="Arial"/>
                <w:b/>
                <w:bCs/>
                <w:color w:val="FFFFFF"/>
                <w:sz w:val="18"/>
                <w:szCs w:val="18"/>
                <w:lang w:val="en-GB" w:bidi="th-TH"/>
              </w:rPr>
              <w:t>1</w:t>
            </w:r>
            <w:r w:rsidR="00F5793A" w:rsidRPr="00B159CA">
              <w:rPr>
                <w:rFonts w:eastAsia="Cordia New" w:cs="Arial"/>
                <w:b/>
                <w:bCs/>
                <w:color w:val="FFFFFF"/>
                <w:sz w:val="18"/>
                <w:szCs w:val="18"/>
                <w:lang w:val="en-GB" w:bidi="th-TH"/>
              </w:rPr>
              <w:t>8</w:t>
            </w:r>
            <w:r w:rsidR="00CD7E95" w:rsidRPr="00B159CA">
              <w:rPr>
                <w:rFonts w:eastAsia="Cordia New" w:cs="Arial"/>
                <w:b/>
                <w:bCs/>
                <w:color w:val="FFFFFF"/>
                <w:sz w:val="18"/>
                <w:szCs w:val="18"/>
                <w:lang w:bidi="th-TH"/>
              </w:rPr>
              <w:tab/>
              <w:t>Events occurring after the reporting date</w:t>
            </w:r>
          </w:p>
        </w:tc>
      </w:tr>
    </w:tbl>
    <w:p w14:paraId="7FD4B9CF" w14:textId="3ED9AD5E" w:rsidR="00CD7E95" w:rsidRPr="00B159CA" w:rsidRDefault="00CD7E95" w:rsidP="00CD7E95">
      <w:pPr>
        <w:spacing w:after="0" w:line="240" w:lineRule="auto"/>
        <w:ind w:left="540" w:hanging="540"/>
        <w:jc w:val="both"/>
        <w:rPr>
          <w:rFonts w:eastAsia="Cordia New" w:cs="Arial"/>
          <w:sz w:val="18"/>
          <w:szCs w:val="18"/>
          <w:highlight w:val="yellow"/>
          <w:lang w:val="en-GB" w:bidi="th-TH"/>
        </w:rPr>
      </w:pPr>
    </w:p>
    <w:p w14:paraId="2056B35D" w14:textId="6E64CFE0" w:rsidR="00880AA7" w:rsidRPr="00B159CA" w:rsidRDefault="00880AA7" w:rsidP="00FE3026">
      <w:pPr>
        <w:spacing w:after="0" w:line="240" w:lineRule="auto"/>
        <w:jc w:val="thaiDistribute"/>
        <w:rPr>
          <w:rFonts w:cs="Arial"/>
          <w:sz w:val="18"/>
          <w:szCs w:val="18"/>
        </w:rPr>
      </w:pPr>
      <w:r w:rsidRPr="00B159CA">
        <w:rPr>
          <w:rFonts w:cs="Arial"/>
          <w:sz w:val="18"/>
          <w:szCs w:val="18"/>
        </w:rPr>
        <w:t>On 6 May 2021, the Company entered into</w:t>
      </w:r>
      <w:r w:rsidR="00597AA9">
        <w:rPr>
          <w:rFonts w:cs="Arial"/>
          <w:sz w:val="18"/>
          <w:szCs w:val="18"/>
        </w:rPr>
        <w:t xml:space="preserve"> the</w:t>
      </w:r>
      <w:r w:rsidRPr="00B159CA">
        <w:rPr>
          <w:rFonts w:cs="Arial"/>
          <w:sz w:val="18"/>
          <w:szCs w:val="18"/>
        </w:rPr>
        <w:t xml:space="preserve"> agreement</w:t>
      </w:r>
      <w:r w:rsidRPr="00B159CA">
        <w:rPr>
          <w:rFonts w:cs="Arial"/>
          <w:sz w:val="18"/>
          <w:szCs w:val="18"/>
          <w:cs/>
          <w:lang w:bidi="th-TH"/>
        </w:rPr>
        <w:t xml:space="preserve"> </w:t>
      </w:r>
      <w:r w:rsidRPr="00B159CA">
        <w:rPr>
          <w:rFonts w:cs="Arial"/>
          <w:sz w:val="18"/>
          <w:szCs w:val="18"/>
        </w:rPr>
        <w:t xml:space="preserve">according to the approved resolutions of the 2021 Annual General Meeting of Shareholders for entering into the acquisition of assets and connected transactions by means of purchasing ordinary shares of </w:t>
      </w:r>
      <w:r w:rsidR="00597AA9">
        <w:rPr>
          <w:rFonts w:cs="Arial"/>
          <w:sz w:val="18"/>
          <w:szCs w:val="18"/>
        </w:rPr>
        <w:t>the</w:t>
      </w:r>
      <w:r w:rsidRPr="00B159CA">
        <w:rPr>
          <w:rFonts w:cs="Arial"/>
          <w:sz w:val="18"/>
          <w:szCs w:val="18"/>
        </w:rPr>
        <w:t xml:space="preserve"> company that operates the industrial estate business and the companies that operate the power plant business.  However, the transactions </w:t>
      </w:r>
      <w:r w:rsidR="00597AA9">
        <w:rPr>
          <w:rFonts w:cs="Arial"/>
          <w:sz w:val="18"/>
          <w:szCs w:val="18"/>
        </w:rPr>
        <w:t>will be</w:t>
      </w:r>
      <w:r w:rsidRPr="00B159CA">
        <w:rPr>
          <w:rFonts w:cs="Arial"/>
          <w:sz w:val="18"/>
          <w:szCs w:val="18"/>
        </w:rPr>
        <w:t xml:space="preserve"> completed when all conditions are satisfied </w:t>
      </w:r>
      <w:r w:rsidR="0035573D">
        <w:rPr>
          <w:rFonts w:cs="Arial"/>
          <w:sz w:val="18"/>
          <w:szCs w:val="18"/>
        </w:rPr>
        <w:t xml:space="preserve">or waived </w:t>
      </w:r>
      <w:r w:rsidRPr="00B159CA">
        <w:rPr>
          <w:rFonts w:cs="Arial"/>
          <w:sz w:val="18"/>
          <w:szCs w:val="18"/>
        </w:rPr>
        <w:t>by the relevant parties which has the detail as followings;</w:t>
      </w:r>
    </w:p>
    <w:p w14:paraId="392BB7F9" w14:textId="77777777" w:rsidR="00880AA7" w:rsidRPr="00B159CA" w:rsidRDefault="00880AA7" w:rsidP="00FE3026">
      <w:pPr>
        <w:spacing w:after="0" w:line="240" w:lineRule="auto"/>
        <w:jc w:val="thaiDistribute"/>
        <w:rPr>
          <w:rFonts w:eastAsia="Cordia New" w:cs="Arial"/>
          <w:sz w:val="18"/>
          <w:szCs w:val="18"/>
          <w:cs/>
          <w:lang w:val="en-GB" w:bidi="th-TH"/>
        </w:rPr>
      </w:pPr>
    </w:p>
    <w:p w14:paraId="5D3DA658" w14:textId="7E463DAD" w:rsidR="00880AA7" w:rsidRPr="00597AA9" w:rsidRDefault="00880AA7" w:rsidP="00ED7B9E">
      <w:pPr>
        <w:pStyle w:val="ListParagraph"/>
        <w:numPr>
          <w:ilvl w:val="0"/>
          <w:numId w:val="22"/>
        </w:numPr>
        <w:spacing w:after="0" w:line="240" w:lineRule="auto"/>
        <w:ind w:left="540"/>
        <w:jc w:val="both"/>
        <w:rPr>
          <w:rFonts w:eastAsia="Cordia New" w:cs="Arial"/>
          <w:sz w:val="18"/>
          <w:szCs w:val="18"/>
          <w:lang w:val="en-GB" w:bidi="th-TH"/>
        </w:rPr>
      </w:pPr>
      <w:r w:rsidRPr="00B159CA">
        <w:rPr>
          <w:rFonts w:eastAsia="Cordia New" w:cs="Arial"/>
          <w:sz w:val="18"/>
          <w:szCs w:val="18"/>
          <w:lang w:val="en-GB" w:bidi="th-TH"/>
        </w:rPr>
        <w:t xml:space="preserve">Acquisition of 30 percent ordinary shares of </w:t>
      </w:r>
      <w:proofErr w:type="spellStart"/>
      <w:r w:rsidRPr="00B159CA">
        <w:rPr>
          <w:rFonts w:eastAsia="Cordia New" w:cs="Arial"/>
          <w:sz w:val="18"/>
          <w:szCs w:val="18"/>
          <w:lang w:val="en-GB" w:bidi="th-TH"/>
        </w:rPr>
        <w:t>B.Grimm</w:t>
      </w:r>
      <w:proofErr w:type="spellEnd"/>
      <w:r w:rsidRPr="00B159CA">
        <w:rPr>
          <w:rFonts w:eastAsia="Cordia New" w:cs="Arial"/>
          <w:sz w:val="18"/>
          <w:szCs w:val="18"/>
          <w:lang w:val="en-GB" w:bidi="th-TH"/>
        </w:rPr>
        <w:t xml:space="preserve"> Power (</w:t>
      </w:r>
      <w:proofErr w:type="spellStart"/>
      <w:r w:rsidRPr="00B159CA">
        <w:rPr>
          <w:rFonts w:eastAsia="Cordia New" w:cs="Arial"/>
          <w:sz w:val="18"/>
          <w:szCs w:val="18"/>
          <w:lang w:val="en-GB" w:bidi="th-TH"/>
        </w:rPr>
        <w:t>Angthong</w:t>
      </w:r>
      <w:proofErr w:type="spellEnd"/>
      <w:r w:rsidRPr="00B159CA">
        <w:rPr>
          <w:rFonts w:eastAsia="Cordia New" w:cs="Arial"/>
          <w:sz w:val="18"/>
          <w:szCs w:val="18"/>
          <w:lang w:val="en-GB" w:bidi="th-TH"/>
        </w:rPr>
        <w:t>) 1 Limited (BGPA1) from</w:t>
      </w:r>
      <w:r w:rsidR="00673BFA">
        <w:rPr>
          <w:rFonts w:eastAsia="Cordia New" w:cs="Arial"/>
          <w:sz w:val="18"/>
          <w:szCs w:val="18"/>
          <w:lang w:val="en-GB" w:bidi="th-TH"/>
        </w:rPr>
        <w:t xml:space="preserve"> a</w:t>
      </w:r>
      <w:r w:rsidRPr="00B159CA">
        <w:rPr>
          <w:rFonts w:eastAsia="Cordia New" w:cs="Arial"/>
          <w:sz w:val="18"/>
          <w:szCs w:val="18"/>
          <w:lang w:val="en-GB" w:bidi="th-TH"/>
        </w:rPr>
        <w:t xml:space="preserve"> related person. BGPA1 is a gas-fired power and steam producer with a 25-year Power Purchase Agreement (PPA) with Electricity Generating Authority of Thailand (EGAT) from </w:t>
      </w:r>
      <w:r w:rsidR="002B36F6">
        <w:rPr>
          <w:rFonts w:eastAsia="Cordia New" w:cs="Arial"/>
          <w:sz w:val="18"/>
          <w:szCs w:val="18"/>
          <w:lang w:val="en-GB" w:bidi="th-TH"/>
        </w:rPr>
        <w:t xml:space="preserve">the </w:t>
      </w:r>
      <w:r w:rsidRPr="00B159CA">
        <w:rPr>
          <w:rFonts w:eastAsia="Cordia New" w:cs="Arial"/>
          <w:sz w:val="18"/>
          <w:szCs w:val="18"/>
          <w:lang w:val="en-GB" w:bidi="th-TH"/>
        </w:rPr>
        <w:t>commercial operation date on 4 May 2016. The transaction value for investment in ATP is approximately Baht 557 million.</w:t>
      </w:r>
    </w:p>
    <w:p w14:paraId="74337206" w14:textId="77777777" w:rsidR="00597AA9" w:rsidRPr="00B159CA" w:rsidRDefault="00597AA9" w:rsidP="00ED7B9E">
      <w:pPr>
        <w:pStyle w:val="ListParagraph"/>
        <w:spacing w:after="0" w:line="240" w:lineRule="auto"/>
        <w:ind w:left="540"/>
        <w:jc w:val="both"/>
        <w:rPr>
          <w:rFonts w:eastAsia="Cordia New" w:cs="Arial"/>
          <w:sz w:val="18"/>
          <w:szCs w:val="18"/>
          <w:lang w:val="en-GB" w:bidi="th-TH"/>
        </w:rPr>
      </w:pPr>
    </w:p>
    <w:p w14:paraId="21236479" w14:textId="4C2C5308" w:rsidR="00880AA7" w:rsidRPr="006D7318" w:rsidRDefault="00880AA7" w:rsidP="00ED7B9E">
      <w:pPr>
        <w:pStyle w:val="ListParagraph"/>
        <w:spacing w:after="0" w:line="240" w:lineRule="auto"/>
        <w:ind w:left="540"/>
        <w:jc w:val="both"/>
        <w:rPr>
          <w:rFonts w:eastAsia="Cordia New" w:cs="Cordia New"/>
          <w:sz w:val="18"/>
          <w:szCs w:val="18"/>
          <w:lang w:val="en-GB" w:bidi="th-TH"/>
        </w:rPr>
      </w:pPr>
      <w:r w:rsidRPr="00B159CA">
        <w:rPr>
          <w:rFonts w:eastAsia="Cordia New" w:cs="Arial"/>
          <w:sz w:val="18"/>
          <w:szCs w:val="18"/>
          <w:lang w:val="en-GB" w:bidi="th-TH"/>
        </w:rPr>
        <w:t>As at 30 June 2021, all conditions were already satisfied. The Group paid</w:t>
      </w:r>
      <w:r w:rsidR="006F1BAC">
        <w:rPr>
          <w:rFonts w:eastAsia="Cordia New" w:cs="Arial"/>
          <w:sz w:val="18"/>
          <w:szCs w:val="18"/>
          <w:lang w:val="en-GB" w:bidi="th-TH"/>
        </w:rPr>
        <w:t xml:space="preserve"> for</w:t>
      </w:r>
      <w:r w:rsidRPr="00B159CA">
        <w:rPr>
          <w:rFonts w:eastAsia="Cordia New" w:cs="Arial"/>
          <w:sz w:val="18"/>
          <w:szCs w:val="18"/>
          <w:lang w:val="en-GB" w:bidi="th-TH"/>
        </w:rPr>
        <w:t xml:space="preserve"> the investment and received the share</w:t>
      </w:r>
      <w:r w:rsidR="00673BFA">
        <w:rPr>
          <w:rFonts w:eastAsia="Cordia New" w:cs="Arial"/>
          <w:sz w:val="18"/>
          <w:szCs w:val="18"/>
          <w:lang w:val="en-GB" w:bidi="th-TH"/>
        </w:rPr>
        <w:t>s</w:t>
      </w:r>
      <w:r w:rsidRPr="00B159CA">
        <w:rPr>
          <w:rFonts w:eastAsia="Cordia New" w:cs="Arial"/>
          <w:sz w:val="18"/>
          <w:szCs w:val="18"/>
          <w:lang w:val="en-GB" w:bidi="th-TH"/>
        </w:rPr>
        <w:t xml:space="preserve"> on 30 July 2021. As a result, BGPA1 </w:t>
      </w:r>
      <w:r w:rsidR="00282C2D">
        <w:rPr>
          <w:rFonts w:eastAsia="Cordia New" w:cs="Arial"/>
          <w:sz w:val="18"/>
          <w:szCs w:val="18"/>
          <w:lang w:val="en-GB" w:bidi="th-TH"/>
        </w:rPr>
        <w:t>is the</w:t>
      </w:r>
      <w:r w:rsidRPr="00B159CA">
        <w:rPr>
          <w:rFonts w:eastAsia="Cordia New" w:cs="Arial"/>
          <w:sz w:val="18"/>
          <w:szCs w:val="18"/>
          <w:lang w:val="en-GB" w:bidi="th-TH"/>
        </w:rPr>
        <w:t xml:space="preserve"> associate of the Group.</w:t>
      </w:r>
    </w:p>
    <w:p w14:paraId="426DAD48" w14:textId="77777777" w:rsidR="00597AA9" w:rsidRPr="006D7318" w:rsidRDefault="00597AA9" w:rsidP="00ED7B9E">
      <w:pPr>
        <w:pStyle w:val="ListParagraph"/>
        <w:spacing w:after="0" w:line="240" w:lineRule="auto"/>
        <w:ind w:left="540" w:hanging="540"/>
        <w:jc w:val="both"/>
        <w:rPr>
          <w:rFonts w:eastAsia="Cordia New" w:cs="Cordia New"/>
          <w:sz w:val="18"/>
          <w:szCs w:val="18"/>
          <w:lang w:val="en-GB" w:bidi="th-TH"/>
        </w:rPr>
      </w:pPr>
    </w:p>
    <w:p w14:paraId="65D23C03" w14:textId="6E833D24" w:rsidR="00880AA7" w:rsidRPr="006D7318" w:rsidRDefault="00880AA7" w:rsidP="00ED7B9E">
      <w:pPr>
        <w:spacing w:after="0" w:line="240" w:lineRule="auto"/>
        <w:ind w:left="540" w:hanging="540"/>
        <w:jc w:val="both"/>
        <w:rPr>
          <w:rFonts w:eastAsia="Cordia New" w:cs="Cordia New"/>
          <w:sz w:val="18"/>
          <w:szCs w:val="18"/>
          <w:lang w:val="en-GB" w:bidi="th-TH"/>
        </w:rPr>
      </w:pPr>
      <w:r w:rsidRPr="00B159CA">
        <w:rPr>
          <w:rFonts w:eastAsia="Cordia New" w:cs="Arial"/>
          <w:sz w:val="18"/>
          <w:szCs w:val="18"/>
          <w:lang w:val="en-GB" w:bidi="th-TH"/>
        </w:rPr>
        <w:t>(2)</w:t>
      </w:r>
      <w:r w:rsidRPr="00B159CA">
        <w:rPr>
          <w:rFonts w:eastAsia="Cordia New" w:cs="Arial"/>
          <w:sz w:val="18"/>
          <w:szCs w:val="18"/>
          <w:lang w:val="en-GB" w:bidi="th-TH"/>
        </w:rPr>
        <w:tab/>
        <w:t xml:space="preserve">Acquisition of options to acquire at least 30 percent ordinary shares of </w:t>
      </w:r>
      <w:proofErr w:type="spellStart"/>
      <w:r w:rsidRPr="00B159CA">
        <w:rPr>
          <w:rFonts w:eastAsia="Cordia New" w:cs="Arial"/>
          <w:sz w:val="18"/>
          <w:szCs w:val="18"/>
          <w:lang w:val="en-GB" w:bidi="th-TH"/>
        </w:rPr>
        <w:t>B.Grimm</w:t>
      </w:r>
      <w:proofErr w:type="spellEnd"/>
      <w:r w:rsidRPr="00B159CA">
        <w:rPr>
          <w:rFonts w:eastAsia="Cordia New" w:cs="Arial"/>
          <w:sz w:val="18"/>
          <w:szCs w:val="18"/>
          <w:lang w:val="en-GB" w:bidi="th-TH"/>
        </w:rPr>
        <w:t xml:space="preserve"> Power (</w:t>
      </w:r>
      <w:proofErr w:type="spellStart"/>
      <w:r w:rsidRPr="00B159CA">
        <w:rPr>
          <w:rFonts w:eastAsia="Cordia New" w:cs="Arial"/>
          <w:sz w:val="18"/>
          <w:szCs w:val="18"/>
          <w:lang w:val="en-GB" w:bidi="th-TH"/>
        </w:rPr>
        <w:t>Angthong</w:t>
      </w:r>
      <w:proofErr w:type="spellEnd"/>
      <w:r w:rsidRPr="00B159CA">
        <w:rPr>
          <w:rFonts w:eastAsia="Cordia New" w:cs="Arial"/>
          <w:sz w:val="18"/>
          <w:szCs w:val="18"/>
          <w:lang w:val="en-GB" w:bidi="th-TH"/>
        </w:rPr>
        <w:t xml:space="preserve">) 2 Limited and </w:t>
      </w:r>
      <w:proofErr w:type="spellStart"/>
      <w:r w:rsidRPr="00B159CA">
        <w:rPr>
          <w:rFonts w:eastAsia="Cordia New" w:cs="Arial"/>
          <w:sz w:val="18"/>
          <w:szCs w:val="18"/>
          <w:lang w:val="en-GB" w:bidi="th-TH"/>
        </w:rPr>
        <w:t>B.Grimm</w:t>
      </w:r>
      <w:proofErr w:type="spellEnd"/>
      <w:r w:rsidRPr="00B159CA">
        <w:rPr>
          <w:rFonts w:eastAsia="Cordia New" w:cs="Arial"/>
          <w:sz w:val="18"/>
          <w:szCs w:val="18"/>
          <w:lang w:val="en-GB" w:bidi="th-TH"/>
        </w:rPr>
        <w:t xml:space="preserve"> Power (</w:t>
      </w:r>
      <w:proofErr w:type="spellStart"/>
      <w:r w:rsidRPr="00B159CA">
        <w:rPr>
          <w:rFonts w:eastAsia="Cordia New" w:cs="Arial"/>
          <w:sz w:val="18"/>
          <w:szCs w:val="18"/>
          <w:lang w:val="en-GB" w:bidi="th-TH"/>
        </w:rPr>
        <w:t>Angthong</w:t>
      </w:r>
      <w:proofErr w:type="spellEnd"/>
      <w:r w:rsidRPr="00B159CA">
        <w:rPr>
          <w:rFonts w:eastAsia="Cordia New" w:cs="Arial"/>
          <w:sz w:val="18"/>
          <w:szCs w:val="18"/>
          <w:lang w:val="en-GB" w:bidi="th-TH"/>
        </w:rPr>
        <w:t>) 3 Limited which entered into a 25-year Power Purchase Agreement (PPA) with EGAT with scheduled commercial operation date on 1 October 2023 and 1 December 2023, respectively, from a third party. The Option value is approximately Baht 15 million. This transaction is in the process of satisfying the conditions; and</w:t>
      </w:r>
    </w:p>
    <w:p w14:paraId="2AF8FB7B" w14:textId="77777777" w:rsidR="00597AA9" w:rsidRPr="006D7318" w:rsidRDefault="00597AA9" w:rsidP="00ED7B9E">
      <w:pPr>
        <w:spacing w:after="0" w:line="240" w:lineRule="auto"/>
        <w:ind w:left="540" w:hanging="540"/>
        <w:jc w:val="both"/>
        <w:rPr>
          <w:rFonts w:eastAsia="Cordia New" w:cs="Cordia New"/>
          <w:sz w:val="18"/>
          <w:szCs w:val="18"/>
          <w:lang w:val="en-GB" w:bidi="th-TH"/>
        </w:rPr>
      </w:pPr>
    </w:p>
    <w:p w14:paraId="4D5538EC" w14:textId="3BCD8F2E" w:rsidR="00880AA7" w:rsidRPr="00B159CA" w:rsidRDefault="00880AA7" w:rsidP="00ED7B9E">
      <w:pPr>
        <w:spacing w:after="0" w:line="240" w:lineRule="auto"/>
        <w:ind w:left="540" w:hanging="540"/>
        <w:jc w:val="both"/>
        <w:rPr>
          <w:rFonts w:eastAsia="Cordia New" w:cs="Arial"/>
          <w:sz w:val="18"/>
          <w:szCs w:val="18"/>
          <w:lang w:val="en-GB" w:bidi="th-TH"/>
        </w:rPr>
      </w:pPr>
      <w:r w:rsidRPr="00B159CA">
        <w:rPr>
          <w:rFonts w:eastAsia="Cordia New" w:cs="Arial"/>
          <w:sz w:val="18"/>
          <w:szCs w:val="18"/>
          <w:lang w:val="en-GB" w:bidi="th-TH"/>
        </w:rPr>
        <w:t>(3)</w:t>
      </w:r>
      <w:r w:rsidRPr="00B159CA">
        <w:rPr>
          <w:rFonts w:eastAsia="Cordia New" w:cs="Arial"/>
          <w:sz w:val="18"/>
          <w:szCs w:val="18"/>
          <w:lang w:val="en-GB" w:bidi="th-TH"/>
        </w:rPr>
        <w:tab/>
        <w:t xml:space="preserve">Acquisition of 100 percent ordinary shares of Park Industry Company Limited (PIC) from </w:t>
      </w:r>
      <w:r w:rsidR="00ED6333">
        <w:rPr>
          <w:rFonts w:eastAsia="Cordia New" w:cs="Arial"/>
          <w:sz w:val="18"/>
          <w:szCs w:val="18"/>
          <w:lang w:val="en-GB" w:bidi="th-TH"/>
        </w:rPr>
        <w:t xml:space="preserve">a </w:t>
      </w:r>
      <w:r w:rsidRPr="00B159CA">
        <w:rPr>
          <w:rFonts w:eastAsia="Cordia New" w:cs="Arial"/>
          <w:sz w:val="18"/>
          <w:szCs w:val="18"/>
          <w:lang w:val="en-GB" w:bidi="th-TH"/>
        </w:rPr>
        <w:t xml:space="preserve">related person. PIC </w:t>
      </w:r>
      <w:r w:rsidRPr="00ED7B9E">
        <w:rPr>
          <w:rFonts w:eastAsia="Cordia New" w:cs="Arial"/>
          <w:spacing w:val="-2"/>
          <w:sz w:val="18"/>
          <w:szCs w:val="18"/>
          <w:lang w:val="en-GB" w:bidi="th-TH"/>
        </w:rPr>
        <w:t>is the owner of land for industrial estate development. The transaction value for ordinary shares is approximately</w:t>
      </w:r>
      <w:r w:rsidRPr="00B159CA">
        <w:rPr>
          <w:rFonts w:eastAsia="Cordia New" w:cs="Arial"/>
          <w:sz w:val="18"/>
          <w:szCs w:val="18"/>
          <w:lang w:val="en-GB" w:bidi="th-TH"/>
        </w:rPr>
        <w:t xml:space="preserve"> Baht 510 million.</w:t>
      </w:r>
      <w:r w:rsidRPr="00B159CA">
        <w:rPr>
          <w:rFonts w:cs="Arial"/>
        </w:rPr>
        <w:t xml:space="preserve"> </w:t>
      </w:r>
      <w:r w:rsidRPr="00B159CA">
        <w:rPr>
          <w:rFonts w:eastAsia="Cordia New" w:cs="Arial"/>
          <w:sz w:val="18"/>
          <w:szCs w:val="18"/>
          <w:lang w:val="en-GB" w:bidi="th-TH"/>
        </w:rPr>
        <w:t>This transaction is in the process of satisfying the conditions.</w:t>
      </w:r>
    </w:p>
    <w:sectPr w:rsidR="00880AA7" w:rsidRPr="00B159CA" w:rsidSect="00AF5AF3">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F6BA7" w14:textId="77777777" w:rsidR="003E696C" w:rsidRDefault="003E696C" w:rsidP="00481735">
      <w:pPr>
        <w:spacing w:after="0" w:line="240" w:lineRule="auto"/>
      </w:pPr>
      <w:r>
        <w:separator/>
      </w:r>
    </w:p>
  </w:endnote>
  <w:endnote w:type="continuationSeparator" w:id="0">
    <w:p w14:paraId="289559EA" w14:textId="77777777" w:rsidR="003E696C" w:rsidRDefault="003E696C"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3BF4F" w14:textId="77777777" w:rsidR="00CA5742" w:rsidRPr="00902991" w:rsidRDefault="00CA5742"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5FE09" w14:textId="77777777" w:rsidR="003E696C" w:rsidRDefault="003E696C" w:rsidP="00481735">
      <w:pPr>
        <w:spacing w:after="0" w:line="240" w:lineRule="auto"/>
      </w:pPr>
      <w:r>
        <w:separator/>
      </w:r>
    </w:p>
  </w:footnote>
  <w:footnote w:type="continuationSeparator" w:id="0">
    <w:p w14:paraId="143B572A" w14:textId="77777777" w:rsidR="003E696C" w:rsidRDefault="003E696C"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FB6D" w14:textId="77777777" w:rsidR="00CA5742" w:rsidRPr="00D32461" w:rsidRDefault="00CA5742" w:rsidP="00613219">
    <w:pPr>
      <w:pStyle w:val="Header"/>
      <w:rPr>
        <w:rFonts w:cs="Arial"/>
        <w:b/>
        <w:bCs/>
        <w:sz w:val="18"/>
        <w:szCs w:val="18"/>
        <w:lang w:val="en-GB" w:bidi="th-TH"/>
      </w:rPr>
    </w:pPr>
    <w:r w:rsidRPr="00D32461">
      <w:rPr>
        <w:rFonts w:eastAsia="Arial Unicode MS" w:cs="Arial"/>
        <w:b/>
        <w:bCs/>
        <w:noProof/>
        <w:sz w:val="18"/>
        <w:szCs w:val="18"/>
        <w:lang w:bidi="th-TH"/>
      </w:rPr>
      <w:t>Singha Estate Public Company Limited</w:t>
    </w:r>
  </w:p>
  <w:p w14:paraId="175A2FFC" w14:textId="77777777" w:rsidR="00CA5742" w:rsidRPr="00D32461" w:rsidRDefault="00CA5742" w:rsidP="00613219">
    <w:pPr>
      <w:pStyle w:val="Header"/>
      <w:rPr>
        <w:rFonts w:cs="Arial"/>
        <w:b/>
        <w:bCs/>
        <w:sz w:val="18"/>
        <w:szCs w:val="18"/>
        <w:lang w:val="en-GB" w:bidi="th-TH"/>
      </w:rPr>
    </w:pPr>
    <w:r w:rsidRPr="00D32461">
      <w:rPr>
        <w:rFonts w:cs="Arial"/>
        <w:b/>
        <w:bCs/>
        <w:sz w:val="18"/>
        <w:szCs w:val="18"/>
        <w:lang w:val="en-GB" w:bidi="th-TH"/>
      </w:rPr>
      <w:t>Notes to the interim financial information (Unaudited)</w:t>
    </w:r>
  </w:p>
  <w:p w14:paraId="79EF908A" w14:textId="18F36EA1" w:rsidR="00CA5742" w:rsidRPr="00D32461" w:rsidRDefault="00CA5742" w:rsidP="00613219">
    <w:pPr>
      <w:pStyle w:val="Header"/>
      <w:pBdr>
        <w:bottom w:val="single" w:sz="8" w:space="1" w:color="auto"/>
      </w:pBdr>
      <w:rPr>
        <w:rFonts w:cs="Arial"/>
        <w:b/>
        <w:bCs/>
        <w:sz w:val="18"/>
        <w:szCs w:val="18"/>
        <w:lang w:val="en-GB" w:bidi="th-TH"/>
      </w:rPr>
    </w:pPr>
    <w:r w:rsidRPr="00D32461">
      <w:rPr>
        <w:rFonts w:cs="Arial"/>
        <w:b/>
        <w:bCs/>
        <w:sz w:val="18"/>
        <w:szCs w:val="18"/>
        <w:lang w:val="en-GB" w:bidi="th-TH"/>
      </w:rPr>
      <w:t xml:space="preserve">For the </w:t>
    </w:r>
    <w:r>
      <w:rPr>
        <w:rFonts w:cs="Arial"/>
        <w:b/>
        <w:bCs/>
        <w:sz w:val="18"/>
        <w:szCs w:val="18"/>
        <w:lang w:val="en-GB" w:bidi="th-TH"/>
      </w:rPr>
      <w:t>interim</w:t>
    </w:r>
    <w:r w:rsidRPr="00D32461">
      <w:rPr>
        <w:rFonts w:cs="Arial"/>
        <w:b/>
        <w:bCs/>
        <w:sz w:val="18"/>
        <w:szCs w:val="18"/>
        <w:lang w:val="en-GB" w:bidi="th-TH"/>
      </w:rPr>
      <w:t xml:space="preserve"> period ended</w:t>
    </w:r>
    <w:r w:rsidRPr="00D32461">
      <w:rPr>
        <w:rFonts w:cs="Arial"/>
        <w:b/>
        <w:bCs/>
        <w:sz w:val="18"/>
        <w:szCs w:val="18"/>
        <w:cs/>
        <w:lang w:val="en-GB" w:bidi="th-TH"/>
      </w:rPr>
      <w:t xml:space="preserve"> </w:t>
    </w:r>
    <w:r>
      <w:rPr>
        <w:rFonts w:cs="Arial"/>
        <w:b/>
        <w:bCs/>
        <w:sz w:val="18"/>
        <w:szCs w:val="18"/>
        <w:lang w:val="en-GB" w:bidi="th-TH"/>
      </w:rPr>
      <w:t xml:space="preserve">30 June </w:t>
    </w:r>
    <w:r w:rsidRPr="00D32461">
      <w:rPr>
        <w:rFonts w:cs="Arial"/>
        <w:b/>
        <w:bCs/>
        <w:sz w:val="18"/>
        <w:szCs w:val="18"/>
        <w:lang w:val="en-GB" w:bidi="th-TH"/>
      </w:rPr>
      <w:t>202</w:t>
    </w:r>
    <w:r>
      <w:rPr>
        <w:rFonts w:cs="Arial"/>
        <w:b/>
        <w:bCs/>
        <w:sz w:val="18"/>
        <w:szCs w:val="18"/>
        <w:lang w:val="en-GB" w:bidi="th-TH"/>
      </w:rPr>
      <w:t>1</w:t>
    </w:r>
  </w:p>
  <w:p w14:paraId="7688EE99" w14:textId="77777777" w:rsidR="00CA5742" w:rsidRPr="00D32461" w:rsidRDefault="00CA5742"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C46DA"/>
    <w:multiLevelType w:val="hybridMultilevel"/>
    <w:tmpl w:val="F7646F1C"/>
    <w:lvl w:ilvl="0" w:tplc="9912DC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033F10"/>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9"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4" w15:restartNumberingAfterBreak="0">
    <w:nsid w:val="4F345057"/>
    <w:multiLevelType w:val="hybridMultilevel"/>
    <w:tmpl w:val="B49A20BE"/>
    <w:lvl w:ilvl="0" w:tplc="CD862FC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E311D3"/>
    <w:multiLevelType w:val="hybridMultilevel"/>
    <w:tmpl w:val="87E25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554376"/>
    <w:multiLevelType w:val="hybridMultilevel"/>
    <w:tmpl w:val="DED06718"/>
    <w:lvl w:ilvl="0" w:tplc="E390B8E0">
      <w:start w:val="1"/>
      <w:numFmt w:val="decimal"/>
      <w:lvlText w:val="(%1)"/>
      <w:lvlJc w:val="left"/>
      <w:pPr>
        <w:ind w:left="567" w:hanging="54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8"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86C6E"/>
    <w:multiLevelType w:val="singleLevel"/>
    <w:tmpl w:val="041E000F"/>
    <w:lvl w:ilvl="0">
      <w:start w:val="1"/>
      <w:numFmt w:val="decimal"/>
      <w:lvlText w:val="%1."/>
      <w:lvlJc w:val="left"/>
      <w:pPr>
        <w:tabs>
          <w:tab w:val="num" w:pos="360"/>
        </w:tabs>
        <w:ind w:left="360" w:hanging="360"/>
      </w:pPr>
    </w:lvl>
  </w:abstractNum>
  <w:num w:numId="1">
    <w:abstractNumId w:val="19"/>
  </w:num>
  <w:num w:numId="2">
    <w:abstractNumId w:val="9"/>
  </w:num>
  <w:num w:numId="3">
    <w:abstractNumId w:val="6"/>
  </w:num>
  <w:num w:numId="4">
    <w:abstractNumId w:val="1"/>
  </w:num>
  <w:num w:numId="5">
    <w:abstractNumId w:val="13"/>
  </w:num>
  <w:num w:numId="6">
    <w:abstractNumId w:val="18"/>
  </w:num>
  <w:num w:numId="7">
    <w:abstractNumId w:val="11"/>
  </w:num>
  <w:num w:numId="8">
    <w:abstractNumId w:val="7"/>
  </w:num>
  <w:num w:numId="9">
    <w:abstractNumId w:val="10"/>
  </w:num>
  <w:num w:numId="10">
    <w:abstractNumId w:val="15"/>
  </w:num>
  <w:num w:numId="11">
    <w:abstractNumId w:val="5"/>
  </w:num>
  <w:num w:numId="12">
    <w:abstractNumId w:val="4"/>
  </w:num>
  <w:num w:numId="13">
    <w:abstractNumId w:val="1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0"/>
  </w:num>
  <w:num w:numId="17">
    <w:abstractNumId w:val="3"/>
  </w:num>
  <w:num w:numId="18">
    <w:abstractNumId w:val="16"/>
  </w:num>
  <w:num w:numId="19">
    <w:abstractNumId w:val="14"/>
  </w:num>
  <w:num w:numId="20">
    <w:abstractNumId w:val="2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revisionView w:markup="0"/>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707"/>
    <w:rsid w:val="0000080F"/>
    <w:rsid w:val="00000879"/>
    <w:rsid w:val="00000D4D"/>
    <w:rsid w:val="00000F0E"/>
    <w:rsid w:val="000021F1"/>
    <w:rsid w:val="0000357A"/>
    <w:rsid w:val="00003CB0"/>
    <w:rsid w:val="000044C6"/>
    <w:rsid w:val="000051A2"/>
    <w:rsid w:val="00005659"/>
    <w:rsid w:val="00005933"/>
    <w:rsid w:val="00005986"/>
    <w:rsid w:val="00006642"/>
    <w:rsid w:val="00007BE0"/>
    <w:rsid w:val="00007E40"/>
    <w:rsid w:val="00011B9D"/>
    <w:rsid w:val="0001245C"/>
    <w:rsid w:val="0001264C"/>
    <w:rsid w:val="00012E4F"/>
    <w:rsid w:val="00013860"/>
    <w:rsid w:val="00013E07"/>
    <w:rsid w:val="0001523B"/>
    <w:rsid w:val="00017FAD"/>
    <w:rsid w:val="00020AAB"/>
    <w:rsid w:val="00020D47"/>
    <w:rsid w:val="0002104E"/>
    <w:rsid w:val="000219A7"/>
    <w:rsid w:val="00021C75"/>
    <w:rsid w:val="00024FBE"/>
    <w:rsid w:val="000259F0"/>
    <w:rsid w:val="00025AD9"/>
    <w:rsid w:val="00026A65"/>
    <w:rsid w:val="00026CA0"/>
    <w:rsid w:val="00030A1F"/>
    <w:rsid w:val="0003206D"/>
    <w:rsid w:val="0003318C"/>
    <w:rsid w:val="00033437"/>
    <w:rsid w:val="000342B9"/>
    <w:rsid w:val="00035642"/>
    <w:rsid w:val="00036731"/>
    <w:rsid w:val="00037311"/>
    <w:rsid w:val="00037F8D"/>
    <w:rsid w:val="00041435"/>
    <w:rsid w:val="00042E7B"/>
    <w:rsid w:val="0004326D"/>
    <w:rsid w:val="00043C18"/>
    <w:rsid w:val="00043D27"/>
    <w:rsid w:val="00044F63"/>
    <w:rsid w:val="00046F40"/>
    <w:rsid w:val="00047951"/>
    <w:rsid w:val="000514F3"/>
    <w:rsid w:val="000532A7"/>
    <w:rsid w:val="000532B6"/>
    <w:rsid w:val="00053926"/>
    <w:rsid w:val="00054747"/>
    <w:rsid w:val="00054DAD"/>
    <w:rsid w:val="00055206"/>
    <w:rsid w:val="00056FDF"/>
    <w:rsid w:val="00057535"/>
    <w:rsid w:val="00057545"/>
    <w:rsid w:val="00057BF3"/>
    <w:rsid w:val="0006032C"/>
    <w:rsid w:val="0006034F"/>
    <w:rsid w:val="00060A63"/>
    <w:rsid w:val="0006366D"/>
    <w:rsid w:val="00064928"/>
    <w:rsid w:val="00064CD9"/>
    <w:rsid w:val="00065782"/>
    <w:rsid w:val="00067308"/>
    <w:rsid w:val="00067DEE"/>
    <w:rsid w:val="00070A4F"/>
    <w:rsid w:val="00070C9B"/>
    <w:rsid w:val="00073BCA"/>
    <w:rsid w:val="00075F06"/>
    <w:rsid w:val="0007664C"/>
    <w:rsid w:val="00077246"/>
    <w:rsid w:val="000773DC"/>
    <w:rsid w:val="00077A38"/>
    <w:rsid w:val="00080EA4"/>
    <w:rsid w:val="00082088"/>
    <w:rsid w:val="000830BC"/>
    <w:rsid w:val="00083566"/>
    <w:rsid w:val="00083788"/>
    <w:rsid w:val="0008395E"/>
    <w:rsid w:val="00083B47"/>
    <w:rsid w:val="00083CCF"/>
    <w:rsid w:val="0008565B"/>
    <w:rsid w:val="0008592E"/>
    <w:rsid w:val="000859CC"/>
    <w:rsid w:val="00085E86"/>
    <w:rsid w:val="00086231"/>
    <w:rsid w:val="000869DD"/>
    <w:rsid w:val="00086DCC"/>
    <w:rsid w:val="00087FF6"/>
    <w:rsid w:val="000910E4"/>
    <w:rsid w:val="00091A1C"/>
    <w:rsid w:val="00092030"/>
    <w:rsid w:val="00092F28"/>
    <w:rsid w:val="00094BA0"/>
    <w:rsid w:val="000963BC"/>
    <w:rsid w:val="000977A3"/>
    <w:rsid w:val="00097E2D"/>
    <w:rsid w:val="000A0F5A"/>
    <w:rsid w:val="000A10B2"/>
    <w:rsid w:val="000A159C"/>
    <w:rsid w:val="000A1C3E"/>
    <w:rsid w:val="000A1F85"/>
    <w:rsid w:val="000A2743"/>
    <w:rsid w:val="000A32EE"/>
    <w:rsid w:val="000A369A"/>
    <w:rsid w:val="000A58AB"/>
    <w:rsid w:val="000A6F32"/>
    <w:rsid w:val="000B0153"/>
    <w:rsid w:val="000B0E22"/>
    <w:rsid w:val="000B1223"/>
    <w:rsid w:val="000B164A"/>
    <w:rsid w:val="000B191E"/>
    <w:rsid w:val="000B2808"/>
    <w:rsid w:val="000B2C1A"/>
    <w:rsid w:val="000B2CED"/>
    <w:rsid w:val="000B3C34"/>
    <w:rsid w:val="000B3CFE"/>
    <w:rsid w:val="000B44B6"/>
    <w:rsid w:val="000B55EF"/>
    <w:rsid w:val="000B5E5A"/>
    <w:rsid w:val="000B6F3E"/>
    <w:rsid w:val="000B7746"/>
    <w:rsid w:val="000C0D9C"/>
    <w:rsid w:val="000C1139"/>
    <w:rsid w:val="000C190B"/>
    <w:rsid w:val="000C1F82"/>
    <w:rsid w:val="000C2285"/>
    <w:rsid w:val="000C3C20"/>
    <w:rsid w:val="000C440B"/>
    <w:rsid w:val="000C44A0"/>
    <w:rsid w:val="000C4661"/>
    <w:rsid w:val="000C4782"/>
    <w:rsid w:val="000C53E9"/>
    <w:rsid w:val="000C5ACD"/>
    <w:rsid w:val="000C5DA5"/>
    <w:rsid w:val="000C5F3F"/>
    <w:rsid w:val="000C7FA8"/>
    <w:rsid w:val="000D2894"/>
    <w:rsid w:val="000D33A5"/>
    <w:rsid w:val="000D3A56"/>
    <w:rsid w:val="000D47AE"/>
    <w:rsid w:val="000D50D2"/>
    <w:rsid w:val="000D6804"/>
    <w:rsid w:val="000D6CAC"/>
    <w:rsid w:val="000D6FA6"/>
    <w:rsid w:val="000D7F6F"/>
    <w:rsid w:val="000E04F3"/>
    <w:rsid w:val="000E0710"/>
    <w:rsid w:val="000E07C0"/>
    <w:rsid w:val="000E0C0E"/>
    <w:rsid w:val="000E1DD7"/>
    <w:rsid w:val="000E2437"/>
    <w:rsid w:val="000E2E77"/>
    <w:rsid w:val="000E3C8A"/>
    <w:rsid w:val="000E517C"/>
    <w:rsid w:val="000E60ED"/>
    <w:rsid w:val="000E6F8F"/>
    <w:rsid w:val="000E79A5"/>
    <w:rsid w:val="000F08BF"/>
    <w:rsid w:val="000F21A1"/>
    <w:rsid w:val="000F22FC"/>
    <w:rsid w:val="000F26A7"/>
    <w:rsid w:val="000F50EC"/>
    <w:rsid w:val="000F51D1"/>
    <w:rsid w:val="000F58FD"/>
    <w:rsid w:val="000F75DD"/>
    <w:rsid w:val="000F7FCF"/>
    <w:rsid w:val="00100117"/>
    <w:rsid w:val="00100600"/>
    <w:rsid w:val="00100A68"/>
    <w:rsid w:val="00102002"/>
    <w:rsid w:val="001028BC"/>
    <w:rsid w:val="00102F45"/>
    <w:rsid w:val="0010397B"/>
    <w:rsid w:val="00103D33"/>
    <w:rsid w:val="00105754"/>
    <w:rsid w:val="00106FA4"/>
    <w:rsid w:val="00107405"/>
    <w:rsid w:val="00107A20"/>
    <w:rsid w:val="00110E42"/>
    <w:rsid w:val="0011117B"/>
    <w:rsid w:val="00111496"/>
    <w:rsid w:val="00112048"/>
    <w:rsid w:val="00112933"/>
    <w:rsid w:val="00113A8A"/>
    <w:rsid w:val="00113BBB"/>
    <w:rsid w:val="00113E17"/>
    <w:rsid w:val="00114D83"/>
    <w:rsid w:val="0011683E"/>
    <w:rsid w:val="00117C59"/>
    <w:rsid w:val="00121863"/>
    <w:rsid w:val="00123524"/>
    <w:rsid w:val="00124723"/>
    <w:rsid w:val="001276B7"/>
    <w:rsid w:val="001312B4"/>
    <w:rsid w:val="00131327"/>
    <w:rsid w:val="00131802"/>
    <w:rsid w:val="00133741"/>
    <w:rsid w:val="00133742"/>
    <w:rsid w:val="00133753"/>
    <w:rsid w:val="001356C3"/>
    <w:rsid w:val="0013710A"/>
    <w:rsid w:val="00137574"/>
    <w:rsid w:val="001378E1"/>
    <w:rsid w:val="00140BCF"/>
    <w:rsid w:val="00140D8E"/>
    <w:rsid w:val="00141B75"/>
    <w:rsid w:val="00142160"/>
    <w:rsid w:val="00142737"/>
    <w:rsid w:val="00142B12"/>
    <w:rsid w:val="001445A6"/>
    <w:rsid w:val="0014532F"/>
    <w:rsid w:val="001456F6"/>
    <w:rsid w:val="00146BC6"/>
    <w:rsid w:val="00147197"/>
    <w:rsid w:val="00147312"/>
    <w:rsid w:val="001505AF"/>
    <w:rsid w:val="00154021"/>
    <w:rsid w:val="00154477"/>
    <w:rsid w:val="0015539C"/>
    <w:rsid w:val="00156340"/>
    <w:rsid w:val="001579EA"/>
    <w:rsid w:val="00157EED"/>
    <w:rsid w:val="00161524"/>
    <w:rsid w:val="001635B0"/>
    <w:rsid w:val="00163DFD"/>
    <w:rsid w:val="00165526"/>
    <w:rsid w:val="001663CA"/>
    <w:rsid w:val="001667C2"/>
    <w:rsid w:val="001667CB"/>
    <w:rsid w:val="00166BEA"/>
    <w:rsid w:val="00166C9B"/>
    <w:rsid w:val="00166DD0"/>
    <w:rsid w:val="00167CC2"/>
    <w:rsid w:val="001715A1"/>
    <w:rsid w:val="00172195"/>
    <w:rsid w:val="00173BA6"/>
    <w:rsid w:val="001769BB"/>
    <w:rsid w:val="00176D24"/>
    <w:rsid w:val="001772D8"/>
    <w:rsid w:val="0018018E"/>
    <w:rsid w:val="0018195B"/>
    <w:rsid w:val="00181C69"/>
    <w:rsid w:val="0018297C"/>
    <w:rsid w:val="00182ED8"/>
    <w:rsid w:val="00183A1D"/>
    <w:rsid w:val="00184BFB"/>
    <w:rsid w:val="00185E55"/>
    <w:rsid w:val="00185E98"/>
    <w:rsid w:val="001907AE"/>
    <w:rsid w:val="0019154E"/>
    <w:rsid w:val="00191BEE"/>
    <w:rsid w:val="001931FD"/>
    <w:rsid w:val="00194C62"/>
    <w:rsid w:val="00196042"/>
    <w:rsid w:val="00196B60"/>
    <w:rsid w:val="001A0C7C"/>
    <w:rsid w:val="001A13BB"/>
    <w:rsid w:val="001A1930"/>
    <w:rsid w:val="001A1A4D"/>
    <w:rsid w:val="001A1C42"/>
    <w:rsid w:val="001A2C44"/>
    <w:rsid w:val="001A39BD"/>
    <w:rsid w:val="001A5099"/>
    <w:rsid w:val="001A531F"/>
    <w:rsid w:val="001A5DC6"/>
    <w:rsid w:val="001A60C8"/>
    <w:rsid w:val="001A6853"/>
    <w:rsid w:val="001B176B"/>
    <w:rsid w:val="001B19E7"/>
    <w:rsid w:val="001B2988"/>
    <w:rsid w:val="001B2E77"/>
    <w:rsid w:val="001B31F9"/>
    <w:rsid w:val="001B3E9F"/>
    <w:rsid w:val="001B6E60"/>
    <w:rsid w:val="001B797A"/>
    <w:rsid w:val="001C03A3"/>
    <w:rsid w:val="001C05D3"/>
    <w:rsid w:val="001C2CC1"/>
    <w:rsid w:val="001C4DAB"/>
    <w:rsid w:val="001C5B18"/>
    <w:rsid w:val="001C5D71"/>
    <w:rsid w:val="001C60A0"/>
    <w:rsid w:val="001C70DD"/>
    <w:rsid w:val="001C7D41"/>
    <w:rsid w:val="001D008A"/>
    <w:rsid w:val="001D1861"/>
    <w:rsid w:val="001D1AD0"/>
    <w:rsid w:val="001D1BF8"/>
    <w:rsid w:val="001D56AA"/>
    <w:rsid w:val="001D5A67"/>
    <w:rsid w:val="001D6BF9"/>
    <w:rsid w:val="001E088E"/>
    <w:rsid w:val="001E151E"/>
    <w:rsid w:val="001E1BB1"/>
    <w:rsid w:val="001E2700"/>
    <w:rsid w:val="001E300C"/>
    <w:rsid w:val="001E3609"/>
    <w:rsid w:val="001E3A25"/>
    <w:rsid w:val="001E3F88"/>
    <w:rsid w:val="001E4316"/>
    <w:rsid w:val="001E5139"/>
    <w:rsid w:val="001E535A"/>
    <w:rsid w:val="001E54A5"/>
    <w:rsid w:val="001E592D"/>
    <w:rsid w:val="001E6F4D"/>
    <w:rsid w:val="001F01C7"/>
    <w:rsid w:val="001F02F4"/>
    <w:rsid w:val="001F0A5F"/>
    <w:rsid w:val="001F0BE8"/>
    <w:rsid w:val="001F1886"/>
    <w:rsid w:val="001F25AB"/>
    <w:rsid w:val="001F2763"/>
    <w:rsid w:val="001F3FF0"/>
    <w:rsid w:val="001F4759"/>
    <w:rsid w:val="001F5348"/>
    <w:rsid w:val="001F65B2"/>
    <w:rsid w:val="001F67DB"/>
    <w:rsid w:val="001F7C71"/>
    <w:rsid w:val="002015AB"/>
    <w:rsid w:val="00201678"/>
    <w:rsid w:val="00202860"/>
    <w:rsid w:val="00202D8B"/>
    <w:rsid w:val="002035F8"/>
    <w:rsid w:val="00203826"/>
    <w:rsid w:val="002038A5"/>
    <w:rsid w:val="00203A31"/>
    <w:rsid w:val="002040D8"/>
    <w:rsid w:val="00204825"/>
    <w:rsid w:val="002050E7"/>
    <w:rsid w:val="002069D0"/>
    <w:rsid w:val="002072C8"/>
    <w:rsid w:val="00207437"/>
    <w:rsid w:val="00207AD4"/>
    <w:rsid w:val="00211DE8"/>
    <w:rsid w:val="00212C96"/>
    <w:rsid w:val="002139FB"/>
    <w:rsid w:val="00213D6A"/>
    <w:rsid w:val="00214A97"/>
    <w:rsid w:val="0022038D"/>
    <w:rsid w:val="002215F3"/>
    <w:rsid w:val="002250A4"/>
    <w:rsid w:val="002252F2"/>
    <w:rsid w:val="00226F3A"/>
    <w:rsid w:val="0023458A"/>
    <w:rsid w:val="00236949"/>
    <w:rsid w:val="002405B0"/>
    <w:rsid w:val="00242EA8"/>
    <w:rsid w:val="00242F89"/>
    <w:rsid w:val="002438B1"/>
    <w:rsid w:val="0024395F"/>
    <w:rsid w:val="00244F36"/>
    <w:rsid w:val="002455D1"/>
    <w:rsid w:val="00247040"/>
    <w:rsid w:val="0024716D"/>
    <w:rsid w:val="00247584"/>
    <w:rsid w:val="002507A1"/>
    <w:rsid w:val="002524A0"/>
    <w:rsid w:val="00252680"/>
    <w:rsid w:val="002533C9"/>
    <w:rsid w:val="002548A8"/>
    <w:rsid w:val="00254BB3"/>
    <w:rsid w:val="0025585F"/>
    <w:rsid w:val="002576CF"/>
    <w:rsid w:val="00257865"/>
    <w:rsid w:val="00257C61"/>
    <w:rsid w:val="00260676"/>
    <w:rsid w:val="00260C01"/>
    <w:rsid w:val="00261447"/>
    <w:rsid w:val="002614C8"/>
    <w:rsid w:val="00263D1A"/>
    <w:rsid w:val="00264F8C"/>
    <w:rsid w:val="002661AF"/>
    <w:rsid w:val="00267E3C"/>
    <w:rsid w:val="00270046"/>
    <w:rsid w:val="00270A8F"/>
    <w:rsid w:val="00270BC9"/>
    <w:rsid w:val="00270E1E"/>
    <w:rsid w:val="0027399C"/>
    <w:rsid w:val="002744A4"/>
    <w:rsid w:val="00274C69"/>
    <w:rsid w:val="00274D4C"/>
    <w:rsid w:val="00275CB7"/>
    <w:rsid w:val="00276198"/>
    <w:rsid w:val="00276E56"/>
    <w:rsid w:val="00277366"/>
    <w:rsid w:val="0027774D"/>
    <w:rsid w:val="00280149"/>
    <w:rsid w:val="00280684"/>
    <w:rsid w:val="0028098B"/>
    <w:rsid w:val="0028125E"/>
    <w:rsid w:val="00281C31"/>
    <w:rsid w:val="00281F51"/>
    <w:rsid w:val="0028236E"/>
    <w:rsid w:val="00282603"/>
    <w:rsid w:val="00282C2D"/>
    <w:rsid w:val="00282E68"/>
    <w:rsid w:val="00284C8C"/>
    <w:rsid w:val="00284D67"/>
    <w:rsid w:val="0028677D"/>
    <w:rsid w:val="00286D21"/>
    <w:rsid w:val="00286F54"/>
    <w:rsid w:val="00287DFD"/>
    <w:rsid w:val="00290BCB"/>
    <w:rsid w:val="00291E9A"/>
    <w:rsid w:val="0029340B"/>
    <w:rsid w:val="00293A15"/>
    <w:rsid w:val="00293B59"/>
    <w:rsid w:val="00294BBF"/>
    <w:rsid w:val="002956F1"/>
    <w:rsid w:val="002957CB"/>
    <w:rsid w:val="002960F5"/>
    <w:rsid w:val="00296E9F"/>
    <w:rsid w:val="0029717B"/>
    <w:rsid w:val="0029779A"/>
    <w:rsid w:val="002A10B9"/>
    <w:rsid w:val="002A1303"/>
    <w:rsid w:val="002A33CD"/>
    <w:rsid w:val="002A4184"/>
    <w:rsid w:val="002A4743"/>
    <w:rsid w:val="002A5001"/>
    <w:rsid w:val="002A5DC0"/>
    <w:rsid w:val="002B1D9D"/>
    <w:rsid w:val="002B346C"/>
    <w:rsid w:val="002B36F6"/>
    <w:rsid w:val="002B42E3"/>
    <w:rsid w:val="002B4527"/>
    <w:rsid w:val="002B50A6"/>
    <w:rsid w:val="002B5137"/>
    <w:rsid w:val="002B6E18"/>
    <w:rsid w:val="002B7E93"/>
    <w:rsid w:val="002C2114"/>
    <w:rsid w:val="002C2760"/>
    <w:rsid w:val="002C2EA5"/>
    <w:rsid w:val="002C3515"/>
    <w:rsid w:val="002C4448"/>
    <w:rsid w:val="002C4AD9"/>
    <w:rsid w:val="002C6235"/>
    <w:rsid w:val="002C680F"/>
    <w:rsid w:val="002C6D1C"/>
    <w:rsid w:val="002C6ED4"/>
    <w:rsid w:val="002C7CAE"/>
    <w:rsid w:val="002C7EE3"/>
    <w:rsid w:val="002D0354"/>
    <w:rsid w:val="002D0727"/>
    <w:rsid w:val="002D1233"/>
    <w:rsid w:val="002D2664"/>
    <w:rsid w:val="002D3838"/>
    <w:rsid w:val="002D3C44"/>
    <w:rsid w:val="002D415B"/>
    <w:rsid w:val="002D4189"/>
    <w:rsid w:val="002D57C8"/>
    <w:rsid w:val="002D6DEF"/>
    <w:rsid w:val="002E0686"/>
    <w:rsid w:val="002E1957"/>
    <w:rsid w:val="002E3C98"/>
    <w:rsid w:val="002E41B9"/>
    <w:rsid w:val="002E440D"/>
    <w:rsid w:val="002E45F8"/>
    <w:rsid w:val="002E46D5"/>
    <w:rsid w:val="002E5999"/>
    <w:rsid w:val="002F0436"/>
    <w:rsid w:val="002F127C"/>
    <w:rsid w:val="002F2034"/>
    <w:rsid w:val="002F2236"/>
    <w:rsid w:val="002F2BA4"/>
    <w:rsid w:val="002F45E9"/>
    <w:rsid w:val="002F669B"/>
    <w:rsid w:val="002F7B1D"/>
    <w:rsid w:val="00301A67"/>
    <w:rsid w:val="00301D24"/>
    <w:rsid w:val="00302443"/>
    <w:rsid w:val="00303022"/>
    <w:rsid w:val="00303258"/>
    <w:rsid w:val="00303912"/>
    <w:rsid w:val="003044D6"/>
    <w:rsid w:val="00305019"/>
    <w:rsid w:val="003055AB"/>
    <w:rsid w:val="00305B43"/>
    <w:rsid w:val="00305CB6"/>
    <w:rsid w:val="00306CE7"/>
    <w:rsid w:val="00310343"/>
    <w:rsid w:val="00310C6E"/>
    <w:rsid w:val="00313280"/>
    <w:rsid w:val="00313AB4"/>
    <w:rsid w:val="00313C82"/>
    <w:rsid w:val="00313D12"/>
    <w:rsid w:val="00313EF0"/>
    <w:rsid w:val="00314116"/>
    <w:rsid w:val="0031497E"/>
    <w:rsid w:val="00314BB1"/>
    <w:rsid w:val="00314E39"/>
    <w:rsid w:val="00317962"/>
    <w:rsid w:val="00321B48"/>
    <w:rsid w:val="00322180"/>
    <w:rsid w:val="00322313"/>
    <w:rsid w:val="00322415"/>
    <w:rsid w:val="00322657"/>
    <w:rsid w:val="003226DE"/>
    <w:rsid w:val="003229E1"/>
    <w:rsid w:val="00322A76"/>
    <w:rsid w:val="00324038"/>
    <w:rsid w:val="00324B60"/>
    <w:rsid w:val="00325434"/>
    <w:rsid w:val="003259F2"/>
    <w:rsid w:val="0032636B"/>
    <w:rsid w:val="003267DD"/>
    <w:rsid w:val="00326AFA"/>
    <w:rsid w:val="00326CD6"/>
    <w:rsid w:val="003279DE"/>
    <w:rsid w:val="0033142C"/>
    <w:rsid w:val="00331582"/>
    <w:rsid w:val="003319A5"/>
    <w:rsid w:val="003325B2"/>
    <w:rsid w:val="00332B76"/>
    <w:rsid w:val="00332E56"/>
    <w:rsid w:val="003332E4"/>
    <w:rsid w:val="00335139"/>
    <w:rsid w:val="0033664D"/>
    <w:rsid w:val="0033666C"/>
    <w:rsid w:val="00337A4C"/>
    <w:rsid w:val="00340123"/>
    <w:rsid w:val="00342069"/>
    <w:rsid w:val="003421D9"/>
    <w:rsid w:val="00342598"/>
    <w:rsid w:val="003426C4"/>
    <w:rsid w:val="00342FC6"/>
    <w:rsid w:val="00343C7B"/>
    <w:rsid w:val="00343F6E"/>
    <w:rsid w:val="00344686"/>
    <w:rsid w:val="00345EE2"/>
    <w:rsid w:val="003462CA"/>
    <w:rsid w:val="00346A38"/>
    <w:rsid w:val="003471C3"/>
    <w:rsid w:val="00347BFC"/>
    <w:rsid w:val="0035126C"/>
    <w:rsid w:val="003514D1"/>
    <w:rsid w:val="00352240"/>
    <w:rsid w:val="00353A37"/>
    <w:rsid w:val="00353B9A"/>
    <w:rsid w:val="00354B19"/>
    <w:rsid w:val="00354B52"/>
    <w:rsid w:val="003552BF"/>
    <w:rsid w:val="0035573D"/>
    <w:rsid w:val="00355898"/>
    <w:rsid w:val="00356AD2"/>
    <w:rsid w:val="003575D9"/>
    <w:rsid w:val="00360C6C"/>
    <w:rsid w:val="00361A9B"/>
    <w:rsid w:val="003630EE"/>
    <w:rsid w:val="00363241"/>
    <w:rsid w:val="00363848"/>
    <w:rsid w:val="00364E25"/>
    <w:rsid w:val="0036631E"/>
    <w:rsid w:val="00366694"/>
    <w:rsid w:val="00367A1D"/>
    <w:rsid w:val="00367DE1"/>
    <w:rsid w:val="00370106"/>
    <w:rsid w:val="003711DF"/>
    <w:rsid w:val="00373635"/>
    <w:rsid w:val="00373D45"/>
    <w:rsid w:val="00373FE2"/>
    <w:rsid w:val="0037400A"/>
    <w:rsid w:val="00375743"/>
    <w:rsid w:val="00376FD1"/>
    <w:rsid w:val="003779DB"/>
    <w:rsid w:val="0038026C"/>
    <w:rsid w:val="00382124"/>
    <w:rsid w:val="00382271"/>
    <w:rsid w:val="003825CD"/>
    <w:rsid w:val="003832E3"/>
    <w:rsid w:val="00383E9F"/>
    <w:rsid w:val="003845AC"/>
    <w:rsid w:val="003846A7"/>
    <w:rsid w:val="00385D79"/>
    <w:rsid w:val="00385DD7"/>
    <w:rsid w:val="00387BE0"/>
    <w:rsid w:val="003900A4"/>
    <w:rsid w:val="003911CD"/>
    <w:rsid w:val="003923EF"/>
    <w:rsid w:val="0039265B"/>
    <w:rsid w:val="00394654"/>
    <w:rsid w:val="0039610A"/>
    <w:rsid w:val="0039659E"/>
    <w:rsid w:val="00396869"/>
    <w:rsid w:val="00397880"/>
    <w:rsid w:val="003A0090"/>
    <w:rsid w:val="003A0C66"/>
    <w:rsid w:val="003A2325"/>
    <w:rsid w:val="003A2F19"/>
    <w:rsid w:val="003A34B9"/>
    <w:rsid w:val="003A37E5"/>
    <w:rsid w:val="003A4811"/>
    <w:rsid w:val="003A660E"/>
    <w:rsid w:val="003B1F8B"/>
    <w:rsid w:val="003B3695"/>
    <w:rsid w:val="003B3977"/>
    <w:rsid w:val="003B3A71"/>
    <w:rsid w:val="003B403F"/>
    <w:rsid w:val="003B512B"/>
    <w:rsid w:val="003B5F7F"/>
    <w:rsid w:val="003B6049"/>
    <w:rsid w:val="003B61B2"/>
    <w:rsid w:val="003B6527"/>
    <w:rsid w:val="003B772F"/>
    <w:rsid w:val="003B7A40"/>
    <w:rsid w:val="003B7BE8"/>
    <w:rsid w:val="003C04F3"/>
    <w:rsid w:val="003C0E08"/>
    <w:rsid w:val="003C1E61"/>
    <w:rsid w:val="003C2298"/>
    <w:rsid w:val="003C3FA2"/>
    <w:rsid w:val="003C4199"/>
    <w:rsid w:val="003C43E0"/>
    <w:rsid w:val="003C6B51"/>
    <w:rsid w:val="003C7697"/>
    <w:rsid w:val="003C7F69"/>
    <w:rsid w:val="003D03DD"/>
    <w:rsid w:val="003D0BBB"/>
    <w:rsid w:val="003D101B"/>
    <w:rsid w:val="003D1EB3"/>
    <w:rsid w:val="003D2A44"/>
    <w:rsid w:val="003D4993"/>
    <w:rsid w:val="003D5A60"/>
    <w:rsid w:val="003D6E81"/>
    <w:rsid w:val="003E08D1"/>
    <w:rsid w:val="003E1271"/>
    <w:rsid w:val="003E1730"/>
    <w:rsid w:val="003E1D89"/>
    <w:rsid w:val="003E43BE"/>
    <w:rsid w:val="003E49FE"/>
    <w:rsid w:val="003E4EAC"/>
    <w:rsid w:val="003E5109"/>
    <w:rsid w:val="003E5ADC"/>
    <w:rsid w:val="003E6221"/>
    <w:rsid w:val="003E652F"/>
    <w:rsid w:val="003E696C"/>
    <w:rsid w:val="003E6F0F"/>
    <w:rsid w:val="003E7070"/>
    <w:rsid w:val="003F0B3F"/>
    <w:rsid w:val="003F169D"/>
    <w:rsid w:val="003F16AD"/>
    <w:rsid w:val="003F17E2"/>
    <w:rsid w:val="003F3082"/>
    <w:rsid w:val="003F48EB"/>
    <w:rsid w:val="003F4E5D"/>
    <w:rsid w:val="003F6121"/>
    <w:rsid w:val="003F6409"/>
    <w:rsid w:val="003F6643"/>
    <w:rsid w:val="003F751E"/>
    <w:rsid w:val="00400615"/>
    <w:rsid w:val="00403529"/>
    <w:rsid w:val="00404754"/>
    <w:rsid w:val="004047C3"/>
    <w:rsid w:val="00404D3D"/>
    <w:rsid w:val="00405287"/>
    <w:rsid w:val="0040564A"/>
    <w:rsid w:val="004065A8"/>
    <w:rsid w:val="004078C0"/>
    <w:rsid w:val="00407E10"/>
    <w:rsid w:val="00410159"/>
    <w:rsid w:val="004105CE"/>
    <w:rsid w:val="00410DB6"/>
    <w:rsid w:val="004119AB"/>
    <w:rsid w:val="004126C2"/>
    <w:rsid w:val="00412B27"/>
    <w:rsid w:val="004134EF"/>
    <w:rsid w:val="00413FC9"/>
    <w:rsid w:val="00414D91"/>
    <w:rsid w:val="00414E69"/>
    <w:rsid w:val="004150FC"/>
    <w:rsid w:val="004159DD"/>
    <w:rsid w:val="00417388"/>
    <w:rsid w:val="004234A0"/>
    <w:rsid w:val="00423623"/>
    <w:rsid w:val="00424E4F"/>
    <w:rsid w:val="00425CBC"/>
    <w:rsid w:val="00426AD1"/>
    <w:rsid w:val="00431804"/>
    <w:rsid w:val="00431848"/>
    <w:rsid w:val="0043186E"/>
    <w:rsid w:val="00431C08"/>
    <w:rsid w:val="00431F7D"/>
    <w:rsid w:val="00432C2B"/>
    <w:rsid w:val="00433486"/>
    <w:rsid w:val="00433C0B"/>
    <w:rsid w:val="0043422A"/>
    <w:rsid w:val="00434B84"/>
    <w:rsid w:val="00436887"/>
    <w:rsid w:val="00437F02"/>
    <w:rsid w:val="00440072"/>
    <w:rsid w:val="00441A36"/>
    <w:rsid w:val="0044259E"/>
    <w:rsid w:val="004427A5"/>
    <w:rsid w:val="0044295B"/>
    <w:rsid w:val="00443242"/>
    <w:rsid w:val="004450D4"/>
    <w:rsid w:val="00445561"/>
    <w:rsid w:val="004474D2"/>
    <w:rsid w:val="004476A8"/>
    <w:rsid w:val="00450A1A"/>
    <w:rsid w:val="00452FF7"/>
    <w:rsid w:val="00453476"/>
    <w:rsid w:val="004534A2"/>
    <w:rsid w:val="00453FEA"/>
    <w:rsid w:val="00453FF8"/>
    <w:rsid w:val="00455940"/>
    <w:rsid w:val="004564F1"/>
    <w:rsid w:val="0045744D"/>
    <w:rsid w:val="00457E4F"/>
    <w:rsid w:val="0046005C"/>
    <w:rsid w:val="004613CE"/>
    <w:rsid w:val="004615F5"/>
    <w:rsid w:val="004616F1"/>
    <w:rsid w:val="004619ED"/>
    <w:rsid w:val="004627C2"/>
    <w:rsid w:val="00462807"/>
    <w:rsid w:val="00462AE2"/>
    <w:rsid w:val="00462D36"/>
    <w:rsid w:val="004632BF"/>
    <w:rsid w:val="004645C5"/>
    <w:rsid w:val="00465A95"/>
    <w:rsid w:val="00466BC2"/>
    <w:rsid w:val="004671D9"/>
    <w:rsid w:val="004678EC"/>
    <w:rsid w:val="004709D9"/>
    <w:rsid w:val="00471662"/>
    <w:rsid w:val="00471932"/>
    <w:rsid w:val="004734E9"/>
    <w:rsid w:val="00473745"/>
    <w:rsid w:val="00473B82"/>
    <w:rsid w:val="00474221"/>
    <w:rsid w:val="00474B94"/>
    <w:rsid w:val="004759F7"/>
    <w:rsid w:val="00475ADE"/>
    <w:rsid w:val="0047604B"/>
    <w:rsid w:val="004778E2"/>
    <w:rsid w:val="00477B88"/>
    <w:rsid w:val="0048052E"/>
    <w:rsid w:val="004806F4"/>
    <w:rsid w:val="00481735"/>
    <w:rsid w:val="0048259F"/>
    <w:rsid w:val="00482811"/>
    <w:rsid w:val="0048353A"/>
    <w:rsid w:val="0048390A"/>
    <w:rsid w:val="00483979"/>
    <w:rsid w:val="00483C8D"/>
    <w:rsid w:val="004849CF"/>
    <w:rsid w:val="00485593"/>
    <w:rsid w:val="004868BA"/>
    <w:rsid w:val="00486D74"/>
    <w:rsid w:val="0048723F"/>
    <w:rsid w:val="004878A2"/>
    <w:rsid w:val="0049086B"/>
    <w:rsid w:val="00490AC0"/>
    <w:rsid w:val="00490BBC"/>
    <w:rsid w:val="004917DC"/>
    <w:rsid w:val="00491AFB"/>
    <w:rsid w:val="0049257E"/>
    <w:rsid w:val="00493072"/>
    <w:rsid w:val="00493C7C"/>
    <w:rsid w:val="00493E1F"/>
    <w:rsid w:val="0049440B"/>
    <w:rsid w:val="00495DBF"/>
    <w:rsid w:val="00496A16"/>
    <w:rsid w:val="00496AFC"/>
    <w:rsid w:val="00496C28"/>
    <w:rsid w:val="004972C6"/>
    <w:rsid w:val="0049741E"/>
    <w:rsid w:val="004978C1"/>
    <w:rsid w:val="004978C3"/>
    <w:rsid w:val="004A038F"/>
    <w:rsid w:val="004A06D1"/>
    <w:rsid w:val="004A0D70"/>
    <w:rsid w:val="004A1761"/>
    <w:rsid w:val="004A1B03"/>
    <w:rsid w:val="004A27AE"/>
    <w:rsid w:val="004A2B01"/>
    <w:rsid w:val="004A347F"/>
    <w:rsid w:val="004A4242"/>
    <w:rsid w:val="004A4506"/>
    <w:rsid w:val="004A4A20"/>
    <w:rsid w:val="004A4D57"/>
    <w:rsid w:val="004A537B"/>
    <w:rsid w:val="004A6B86"/>
    <w:rsid w:val="004A6C41"/>
    <w:rsid w:val="004A7898"/>
    <w:rsid w:val="004B019D"/>
    <w:rsid w:val="004B0618"/>
    <w:rsid w:val="004B0CA0"/>
    <w:rsid w:val="004B1922"/>
    <w:rsid w:val="004B211E"/>
    <w:rsid w:val="004B4BDD"/>
    <w:rsid w:val="004B5C2F"/>
    <w:rsid w:val="004B5D0E"/>
    <w:rsid w:val="004B7262"/>
    <w:rsid w:val="004B7D3E"/>
    <w:rsid w:val="004C0152"/>
    <w:rsid w:val="004C03F9"/>
    <w:rsid w:val="004C074C"/>
    <w:rsid w:val="004C1A99"/>
    <w:rsid w:val="004C2459"/>
    <w:rsid w:val="004C2D64"/>
    <w:rsid w:val="004C5F2B"/>
    <w:rsid w:val="004C6095"/>
    <w:rsid w:val="004C6B48"/>
    <w:rsid w:val="004C70CF"/>
    <w:rsid w:val="004C7149"/>
    <w:rsid w:val="004C7C76"/>
    <w:rsid w:val="004D1048"/>
    <w:rsid w:val="004D242C"/>
    <w:rsid w:val="004D32CC"/>
    <w:rsid w:val="004D32F4"/>
    <w:rsid w:val="004D35AE"/>
    <w:rsid w:val="004D5C39"/>
    <w:rsid w:val="004D6068"/>
    <w:rsid w:val="004D696F"/>
    <w:rsid w:val="004E0A29"/>
    <w:rsid w:val="004E14F9"/>
    <w:rsid w:val="004E1D21"/>
    <w:rsid w:val="004E258C"/>
    <w:rsid w:val="004E3345"/>
    <w:rsid w:val="004E4CBA"/>
    <w:rsid w:val="004E50D2"/>
    <w:rsid w:val="004E5E26"/>
    <w:rsid w:val="004E71BE"/>
    <w:rsid w:val="004E7220"/>
    <w:rsid w:val="004F023A"/>
    <w:rsid w:val="004F1CEA"/>
    <w:rsid w:val="004F3EF3"/>
    <w:rsid w:val="004F436C"/>
    <w:rsid w:val="004F43EB"/>
    <w:rsid w:val="004F475E"/>
    <w:rsid w:val="004F5539"/>
    <w:rsid w:val="004F63FE"/>
    <w:rsid w:val="00500C92"/>
    <w:rsid w:val="00500F93"/>
    <w:rsid w:val="00501899"/>
    <w:rsid w:val="005025F0"/>
    <w:rsid w:val="0050271C"/>
    <w:rsid w:val="005035C2"/>
    <w:rsid w:val="005036C0"/>
    <w:rsid w:val="00504099"/>
    <w:rsid w:val="00504A87"/>
    <w:rsid w:val="00505428"/>
    <w:rsid w:val="0050774C"/>
    <w:rsid w:val="00507B95"/>
    <w:rsid w:val="00511BCB"/>
    <w:rsid w:val="005120C8"/>
    <w:rsid w:val="005125DF"/>
    <w:rsid w:val="005127FC"/>
    <w:rsid w:val="005157CE"/>
    <w:rsid w:val="00515A48"/>
    <w:rsid w:val="00515A4D"/>
    <w:rsid w:val="005160DA"/>
    <w:rsid w:val="00516515"/>
    <w:rsid w:val="00516E10"/>
    <w:rsid w:val="00517BEE"/>
    <w:rsid w:val="005207AA"/>
    <w:rsid w:val="005222B9"/>
    <w:rsid w:val="005234B4"/>
    <w:rsid w:val="00523B9F"/>
    <w:rsid w:val="00524609"/>
    <w:rsid w:val="00524721"/>
    <w:rsid w:val="005248B3"/>
    <w:rsid w:val="00525DB6"/>
    <w:rsid w:val="00527360"/>
    <w:rsid w:val="00530082"/>
    <w:rsid w:val="00530342"/>
    <w:rsid w:val="005303C8"/>
    <w:rsid w:val="00530C1B"/>
    <w:rsid w:val="00530D7F"/>
    <w:rsid w:val="0053256E"/>
    <w:rsid w:val="00532E79"/>
    <w:rsid w:val="005349E7"/>
    <w:rsid w:val="0053562B"/>
    <w:rsid w:val="005357FC"/>
    <w:rsid w:val="00535CDD"/>
    <w:rsid w:val="005370E0"/>
    <w:rsid w:val="00537B7B"/>
    <w:rsid w:val="0054033E"/>
    <w:rsid w:val="0054082B"/>
    <w:rsid w:val="00541684"/>
    <w:rsid w:val="00541E0C"/>
    <w:rsid w:val="0054214B"/>
    <w:rsid w:val="005425AB"/>
    <w:rsid w:val="00542FA3"/>
    <w:rsid w:val="00543B8B"/>
    <w:rsid w:val="00544E15"/>
    <w:rsid w:val="005454D0"/>
    <w:rsid w:val="00545F06"/>
    <w:rsid w:val="00547323"/>
    <w:rsid w:val="00547374"/>
    <w:rsid w:val="00547E39"/>
    <w:rsid w:val="00550298"/>
    <w:rsid w:val="005508F3"/>
    <w:rsid w:val="00550D7B"/>
    <w:rsid w:val="005523FF"/>
    <w:rsid w:val="00552703"/>
    <w:rsid w:val="0055502C"/>
    <w:rsid w:val="0055598C"/>
    <w:rsid w:val="00555A9E"/>
    <w:rsid w:val="00557463"/>
    <w:rsid w:val="00557CC1"/>
    <w:rsid w:val="00560CC7"/>
    <w:rsid w:val="00560EB9"/>
    <w:rsid w:val="00561A44"/>
    <w:rsid w:val="00562C4D"/>
    <w:rsid w:val="005643DB"/>
    <w:rsid w:val="00564D28"/>
    <w:rsid w:val="00566809"/>
    <w:rsid w:val="00566843"/>
    <w:rsid w:val="00566E04"/>
    <w:rsid w:val="0056724B"/>
    <w:rsid w:val="005674B3"/>
    <w:rsid w:val="00567730"/>
    <w:rsid w:val="00570006"/>
    <w:rsid w:val="005704A6"/>
    <w:rsid w:val="0057096B"/>
    <w:rsid w:val="005711A0"/>
    <w:rsid w:val="0057346C"/>
    <w:rsid w:val="00573AB0"/>
    <w:rsid w:val="00573B59"/>
    <w:rsid w:val="005744F7"/>
    <w:rsid w:val="00574947"/>
    <w:rsid w:val="005750ED"/>
    <w:rsid w:val="005753D8"/>
    <w:rsid w:val="00575547"/>
    <w:rsid w:val="00575649"/>
    <w:rsid w:val="00575F81"/>
    <w:rsid w:val="005769F5"/>
    <w:rsid w:val="00576B38"/>
    <w:rsid w:val="005778D2"/>
    <w:rsid w:val="005804B0"/>
    <w:rsid w:val="005807BA"/>
    <w:rsid w:val="00580828"/>
    <w:rsid w:val="00580A0B"/>
    <w:rsid w:val="00580D49"/>
    <w:rsid w:val="00580F44"/>
    <w:rsid w:val="00581CAE"/>
    <w:rsid w:val="00581E61"/>
    <w:rsid w:val="0058266C"/>
    <w:rsid w:val="0058283F"/>
    <w:rsid w:val="00582E72"/>
    <w:rsid w:val="005831CE"/>
    <w:rsid w:val="0058341B"/>
    <w:rsid w:val="00583A40"/>
    <w:rsid w:val="00583B9F"/>
    <w:rsid w:val="0058429A"/>
    <w:rsid w:val="00584746"/>
    <w:rsid w:val="00585309"/>
    <w:rsid w:val="00586E4C"/>
    <w:rsid w:val="005914DE"/>
    <w:rsid w:val="00592DC0"/>
    <w:rsid w:val="00592EB3"/>
    <w:rsid w:val="005936D3"/>
    <w:rsid w:val="0059425B"/>
    <w:rsid w:val="0059501A"/>
    <w:rsid w:val="00595B5A"/>
    <w:rsid w:val="0059776B"/>
    <w:rsid w:val="00597AA9"/>
    <w:rsid w:val="005A0C11"/>
    <w:rsid w:val="005A0F83"/>
    <w:rsid w:val="005A1465"/>
    <w:rsid w:val="005A1E60"/>
    <w:rsid w:val="005A2144"/>
    <w:rsid w:val="005A2421"/>
    <w:rsid w:val="005A2567"/>
    <w:rsid w:val="005A2FE6"/>
    <w:rsid w:val="005A4718"/>
    <w:rsid w:val="005A5B9F"/>
    <w:rsid w:val="005A714F"/>
    <w:rsid w:val="005A797A"/>
    <w:rsid w:val="005A7DA0"/>
    <w:rsid w:val="005A7EBB"/>
    <w:rsid w:val="005B0749"/>
    <w:rsid w:val="005B0BC5"/>
    <w:rsid w:val="005B141F"/>
    <w:rsid w:val="005B25A5"/>
    <w:rsid w:val="005B3635"/>
    <w:rsid w:val="005B43E5"/>
    <w:rsid w:val="005B4A82"/>
    <w:rsid w:val="005B5962"/>
    <w:rsid w:val="005B5C5C"/>
    <w:rsid w:val="005B6131"/>
    <w:rsid w:val="005B7067"/>
    <w:rsid w:val="005C05CE"/>
    <w:rsid w:val="005C0ACE"/>
    <w:rsid w:val="005C274E"/>
    <w:rsid w:val="005C37EF"/>
    <w:rsid w:val="005C3A1E"/>
    <w:rsid w:val="005C47F3"/>
    <w:rsid w:val="005C4EA6"/>
    <w:rsid w:val="005C4F7E"/>
    <w:rsid w:val="005C552E"/>
    <w:rsid w:val="005C6FDC"/>
    <w:rsid w:val="005C74E5"/>
    <w:rsid w:val="005C780E"/>
    <w:rsid w:val="005D068E"/>
    <w:rsid w:val="005D239B"/>
    <w:rsid w:val="005D264E"/>
    <w:rsid w:val="005D29AC"/>
    <w:rsid w:val="005D2DE0"/>
    <w:rsid w:val="005D2FC1"/>
    <w:rsid w:val="005D3142"/>
    <w:rsid w:val="005D344E"/>
    <w:rsid w:val="005D4231"/>
    <w:rsid w:val="005D499E"/>
    <w:rsid w:val="005D59DE"/>
    <w:rsid w:val="005D5CC3"/>
    <w:rsid w:val="005D6CA3"/>
    <w:rsid w:val="005D6DC6"/>
    <w:rsid w:val="005D74E2"/>
    <w:rsid w:val="005E022E"/>
    <w:rsid w:val="005E0631"/>
    <w:rsid w:val="005E0E7F"/>
    <w:rsid w:val="005E11F4"/>
    <w:rsid w:val="005E1BC1"/>
    <w:rsid w:val="005E2E15"/>
    <w:rsid w:val="005E310E"/>
    <w:rsid w:val="005E3B65"/>
    <w:rsid w:val="005E4239"/>
    <w:rsid w:val="005E4486"/>
    <w:rsid w:val="005E494B"/>
    <w:rsid w:val="005E4B22"/>
    <w:rsid w:val="005E56D1"/>
    <w:rsid w:val="005E58B9"/>
    <w:rsid w:val="005E6C97"/>
    <w:rsid w:val="005E75F7"/>
    <w:rsid w:val="005E7614"/>
    <w:rsid w:val="005F34C5"/>
    <w:rsid w:val="005F3E8C"/>
    <w:rsid w:val="005F46A1"/>
    <w:rsid w:val="005F4A52"/>
    <w:rsid w:val="005F569F"/>
    <w:rsid w:val="005F5A59"/>
    <w:rsid w:val="005F679C"/>
    <w:rsid w:val="005F7E1C"/>
    <w:rsid w:val="006005E2"/>
    <w:rsid w:val="0060154D"/>
    <w:rsid w:val="00601912"/>
    <w:rsid w:val="00601ADB"/>
    <w:rsid w:val="00602F8E"/>
    <w:rsid w:val="006043A1"/>
    <w:rsid w:val="00604530"/>
    <w:rsid w:val="006051AC"/>
    <w:rsid w:val="006068FF"/>
    <w:rsid w:val="00607489"/>
    <w:rsid w:val="00611345"/>
    <w:rsid w:val="006119F8"/>
    <w:rsid w:val="00611ADA"/>
    <w:rsid w:val="006127EF"/>
    <w:rsid w:val="006128A2"/>
    <w:rsid w:val="00613219"/>
    <w:rsid w:val="006140B2"/>
    <w:rsid w:val="00615582"/>
    <w:rsid w:val="00617094"/>
    <w:rsid w:val="0061718A"/>
    <w:rsid w:val="006209FE"/>
    <w:rsid w:val="006211D8"/>
    <w:rsid w:val="006225D7"/>
    <w:rsid w:val="00623BA3"/>
    <w:rsid w:val="00623D73"/>
    <w:rsid w:val="00623FF7"/>
    <w:rsid w:val="00624349"/>
    <w:rsid w:val="006244CE"/>
    <w:rsid w:val="006244F4"/>
    <w:rsid w:val="006247DB"/>
    <w:rsid w:val="006248D6"/>
    <w:rsid w:val="00624F22"/>
    <w:rsid w:val="00625428"/>
    <w:rsid w:val="0062601B"/>
    <w:rsid w:val="006266FD"/>
    <w:rsid w:val="00626A98"/>
    <w:rsid w:val="00627A1E"/>
    <w:rsid w:val="0063038A"/>
    <w:rsid w:val="00630FF4"/>
    <w:rsid w:val="00631DDB"/>
    <w:rsid w:val="00632D0C"/>
    <w:rsid w:val="00635702"/>
    <w:rsid w:val="00636746"/>
    <w:rsid w:val="00636925"/>
    <w:rsid w:val="00640146"/>
    <w:rsid w:val="00641D4C"/>
    <w:rsid w:val="0064223B"/>
    <w:rsid w:val="00642932"/>
    <w:rsid w:val="00642EDE"/>
    <w:rsid w:val="00643D77"/>
    <w:rsid w:val="006448E0"/>
    <w:rsid w:val="006454FE"/>
    <w:rsid w:val="006461E9"/>
    <w:rsid w:val="006474F2"/>
    <w:rsid w:val="00650005"/>
    <w:rsid w:val="00650291"/>
    <w:rsid w:val="006505E7"/>
    <w:rsid w:val="00651FF5"/>
    <w:rsid w:val="006521D3"/>
    <w:rsid w:val="0065277E"/>
    <w:rsid w:val="00652BD4"/>
    <w:rsid w:val="00653DDD"/>
    <w:rsid w:val="006545A5"/>
    <w:rsid w:val="00654B88"/>
    <w:rsid w:val="006555FB"/>
    <w:rsid w:val="00655A15"/>
    <w:rsid w:val="006564E0"/>
    <w:rsid w:val="00656D48"/>
    <w:rsid w:val="00662419"/>
    <w:rsid w:val="00665047"/>
    <w:rsid w:val="00665DA7"/>
    <w:rsid w:val="00665DB0"/>
    <w:rsid w:val="0066609B"/>
    <w:rsid w:val="006660C8"/>
    <w:rsid w:val="00666B5C"/>
    <w:rsid w:val="006670FC"/>
    <w:rsid w:val="00670B18"/>
    <w:rsid w:val="00670BA7"/>
    <w:rsid w:val="00672592"/>
    <w:rsid w:val="00673804"/>
    <w:rsid w:val="00673BFA"/>
    <w:rsid w:val="00673D4E"/>
    <w:rsid w:val="00673FBA"/>
    <w:rsid w:val="006748E8"/>
    <w:rsid w:val="006755FA"/>
    <w:rsid w:val="006766C0"/>
    <w:rsid w:val="006772FE"/>
    <w:rsid w:val="00680607"/>
    <w:rsid w:val="00682A1A"/>
    <w:rsid w:val="00683419"/>
    <w:rsid w:val="006865F5"/>
    <w:rsid w:val="00686F7A"/>
    <w:rsid w:val="006875F3"/>
    <w:rsid w:val="00691CB6"/>
    <w:rsid w:val="006923D1"/>
    <w:rsid w:val="00693533"/>
    <w:rsid w:val="00693DE5"/>
    <w:rsid w:val="00694120"/>
    <w:rsid w:val="0069487F"/>
    <w:rsid w:val="00695EBC"/>
    <w:rsid w:val="0069702C"/>
    <w:rsid w:val="0069781A"/>
    <w:rsid w:val="00697B0A"/>
    <w:rsid w:val="006A1A84"/>
    <w:rsid w:val="006A2314"/>
    <w:rsid w:val="006A260F"/>
    <w:rsid w:val="006A292C"/>
    <w:rsid w:val="006A60B2"/>
    <w:rsid w:val="006B05EF"/>
    <w:rsid w:val="006B13B2"/>
    <w:rsid w:val="006B1912"/>
    <w:rsid w:val="006B1FBF"/>
    <w:rsid w:val="006B2AFE"/>
    <w:rsid w:val="006B2B0F"/>
    <w:rsid w:val="006B3273"/>
    <w:rsid w:val="006B333E"/>
    <w:rsid w:val="006B3F8D"/>
    <w:rsid w:val="006B4B94"/>
    <w:rsid w:val="006B4B9A"/>
    <w:rsid w:val="006B562C"/>
    <w:rsid w:val="006B5F61"/>
    <w:rsid w:val="006B61B8"/>
    <w:rsid w:val="006B687E"/>
    <w:rsid w:val="006B6A4E"/>
    <w:rsid w:val="006B75D6"/>
    <w:rsid w:val="006B7A1B"/>
    <w:rsid w:val="006B7C29"/>
    <w:rsid w:val="006B7D0D"/>
    <w:rsid w:val="006C11C3"/>
    <w:rsid w:val="006C1482"/>
    <w:rsid w:val="006C170B"/>
    <w:rsid w:val="006C2340"/>
    <w:rsid w:val="006C2E74"/>
    <w:rsid w:val="006C6D43"/>
    <w:rsid w:val="006C7925"/>
    <w:rsid w:val="006C7CD9"/>
    <w:rsid w:val="006D0992"/>
    <w:rsid w:val="006D0A4A"/>
    <w:rsid w:val="006D11BB"/>
    <w:rsid w:val="006D120F"/>
    <w:rsid w:val="006D1450"/>
    <w:rsid w:val="006D1B3C"/>
    <w:rsid w:val="006D398B"/>
    <w:rsid w:val="006D507A"/>
    <w:rsid w:val="006D515F"/>
    <w:rsid w:val="006D53AB"/>
    <w:rsid w:val="006D6016"/>
    <w:rsid w:val="006D6AD5"/>
    <w:rsid w:val="006D705D"/>
    <w:rsid w:val="006D7318"/>
    <w:rsid w:val="006D7E03"/>
    <w:rsid w:val="006E0F03"/>
    <w:rsid w:val="006E20C2"/>
    <w:rsid w:val="006E22F7"/>
    <w:rsid w:val="006E2660"/>
    <w:rsid w:val="006E45B6"/>
    <w:rsid w:val="006E52A9"/>
    <w:rsid w:val="006E6BCF"/>
    <w:rsid w:val="006E700A"/>
    <w:rsid w:val="006E7E23"/>
    <w:rsid w:val="006F07B3"/>
    <w:rsid w:val="006F0C91"/>
    <w:rsid w:val="006F0DB5"/>
    <w:rsid w:val="006F12DF"/>
    <w:rsid w:val="006F1BAC"/>
    <w:rsid w:val="006F2C26"/>
    <w:rsid w:val="006F3237"/>
    <w:rsid w:val="006F3E9E"/>
    <w:rsid w:val="006F5F25"/>
    <w:rsid w:val="006F7943"/>
    <w:rsid w:val="006F7F66"/>
    <w:rsid w:val="00700B49"/>
    <w:rsid w:val="00700F6E"/>
    <w:rsid w:val="00701A49"/>
    <w:rsid w:val="00701B5D"/>
    <w:rsid w:val="00703640"/>
    <w:rsid w:val="00703A03"/>
    <w:rsid w:val="00705024"/>
    <w:rsid w:val="00705578"/>
    <w:rsid w:val="00705826"/>
    <w:rsid w:val="0070768A"/>
    <w:rsid w:val="00707B67"/>
    <w:rsid w:val="00710CA2"/>
    <w:rsid w:val="00712323"/>
    <w:rsid w:val="007136DA"/>
    <w:rsid w:val="00714293"/>
    <w:rsid w:val="00714464"/>
    <w:rsid w:val="00714D09"/>
    <w:rsid w:val="0071652A"/>
    <w:rsid w:val="007175CD"/>
    <w:rsid w:val="00721DA7"/>
    <w:rsid w:val="007223D7"/>
    <w:rsid w:val="007225C1"/>
    <w:rsid w:val="007226E6"/>
    <w:rsid w:val="00722859"/>
    <w:rsid w:val="00722B65"/>
    <w:rsid w:val="00723777"/>
    <w:rsid w:val="00725389"/>
    <w:rsid w:val="00725DC9"/>
    <w:rsid w:val="007264E6"/>
    <w:rsid w:val="00726B8A"/>
    <w:rsid w:val="00726E00"/>
    <w:rsid w:val="0072701C"/>
    <w:rsid w:val="0073024E"/>
    <w:rsid w:val="007304F3"/>
    <w:rsid w:val="00730EE1"/>
    <w:rsid w:val="007310C1"/>
    <w:rsid w:val="00731E4A"/>
    <w:rsid w:val="00732066"/>
    <w:rsid w:val="007325EC"/>
    <w:rsid w:val="00732B7F"/>
    <w:rsid w:val="007334B7"/>
    <w:rsid w:val="0073406F"/>
    <w:rsid w:val="00734C3C"/>
    <w:rsid w:val="007350C4"/>
    <w:rsid w:val="007353F9"/>
    <w:rsid w:val="007357E4"/>
    <w:rsid w:val="00736380"/>
    <w:rsid w:val="007365B1"/>
    <w:rsid w:val="00736AF9"/>
    <w:rsid w:val="00737AD9"/>
    <w:rsid w:val="00737EFC"/>
    <w:rsid w:val="00740BAA"/>
    <w:rsid w:val="00740D46"/>
    <w:rsid w:val="007433A2"/>
    <w:rsid w:val="00743718"/>
    <w:rsid w:val="00743BAF"/>
    <w:rsid w:val="00743D03"/>
    <w:rsid w:val="00744262"/>
    <w:rsid w:val="00744DAC"/>
    <w:rsid w:val="00744EBD"/>
    <w:rsid w:val="00745AEB"/>
    <w:rsid w:val="00745E39"/>
    <w:rsid w:val="0074619A"/>
    <w:rsid w:val="00747C0E"/>
    <w:rsid w:val="00750EA9"/>
    <w:rsid w:val="00751026"/>
    <w:rsid w:val="00752275"/>
    <w:rsid w:val="0075257D"/>
    <w:rsid w:val="0075264F"/>
    <w:rsid w:val="00752750"/>
    <w:rsid w:val="007534B9"/>
    <w:rsid w:val="00755870"/>
    <w:rsid w:val="007572BD"/>
    <w:rsid w:val="007612FF"/>
    <w:rsid w:val="00761C8C"/>
    <w:rsid w:val="007622A8"/>
    <w:rsid w:val="0076381B"/>
    <w:rsid w:val="00763FEE"/>
    <w:rsid w:val="00765303"/>
    <w:rsid w:val="00765E90"/>
    <w:rsid w:val="00772279"/>
    <w:rsid w:val="007725EA"/>
    <w:rsid w:val="00773575"/>
    <w:rsid w:val="00773B08"/>
    <w:rsid w:val="00773F29"/>
    <w:rsid w:val="007743CC"/>
    <w:rsid w:val="00774654"/>
    <w:rsid w:val="007748A8"/>
    <w:rsid w:val="007755BC"/>
    <w:rsid w:val="0077691D"/>
    <w:rsid w:val="00777C12"/>
    <w:rsid w:val="007800D4"/>
    <w:rsid w:val="00780297"/>
    <w:rsid w:val="007810E9"/>
    <w:rsid w:val="00781A2F"/>
    <w:rsid w:val="00782BEF"/>
    <w:rsid w:val="00782D74"/>
    <w:rsid w:val="00785558"/>
    <w:rsid w:val="00785995"/>
    <w:rsid w:val="00786AEC"/>
    <w:rsid w:val="00786C20"/>
    <w:rsid w:val="00786F4D"/>
    <w:rsid w:val="0078710F"/>
    <w:rsid w:val="00787179"/>
    <w:rsid w:val="0079178C"/>
    <w:rsid w:val="0079265A"/>
    <w:rsid w:val="00793CA5"/>
    <w:rsid w:val="00793DD6"/>
    <w:rsid w:val="00794117"/>
    <w:rsid w:val="007951AD"/>
    <w:rsid w:val="007965B4"/>
    <w:rsid w:val="0079720F"/>
    <w:rsid w:val="00797234"/>
    <w:rsid w:val="0079724C"/>
    <w:rsid w:val="00797409"/>
    <w:rsid w:val="007974F2"/>
    <w:rsid w:val="00797699"/>
    <w:rsid w:val="007A075A"/>
    <w:rsid w:val="007A1495"/>
    <w:rsid w:val="007A14D0"/>
    <w:rsid w:val="007A1B67"/>
    <w:rsid w:val="007A1C77"/>
    <w:rsid w:val="007A210C"/>
    <w:rsid w:val="007A405E"/>
    <w:rsid w:val="007A51BA"/>
    <w:rsid w:val="007A5877"/>
    <w:rsid w:val="007A5916"/>
    <w:rsid w:val="007A7914"/>
    <w:rsid w:val="007B0E52"/>
    <w:rsid w:val="007B16D6"/>
    <w:rsid w:val="007B1AE1"/>
    <w:rsid w:val="007B226F"/>
    <w:rsid w:val="007B3D70"/>
    <w:rsid w:val="007B4277"/>
    <w:rsid w:val="007B4C93"/>
    <w:rsid w:val="007B5259"/>
    <w:rsid w:val="007B5C34"/>
    <w:rsid w:val="007B60EE"/>
    <w:rsid w:val="007B76DA"/>
    <w:rsid w:val="007B7A2A"/>
    <w:rsid w:val="007C00AE"/>
    <w:rsid w:val="007C08AC"/>
    <w:rsid w:val="007C1193"/>
    <w:rsid w:val="007C28E5"/>
    <w:rsid w:val="007C394B"/>
    <w:rsid w:val="007C3AF8"/>
    <w:rsid w:val="007C4C08"/>
    <w:rsid w:val="007C5380"/>
    <w:rsid w:val="007C7641"/>
    <w:rsid w:val="007C7EA7"/>
    <w:rsid w:val="007D2A8C"/>
    <w:rsid w:val="007D3537"/>
    <w:rsid w:val="007D52B6"/>
    <w:rsid w:val="007D5482"/>
    <w:rsid w:val="007D69CB"/>
    <w:rsid w:val="007D6E56"/>
    <w:rsid w:val="007D79D3"/>
    <w:rsid w:val="007E048F"/>
    <w:rsid w:val="007E068E"/>
    <w:rsid w:val="007E0C04"/>
    <w:rsid w:val="007E0CE1"/>
    <w:rsid w:val="007E0DF6"/>
    <w:rsid w:val="007E1313"/>
    <w:rsid w:val="007E19C8"/>
    <w:rsid w:val="007E1A3E"/>
    <w:rsid w:val="007E1D3A"/>
    <w:rsid w:val="007E1FFA"/>
    <w:rsid w:val="007E2857"/>
    <w:rsid w:val="007E3021"/>
    <w:rsid w:val="007E31C4"/>
    <w:rsid w:val="007E3E0B"/>
    <w:rsid w:val="007E4932"/>
    <w:rsid w:val="007E4A44"/>
    <w:rsid w:val="007E5CFF"/>
    <w:rsid w:val="007E5E3E"/>
    <w:rsid w:val="007E69BB"/>
    <w:rsid w:val="007E7FB1"/>
    <w:rsid w:val="007F03C5"/>
    <w:rsid w:val="007F06C2"/>
    <w:rsid w:val="007F12C8"/>
    <w:rsid w:val="007F17CB"/>
    <w:rsid w:val="007F1A9A"/>
    <w:rsid w:val="007F1BE0"/>
    <w:rsid w:val="007F2FC0"/>
    <w:rsid w:val="007F3054"/>
    <w:rsid w:val="007F480B"/>
    <w:rsid w:val="007F5367"/>
    <w:rsid w:val="007F5E57"/>
    <w:rsid w:val="007F6E36"/>
    <w:rsid w:val="007F74AA"/>
    <w:rsid w:val="007F7532"/>
    <w:rsid w:val="00800B43"/>
    <w:rsid w:val="0080404E"/>
    <w:rsid w:val="008055B8"/>
    <w:rsid w:val="00806F60"/>
    <w:rsid w:val="00807638"/>
    <w:rsid w:val="00807BCB"/>
    <w:rsid w:val="0081001E"/>
    <w:rsid w:val="0081077C"/>
    <w:rsid w:val="008113D7"/>
    <w:rsid w:val="00812407"/>
    <w:rsid w:val="0081441D"/>
    <w:rsid w:val="008146EE"/>
    <w:rsid w:val="00815BE4"/>
    <w:rsid w:val="00820FA3"/>
    <w:rsid w:val="008215C9"/>
    <w:rsid w:val="00822588"/>
    <w:rsid w:val="00822648"/>
    <w:rsid w:val="00822E7C"/>
    <w:rsid w:val="0082483F"/>
    <w:rsid w:val="00824939"/>
    <w:rsid w:val="00824C88"/>
    <w:rsid w:val="0082580B"/>
    <w:rsid w:val="00826D3C"/>
    <w:rsid w:val="00826DEA"/>
    <w:rsid w:val="00827422"/>
    <w:rsid w:val="00830E78"/>
    <w:rsid w:val="008319D7"/>
    <w:rsid w:val="00831E9B"/>
    <w:rsid w:val="00833636"/>
    <w:rsid w:val="00833709"/>
    <w:rsid w:val="008337CF"/>
    <w:rsid w:val="008341BD"/>
    <w:rsid w:val="008352F5"/>
    <w:rsid w:val="008357E0"/>
    <w:rsid w:val="00836865"/>
    <w:rsid w:val="00836AFF"/>
    <w:rsid w:val="008373D6"/>
    <w:rsid w:val="0084087D"/>
    <w:rsid w:val="0084092B"/>
    <w:rsid w:val="00840C99"/>
    <w:rsid w:val="00840E0C"/>
    <w:rsid w:val="00840E65"/>
    <w:rsid w:val="00840E6D"/>
    <w:rsid w:val="00841071"/>
    <w:rsid w:val="00841FBA"/>
    <w:rsid w:val="00842309"/>
    <w:rsid w:val="00842B13"/>
    <w:rsid w:val="00843D1B"/>
    <w:rsid w:val="00846C36"/>
    <w:rsid w:val="008474B3"/>
    <w:rsid w:val="00850022"/>
    <w:rsid w:val="0085176D"/>
    <w:rsid w:val="00851D3E"/>
    <w:rsid w:val="008523F4"/>
    <w:rsid w:val="00852D07"/>
    <w:rsid w:val="008533A8"/>
    <w:rsid w:val="0085533D"/>
    <w:rsid w:val="00856383"/>
    <w:rsid w:val="00856E2A"/>
    <w:rsid w:val="00860370"/>
    <w:rsid w:val="00860EA6"/>
    <w:rsid w:val="00862B11"/>
    <w:rsid w:val="00862F7B"/>
    <w:rsid w:val="00863C17"/>
    <w:rsid w:val="00864BB8"/>
    <w:rsid w:val="0086520A"/>
    <w:rsid w:val="00865456"/>
    <w:rsid w:val="00865B5C"/>
    <w:rsid w:val="0086771A"/>
    <w:rsid w:val="00867837"/>
    <w:rsid w:val="0086797B"/>
    <w:rsid w:val="00870513"/>
    <w:rsid w:val="00872D59"/>
    <w:rsid w:val="00872E7F"/>
    <w:rsid w:val="0087304F"/>
    <w:rsid w:val="008735EA"/>
    <w:rsid w:val="00874A59"/>
    <w:rsid w:val="00874BC9"/>
    <w:rsid w:val="00874C02"/>
    <w:rsid w:val="00875E5C"/>
    <w:rsid w:val="008760AD"/>
    <w:rsid w:val="00876BD4"/>
    <w:rsid w:val="00877BE2"/>
    <w:rsid w:val="00880182"/>
    <w:rsid w:val="00880AA7"/>
    <w:rsid w:val="008831BC"/>
    <w:rsid w:val="00883494"/>
    <w:rsid w:val="00884BD0"/>
    <w:rsid w:val="00884F00"/>
    <w:rsid w:val="0088540B"/>
    <w:rsid w:val="0088567A"/>
    <w:rsid w:val="00885FB6"/>
    <w:rsid w:val="00890277"/>
    <w:rsid w:val="0089113E"/>
    <w:rsid w:val="00894258"/>
    <w:rsid w:val="00894DB1"/>
    <w:rsid w:val="00895700"/>
    <w:rsid w:val="008959C4"/>
    <w:rsid w:val="00895DBE"/>
    <w:rsid w:val="00896301"/>
    <w:rsid w:val="00897AEF"/>
    <w:rsid w:val="00897C55"/>
    <w:rsid w:val="008A080E"/>
    <w:rsid w:val="008A1F39"/>
    <w:rsid w:val="008A34C9"/>
    <w:rsid w:val="008A37EB"/>
    <w:rsid w:val="008A3A49"/>
    <w:rsid w:val="008A4020"/>
    <w:rsid w:val="008A42F9"/>
    <w:rsid w:val="008A5289"/>
    <w:rsid w:val="008A53A8"/>
    <w:rsid w:val="008A66E2"/>
    <w:rsid w:val="008A7413"/>
    <w:rsid w:val="008A746C"/>
    <w:rsid w:val="008B0171"/>
    <w:rsid w:val="008B2337"/>
    <w:rsid w:val="008B27AE"/>
    <w:rsid w:val="008B2BF3"/>
    <w:rsid w:val="008B40B6"/>
    <w:rsid w:val="008B4182"/>
    <w:rsid w:val="008B426C"/>
    <w:rsid w:val="008B4F9F"/>
    <w:rsid w:val="008B63C4"/>
    <w:rsid w:val="008B6553"/>
    <w:rsid w:val="008B660B"/>
    <w:rsid w:val="008B7456"/>
    <w:rsid w:val="008B74D3"/>
    <w:rsid w:val="008C0BE7"/>
    <w:rsid w:val="008C1EF1"/>
    <w:rsid w:val="008C2F93"/>
    <w:rsid w:val="008C2FDB"/>
    <w:rsid w:val="008C352E"/>
    <w:rsid w:val="008C3A6C"/>
    <w:rsid w:val="008C4B4F"/>
    <w:rsid w:val="008C6008"/>
    <w:rsid w:val="008C70E8"/>
    <w:rsid w:val="008C7731"/>
    <w:rsid w:val="008C78E5"/>
    <w:rsid w:val="008C7B72"/>
    <w:rsid w:val="008D01EA"/>
    <w:rsid w:val="008D03E9"/>
    <w:rsid w:val="008D0AB0"/>
    <w:rsid w:val="008D2028"/>
    <w:rsid w:val="008D4925"/>
    <w:rsid w:val="008D4933"/>
    <w:rsid w:val="008D5357"/>
    <w:rsid w:val="008D5A80"/>
    <w:rsid w:val="008D7350"/>
    <w:rsid w:val="008E03CB"/>
    <w:rsid w:val="008E0C47"/>
    <w:rsid w:val="008E10B3"/>
    <w:rsid w:val="008E246F"/>
    <w:rsid w:val="008E48E4"/>
    <w:rsid w:val="008E501C"/>
    <w:rsid w:val="008E633F"/>
    <w:rsid w:val="008E7A00"/>
    <w:rsid w:val="008F0D0F"/>
    <w:rsid w:val="008F105A"/>
    <w:rsid w:val="008F1BDF"/>
    <w:rsid w:val="008F1D14"/>
    <w:rsid w:val="008F2790"/>
    <w:rsid w:val="008F478A"/>
    <w:rsid w:val="008F54BF"/>
    <w:rsid w:val="008F6585"/>
    <w:rsid w:val="009003CA"/>
    <w:rsid w:val="009013BF"/>
    <w:rsid w:val="00902991"/>
    <w:rsid w:val="00902A13"/>
    <w:rsid w:val="00903919"/>
    <w:rsid w:val="00904206"/>
    <w:rsid w:val="00904EAE"/>
    <w:rsid w:val="00906E3A"/>
    <w:rsid w:val="009071C8"/>
    <w:rsid w:val="00907BC7"/>
    <w:rsid w:val="00907C33"/>
    <w:rsid w:val="00911A82"/>
    <w:rsid w:val="00912726"/>
    <w:rsid w:val="009129D5"/>
    <w:rsid w:val="00912A6E"/>
    <w:rsid w:val="00912E7B"/>
    <w:rsid w:val="00913B4C"/>
    <w:rsid w:val="00913F6C"/>
    <w:rsid w:val="00914076"/>
    <w:rsid w:val="009150B6"/>
    <w:rsid w:val="009154AA"/>
    <w:rsid w:val="00916855"/>
    <w:rsid w:val="00916B22"/>
    <w:rsid w:val="00916D31"/>
    <w:rsid w:val="00917FC6"/>
    <w:rsid w:val="00921137"/>
    <w:rsid w:val="0092154B"/>
    <w:rsid w:val="009218D0"/>
    <w:rsid w:val="00921C19"/>
    <w:rsid w:val="00922394"/>
    <w:rsid w:val="00922824"/>
    <w:rsid w:val="00922B94"/>
    <w:rsid w:val="00923C55"/>
    <w:rsid w:val="0092493E"/>
    <w:rsid w:val="00924DF9"/>
    <w:rsid w:val="00926163"/>
    <w:rsid w:val="009265AE"/>
    <w:rsid w:val="009279EA"/>
    <w:rsid w:val="00927E06"/>
    <w:rsid w:val="00931641"/>
    <w:rsid w:val="00931809"/>
    <w:rsid w:val="009325FA"/>
    <w:rsid w:val="00932914"/>
    <w:rsid w:val="00932CCE"/>
    <w:rsid w:val="0093309F"/>
    <w:rsid w:val="00933742"/>
    <w:rsid w:val="009339D4"/>
    <w:rsid w:val="00933FF6"/>
    <w:rsid w:val="00935338"/>
    <w:rsid w:val="0093632D"/>
    <w:rsid w:val="009377EA"/>
    <w:rsid w:val="0093786B"/>
    <w:rsid w:val="00937B09"/>
    <w:rsid w:val="009407FF"/>
    <w:rsid w:val="00941AB5"/>
    <w:rsid w:val="00941C38"/>
    <w:rsid w:val="00941FC4"/>
    <w:rsid w:val="00942401"/>
    <w:rsid w:val="009425D1"/>
    <w:rsid w:val="00943C86"/>
    <w:rsid w:val="00945744"/>
    <w:rsid w:val="009468E2"/>
    <w:rsid w:val="00950CB5"/>
    <w:rsid w:val="0095112B"/>
    <w:rsid w:val="0095189C"/>
    <w:rsid w:val="00952172"/>
    <w:rsid w:val="0095264F"/>
    <w:rsid w:val="0095273D"/>
    <w:rsid w:val="0095414D"/>
    <w:rsid w:val="00957C47"/>
    <w:rsid w:val="0096022A"/>
    <w:rsid w:val="009604CE"/>
    <w:rsid w:val="0096068E"/>
    <w:rsid w:val="00960A88"/>
    <w:rsid w:val="00960C90"/>
    <w:rsid w:val="0096204E"/>
    <w:rsid w:val="00962C23"/>
    <w:rsid w:val="00962F42"/>
    <w:rsid w:val="009634A8"/>
    <w:rsid w:val="00963A08"/>
    <w:rsid w:val="00964355"/>
    <w:rsid w:val="0096567F"/>
    <w:rsid w:val="00965D63"/>
    <w:rsid w:val="0096696B"/>
    <w:rsid w:val="00967438"/>
    <w:rsid w:val="009676DA"/>
    <w:rsid w:val="0096795C"/>
    <w:rsid w:val="00967BFE"/>
    <w:rsid w:val="00970DDD"/>
    <w:rsid w:val="00971BE9"/>
    <w:rsid w:val="00972C24"/>
    <w:rsid w:val="009731C1"/>
    <w:rsid w:val="009746E0"/>
    <w:rsid w:val="00975208"/>
    <w:rsid w:val="0097607D"/>
    <w:rsid w:val="00976DFE"/>
    <w:rsid w:val="00977D0F"/>
    <w:rsid w:val="00980BE1"/>
    <w:rsid w:val="00980E3C"/>
    <w:rsid w:val="00981D0B"/>
    <w:rsid w:val="009868AF"/>
    <w:rsid w:val="00987692"/>
    <w:rsid w:val="0099026F"/>
    <w:rsid w:val="00990BE8"/>
    <w:rsid w:val="00991014"/>
    <w:rsid w:val="00991637"/>
    <w:rsid w:val="00991881"/>
    <w:rsid w:val="00991DD6"/>
    <w:rsid w:val="00991DFD"/>
    <w:rsid w:val="00991EFD"/>
    <w:rsid w:val="009927CB"/>
    <w:rsid w:val="00992E3D"/>
    <w:rsid w:val="00993711"/>
    <w:rsid w:val="00993E15"/>
    <w:rsid w:val="009957D0"/>
    <w:rsid w:val="0099586D"/>
    <w:rsid w:val="00996465"/>
    <w:rsid w:val="009967A7"/>
    <w:rsid w:val="0099718F"/>
    <w:rsid w:val="0099794B"/>
    <w:rsid w:val="009979D5"/>
    <w:rsid w:val="009A034A"/>
    <w:rsid w:val="009A0531"/>
    <w:rsid w:val="009A1012"/>
    <w:rsid w:val="009A299B"/>
    <w:rsid w:val="009A40ED"/>
    <w:rsid w:val="009A5B5D"/>
    <w:rsid w:val="009A5C01"/>
    <w:rsid w:val="009A64D6"/>
    <w:rsid w:val="009A7ABB"/>
    <w:rsid w:val="009B07AD"/>
    <w:rsid w:val="009B09A9"/>
    <w:rsid w:val="009B18CD"/>
    <w:rsid w:val="009B1EAE"/>
    <w:rsid w:val="009B491F"/>
    <w:rsid w:val="009B512A"/>
    <w:rsid w:val="009B58EA"/>
    <w:rsid w:val="009B5F51"/>
    <w:rsid w:val="009B6156"/>
    <w:rsid w:val="009B798D"/>
    <w:rsid w:val="009B79C0"/>
    <w:rsid w:val="009B7AC5"/>
    <w:rsid w:val="009C0409"/>
    <w:rsid w:val="009C0A46"/>
    <w:rsid w:val="009C0B0B"/>
    <w:rsid w:val="009C15E5"/>
    <w:rsid w:val="009C1991"/>
    <w:rsid w:val="009C1CD1"/>
    <w:rsid w:val="009C3384"/>
    <w:rsid w:val="009C399E"/>
    <w:rsid w:val="009C416B"/>
    <w:rsid w:val="009C54BD"/>
    <w:rsid w:val="009C5AE4"/>
    <w:rsid w:val="009C61FE"/>
    <w:rsid w:val="009C67F2"/>
    <w:rsid w:val="009C720E"/>
    <w:rsid w:val="009C7329"/>
    <w:rsid w:val="009C75B1"/>
    <w:rsid w:val="009C7EEA"/>
    <w:rsid w:val="009D0938"/>
    <w:rsid w:val="009D174F"/>
    <w:rsid w:val="009D18CE"/>
    <w:rsid w:val="009D2E33"/>
    <w:rsid w:val="009D35D4"/>
    <w:rsid w:val="009D3E1F"/>
    <w:rsid w:val="009D5765"/>
    <w:rsid w:val="009D5CE5"/>
    <w:rsid w:val="009D693A"/>
    <w:rsid w:val="009D69CF"/>
    <w:rsid w:val="009D6D60"/>
    <w:rsid w:val="009D703F"/>
    <w:rsid w:val="009E08FD"/>
    <w:rsid w:val="009E22D5"/>
    <w:rsid w:val="009E2BB2"/>
    <w:rsid w:val="009E308C"/>
    <w:rsid w:val="009E4094"/>
    <w:rsid w:val="009E571B"/>
    <w:rsid w:val="009E6446"/>
    <w:rsid w:val="009E7618"/>
    <w:rsid w:val="009F0256"/>
    <w:rsid w:val="009F0E90"/>
    <w:rsid w:val="009F1300"/>
    <w:rsid w:val="009F2719"/>
    <w:rsid w:val="009F2D02"/>
    <w:rsid w:val="009F3184"/>
    <w:rsid w:val="009F3770"/>
    <w:rsid w:val="009F38FD"/>
    <w:rsid w:val="009F39F2"/>
    <w:rsid w:val="009F4261"/>
    <w:rsid w:val="009F627A"/>
    <w:rsid w:val="009F68EF"/>
    <w:rsid w:val="009F7141"/>
    <w:rsid w:val="009F7EDD"/>
    <w:rsid w:val="00A00DC1"/>
    <w:rsid w:val="00A01480"/>
    <w:rsid w:val="00A035E5"/>
    <w:rsid w:val="00A04519"/>
    <w:rsid w:val="00A04583"/>
    <w:rsid w:val="00A04915"/>
    <w:rsid w:val="00A04C05"/>
    <w:rsid w:val="00A05058"/>
    <w:rsid w:val="00A05DDF"/>
    <w:rsid w:val="00A05E90"/>
    <w:rsid w:val="00A076D7"/>
    <w:rsid w:val="00A100FC"/>
    <w:rsid w:val="00A10706"/>
    <w:rsid w:val="00A11CDF"/>
    <w:rsid w:val="00A12338"/>
    <w:rsid w:val="00A129C2"/>
    <w:rsid w:val="00A14ABD"/>
    <w:rsid w:val="00A15546"/>
    <w:rsid w:val="00A155D6"/>
    <w:rsid w:val="00A161E6"/>
    <w:rsid w:val="00A2086F"/>
    <w:rsid w:val="00A216D8"/>
    <w:rsid w:val="00A220CD"/>
    <w:rsid w:val="00A22951"/>
    <w:rsid w:val="00A22DE8"/>
    <w:rsid w:val="00A259D5"/>
    <w:rsid w:val="00A25AA6"/>
    <w:rsid w:val="00A25B6C"/>
    <w:rsid w:val="00A26DB8"/>
    <w:rsid w:val="00A301AB"/>
    <w:rsid w:val="00A32FBE"/>
    <w:rsid w:val="00A33677"/>
    <w:rsid w:val="00A352D3"/>
    <w:rsid w:val="00A364ED"/>
    <w:rsid w:val="00A3672F"/>
    <w:rsid w:val="00A3780A"/>
    <w:rsid w:val="00A40292"/>
    <w:rsid w:val="00A40B2A"/>
    <w:rsid w:val="00A41F1E"/>
    <w:rsid w:val="00A4788F"/>
    <w:rsid w:val="00A47FB7"/>
    <w:rsid w:val="00A50130"/>
    <w:rsid w:val="00A525C8"/>
    <w:rsid w:val="00A526AE"/>
    <w:rsid w:val="00A54746"/>
    <w:rsid w:val="00A552E9"/>
    <w:rsid w:val="00A554EF"/>
    <w:rsid w:val="00A563FD"/>
    <w:rsid w:val="00A567A3"/>
    <w:rsid w:val="00A57373"/>
    <w:rsid w:val="00A6031E"/>
    <w:rsid w:val="00A62726"/>
    <w:rsid w:val="00A628CB"/>
    <w:rsid w:val="00A629BD"/>
    <w:rsid w:val="00A6381D"/>
    <w:rsid w:val="00A65300"/>
    <w:rsid w:val="00A65423"/>
    <w:rsid w:val="00A66416"/>
    <w:rsid w:val="00A666C7"/>
    <w:rsid w:val="00A7115D"/>
    <w:rsid w:val="00A713B0"/>
    <w:rsid w:val="00A72019"/>
    <w:rsid w:val="00A72441"/>
    <w:rsid w:val="00A72E41"/>
    <w:rsid w:val="00A73F07"/>
    <w:rsid w:val="00A76E70"/>
    <w:rsid w:val="00A811C2"/>
    <w:rsid w:val="00A81903"/>
    <w:rsid w:val="00A81B94"/>
    <w:rsid w:val="00A83228"/>
    <w:rsid w:val="00A83DB1"/>
    <w:rsid w:val="00A83EC3"/>
    <w:rsid w:val="00A85B80"/>
    <w:rsid w:val="00A85BF4"/>
    <w:rsid w:val="00A864BA"/>
    <w:rsid w:val="00A87FDD"/>
    <w:rsid w:val="00A90755"/>
    <w:rsid w:val="00A91251"/>
    <w:rsid w:val="00A91615"/>
    <w:rsid w:val="00A91C29"/>
    <w:rsid w:val="00A91CE4"/>
    <w:rsid w:val="00A92327"/>
    <w:rsid w:val="00A927CD"/>
    <w:rsid w:val="00A93AB2"/>
    <w:rsid w:val="00A93C95"/>
    <w:rsid w:val="00A94A32"/>
    <w:rsid w:val="00A94F8C"/>
    <w:rsid w:val="00A9655B"/>
    <w:rsid w:val="00A96CA1"/>
    <w:rsid w:val="00AA127E"/>
    <w:rsid w:val="00AA28D3"/>
    <w:rsid w:val="00AA33FC"/>
    <w:rsid w:val="00AA3798"/>
    <w:rsid w:val="00AA5D95"/>
    <w:rsid w:val="00AA6270"/>
    <w:rsid w:val="00AA776A"/>
    <w:rsid w:val="00AB0597"/>
    <w:rsid w:val="00AB14BA"/>
    <w:rsid w:val="00AB1BD0"/>
    <w:rsid w:val="00AB1E74"/>
    <w:rsid w:val="00AB2CDC"/>
    <w:rsid w:val="00AB3B04"/>
    <w:rsid w:val="00AB4B9E"/>
    <w:rsid w:val="00AB517E"/>
    <w:rsid w:val="00AB5BC8"/>
    <w:rsid w:val="00AB5F7A"/>
    <w:rsid w:val="00AB648A"/>
    <w:rsid w:val="00AB6E94"/>
    <w:rsid w:val="00AB7E15"/>
    <w:rsid w:val="00AB7F48"/>
    <w:rsid w:val="00AC02DD"/>
    <w:rsid w:val="00AC0779"/>
    <w:rsid w:val="00AC09B2"/>
    <w:rsid w:val="00AC0BFE"/>
    <w:rsid w:val="00AC138F"/>
    <w:rsid w:val="00AC2C0E"/>
    <w:rsid w:val="00AC2E06"/>
    <w:rsid w:val="00AC348D"/>
    <w:rsid w:val="00AC364D"/>
    <w:rsid w:val="00AC3B08"/>
    <w:rsid w:val="00AC3EA6"/>
    <w:rsid w:val="00AC3FA4"/>
    <w:rsid w:val="00AC4638"/>
    <w:rsid w:val="00AC4CAA"/>
    <w:rsid w:val="00AC5666"/>
    <w:rsid w:val="00AC58FB"/>
    <w:rsid w:val="00AC5C7A"/>
    <w:rsid w:val="00AC6D21"/>
    <w:rsid w:val="00AC71AA"/>
    <w:rsid w:val="00AD06B7"/>
    <w:rsid w:val="00AD0F4C"/>
    <w:rsid w:val="00AD23CC"/>
    <w:rsid w:val="00AD264F"/>
    <w:rsid w:val="00AD2B60"/>
    <w:rsid w:val="00AD2DA4"/>
    <w:rsid w:val="00AD30CA"/>
    <w:rsid w:val="00AD431D"/>
    <w:rsid w:val="00AD5EC7"/>
    <w:rsid w:val="00AD6061"/>
    <w:rsid w:val="00AD64F2"/>
    <w:rsid w:val="00AD654E"/>
    <w:rsid w:val="00AD6AC2"/>
    <w:rsid w:val="00AD7E59"/>
    <w:rsid w:val="00AE036A"/>
    <w:rsid w:val="00AE0E49"/>
    <w:rsid w:val="00AE1BC1"/>
    <w:rsid w:val="00AE271C"/>
    <w:rsid w:val="00AE4B3D"/>
    <w:rsid w:val="00AE539B"/>
    <w:rsid w:val="00AE5895"/>
    <w:rsid w:val="00AE693E"/>
    <w:rsid w:val="00AE6EAF"/>
    <w:rsid w:val="00AE7CA5"/>
    <w:rsid w:val="00AF007B"/>
    <w:rsid w:val="00AF0955"/>
    <w:rsid w:val="00AF0A65"/>
    <w:rsid w:val="00AF0C17"/>
    <w:rsid w:val="00AF0D38"/>
    <w:rsid w:val="00AF1AE7"/>
    <w:rsid w:val="00AF2BE6"/>
    <w:rsid w:val="00AF30DB"/>
    <w:rsid w:val="00AF54ED"/>
    <w:rsid w:val="00AF575E"/>
    <w:rsid w:val="00AF588B"/>
    <w:rsid w:val="00AF5AF3"/>
    <w:rsid w:val="00AF63B3"/>
    <w:rsid w:val="00AF66F6"/>
    <w:rsid w:val="00AF75A9"/>
    <w:rsid w:val="00B00472"/>
    <w:rsid w:val="00B00F32"/>
    <w:rsid w:val="00B0145A"/>
    <w:rsid w:val="00B01505"/>
    <w:rsid w:val="00B01930"/>
    <w:rsid w:val="00B04065"/>
    <w:rsid w:val="00B045EF"/>
    <w:rsid w:val="00B056ED"/>
    <w:rsid w:val="00B057F7"/>
    <w:rsid w:val="00B07BBE"/>
    <w:rsid w:val="00B102F4"/>
    <w:rsid w:val="00B10C22"/>
    <w:rsid w:val="00B11097"/>
    <w:rsid w:val="00B113B8"/>
    <w:rsid w:val="00B11BAE"/>
    <w:rsid w:val="00B12D1D"/>
    <w:rsid w:val="00B13148"/>
    <w:rsid w:val="00B13B09"/>
    <w:rsid w:val="00B14884"/>
    <w:rsid w:val="00B14D89"/>
    <w:rsid w:val="00B1510B"/>
    <w:rsid w:val="00B159CA"/>
    <w:rsid w:val="00B1669C"/>
    <w:rsid w:val="00B169ED"/>
    <w:rsid w:val="00B16EE0"/>
    <w:rsid w:val="00B1717D"/>
    <w:rsid w:val="00B209CC"/>
    <w:rsid w:val="00B20B97"/>
    <w:rsid w:val="00B21638"/>
    <w:rsid w:val="00B228C2"/>
    <w:rsid w:val="00B22B30"/>
    <w:rsid w:val="00B231DA"/>
    <w:rsid w:val="00B23979"/>
    <w:rsid w:val="00B24FED"/>
    <w:rsid w:val="00B25159"/>
    <w:rsid w:val="00B277A7"/>
    <w:rsid w:val="00B30429"/>
    <w:rsid w:val="00B30A48"/>
    <w:rsid w:val="00B30B32"/>
    <w:rsid w:val="00B3164D"/>
    <w:rsid w:val="00B31DC8"/>
    <w:rsid w:val="00B32454"/>
    <w:rsid w:val="00B324B1"/>
    <w:rsid w:val="00B33B10"/>
    <w:rsid w:val="00B33C33"/>
    <w:rsid w:val="00B340FB"/>
    <w:rsid w:val="00B34828"/>
    <w:rsid w:val="00B3679F"/>
    <w:rsid w:val="00B36870"/>
    <w:rsid w:val="00B36F6A"/>
    <w:rsid w:val="00B3740C"/>
    <w:rsid w:val="00B37C1C"/>
    <w:rsid w:val="00B37F30"/>
    <w:rsid w:val="00B401EE"/>
    <w:rsid w:val="00B42573"/>
    <w:rsid w:val="00B44195"/>
    <w:rsid w:val="00B44645"/>
    <w:rsid w:val="00B45567"/>
    <w:rsid w:val="00B45F70"/>
    <w:rsid w:val="00B467EE"/>
    <w:rsid w:val="00B46919"/>
    <w:rsid w:val="00B4745D"/>
    <w:rsid w:val="00B51D08"/>
    <w:rsid w:val="00B52756"/>
    <w:rsid w:val="00B545C1"/>
    <w:rsid w:val="00B54999"/>
    <w:rsid w:val="00B556D2"/>
    <w:rsid w:val="00B55A1A"/>
    <w:rsid w:val="00B55D58"/>
    <w:rsid w:val="00B5614F"/>
    <w:rsid w:val="00B57CF6"/>
    <w:rsid w:val="00B60081"/>
    <w:rsid w:val="00B61B7A"/>
    <w:rsid w:val="00B61D4B"/>
    <w:rsid w:val="00B620A6"/>
    <w:rsid w:val="00B62B85"/>
    <w:rsid w:val="00B64311"/>
    <w:rsid w:val="00B6671F"/>
    <w:rsid w:val="00B67352"/>
    <w:rsid w:val="00B678BB"/>
    <w:rsid w:val="00B67B14"/>
    <w:rsid w:val="00B70326"/>
    <w:rsid w:val="00B707C6"/>
    <w:rsid w:val="00B70B4D"/>
    <w:rsid w:val="00B719AA"/>
    <w:rsid w:val="00B71EAB"/>
    <w:rsid w:val="00B72905"/>
    <w:rsid w:val="00B74FFB"/>
    <w:rsid w:val="00B76E39"/>
    <w:rsid w:val="00B76FB7"/>
    <w:rsid w:val="00B773FC"/>
    <w:rsid w:val="00B80120"/>
    <w:rsid w:val="00B817B0"/>
    <w:rsid w:val="00B8355D"/>
    <w:rsid w:val="00B835BE"/>
    <w:rsid w:val="00B83FEF"/>
    <w:rsid w:val="00B8408F"/>
    <w:rsid w:val="00B843A8"/>
    <w:rsid w:val="00B84529"/>
    <w:rsid w:val="00B8592E"/>
    <w:rsid w:val="00B860E0"/>
    <w:rsid w:val="00B867AC"/>
    <w:rsid w:val="00B87E29"/>
    <w:rsid w:val="00B90565"/>
    <w:rsid w:val="00B9179C"/>
    <w:rsid w:val="00B931D3"/>
    <w:rsid w:val="00B945D4"/>
    <w:rsid w:val="00B95692"/>
    <w:rsid w:val="00B95D9D"/>
    <w:rsid w:val="00B97CBF"/>
    <w:rsid w:val="00BA045A"/>
    <w:rsid w:val="00BA0E46"/>
    <w:rsid w:val="00BA1E43"/>
    <w:rsid w:val="00BA2812"/>
    <w:rsid w:val="00BA2AD7"/>
    <w:rsid w:val="00BA2CB5"/>
    <w:rsid w:val="00BA3A6A"/>
    <w:rsid w:val="00BA4CDF"/>
    <w:rsid w:val="00BA4D89"/>
    <w:rsid w:val="00BA60CA"/>
    <w:rsid w:val="00BA72BF"/>
    <w:rsid w:val="00BA765D"/>
    <w:rsid w:val="00BA78AF"/>
    <w:rsid w:val="00BB0660"/>
    <w:rsid w:val="00BB122F"/>
    <w:rsid w:val="00BB2128"/>
    <w:rsid w:val="00BB285E"/>
    <w:rsid w:val="00BB29AC"/>
    <w:rsid w:val="00BB31F9"/>
    <w:rsid w:val="00BB3C5C"/>
    <w:rsid w:val="00BB3D29"/>
    <w:rsid w:val="00BB447E"/>
    <w:rsid w:val="00BB59D1"/>
    <w:rsid w:val="00BB690C"/>
    <w:rsid w:val="00BB69E8"/>
    <w:rsid w:val="00BB6A97"/>
    <w:rsid w:val="00BC219F"/>
    <w:rsid w:val="00BC383D"/>
    <w:rsid w:val="00BC486D"/>
    <w:rsid w:val="00BC5627"/>
    <w:rsid w:val="00BC669C"/>
    <w:rsid w:val="00BD0E15"/>
    <w:rsid w:val="00BD1B78"/>
    <w:rsid w:val="00BD1C95"/>
    <w:rsid w:val="00BD2776"/>
    <w:rsid w:val="00BD30E1"/>
    <w:rsid w:val="00BD48F3"/>
    <w:rsid w:val="00BD607F"/>
    <w:rsid w:val="00BD67F9"/>
    <w:rsid w:val="00BD6DCB"/>
    <w:rsid w:val="00BD7531"/>
    <w:rsid w:val="00BE3902"/>
    <w:rsid w:val="00BE3EDD"/>
    <w:rsid w:val="00BE5D30"/>
    <w:rsid w:val="00BE7FF0"/>
    <w:rsid w:val="00BF0844"/>
    <w:rsid w:val="00BF10E4"/>
    <w:rsid w:val="00BF2A7E"/>
    <w:rsid w:val="00BF416D"/>
    <w:rsid w:val="00BF667C"/>
    <w:rsid w:val="00BF7655"/>
    <w:rsid w:val="00C00A7E"/>
    <w:rsid w:val="00C040A9"/>
    <w:rsid w:val="00C04924"/>
    <w:rsid w:val="00C063AC"/>
    <w:rsid w:val="00C0678B"/>
    <w:rsid w:val="00C069E2"/>
    <w:rsid w:val="00C06F80"/>
    <w:rsid w:val="00C11865"/>
    <w:rsid w:val="00C12687"/>
    <w:rsid w:val="00C13250"/>
    <w:rsid w:val="00C13317"/>
    <w:rsid w:val="00C1354F"/>
    <w:rsid w:val="00C14587"/>
    <w:rsid w:val="00C14F59"/>
    <w:rsid w:val="00C1564E"/>
    <w:rsid w:val="00C169AC"/>
    <w:rsid w:val="00C16D4E"/>
    <w:rsid w:val="00C174E0"/>
    <w:rsid w:val="00C17CA7"/>
    <w:rsid w:val="00C20545"/>
    <w:rsid w:val="00C21661"/>
    <w:rsid w:val="00C21B35"/>
    <w:rsid w:val="00C22578"/>
    <w:rsid w:val="00C22A51"/>
    <w:rsid w:val="00C22B25"/>
    <w:rsid w:val="00C24A1C"/>
    <w:rsid w:val="00C24CD8"/>
    <w:rsid w:val="00C25421"/>
    <w:rsid w:val="00C273C4"/>
    <w:rsid w:val="00C276EF"/>
    <w:rsid w:val="00C27802"/>
    <w:rsid w:val="00C27CC6"/>
    <w:rsid w:val="00C27D18"/>
    <w:rsid w:val="00C31366"/>
    <w:rsid w:val="00C31A87"/>
    <w:rsid w:val="00C32346"/>
    <w:rsid w:val="00C32D6A"/>
    <w:rsid w:val="00C32F8B"/>
    <w:rsid w:val="00C337DD"/>
    <w:rsid w:val="00C33F23"/>
    <w:rsid w:val="00C34459"/>
    <w:rsid w:val="00C34CD2"/>
    <w:rsid w:val="00C359DE"/>
    <w:rsid w:val="00C35EC1"/>
    <w:rsid w:val="00C37405"/>
    <w:rsid w:val="00C37F12"/>
    <w:rsid w:val="00C41DF0"/>
    <w:rsid w:val="00C42C2D"/>
    <w:rsid w:val="00C44320"/>
    <w:rsid w:val="00C443F8"/>
    <w:rsid w:val="00C44BCE"/>
    <w:rsid w:val="00C47B3C"/>
    <w:rsid w:val="00C502D5"/>
    <w:rsid w:val="00C5096E"/>
    <w:rsid w:val="00C5126B"/>
    <w:rsid w:val="00C51D84"/>
    <w:rsid w:val="00C523D3"/>
    <w:rsid w:val="00C52F69"/>
    <w:rsid w:val="00C53E23"/>
    <w:rsid w:val="00C54548"/>
    <w:rsid w:val="00C546C1"/>
    <w:rsid w:val="00C5623E"/>
    <w:rsid w:val="00C57272"/>
    <w:rsid w:val="00C6000B"/>
    <w:rsid w:val="00C625B8"/>
    <w:rsid w:val="00C6280E"/>
    <w:rsid w:val="00C6397C"/>
    <w:rsid w:val="00C63B52"/>
    <w:rsid w:val="00C65A0D"/>
    <w:rsid w:val="00C675E3"/>
    <w:rsid w:val="00C700CB"/>
    <w:rsid w:val="00C708F2"/>
    <w:rsid w:val="00C70AB7"/>
    <w:rsid w:val="00C70C18"/>
    <w:rsid w:val="00C7142C"/>
    <w:rsid w:val="00C71ED8"/>
    <w:rsid w:val="00C72BAF"/>
    <w:rsid w:val="00C746F7"/>
    <w:rsid w:val="00C75814"/>
    <w:rsid w:val="00C76819"/>
    <w:rsid w:val="00C76F69"/>
    <w:rsid w:val="00C7787F"/>
    <w:rsid w:val="00C80A46"/>
    <w:rsid w:val="00C80B54"/>
    <w:rsid w:val="00C81CD7"/>
    <w:rsid w:val="00C82792"/>
    <w:rsid w:val="00C82AB1"/>
    <w:rsid w:val="00C82ACA"/>
    <w:rsid w:val="00C82DF4"/>
    <w:rsid w:val="00C8392A"/>
    <w:rsid w:val="00C83A0F"/>
    <w:rsid w:val="00C83E4C"/>
    <w:rsid w:val="00C841D9"/>
    <w:rsid w:val="00C84589"/>
    <w:rsid w:val="00C8508D"/>
    <w:rsid w:val="00C861B0"/>
    <w:rsid w:val="00C867B6"/>
    <w:rsid w:val="00C90789"/>
    <w:rsid w:val="00C90837"/>
    <w:rsid w:val="00C90A17"/>
    <w:rsid w:val="00C90A8E"/>
    <w:rsid w:val="00C915E0"/>
    <w:rsid w:val="00C917A6"/>
    <w:rsid w:val="00C918D2"/>
    <w:rsid w:val="00C91948"/>
    <w:rsid w:val="00C92B44"/>
    <w:rsid w:val="00C93D69"/>
    <w:rsid w:val="00C9421B"/>
    <w:rsid w:val="00C94E00"/>
    <w:rsid w:val="00C95279"/>
    <w:rsid w:val="00C96CA7"/>
    <w:rsid w:val="00C97C0B"/>
    <w:rsid w:val="00CA0472"/>
    <w:rsid w:val="00CA0522"/>
    <w:rsid w:val="00CA0A66"/>
    <w:rsid w:val="00CA101D"/>
    <w:rsid w:val="00CA10AB"/>
    <w:rsid w:val="00CA18FF"/>
    <w:rsid w:val="00CA1DDB"/>
    <w:rsid w:val="00CA21EB"/>
    <w:rsid w:val="00CA27DA"/>
    <w:rsid w:val="00CA3A82"/>
    <w:rsid w:val="00CA4103"/>
    <w:rsid w:val="00CA4C40"/>
    <w:rsid w:val="00CA553D"/>
    <w:rsid w:val="00CA5742"/>
    <w:rsid w:val="00CA6048"/>
    <w:rsid w:val="00CA64F5"/>
    <w:rsid w:val="00CA6E46"/>
    <w:rsid w:val="00CA7808"/>
    <w:rsid w:val="00CB1336"/>
    <w:rsid w:val="00CB1E65"/>
    <w:rsid w:val="00CB220B"/>
    <w:rsid w:val="00CB34F6"/>
    <w:rsid w:val="00CB368E"/>
    <w:rsid w:val="00CB5FD6"/>
    <w:rsid w:val="00CB63C4"/>
    <w:rsid w:val="00CB6CAD"/>
    <w:rsid w:val="00CC2B50"/>
    <w:rsid w:val="00CC30F9"/>
    <w:rsid w:val="00CC3BCC"/>
    <w:rsid w:val="00CC41F0"/>
    <w:rsid w:val="00CC5319"/>
    <w:rsid w:val="00CC5A12"/>
    <w:rsid w:val="00CC7259"/>
    <w:rsid w:val="00CC7436"/>
    <w:rsid w:val="00CC7C1E"/>
    <w:rsid w:val="00CD0882"/>
    <w:rsid w:val="00CD0F3D"/>
    <w:rsid w:val="00CD2B1D"/>
    <w:rsid w:val="00CD2BFC"/>
    <w:rsid w:val="00CD643B"/>
    <w:rsid w:val="00CD71E8"/>
    <w:rsid w:val="00CD73A1"/>
    <w:rsid w:val="00CD7BDC"/>
    <w:rsid w:val="00CD7E95"/>
    <w:rsid w:val="00CE0DE7"/>
    <w:rsid w:val="00CE1397"/>
    <w:rsid w:val="00CE1B33"/>
    <w:rsid w:val="00CE20FE"/>
    <w:rsid w:val="00CE29C1"/>
    <w:rsid w:val="00CE3CEF"/>
    <w:rsid w:val="00CE3D0A"/>
    <w:rsid w:val="00CE4651"/>
    <w:rsid w:val="00CE4DF2"/>
    <w:rsid w:val="00CE5BF2"/>
    <w:rsid w:val="00CE5D14"/>
    <w:rsid w:val="00CE74B3"/>
    <w:rsid w:val="00CE775D"/>
    <w:rsid w:val="00CF07B6"/>
    <w:rsid w:val="00CF122D"/>
    <w:rsid w:val="00CF1355"/>
    <w:rsid w:val="00CF1D19"/>
    <w:rsid w:val="00CF2C11"/>
    <w:rsid w:val="00CF3091"/>
    <w:rsid w:val="00CF590F"/>
    <w:rsid w:val="00CF5B97"/>
    <w:rsid w:val="00CF6251"/>
    <w:rsid w:val="00CF6BF2"/>
    <w:rsid w:val="00CF70D6"/>
    <w:rsid w:val="00CF7B37"/>
    <w:rsid w:val="00D01E3D"/>
    <w:rsid w:val="00D02656"/>
    <w:rsid w:val="00D02D13"/>
    <w:rsid w:val="00D052DA"/>
    <w:rsid w:val="00D05474"/>
    <w:rsid w:val="00D067B7"/>
    <w:rsid w:val="00D11FAC"/>
    <w:rsid w:val="00D12600"/>
    <w:rsid w:val="00D12D1B"/>
    <w:rsid w:val="00D138EB"/>
    <w:rsid w:val="00D144A7"/>
    <w:rsid w:val="00D14AFB"/>
    <w:rsid w:val="00D154C1"/>
    <w:rsid w:val="00D157E3"/>
    <w:rsid w:val="00D158B3"/>
    <w:rsid w:val="00D15ADB"/>
    <w:rsid w:val="00D15B17"/>
    <w:rsid w:val="00D15F1B"/>
    <w:rsid w:val="00D15FB9"/>
    <w:rsid w:val="00D17AC2"/>
    <w:rsid w:val="00D21FE9"/>
    <w:rsid w:val="00D22CD5"/>
    <w:rsid w:val="00D22DAD"/>
    <w:rsid w:val="00D23071"/>
    <w:rsid w:val="00D239D2"/>
    <w:rsid w:val="00D253DD"/>
    <w:rsid w:val="00D25D58"/>
    <w:rsid w:val="00D262A6"/>
    <w:rsid w:val="00D26B2E"/>
    <w:rsid w:val="00D26BB3"/>
    <w:rsid w:val="00D2706A"/>
    <w:rsid w:val="00D3097A"/>
    <w:rsid w:val="00D30AA6"/>
    <w:rsid w:val="00D32080"/>
    <w:rsid w:val="00D32461"/>
    <w:rsid w:val="00D334AB"/>
    <w:rsid w:val="00D34064"/>
    <w:rsid w:val="00D34639"/>
    <w:rsid w:val="00D348A2"/>
    <w:rsid w:val="00D355CE"/>
    <w:rsid w:val="00D3569C"/>
    <w:rsid w:val="00D35C0D"/>
    <w:rsid w:val="00D37E58"/>
    <w:rsid w:val="00D407D5"/>
    <w:rsid w:val="00D409D5"/>
    <w:rsid w:val="00D40D88"/>
    <w:rsid w:val="00D40E32"/>
    <w:rsid w:val="00D40E78"/>
    <w:rsid w:val="00D42291"/>
    <w:rsid w:val="00D42A0B"/>
    <w:rsid w:val="00D44149"/>
    <w:rsid w:val="00D442A3"/>
    <w:rsid w:val="00D452C7"/>
    <w:rsid w:val="00D45B40"/>
    <w:rsid w:val="00D45FB6"/>
    <w:rsid w:val="00D50024"/>
    <w:rsid w:val="00D50167"/>
    <w:rsid w:val="00D50803"/>
    <w:rsid w:val="00D50EDA"/>
    <w:rsid w:val="00D52CFA"/>
    <w:rsid w:val="00D530EA"/>
    <w:rsid w:val="00D545D1"/>
    <w:rsid w:val="00D54665"/>
    <w:rsid w:val="00D56440"/>
    <w:rsid w:val="00D572FF"/>
    <w:rsid w:val="00D57472"/>
    <w:rsid w:val="00D5756D"/>
    <w:rsid w:val="00D60830"/>
    <w:rsid w:val="00D62968"/>
    <w:rsid w:val="00D63212"/>
    <w:rsid w:val="00D63A7B"/>
    <w:rsid w:val="00D63E1B"/>
    <w:rsid w:val="00D65F92"/>
    <w:rsid w:val="00D668EF"/>
    <w:rsid w:val="00D66B27"/>
    <w:rsid w:val="00D66FCD"/>
    <w:rsid w:val="00D67A71"/>
    <w:rsid w:val="00D67D24"/>
    <w:rsid w:val="00D706D8"/>
    <w:rsid w:val="00D70DE2"/>
    <w:rsid w:val="00D711BA"/>
    <w:rsid w:val="00D711F2"/>
    <w:rsid w:val="00D71E93"/>
    <w:rsid w:val="00D73181"/>
    <w:rsid w:val="00D736F8"/>
    <w:rsid w:val="00D7438E"/>
    <w:rsid w:val="00D74667"/>
    <w:rsid w:val="00D748B1"/>
    <w:rsid w:val="00D76E54"/>
    <w:rsid w:val="00D77048"/>
    <w:rsid w:val="00D7782F"/>
    <w:rsid w:val="00D813D2"/>
    <w:rsid w:val="00D81B25"/>
    <w:rsid w:val="00D81D18"/>
    <w:rsid w:val="00D839F9"/>
    <w:rsid w:val="00D848E6"/>
    <w:rsid w:val="00D84A73"/>
    <w:rsid w:val="00D84FA8"/>
    <w:rsid w:val="00D854CD"/>
    <w:rsid w:val="00D85D1E"/>
    <w:rsid w:val="00D87BDB"/>
    <w:rsid w:val="00D87C5A"/>
    <w:rsid w:val="00D91613"/>
    <w:rsid w:val="00D92009"/>
    <w:rsid w:val="00D920C4"/>
    <w:rsid w:val="00D9221F"/>
    <w:rsid w:val="00D92398"/>
    <w:rsid w:val="00D92BEA"/>
    <w:rsid w:val="00D93394"/>
    <w:rsid w:val="00D9377D"/>
    <w:rsid w:val="00D94C0B"/>
    <w:rsid w:val="00D954EB"/>
    <w:rsid w:val="00D957D7"/>
    <w:rsid w:val="00D97591"/>
    <w:rsid w:val="00D979DF"/>
    <w:rsid w:val="00DA0560"/>
    <w:rsid w:val="00DA0BED"/>
    <w:rsid w:val="00DA10E5"/>
    <w:rsid w:val="00DA1843"/>
    <w:rsid w:val="00DA197B"/>
    <w:rsid w:val="00DA3907"/>
    <w:rsid w:val="00DA3BC7"/>
    <w:rsid w:val="00DA4134"/>
    <w:rsid w:val="00DA4A88"/>
    <w:rsid w:val="00DA5C1D"/>
    <w:rsid w:val="00DA5CF2"/>
    <w:rsid w:val="00DB0A4B"/>
    <w:rsid w:val="00DB29B0"/>
    <w:rsid w:val="00DB4F64"/>
    <w:rsid w:val="00DB572A"/>
    <w:rsid w:val="00DB6E2E"/>
    <w:rsid w:val="00DB7008"/>
    <w:rsid w:val="00DB7564"/>
    <w:rsid w:val="00DB78F3"/>
    <w:rsid w:val="00DB7E63"/>
    <w:rsid w:val="00DC15B9"/>
    <w:rsid w:val="00DC36D3"/>
    <w:rsid w:val="00DC4567"/>
    <w:rsid w:val="00DC4904"/>
    <w:rsid w:val="00DC4A31"/>
    <w:rsid w:val="00DC503C"/>
    <w:rsid w:val="00DC6561"/>
    <w:rsid w:val="00DC77B5"/>
    <w:rsid w:val="00DD08D5"/>
    <w:rsid w:val="00DD14D7"/>
    <w:rsid w:val="00DD1951"/>
    <w:rsid w:val="00DD2373"/>
    <w:rsid w:val="00DD3E32"/>
    <w:rsid w:val="00DD4A67"/>
    <w:rsid w:val="00DD4F35"/>
    <w:rsid w:val="00DD5E17"/>
    <w:rsid w:val="00DD7361"/>
    <w:rsid w:val="00DE0104"/>
    <w:rsid w:val="00DE0432"/>
    <w:rsid w:val="00DE0742"/>
    <w:rsid w:val="00DE1187"/>
    <w:rsid w:val="00DE1E8A"/>
    <w:rsid w:val="00DE22E2"/>
    <w:rsid w:val="00DE37CC"/>
    <w:rsid w:val="00DE38E1"/>
    <w:rsid w:val="00DE4106"/>
    <w:rsid w:val="00DE6E4E"/>
    <w:rsid w:val="00DE7055"/>
    <w:rsid w:val="00DE7CD4"/>
    <w:rsid w:val="00DE7CFE"/>
    <w:rsid w:val="00DF10E7"/>
    <w:rsid w:val="00DF122C"/>
    <w:rsid w:val="00DF20A1"/>
    <w:rsid w:val="00DF2CA9"/>
    <w:rsid w:val="00DF3377"/>
    <w:rsid w:val="00DF360A"/>
    <w:rsid w:val="00DF401B"/>
    <w:rsid w:val="00DF427A"/>
    <w:rsid w:val="00DF444F"/>
    <w:rsid w:val="00DF5564"/>
    <w:rsid w:val="00DF6057"/>
    <w:rsid w:val="00DF69EB"/>
    <w:rsid w:val="00DF6C78"/>
    <w:rsid w:val="00E0010D"/>
    <w:rsid w:val="00E0035D"/>
    <w:rsid w:val="00E018BC"/>
    <w:rsid w:val="00E01FBA"/>
    <w:rsid w:val="00E02B50"/>
    <w:rsid w:val="00E03162"/>
    <w:rsid w:val="00E0390C"/>
    <w:rsid w:val="00E03ECC"/>
    <w:rsid w:val="00E043E2"/>
    <w:rsid w:val="00E06052"/>
    <w:rsid w:val="00E06C29"/>
    <w:rsid w:val="00E0720F"/>
    <w:rsid w:val="00E10B1B"/>
    <w:rsid w:val="00E11761"/>
    <w:rsid w:val="00E125F0"/>
    <w:rsid w:val="00E14CF7"/>
    <w:rsid w:val="00E153A1"/>
    <w:rsid w:val="00E15AEC"/>
    <w:rsid w:val="00E161C5"/>
    <w:rsid w:val="00E16A0B"/>
    <w:rsid w:val="00E16A2E"/>
    <w:rsid w:val="00E172C0"/>
    <w:rsid w:val="00E2004F"/>
    <w:rsid w:val="00E2040E"/>
    <w:rsid w:val="00E220EE"/>
    <w:rsid w:val="00E22BFA"/>
    <w:rsid w:val="00E22C83"/>
    <w:rsid w:val="00E2321A"/>
    <w:rsid w:val="00E25C52"/>
    <w:rsid w:val="00E26FA5"/>
    <w:rsid w:val="00E27C77"/>
    <w:rsid w:val="00E31886"/>
    <w:rsid w:val="00E32B87"/>
    <w:rsid w:val="00E32E9F"/>
    <w:rsid w:val="00E336F8"/>
    <w:rsid w:val="00E3482E"/>
    <w:rsid w:val="00E352CC"/>
    <w:rsid w:val="00E36C1D"/>
    <w:rsid w:val="00E37B4C"/>
    <w:rsid w:val="00E40DC8"/>
    <w:rsid w:val="00E4148C"/>
    <w:rsid w:val="00E41A4A"/>
    <w:rsid w:val="00E42067"/>
    <w:rsid w:val="00E42715"/>
    <w:rsid w:val="00E43B8F"/>
    <w:rsid w:val="00E43BF6"/>
    <w:rsid w:val="00E4409E"/>
    <w:rsid w:val="00E44853"/>
    <w:rsid w:val="00E44E5D"/>
    <w:rsid w:val="00E450E2"/>
    <w:rsid w:val="00E4511F"/>
    <w:rsid w:val="00E45F30"/>
    <w:rsid w:val="00E466BE"/>
    <w:rsid w:val="00E4686C"/>
    <w:rsid w:val="00E50250"/>
    <w:rsid w:val="00E50450"/>
    <w:rsid w:val="00E5100D"/>
    <w:rsid w:val="00E51583"/>
    <w:rsid w:val="00E51C10"/>
    <w:rsid w:val="00E533E5"/>
    <w:rsid w:val="00E53522"/>
    <w:rsid w:val="00E538EB"/>
    <w:rsid w:val="00E55D87"/>
    <w:rsid w:val="00E577EA"/>
    <w:rsid w:val="00E57D7B"/>
    <w:rsid w:val="00E60026"/>
    <w:rsid w:val="00E614C5"/>
    <w:rsid w:val="00E62AA7"/>
    <w:rsid w:val="00E63209"/>
    <w:rsid w:val="00E640D5"/>
    <w:rsid w:val="00E6423E"/>
    <w:rsid w:val="00E6504A"/>
    <w:rsid w:val="00E65160"/>
    <w:rsid w:val="00E6552D"/>
    <w:rsid w:val="00E657DF"/>
    <w:rsid w:val="00E66109"/>
    <w:rsid w:val="00E66FF3"/>
    <w:rsid w:val="00E7147E"/>
    <w:rsid w:val="00E7199C"/>
    <w:rsid w:val="00E71F02"/>
    <w:rsid w:val="00E730AF"/>
    <w:rsid w:val="00E7525A"/>
    <w:rsid w:val="00E754D1"/>
    <w:rsid w:val="00E77924"/>
    <w:rsid w:val="00E805C1"/>
    <w:rsid w:val="00E8225C"/>
    <w:rsid w:val="00E82445"/>
    <w:rsid w:val="00E83BE8"/>
    <w:rsid w:val="00E84B50"/>
    <w:rsid w:val="00E84C5D"/>
    <w:rsid w:val="00E8504E"/>
    <w:rsid w:val="00E85873"/>
    <w:rsid w:val="00E86127"/>
    <w:rsid w:val="00E86DA3"/>
    <w:rsid w:val="00E87B20"/>
    <w:rsid w:val="00E87B7B"/>
    <w:rsid w:val="00E9044B"/>
    <w:rsid w:val="00E907C4"/>
    <w:rsid w:val="00E907D3"/>
    <w:rsid w:val="00E9081C"/>
    <w:rsid w:val="00E909F4"/>
    <w:rsid w:val="00E9137F"/>
    <w:rsid w:val="00E91E66"/>
    <w:rsid w:val="00E93A6D"/>
    <w:rsid w:val="00E94676"/>
    <w:rsid w:val="00E9769D"/>
    <w:rsid w:val="00E97F0E"/>
    <w:rsid w:val="00EA0D5A"/>
    <w:rsid w:val="00EA13B5"/>
    <w:rsid w:val="00EA1456"/>
    <w:rsid w:val="00EA1CDF"/>
    <w:rsid w:val="00EA24E0"/>
    <w:rsid w:val="00EA2599"/>
    <w:rsid w:val="00EA2E29"/>
    <w:rsid w:val="00EA3088"/>
    <w:rsid w:val="00EA4D28"/>
    <w:rsid w:val="00EA522C"/>
    <w:rsid w:val="00EA69DD"/>
    <w:rsid w:val="00EA6E00"/>
    <w:rsid w:val="00EA75B8"/>
    <w:rsid w:val="00EB06C6"/>
    <w:rsid w:val="00EB198C"/>
    <w:rsid w:val="00EB1AD5"/>
    <w:rsid w:val="00EB2C82"/>
    <w:rsid w:val="00EB350E"/>
    <w:rsid w:val="00EB3A65"/>
    <w:rsid w:val="00EB3C52"/>
    <w:rsid w:val="00EB4941"/>
    <w:rsid w:val="00EB4F20"/>
    <w:rsid w:val="00EB612D"/>
    <w:rsid w:val="00EB74BC"/>
    <w:rsid w:val="00EC042B"/>
    <w:rsid w:val="00EC0BD2"/>
    <w:rsid w:val="00EC0CCD"/>
    <w:rsid w:val="00EC0E7D"/>
    <w:rsid w:val="00EC1303"/>
    <w:rsid w:val="00EC147C"/>
    <w:rsid w:val="00EC26BB"/>
    <w:rsid w:val="00EC3DC7"/>
    <w:rsid w:val="00EC4187"/>
    <w:rsid w:val="00EC60F9"/>
    <w:rsid w:val="00EC6A1C"/>
    <w:rsid w:val="00ED047C"/>
    <w:rsid w:val="00ED1D30"/>
    <w:rsid w:val="00ED1ECC"/>
    <w:rsid w:val="00ED2047"/>
    <w:rsid w:val="00ED2253"/>
    <w:rsid w:val="00ED22AB"/>
    <w:rsid w:val="00ED2CE8"/>
    <w:rsid w:val="00ED3246"/>
    <w:rsid w:val="00ED440B"/>
    <w:rsid w:val="00ED5C0D"/>
    <w:rsid w:val="00ED5C85"/>
    <w:rsid w:val="00ED6333"/>
    <w:rsid w:val="00ED6F3C"/>
    <w:rsid w:val="00ED7B9E"/>
    <w:rsid w:val="00EE1578"/>
    <w:rsid w:val="00EE17D7"/>
    <w:rsid w:val="00EE2A74"/>
    <w:rsid w:val="00EE2DCD"/>
    <w:rsid w:val="00EE36C5"/>
    <w:rsid w:val="00EE4252"/>
    <w:rsid w:val="00EE4BBB"/>
    <w:rsid w:val="00EE4D00"/>
    <w:rsid w:val="00EE4FDB"/>
    <w:rsid w:val="00EE51D3"/>
    <w:rsid w:val="00EE721D"/>
    <w:rsid w:val="00EE72C5"/>
    <w:rsid w:val="00EE7301"/>
    <w:rsid w:val="00EE7ACC"/>
    <w:rsid w:val="00EE7AD5"/>
    <w:rsid w:val="00EF09F2"/>
    <w:rsid w:val="00EF0E9D"/>
    <w:rsid w:val="00EF1841"/>
    <w:rsid w:val="00EF28FC"/>
    <w:rsid w:val="00EF33ED"/>
    <w:rsid w:val="00EF37BE"/>
    <w:rsid w:val="00EF41F3"/>
    <w:rsid w:val="00EF4C34"/>
    <w:rsid w:val="00EF502B"/>
    <w:rsid w:val="00EF5665"/>
    <w:rsid w:val="00EF56FE"/>
    <w:rsid w:val="00EF5867"/>
    <w:rsid w:val="00EF6F27"/>
    <w:rsid w:val="00EF767E"/>
    <w:rsid w:val="00F0017C"/>
    <w:rsid w:val="00F00BFD"/>
    <w:rsid w:val="00F01803"/>
    <w:rsid w:val="00F028CE"/>
    <w:rsid w:val="00F02FE6"/>
    <w:rsid w:val="00F03279"/>
    <w:rsid w:val="00F0345A"/>
    <w:rsid w:val="00F03474"/>
    <w:rsid w:val="00F035DF"/>
    <w:rsid w:val="00F03E45"/>
    <w:rsid w:val="00F056FC"/>
    <w:rsid w:val="00F0573B"/>
    <w:rsid w:val="00F062F0"/>
    <w:rsid w:val="00F06790"/>
    <w:rsid w:val="00F06C8C"/>
    <w:rsid w:val="00F06D16"/>
    <w:rsid w:val="00F07407"/>
    <w:rsid w:val="00F07AC8"/>
    <w:rsid w:val="00F102EC"/>
    <w:rsid w:val="00F121C6"/>
    <w:rsid w:val="00F1465F"/>
    <w:rsid w:val="00F1471F"/>
    <w:rsid w:val="00F1567E"/>
    <w:rsid w:val="00F15FE2"/>
    <w:rsid w:val="00F16705"/>
    <w:rsid w:val="00F205E5"/>
    <w:rsid w:val="00F21715"/>
    <w:rsid w:val="00F21DED"/>
    <w:rsid w:val="00F21F0D"/>
    <w:rsid w:val="00F227E6"/>
    <w:rsid w:val="00F2567C"/>
    <w:rsid w:val="00F2576B"/>
    <w:rsid w:val="00F25F29"/>
    <w:rsid w:val="00F2654F"/>
    <w:rsid w:val="00F266D7"/>
    <w:rsid w:val="00F27997"/>
    <w:rsid w:val="00F279CD"/>
    <w:rsid w:val="00F27F0A"/>
    <w:rsid w:val="00F30564"/>
    <w:rsid w:val="00F306FA"/>
    <w:rsid w:val="00F314F5"/>
    <w:rsid w:val="00F31721"/>
    <w:rsid w:val="00F324D8"/>
    <w:rsid w:val="00F3376F"/>
    <w:rsid w:val="00F337C1"/>
    <w:rsid w:val="00F33B78"/>
    <w:rsid w:val="00F34B69"/>
    <w:rsid w:val="00F36D34"/>
    <w:rsid w:val="00F37017"/>
    <w:rsid w:val="00F37413"/>
    <w:rsid w:val="00F4003E"/>
    <w:rsid w:val="00F40769"/>
    <w:rsid w:val="00F41C96"/>
    <w:rsid w:val="00F42F2F"/>
    <w:rsid w:val="00F43E1E"/>
    <w:rsid w:val="00F43E3A"/>
    <w:rsid w:val="00F456E3"/>
    <w:rsid w:val="00F459AF"/>
    <w:rsid w:val="00F45B10"/>
    <w:rsid w:val="00F46259"/>
    <w:rsid w:val="00F500D1"/>
    <w:rsid w:val="00F5017B"/>
    <w:rsid w:val="00F514FE"/>
    <w:rsid w:val="00F518B6"/>
    <w:rsid w:val="00F52457"/>
    <w:rsid w:val="00F52F1F"/>
    <w:rsid w:val="00F53D72"/>
    <w:rsid w:val="00F54981"/>
    <w:rsid w:val="00F54D71"/>
    <w:rsid w:val="00F56B6D"/>
    <w:rsid w:val="00F56EE1"/>
    <w:rsid w:val="00F5735B"/>
    <w:rsid w:val="00F5793A"/>
    <w:rsid w:val="00F601C8"/>
    <w:rsid w:val="00F61552"/>
    <w:rsid w:val="00F62250"/>
    <w:rsid w:val="00F622B9"/>
    <w:rsid w:val="00F62877"/>
    <w:rsid w:val="00F63710"/>
    <w:rsid w:val="00F64C01"/>
    <w:rsid w:val="00F65492"/>
    <w:rsid w:val="00F65C5E"/>
    <w:rsid w:val="00F6703E"/>
    <w:rsid w:val="00F70BB7"/>
    <w:rsid w:val="00F70BFC"/>
    <w:rsid w:val="00F70F90"/>
    <w:rsid w:val="00F712A6"/>
    <w:rsid w:val="00F712D0"/>
    <w:rsid w:val="00F7152E"/>
    <w:rsid w:val="00F71D2D"/>
    <w:rsid w:val="00F724BA"/>
    <w:rsid w:val="00F72D6A"/>
    <w:rsid w:val="00F738FD"/>
    <w:rsid w:val="00F751FE"/>
    <w:rsid w:val="00F76D2E"/>
    <w:rsid w:val="00F77343"/>
    <w:rsid w:val="00F77F4D"/>
    <w:rsid w:val="00F80535"/>
    <w:rsid w:val="00F812AE"/>
    <w:rsid w:val="00F81F3D"/>
    <w:rsid w:val="00F829E6"/>
    <w:rsid w:val="00F84504"/>
    <w:rsid w:val="00F87002"/>
    <w:rsid w:val="00F87FE2"/>
    <w:rsid w:val="00F90C88"/>
    <w:rsid w:val="00F92287"/>
    <w:rsid w:val="00F93FDD"/>
    <w:rsid w:val="00F94377"/>
    <w:rsid w:val="00F94DCE"/>
    <w:rsid w:val="00F95624"/>
    <w:rsid w:val="00F96325"/>
    <w:rsid w:val="00F97BB2"/>
    <w:rsid w:val="00F97D03"/>
    <w:rsid w:val="00FA0C14"/>
    <w:rsid w:val="00FA13A1"/>
    <w:rsid w:val="00FA2F5B"/>
    <w:rsid w:val="00FA37EE"/>
    <w:rsid w:val="00FA42D2"/>
    <w:rsid w:val="00FA4384"/>
    <w:rsid w:val="00FA4776"/>
    <w:rsid w:val="00FA71D4"/>
    <w:rsid w:val="00FA77BF"/>
    <w:rsid w:val="00FB100E"/>
    <w:rsid w:val="00FB380E"/>
    <w:rsid w:val="00FB3E09"/>
    <w:rsid w:val="00FB5D14"/>
    <w:rsid w:val="00FB6999"/>
    <w:rsid w:val="00FB713F"/>
    <w:rsid w:val="00FC1406"/>
    <w:rsid w:val="00FC1954"/>
    <w:rsid w:val="00FC399B"/>
    <w:rsid w:val="00FC3AE9"/>
    <w:rsid w:val="00FC4BA3"/>
    <w:rsid w:val="00FC5F33"/>
    <w:rsid w:val="00FC6822"/>
    <w:rsid w:val="00FC750A"/>
    <w:rsid w:val="00FC7861"/>
    <w:rsid w:val="00FC794F"/>
    <w:rsid w:val="00FC7DD0"/>
    <w:rsid w:val="00FD0971"/>
    <w:rsid w:val="00FD0BFE"/>
    <w:rsid w:val="00FD1F14"/>
    <w:rsid w:val="00FD2DC5"/>
    <w:rsid w:val="00FD3BEA"/>
    <w:rsid w:val="00FD4149"/>
    <w:rsid w:val="00FD4B41"/>
    <w:rsid w:val="00FD50CF"/>
    <w:rsid w:val="00FD6380"/>
    <w:rsid w:val="00FD7698"/>
    <w:rsid w:val="00FE05DE"/>
    <w:rsid w:val="00FE25CB"/>
    <w:rsid w:val="00FE2CEE"/>
    <w:rsid w:val="00FE3026"/>
    <w:rsid w:val="00FE305E"/>
    <w:rsid w:val="00FE6986"/>
    <w:rsid w:val="00FE780E"/>
    <w:rsid w:val="00FF12CC"/>
    <w:rsid w:val="00FF16CA"/>
    <w:rsid w:val="00FF1A35"/>
    <w:rsid w:val="00FF1B7B"/>
    <w:rsid w:val="00FF1DE4"/>
    <w:rsid w:val="00FF1FE9"/>
    <w:rsid w:val="00FF2887"/>
    <w:rsid w:val="00FF29A8"/>
    <w:rsid w:val="00FF2B37"/>
    <w:rsid w:val="00FF2CFF"/>
    <w:rsid w:val="00FF4A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199"/>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val="en-US"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 w:type="paragraph" w:styleId="Subtitle">
    <w:name w:val="Subtitle"/>
    <w:basedOn w:val="Normal"/>
    <w:next w:val="Normal"/>
    <w:link w:val="SubtitleChar"/>
    <w:uiPriority w:val="11"/>
    <w:qFormat/>
    <w:rsid w:val="00C90A8E"/>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C90A8E"/>
    <w:rPr>
      <w:rFonts w:ascii="Calibri Light" w:eastAsia="DengXian Light" w:hAnsi="Calibri Light" w:cs="Angsana New"/>
      <w:sz w:val="24"/>
      <w:szCs w:val="24"/>
      <w:lang w:val="en-US" w:eastAsia="en-US" w:bidi="ar-SA"/>
    </w:rPr>
  </w:style>
  <w:style w:type="paragraph" w:styleId="NoSpacing">
    <w:name w:val="No Spacing"/>
    <w:uiPriority w:val="1"/>
    <w:qFormat/>
    <w:rsid w:val="00744262"/>
    <w:rPr>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41227">
      <w:bodyDiv w:val="1"/>
      <w:marLeft w:val="0"/>
      <w:marRight w:val="0"/>
      <w:marTop w:val="0"/>
      <w:marBottom w:val="0"/>
      <w:divBdr>
        <w:top w:val="none" w:sz="0" w:space="0" w:color="auto"/>
        <w:left w:val="none" w:sz="0" w:space="0" w:color="auto"/>
        <w:bottom w:val="none" w:sz="0" w:space="0" w:color="auto"/>
        <w:right w:val="none" w:sz="0" w:space="0" w:color="auto"/>
      </w:divBdr>
    </w:div>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256406519">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48961704">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596207305">
      <w:bodyDiv w:val="1"/>
      <w:marLeft w:val="0"/>
      <w:marRight w:val="0"/>
      <w:marTop w:val="0"/>
      <w:marBottom w:val="0"/>
      <w:divBdr>
        <w:top w:val="none" w:sz="0" w:space="0" w:color="auto"/>
        <w:left w:val="none" w:sz="0" w:space="0" w:color="auto"/>
        <w:bottom w:val="none" w:sz="0" w:space="0" w:color="auto"/>
        <w:right w:val="none" w:sz="0" w:space="0" w:color="auto"/>
      </w:divBdr>
    </w:div>
    <w:div w:id="832334324">
      <w:bodyDiv w:val="1"/>
      <w:marLeft w:val="0"/>
      <w:marRight w:val="0"/>
      <w:marTop w:val="0"/>
      <w:marBottom w:val="0"/>
      <w:divBdr>
        <w:top w:val="none" w:sz="0" w:space="0" w:color="auto"/>
        <w:left w:val="none" w:sz="0" w:space="0" w:color="auto"/>
        <w:bottom w:val="none" w:sz="0" w:space="0" w:color="auto"/>
        <w:right w:val="none" w:sz="0" w:space="0" w:color="auto"/>
      </w:divBdr>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44654490">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53906438">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06004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72178607">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335064987">
      <w:bodyDiv w:val="1"/>
      <w:marLeft w:val="0"/>
      <w:marRight w:val="0"/>
      <w:marTop w:val="0"/>
      <w:marBottom w:val="0"/>
      <w:divBdr>
        <w:top w:val="none" w:sz="0" w:space="0" w:color="auto"/>
        <w:left w:val="none" w:sz="0" w:space="0" w:color="auto"/>
        <w:bottom w:val="none" w:sz="0" w:space="0" w:color="auto"/>
        <w:right w:val="none" w:sz="0" w:space="0" w:color="auto"/>
      </w:divBdr>
    </w:div>
    <w:div w:id="1560243719">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642080032">
      <w:bodyDiv w:val="1"/>
      <w:marLeft w:val="0"/>
      <w:marRight w:val="0"/>
      <w:marTop w:val="0"/>
      <w:marBottom w:val="0"/>
      <w:divBdr>
        <w:top w:val="none" w:sz="0" w:space="0" w:color="auto"/>
        <w:left w:val="none" w:sz="0" w:space="0" w:color="auto"/>
        <w:bottom w:val="none" w:sz="0" w:space="0" w:color="auto"/>
        <w:right w:val="none" w:sz="0" w:space="0" w:color="auto"/>
      </w:divBdr>
    </w:div>
    <w:div w:id="1671710160">
      <w:bodyDiv w:val="1"/>
      <w:marLeft w:val="0"/>
      <w:marRight w:val="0"/>
      <w:marTop w:val="0"/>
      <w:marBottom w:val="0"/>
      <w:divBdr>
        <w:top w:val="none" w:sz="0" w:space="0" w:color="auto"/>
        <w:left w:val="none" w:sz="0" w:space="0" w:color="auto"/>
        <w:bottom w:val="none" w:sz="0" w:space="0" w:color="auto"/>
        <w:right w:val="none" w:sz="0" w:space="0" w:color="auto"/>
      </w:divBdr>
    </w:div>
    <w:div w:id="1740400692">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797019573">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02005683">
      <w:bodyDiv w:val="1"/>
      <w:marLeft w:val="0"/>
      <w:marRight w:val="0"/>
      <w:marTop w:val="0"/>
      <w:marBottom w:val="0"/>
      <w:divBdr>
        <w:top w:val="none" w:sz="0" w:space="0" w:color="auto"/>
        <w:left w:val="none" w:sz="0" w:space="0" w:color="auto"/>
        <w:bottom w:val="none" w:sz="0" w:space="0" w:color="auto"/>
        <w:right w:val="none" w:sz="0" w:space="0" w:color="auto"/>
      </w:divBdr>
    </w:div>
    <w:div w:id="20274426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1028576">
      <w:bodyDiv w:val="1"/>
      <w:marLeft w:val="0"/>
      <w:marRight w:val="0"/>
      <w:marTop w:val="0"/>
      <w:marBottom w:val="0"/>
      <w:divBdr>
        <w:top w:val="none" w:sz="0" w:space="0" w:color="auto"/>
        <w:left w:val="none" w:sz="0" w:space="0" w:color="auto"/>
        <w:bottom w:val="none" w:sz="0" w:space="0" w:color="auto"/>
        <w:right w:val="none" w:sz="0" w:space="0" w:color="auto"/>
      </w:divBdr>
    </w:div>
    <w:div w:id="2102873919">
      <w:bodyDiv w:val="1"/>
      <w:marLeft w:val="0"/>
      <w:marRight w:val="0"/>
      <w:marTop w:val="0"/>
      <w:marBottom w:val="0"/>
      <w:divBdr>
        <w:top w:val="none" w:sz="0" w:space="0" w:color="auto"/>
        <w:left w:val="none" w:sz="0" w:space="0" w:color="auto"/>
        <w:bottom w:val="none" w:sz="0" w:space="0" w:color="auto"/>
        <w:right w:val="none" w:sz="0" w:space="0" w:color="auto"/>
      </w:divBdr>
    </w:div>
    <w:div w:id="211650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2D960-BDE6-4C3D-82AC-FAD24DF07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1791</TotalTime>
  <Pages>16</Pages>
  <Words>5089</Words>
  <Characters>28097</Characters>
  <Application>Microsoft Office Word</Application>
  <DocSecurity>0</DocSecurity>
  <Lines>3121</Lines>
  <Paragraphs>1746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523</cp:revision>
  <cp:lastPrinted>2021-08-11T03:40:00Z</cp:lastPrinted>
  <dcterms:created xsi:type="dcterms:W3CDTF">2020-11-09T22:18:00Z</dcterms:created>
  <dcterms:modified xsi:type="dcterms:W3CDTF">2021-08-11T03:53:00Z</dcterms:modified>
</cp:coreProperties>
</file>