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973380" w14:paraId="7CBEFE6B" w14:textId="77777777" w:rsidTr="00EF2A7B">
        <w:trPr>
          <w:trHeight w:val="2865"/>
        </w:trPr>
        <w:tc>
          <w:tcPr>
            <w:tcW w:w="2340" w:type="dxa"/>
          </w:tcPr>
          <w:p w14:paraId="62998464" w14:textId="77777777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678E4C5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ทรีนีตี้ วัฒนา จำกัด (มหาชน) และบริษัทย่อย</w:t>
            </w:r>
          </w:p>
          <w:p w14:paraId="56ED1762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778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0A6DED2" w14:textId="096D7031"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AD419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 w:rsidR="00AD4198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AD419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957164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463350CC" w14:textId="77777777" w:rsidR="00973380" w:rsidRDefault="00973380" w:rsidP="00973380">
      <w:pPr>
        <w:sectPr w:rsidR="00973380" w:rsidSect="004333C4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7F47C1A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949CF2F" w14:textId="77777777"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ทรีนีตี้ วัฒนา จำกัด (มหาชน)</w:t>
      </w:r>
    </w:p>
    <w:p w14:paraId="0F9DFA78" w14:textId="416AEA73" w:rsidR="006C156F" w:rsidRDefault="00753F34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</w:t>
      </w:r>
      <w:r w:rsidR="000E5AF1">
        <w:rPr>
          <w:rFonts w:ascii="Angsana New" w:eastAsia="Times New Roman" w:hAnsi="Angsana New" w:cs="Angsana New"/>
          <w:sz w:val="32"/>
          <w:szCs w:val="32"/>
          <w:cs/>
          <w:lang w:val="th-TH"/>
        </w:rPr>
        <w:t>านงบแสดงฐานะการเงินรวม ณ วัน</w:t>
      </w:r>
      <w:r w:rsidR="000E5AF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AD4198">
        <w:rPr>
          <w:rFonts w:ascii="Angsana New" w:hAnsi="Angsana New"/>
          <w:sz w:val="32"/>
          <w:szCs w:val="32"/>
        </w:rPr>
        <w:t xml:space="preserve">30 </w:t>
      </w:r>
      <w:r w:rsidR="00AD419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57164">
        <w:rPr>
          <w:rFonts w:ascii="Angsana New" w:eastAsia="Times New Roman" w:hAnsi="Angsana New" w:cs="Angsana New"/>
          <w:sz w:val="32"/>
          <w:szCs w:val="32"/>
        </w:rPr>
        <w:t>2564</w:t>
      </w:r>
      <w:r w:rsidR="000E5A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งบกำไรขาดทุนเบ็ดเสร็จรวม</w:t>
      </w:r>
      <w:r w:rsidR="00B44C5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สำหรับงวดสามเดือนและหกเดือนสิ้นสุดวันเดียวกัน</w:t>
      </w:r>
      <w:r w:rsidR="00103B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B44C5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และ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งบแสดงการเปลี่ยนแปลงส่วนของผู้ถือหุ้นรวม</w:t>
      </w:r>
      <w:r w:rsidR="00103B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และงบกระแสเงินสดรวมสำหรับงว</w:t>
      </w:r>
      <w:r w:rsidR="00B44C5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ดหกเดือน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สิ้นสุดวันเดียวกัน และหมายเหตุประกอบงบการเงินรวม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แบบย่อของบริษัท ทรีนีตี้ วัฒนา จำกัด (มหาชน) และบริษัทย่อย และได้สอบทานข้อมูลทางการเงิน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เฉพาะกิจการของบริษัท ทรีนีตี้ วัฒนา จำกัด (มหาชน) ด้วยเช่นกัน</w:t>
      </w:r>
      <w:r w:rsidR="006E3045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รฐานการบัญชี</w:t>
      </w:r>
      <w:r w:rsidR="00ED439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ฉบับที่ </w:t>
      </w:r>
      <w:r w:rsidR="00ED4393">
        <w:rPr>
          <w:rFonts w:ascii="Angsana New" w:eastAsia="Times New Roman" w:hAnsi="Angsana New" w:cs="Angsana New"/>
          <w:sz w:val="32"/>
          <w:szCs w:val="32"/>
        </w:rPr>
        <w:t>34</w:t>
      </w:r>
      <w:r w:rsidR="00C06DB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การเงินระหว่างกาล</w:t>
      </w:r>
      <w:r w:rsidR="00F90D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9E9081" w14:textId="77777777"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701A8691" w14:textId="1D49BE6C"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>2410</w:t>
      </w:r>
      <w:r w:rsidR="00C71EC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4A9637C" w14:textId="77777777" w:rsidR="00724B16" w:rsidRPr="00724B16" w:rsidRDefault="00724B16" w:rsidP="00724B16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15A5ACC" w14:textId="77777777" w:rsidR="00724B16" w:rsidRPr="00724B16" w:rsidRDefault="00724B16" w:rsidP="00724B16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9DF54A6" w14:textId="77777777" w:rsidR="002E7F25" w:rsidRPr="002E7F25" w:rsidRDefault="002E7F25" w:rsidP="002E7F25"/>
    <w:p w14:paraId="47BF32E8" w14:textId="77777777"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14:paraId="0D10B684" w14:textId="77777777"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55369D53" w14:textId="77777777" w:rsidR="00EC69E7" w:rsidRPr="008E20F7" w:rsidRDefault="00A7787B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2B3E5BE9" w14:textId="77777777"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7787B">
        <w:rPr>
          <w:rFonts w:ascii="Angsana New" w:hAnsi="Angsana New"/>
          <w:sz w:val="32"/>
          <w:szCs w:val="32"/>
        </w:rPr>
        <w:t>6014</w:t>
      </w:r>
    </w:p>
    <w:p w14:paraId="1258BC8F" w14:textId="77777777"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146754A" w14:textId="0684805D"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E76F7E">
        <w:rPr>
          <w:rFonts w:ascii="Angsana New" w:hAnsi="Angsana New"/>
          <w:sz w:val="32"/>
          <w:szCs w:val="32"/>
        </w:rPr>
        <w:t xml:space="preserve">13 </w:t>
      </w:r>
      <w:r w:rsidR="00E76F7E">
        <w:rPr>
          <w:rFonts w:ascii="Angsana New" w:hAnsi="Angsana New" w:hint="cs"/>
          <w:sz w:val="32"/>
          <w:szCs w:val="32"/>
          <w:cs/>
        </w:rPr>
        <w:t>สิงหาคม</w:t>
      </w:r>
      <w:r w:rsidR="00957164">
        <w:rPr>
          <w:rFonts w:ascii="Angsana New" w:hAnsi="Angsana New" w:hint="cs"/>
          <w:sz w:val="32"/>
          <w:szCs w:val="32"/>
          <w:cs/>
        </w:rPr>
        <w:t xml:space="preserve"> </w:t>
      </w:r>
      <w:r w:rsidR="00957164">
        <w:rPr>
          <w:rFonts w:ascii="Angsana New" w:hAnsi="Angsana New"/>
          <w:sz w:val="32"/>
          <w:szCs w:val="32"/>
        </w:rPr>
        <w:t>2564</w:t>
      </w:r>
    </w:p>
    <w:sectPr w:rsidR="00490D1E" w:rsidRPr="00D92288" w:rsidSect="00EF2A7B">
      <w:footerReference w:type="default" r:id="rId10"/>
      <w:footerReference w:type="first" r:id="rId11"/>
      <w:pgSz w:w="11909" w:h="16834" w:code="9"/>
      <w:pgMar w:top="288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1A0E65" w14:textId="77777777" w:rsidR="002B108E" w:rsidRDefault="002B108E">
      <w:r>
        <w:separator/>
      </w:r>
    </w:p>
  </w:endnote>
  <w:endnote w:type="continuationSeparator" w:id="0">
    <w:p w14:paraId="66BA1573" w14:textId="77777777" w:rsidR="002B108E" w:rsidRDefault="002B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005BD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890AFD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D8AB2" w14:textId="77777777"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D0E93AC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4E0871" w14:textId="77777777"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49A6A1E7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E277F" w14:textId="55DC6FDC" w:rsidR="008F13EA" w:rsidRPr="00103B76" w:rsidRDefault="008F13EA" w:rsidP="00103B76">
    <w:pPr>
      <w:pStyle w:val="Footer"/>
      <w:jc w:val="right"/>
      <w:rPr>
        <w:rFonts w:ascii="Angsana New" w:hAnsi="Angsana New"/>
        <w:sz w:val="32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1FAD88" w14:textId="77777777" w:rsidR="002B108E" w:rsidRDefault="002B108E">
      <w:r>
        <w:separator/>
      </w:r>
    </w:p>
  </w:footnote>
  <w:footnote w:type="continuationSeparator" w:id="0">
    <w:p w14:paraId="7BB338D9" w14:textId="77777777" w:rsidR="002B108E" w:rsidRDefault="002B1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E381D26"/>
    <w:multiLevelType w:val="hybridMultilevel"/>
    <w:tmpl w:val="5D1C62F4"/>
    <w:lvl w:ilvl="0" w:tplc="B01E1600">
      <w:start w:val="1"/>
      <w:numFmt w:val="thaiLetters"/>
      <w:lvlText w:val="%1)"/>
      <w:lvlJc w:val="left"/>
      <w:pPr>
        <w:ind w:left="720" w:hanging="360"/>
      </w:pPr>
      <w:rPr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6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F4805"/>
    <w:rsid w:val="000F6DEF"/>
    <w:rsid w:val="001004AA"/>
    <w:rsid w:val="00102BA4"/>
    <w:rsid w:val="00103B76"/>
    <w:rsid w:val="00104565"/>
    <w:rsid w:val="00105B50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1E69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6C41"/>
    <w:rsid w:val="00187CAE"/>
    <w:rsid w:val="00193C0B"/>
    <w:rsid w:val="00195477"/>
    <w:rsid w:val="00197C6F"/>
    <w:rsid w:val="001A28B2"/>
    <w:rsid w:val="001A3AA6"/>
    <w:rsid w:val="001A40AE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D60"/>
    <w:rsid w:val="002518D6"/>
    <w:rsid w:val="00251C19"/>
    <w:rsid w:val="00252B1A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08E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45FB"/>
    <w:rsid w:val="00355B37"/>
    <w:rsid w:val="00355C7B"/>
    <w:rsid w:val="0036000B"/>
    <w:rsid w:val="0036330B"/>
    <w:rsid w:val="00364AF4"/>
    <w:rsid w:val="0036567B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530F"/>
    <w:rsid w:val="003E632E"/>
    <w:rsid w:val="003E7DF8"/>
    <w:rsid w:val="003F2235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1AE0"/>
    <w:rsid w:val="00442DF7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32E"/>
    <w:rsid w:val="00492F98"/>
    <w:rsid w:val="004931F9"/>
    <w:rsid w:val="0049376B"/>
    <w:rsid w:val="00493B4F"/>
    <w:rsid w:val="00496087"/>
    <w:rsid w:val="004A1651"/>
    <w:rsid w:val="004A30A6"/>
    <w:rsid w:val="004A312C"/>
    <w:rsid w:val="004A3FDA"/>
    <w:rsid w:val="004B2764"/>
    <w:rsid w:val="004B299B"/>
    <w:rsid w:val="004B3E93"/>
    <w:rsid w:val="004B4706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766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09D2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BEE"/>
    <w:rsid w:val="00636CE0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3045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216A9"/>
    <w:rsid w:val="00724B16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EF"/>
    <w:rsid w:val="00804BF9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3F02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716C"/>
    <w:rsid w:val="008F033A"/>
    <w:rsid w:val="008F13EA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4635"/>
    <w:rsid w:val="00945A96"/>
    <w:rsid w:val="00946DCE"/>
    <w:rsid w:val="0094794A"/>
    <w:rsid w:val="00953E0C"/>
    <w:rsid w:val="00954548"/>
    <w:rsid w:val="00957164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08A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72C2"/>
    <w:rsid w:val="00A67783"/>
    <w:rsid w:val="00A76146"/>
    <w:rsid w:val="00A773A8"/>
    <w:rsid w:val="00A7787B"/>
    <w:rsid w:val="00A8617B"/>
    <w:rsid w:val="00A86195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198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4C51"/>
    <w:rsid w:val="00B4526E"/>
    <w:rsid w:val="00B45A9B"/>
    <w:rsid w:val="00B45B7A"/>
    <w:rsid w:val="00B45EC1"/>
    <w:rsid w:val="00B46362"/>
    <w:rsid w:val="00B505ED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292C"/>
    <w:rsid w:val="00B65A06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6C61"/>
    <w:rsid w:val="00C673EA"/>
    <w:rsid w:val="00C71EC9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B065C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07D3E"/>
    <w:rsid w:val="00E10B02"/>
    <w:rsid w:val="00E1116D"/>
    <w:rsid w:val="00E1322B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76F7E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4393"/>
    <w:rsid w:val="00ED7D0A"/>
    <w:rsid w:val="00ED7E0E"/>
    <w:rsid w:val="00EE01E6"/>
    <w:rsid w:val="00EE07E9"/>
    <w:rsid w:val="00EE092A"/>
    <w:rsid w:val="00EE2E8C"/>
    <w:rsid w:val="00EE3950"/>
    <w:rsid w:val="00EF208B"/>
    <w:rsid w:val="00EF2A7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4DB7"/>
    <w:rsid w:val="00F15FB4"/>
    <w:rsid w:val="00F21627"/>
    <w:rsid w:val="00F24F28"/>
    <w:rsid w:val="00F26B28"/>
    <w:rsid w:val="00F3147A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A0975"/>
    <w:rsid w:val="00FA1525"/>
    <w:rsid w:val="00FA2088"/>
    <w:rsid w:val="00FA363F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93CC3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4B16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94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D22FB-8021-41D0-8AB4-89DE7D22AA0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31186</vt:lpwstr>
  </property>
  <property fmtid="{D5CDD505-2E9C-101B-9397-08002B2CF9AE}" pid="4" name="OptimizationTime">
    <vt:lpwstr>20210813_1803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383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Darika Tongprapai</cp:lastModifiedBy>
  <cp:revision>38</cp:revision>
  <cp:lastPrinted>2021-05-12T12:53:00Z</cp:lastPrinted>
  <dcterms:created xsi:type="dcterms:W3CDTF">2018-09-25T04:04:00Z</dcterms:created>
  <dcterms:modified xsi:type="dcterms:W3CDTF">2021-08-10T08:08:00Z</dcterms:modified>
</cp:coreProperties>
</file>