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674CDF" w14:textId="77777777" w:rsidR="0052212D" w:rsidRPr="008D7AF8" w:rsidRDefault="0052212D"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Cordia New"/>
          <w:sz w:val="40"/>
          <w:szCs w:val="40"/>
        </w:rPr>
      </w:pPr>
    </w:p>
    <w:p w14:paraId="26FCF3F6" w14:textId="77777777" w:rsidR="00E9704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5127DBE3" w14:textId="77777777" w:rsidR="00E9704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012B8429" w14:textId="77777777" w:rsidR="00E9704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7D79D38F" w14:textId="77777777" w:rsidR="00E9704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45B61DC5" w14:textId="77777777" w:rsidR="00E97046" w:rsidRPr="00C840C5"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Cordia New"/>
          <w:sz w:val="40"/>
          <w:szCs w:val="40"/>
          <w:cs/>
        </w:rPr>
      </w:pPr>
    </w:p>
    <w:p w14:paraId="76A0E781" w14:textId="77777777" w:rsidR="00E9704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15DE3102" w14:textId="77777777" w:rsidR="0052212D" w:rsidRPr="00BA4BDA" w:rsidRDefault="0052212D" w:rsidP="00465EE0">
      <w:pPr>
        <w:rPr>
          <w:rFonts w:ascii="Times New Roman" w:hAnsi="Times New Roman" w:cs="Times New Roman"/>
          <w:sz w:val="22"/>
          <w:szCs w:val="22"/>
        </w:rPr>
      </w:pPr>
    </w:p>
    <w:p w14:paraId="080AD7FF" w14:textId="77777777" w:rsidR="0050466E" w:rsidRPr="00BA4BDA"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230D02F1" w14:textId="77777777" w:rsidR="00E97046" w:rsidRPr="00BE138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BE1386">
        <w:rPr>
          <w:rFonts w:ascii="Times New Roman" w:hAnsi="Times New Roman"/>
          <w:b/>
          <w:bCs/>
          <w:sz w:val="40"/>
          <w:szCs w:val="40"/>
        </w:rPr>
        <w:t xml:space="preserve">Cho </w:t>
      </w:r>
      <w:proofErr w:type="spellStart"/>
      <w:r w:rsidRPr="00BE1386">
        <w:rPr>
          <w:rFonts w:ascii="Times New Roman" w:hAnsi="Times New Roman"/>
          <w:b/>
          <w:bCs/>
          <w:sz w:val="40"/>
          <w:szCs w:val="40"/>
        </w:rPr>
        <w:t>Thavee</w:t>
      </w:r>
      <w:proofErr w:type="spellEnd"/>
      <w:r w:rsidRPr="00BE1386">
        <w:rPr>
          <w:rFonts w:ascii="Times New Roman" w:hAnsi="Times New Roman"/>
          <w:b/>
          <w:bCs/>
          <w:sz w:val="40"/>
          <w:szCs w:val="40"/>
        </w:rPr>
        <w:t xml:space="preserve"> Public Company Limited</w:t>
      </w:r>
    </w:p>
    <w:p w14:paraId="45369EF5" w14:textId="77777777" w:rsidR="00E97046" w:rsidRPr="00BE138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BE1386">
        <w:rPr>
          <w:rFonts w:ascii="Times New Roman" w:hAnsi="Times New Roman"/>
          <w:b/>
          <w:bCs/>
          <w:sz w:val="40"/>
          <w:szCs w:val="40"/>
        </w:rPr>
        <w:t>and its Subsidiarie</w:t>
      </w:r>
      <w:bookmarkStart w:id="0" w:name="SubTitle"/>
      <w:r w:rsidRPr="00BE1386">
        <w:rPr>
          <w:rFonts w:ascii="Times New Roman" w:hAnsi="Times New Roman"/>
          <w:b/>
          <w:bCs/>
          <w:sz w:val="40"/>
          <w:szCs w:val="40"/>
        </w:rPr>
        <w:t>s</w:t>
      </w:r>
    </w:p>
    <w:p w14:paraId="5B7CFAD0" w14:textId="77777777" w:rsidR="00E97046" w:rsidRPr="00BE138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0"/>
    <w:p w14:paraId="64AEE749" w14:textId="77777777" w:rsidR="00E97046" w:rsidRPr="00BE1386" w:rsidRDefault="00E97046" w:rsidP="00E97046">
      <w:pPr>
        <w:pStyle w:val="CoverTitle"/>
        <w:spacing w:line="240" w:lineRule="atLeast"/>
        <w:jc w:val="center"/>
        <w:rPr>
          <w:spacing w:val="-3"/>
          <w:szCs w:val="36"/>
        </w:rPr>
      </w:pPr>
      <w:r w:rsidRPr="00BE1386">
        <w:rPr>
          <w:spacing w:val="-3"/>
          <w:szCs w:val="36"/>
        </w:rPr>
        <w:t xml:space="preserve">Condensed </w:t>
      </w:r>
      <w:r w:rsidR="0070357A" w:rsidRPr="00BE1386">
        <w:rPr>
          <w:spacing w:val="-3"/>
          <w:szCs w:val="36"/>
        </w:rPr>
        <w:t>interim</w:t>
      </w:r>
      <w:r w:rsidRPr="00BE1386">
        <w:rPr>
          <w:spacing w:val="-3"/>
          <w:szCs w:val="36"/>
        </w:rPr>
        <w:t xml:space="preserve"> financial statements</w:t>
      </w:r>
    </w:p>
    <w:p w14:paraId="24EBC0AD" w14:textId="6F19FA24" w:rsidR="00E97046" w:rsidRPr="00BE1386" w:rsidRDefault="00E97046" w:rsidP="00E97046">
      <w:pPr>
        <w:pStyle w:val="CoverTitle"/>
        <w:spacing w:line="240" w:lineRule="atLeast"/>
        <w:jc w:val="center"/>
        <w:rPr>
          <w:spacing w:val="-3"/>
          <w:szCs w:val="36"/>
        </w:rPr>
      </w:pPr>
      <w:r w:rsidRPr="00BE1386">
        <w:rPr>
          <w:spacing w:val="-3"/>
          <w:szCs w:val="36"/>
        </w:rPr>
        <w:t xml:space="preserve">for the </w:t>
      </w:r>
      <w:r w:rsidR="00757D17">
        <w:rPr>
          <w:spacing w:val="-3"/>
          <w:szCs w:val="36"/>
        </w:rPr>
        <w:t>three-month and six-month</w:t>
      </w:r>
      <w:r w:rsidR="00A516F9" w:rsidRPr="00BE1386">
        <w:rPr>
          <w:spacing w:val="-3"/>
          <w:szCs w:val="36"/>
        </w:rPr>
        <w:t xml:space="preserve"> </w:t>
      </w:r>
      <w:r w:rsidRPr="00BE1386">
        <w:rPr>
          <w:spacing w:val="-3"/>
          <w:szCs w:val="36"/>
        </w:rPr>
        <w:t>period ended</w:t>
      </w:r>
    </w:p>
    <w:p w14:paraId="034B6892" w14:textId="16AEA549" w:rsidR="00E97046" w:rsidRPr="00BE1386" w:rsidRDefault="00757D17" w:rsidP="00E97046">
      <w:pPr>
        <w:pStyle w:val="CoverTitle"/>
        <w:spacing w:line="240" w:lineRule="atLeast"/>
        <w:jc w:val="center"/>
        <w:rPr>
          <w:spacing w:val="-3"/>
          <w:szCs w:val="36"/>
        </w:rPr>
      </w:pPr>
      <w:r>
        <w:rPr>
          <w:spacing w:val="-3"/>
          <w:szCs w:val="36"/>
        </w:rPr>
        <w:t>30 June 2021</w:t>
      </w:r>
    </w:p>
    <w:p w14:paraId="7EF75398" w14:textId="77777777" w:rsidR="00E97046" w:rsidRPr="00BE1386" w:rsidRDefault="00E97046" w:rsidP="00E97046">
      <w:pPr>
        <w:pStyle w:val="CoverTitle"/>
        <w:spacing w:line="240" w:lineRule="atLeast"/>
        <w:jc w:val="center"/>
        <w:rPr>
          <w:spacing w:val="-3"/>
          <w:szCs w:val="36"/>
        </w:rPr>
      </w:pPr>
      <w:r w:rsidRPr="00BE1386">
        <w:rPr>
          <w:spacing w:val="-3"/>
          <w:szCs w:val="36"/>
        </w:rPr>
        <w:t>and</w:t>
      </w:r>
    </w:p>
    <w:p w14:paraId="714EF504" w14:textId="77777777" w:rsidR="0050466E" w:rsidRPr="00BE138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36"/>
          <w:szCs w:val="36"/>
        </w:rPr>
      </w:pPr>
      <w:r w:rsidRPr="00BE1386">
        <w:rPr>
          <w:rFonts w:ascii="Times New Roman" w:hAnsi="Times New Roman" w:cs="Times New Roman"/>
          <w:spacing w:val="-3"/>
          <w:sz w:val="36"/>
          <w:szCs w:val="36"/>
        </w:rPr>
        <w:t>Independent auditor’s review report</w:t>
      </w:r>
    </w:p>
    <w:p w14:paraId="7D1A8286" w14:textId="77777777" w:rsidR="0050466E" w:rsidRPr="00BE1386"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7D0E5A6B" w14:textId="3A5D20AE" w:rsidR="0047242C" w:rsidRPr="00BE1386" w:rsidRDefault="0047242C"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7"/>
        <w:rPr>
          <w:rFonts w:ascii="Times New Roman" w:hAnsi="Times New Roman" w:cs="Times New Roman"/>
          <w:sz w:val="22"/>
          <w:szCs w:val="22"/>
          <w:cs/>
        </w:rPr>
      </w:pPr>
      <w:r w:rsidRPr="00BE1386">
        <w:rPr>
          <w:rFonts w:ascii="Times New Roman" w:hAnsi="Times New Roman"/>
          <w:sz w:val="22"/>
          <w:szCs w:val="22"/>
          <w:cs/>
        </w:rPr>
        <w:br w:type="page"/>
      </w:r>
    </w:p>
    <w:p w14:paraId="21BB8B7B" w14:textId="081DF561" w:rsidR="00E97046" w:rsidRPr="00BE138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7"/>
        <w:rPr>
          <w:rFonts w:ascii="Times New Roman" w:hAnsi="Times New Roman" w:cs="Times New Roman"/>
          <w:sz w:val="22"/>
          <w:szCs w:val="22"/>
        </w:rPr>
        <w:sectPr w:rsidR="00E97046" w:rsidRPr="00BE1386" w:rsidSect="0065158E">
          <w:footerReference w:type="default" r:id="rId8"/>
          <w:pgSz w:w="11909" w:h="16834" w:code="9"/>
          <w:pgMar w:top="691" w:right="1152" w:bottom="576" w:left="1152" w:header="720" w:footer="720" w:gutter="0"/>
          <w:pgNumType w:start="12"/>
          <w:cols w:space="720"/>
          <w:titlePg/>
          <w:docGrid w:linePitch="245"/>
        </w:sectPr>
      </w:pPr>
    </w:p>
    <w:tbl>
      <w:tblPr>
        <w:tblW w:w="0" w:type="auto"/>
        <w:tblLook w:val="01E0" w:firstRow="1" w:lastRow="1" w:firstColumn="1" w:lastColumn="1" w:noHBand="0" w:noVBand="0"/>
      </w:tblPr>
      <w:tblGrid>
        <w:gridCol w:w="1278"/>
        <w:gridCol w:w="270"/>
        <w:gridCol w:w="6705"/>
      </w:tblGrid>
      <w:tr w:rsidR="00E97046" w:rsidRPr="00BE1386" w14:paraId="6653EC1F" w14:textId="77777777" w:rsidTr="00BA3BC7">
        <w:tc>
          <w:tcPr>
            <w:tcW w:w="1278" w:type="dxa"/>
            <w:tcBorders>
              <w:top w:val="nil"/>
              <w:left w:val="nil"/>
              <w:bottom w:val="nil"/>
              <w:right w:val="nil"/>
            </w:tcBorders>
          </w:tcPr>
          <w:p w14:paraId="2AAFB1EF" w14:textId="77777777" w:rsidR="00E97046" w:rsidRPr="00BE1386" w:rsidRDefault="00E97046" w:rsidP="00BA3BC7">
            <w:pPr>
              <w:pStyle w:val="TOC2"/>
              <w:spacing w:before="0"/>
              <w:ind w:left="340"/>
              <w:rPr>
                <w:rFonts w:ascii="Times New Roman" w:hAnsi="Times New Roman" w:cs="Times New Roman"/>
                <w:sz w:val="22"/>
                <w:szCs w:val="22"/>
              </w:rPr>
            </w:pPr>
            <w:r w:rsidRPr="00BE1386">
              <w:rPr>
                <w:rFonts w:ascii="Times New Roman" w:hAnsi="Times New Roman" w:cs="Times New Roman"/>
                <w:sz w:val="22"/>
                <w:szCs w:val="22"/>
              </w:rPr>
              <w:lastRenderedPageBreak/>
              <w:t>Note</w:t>
            </w:r>
          </w:p>
        </w:tc>
        <w:tc>
          <w:tcPr>
            <w:tcW w:w="270" w:type="dxa"/>
            <w:tcBorders>
              <w:top w:val="nil"/>
              <w:left w:val="nil"/>
              <w:bottom w:val="nil"/>
              <w:right w:val="nil"/>
            </w:tcBorders>
          </w:tcPr>
          <w:p w14:paraId="3149E96E" w14:textId="77777777" w:rsidR="00E97046" w:rsidRPr="00BE1386" w:rsidRDefault="00E97046" w:rsidP="00BA3BC7">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7B8CDF00" w14:textId="77777777" w:rsidR="00E97046" w:rsidRPr="00BE1386" w:rsidRDefault="00E97046" w:rsidP="00BA3BC7">
            <w:pPr>
              <w:pStyle w:val="TOC2"/>
              <w:spacing w:before="0"/>
              <w:ind w:left="340"/>
              <w:rPr>
                <w:rFonts w:ascii="Times New Roman" w:hAnsi="Times New Roman" w:cs="Times New Roman"/>
                <w:sz w:val="22"/>
                <w:szCs w:val="22"/>
              </w:rPr>
            </w:pPr>
            <w:r w:rsidRPr="00BE1386">
              <w:rPr>
                <w:rFonts w:ascii="Times New Roman" w:hAnsi="Times New Roman" w:cs="Times New Roman"/>
                <w:sz w:val="22"/>
                <w:szCs w:val="22"/>
              </w:rPr>
              <w:t>Contents</w:t>
            </w:r>
          </w:p>
        </w:tc>
      </w:tr>
      <w:tr w:rsidR="00E97046" w:rsidRPr="00BE1386" w14:paraId="627E0AC7" w14:textId="77777777" w:rsidTr="00BA3BC7">
        <w:tc>
          <w:tcPr>
            <w:tcW w:w="1278" w:type="dxa"/>
          </w:tcPr>
          <w:p w14:paraId="3C965B78" w14:textId="77777777" w:rsidR="00E97046" w:rsidRPr="00BE1386" w:rsidRDefault="00E97046" w:rsidP="00BA3BC7">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F3FEE3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02A3D70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r>
      <w:tr w:rsidR="00B0340E" w:rsidRPr="00BE1386" w14:paraId="5505AF1F" w14:textId="77777777" w:rsidTr="00BA3BC7">
        <w:tc>
          <w:tcPr>
            <w:tcW w:w="1278" w:type="dxa"/>
          </w:tcPr>
          <w:p w14:paraId="18705435"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w:t>
            </w:r>
          </w:p>
        </w:tc>
        <w:tc>
          <w:tcPr>
            <w:tcW w:w="270" w:type="dxa"/>
          </w:tcPr>
          <w:p w14:paraId="285B2C8E"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4CC8F902" w14:textId="65A5A01A"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Basis of preparation of the</w:t>
            </w:r>
            <w:r w:rsidRPr="00BE1386">
              <w:rPr>
                <w:rFonts w:ascii="Times New Roman" w:hAnsi="Times New Roman" w:cs="Times New Roman"/>
                <w:b w:val="0"/>
                <w:bCs w:val="0"/>
                <w:sz w:val="22"/>
                <w:szCs w:val="22"/>
                <w:cs/>
              </w:rPr>
              <w:t xml:space="preserve"> </w:t>
            </w:r>
            <w:r w:rsidRPr="00BE1386">
              <w:rPr>
                <w:rFonts w:ascii="Times New Roman" w:hAnsi="Times New Roman" w:cs="Times New Roman"/>
                <w:b w:val="0"/>
                <w:bCs w:val="0"/>
                <w:sz w:val="22"/>
                <w:szCs w:val="22"/>
              </w:rPr>
              <w:t>interim financial statements</w:t>
            </w:r>
          </w:p>
        </w:tc>
      </w:tr>
      <w:tr w:rsidR="00B0340E" w:rsidRPr="00BE1386" w14:paraId="601B3A62" w14:textId="77777777" w:rsidTr="00BA3BC7">
        <w:tc>
          <w:tcPr>
            <w:tcW w:w="1278" w:type="dxa"/>
          </w:tcPr>
          <w:p w14:paraId="561C1998"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2</w:t>
            </w:r>
          </w:p>
        </w:tc>
        <w:tc>
          <w:tcPr>
            <w:tcW w:w="270" w:type="dxa"/>
          </w:tcPr>
          <w:p w14:paraId="0F0EB430"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4223525B" w14:textId="684C24A8"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Impact of COVID-19 Outbreak</w:t>
            </w:r>
          </w:p>
        </w:tc>
      </w:tr>
      <w:tr w:rsidR="00B0340E" w:rsidRPr="00BE1386" w14:paraId="1CF33BDA" w14:textId="77777777" w:rsidTr="0092193D">
        <w:trPr>
          <w:trHeight w:val="137"/>
        </w:trPr>
        <w:tc>
          <w:tcPr>
            <w:tcW w:w="1278" w:type="dxa"/>
          </w:tcPr>
          <w:p w14:paraId="0F9BACD4"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3</w:t>
            </w:r>
          </w:p>
        </w:tc>
        <w:tc>
          <w:tcPr>
            <w:tcW w:w="270" w:type="dxa"/>
          </w:tcPr>
          <w:p w14:paraId="6241F1B8"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16E2FC3C" w14:textId="1574F536"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Related parties</w:t>
            </w:r>
          </w:p>
        </w:tc>
      </w:tr>
      <w:tr w:rsidR="00B0340E" w:rsidRPr="00BE1386" w14:paraId="7E6082D5" w14:textId="77777777" w:rsidTr="0092193D">
        <w:trPr>
          <w:trHeight w:val="155"/>
        </w:trPr>
        <w:tc>
          <w:tcPr>
            <w:tcW w:w="1278" w:type="dxa"/>
          </w:tcPr>
          <w:p w14:paraId="3A4BDA8F"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4</w:t>
            </w:r>
          </w:p>
        </w:tc>
        <w:tc>
          <w:tcPr>
            <w:tcW w:w="270" w:type="dxa"/>
          </w:tcPr>
          <w:p w14:paraId="0B0C7AEA"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78D42A1D" w14:textId="0375B1E8"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Trade account receivables</w:t>
            </w:r>
          </w:p>
        </w:tc>
      </w:tr>
      <w:tr w:rsidR="00B0340E" w:rsidRPr="00BE1386" w14:paraId="456EB92E" w14:textId="77777777" w:rsidTr="0092193D">
        <w:trPr>
          <w:trHeight w:val="182"/>
        </w:trPr>
        <w:tc>
          <w:tcPr>
            <w:tcW w:w="1278" w:type="dxa"/>
          </w:tcPr>
          <w:p w14:paraId="57881F96"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5</w:t>
            </w:r>
          </w:p>
        </w:tc>
        <w:tc>
          <w:tcPr>
            <w:tcW w:w="270" w:type="dxa"/>
          </w:tcPr>
          <w:p w14:paraId="1C30A139"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10A5D87C" w14:textId="6D7FE405" w:rsidR="00B0340E" w:rsidRPr="00AF777D" w:rsidRDefault="00B0340E" w:rsidP="00B0340E">
            <w:pPr>
              <w:pStyle w:val="TOC2"/>
              <w:spacing w:before="0"/>
              <w:ind w:left="340"/>
              <w:rPr>
                <w:rFonts w:ascii="Times New Roman" w:hAnsi="Times New Roman" w:cstheme="minorBidi"/>
                <w:b w:val="0"/>
                <w:bCs w:val="0"/>
                <w:sz w:val="22"/>
                <w:szCs w:val="22"/>
                <w:cs/>
              </w:rPr>
            </w:pPr>
            <w:r w:rsidRPr="00AF777D">
              <w:rPr>
                <w:rFonts w:ascii="Times New Roman" w:hAnsi="Times New Roman" w:cs="Times New Roman"/>
                <w:b w:val="0"/>
                <w:bCs w:val="0"/>
                <w:sz w:val="22"/>
                <w:szCs w:val="22"/>
              </w:rPr>
              <w:t>Investments in subsidiaries and associate</w:t>
            </w:r>
            <w:r w:rsidR="00AF777D" w:rsidRPr="00AF777D">
              <w:rPr>
                <w:rFonts w:ascii="Times New Roman" w:hAnsi="Times New Roman" w:cs="Times New Roman"/>
                <w:b w:val="0"/>
                <w:bCs w:val="0"/>
                <w:sz w:val="22"/>
                <w:szCs w:val="22"/>
              </w:rPr>
              <w:t>s</w:t>
            </w:r>
          </w:p>
        </w:tc>
      </w:tr>
      <w:tr w:rsidR="00B0340E" w:rsidRPr="00BE1386" w14:paraId="3962F3EF" w14:textId="77777777" w:rsidTr="00BA3BC7">
        <w:tc>
          <w:tcPr>
            <w:tcW w:w="1278" w:type="dxa"/>
          </w:tcPr>
          <w:p w14:paraId="43C2F307"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6</w:t>
            </w:r>
          </w:p>
        </w:tc>
        <w:tc>
          <w:tcPr>
            <w:tcW w:w="270" w:type="dxa"/>
          </w:tcPr>
          <w:p w14:paraId="28F21ACD"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6AFAFA58" w14:textId="27E493BD" w:rsidR="00B0340E" w:rsidRPr="00AF777D" w:rsidRDefault="00B0340E" w:rsidP="00B0340E">
            <w:pPr>
              <w:pStyle w:val="TOC2"/>
              <w:spacing w:before="0"/>
              <w:ind w:left="340"/>
              <w:rPr>
                <w:rFonts w:ascii="Times New Roman" w:hAnsi="Times New Roman" w:cs="Times New Roman"/>
                <w:b w:val="0"/>
                <w:bCs w:val="0"/>
                <w:sz w:val="22"/>
                <w:szCs w:val="22"/>
                <w:cs/>
              </w:rPr>
            </w:pPr>
            <w:r w:rsidRPr="00AF777D">
              <w:rPr>
                <w:rFonts w:ascii="Times New Roman" w:hAnsi="Times New Roman"/>
                <w:b w:val="0"/>
                <w:bCs w:val="0"/>
                <w:sz w:val="22"/>
                <w:szCs w:val="28"/>
              </w:rPr>
              <w:t>Investment property</w:t>
            </w:r>
          </w:p>
        </w:tc>
      </w:tr>
      <w:tr w:rsidR="00B0340E" w:rsidRPr="00BE1386" w14:paraId="637540B6" w14:textId="77777777" w:rsidTr="00BA3BC7">
        <w:tc>
          <w:tcPr>
            <w:tcW w:w="1278" w:type="dxa"/>
          </w:tcPr>
          <w:p w14:paraId="2434FC4E"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7</w:t>
            </w:r>
          </w:p>
        </w:tc>
        <w:tc>
          <w:tcPr>
            <w:tcW w:w="270" w:type="dxa"/>
          </w:tcPr>
          <w:p w14:paraId="1FC00611"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24B589D4" w14:textId="53680085"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 xml:space="preserve">Property, </w:t>
            </w:r>
            <w:proofErr w:type="gramStart"/>
            <w:r w:rsidRPr="00BE1386">
              <w:rPr>
                <w:rFonts w:ascii="Times New Roman" w:hAnsi="Times New Roman" w:cs="Times New Roman"/>
                <w:b w:val="0"/>
                <w:bCs w:val="0"/>
                <w:sz w:val="22"/>
                <w:szCs w:val="22"/>
              </w:rPr>
              <w:t>plant</w:t>
            </w:r>
            <w:proofErr w:type="gramEnd"/>
            <w:r w:rsidRPr="00BE1386">
              <w:rPr>
                <w:rFonts w:ascii="Times New Roman" w:hAnsi="Times New Roman" w:cs="Times New Roman"/>
                <w:b w:val="0"/>
                <w:bCs w:val="0"/>
                <w:sz w:val="22"/>
                <w:szCs w:val="22"/>
              </w:rPr>
              <w:t xml:space="preserve"> and equipment</w:t>
            </w:r>
          </w:p>
        </w:tc>
      </w:tr>
      <w:tr w:rsidR="00B0340E" w:rsidRPr="00BE1386" w14:paraId="5A8D616E" w14:textId="77777777" w:rsidTr="00BA3BC7">
        <w:tc>
          <w:tcPr>
            <w:tcW w:w="1278" w:type="dxa"/>
          </w:tcPr>
          <w:p w14:paraId="244076E3"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8</w:t>
            </w:r>
          </w:p>
        </w:tc>
        <w:tc>
          <w:tcPr>
            <w:tcW w:w="270" w:type="dxa"/>
          </w:tcPr>
          <w:p w14:paraId="581DA41A"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042D57C9" w14:textId="1892B55C" w:rsidR="00B0340E" w:rsidRPr="00BE1386" w:rsidRDefault="00B0340E" w:rsidP="00B0340E">
            <w:pPr>
              <w:pStyle w:val="TOC2"/>
              <w:spacing w:before="0"/>
              <w:ind w:left="340"/>
              <w:rPr>
                <w:rFonts w:ascii="Times New Roman" w:hAnsi="Times New Roman"/>
                <w:b w:val="0"/>
                <w:bCs w:val="0"/>
                <w:sz w:val="22"/>
                <w:szCs w:val="28"/>
              </w:rPr>
            </w:pPr>
            <w:r w:rsidRPr="00BE1386">
              <w:rPr>
                <w:rFonts w:ascii="Times New Roman" w:hAnsi="Times New Roman" w:cs="Times New Roman"/>
                <w:b w:val="0"/>
                <w:bCs w:val="0"/>
                <w:sz w:val="22"/>
                <w:szCs w:val="22"/>
              </w:rPr>
              <w:t>Interest-bearing liabilities</w:t>
            </w:r>
          </w:p>
        </w:tc>
      </w:tr>
      <w:tr w:rsidR="00B0340E" w:rsidRPr="00BE1386" w14:paraId="211159FA" w14:textId="77777777" w:rsidTr="00BA3BC7">
        <w:tc>
          <w:tcPr>
            <w:tcW w:w="1278" w:type="dxa"/>
          </w:tcPr>
          <w:p w14:paraId="7CDFA7A0"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9</w:t>
            </w:r>
          </w:p>
        </w:tc>
        <w:tc>
          <w:tcPr>
            <w:tcW w:w="270" w:type="dxa"/>
          </w:tcPr>
          <w:p w14:paraId="2B2EB032"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392A2670" w14:textId="0B9F48D9"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Share capital</w:t>
            </w:r>
          </w:p>
        </w:tc>
      </w:tr>
      <w:tr w:rsidR="00B0340E" w:rsidRPr="00BE1386" w14:paraId="551A43D8" w14:textId="77777777" w:rsidTr="00BA3BC7">
        <w:tc>
          <w:tcPr>
            <w:tcW w:w="1278" w:type="dxa"/>
          </w:tcPr>
          <w:p w14:paraId="31B583A5"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10</w:t>
            </w:r>
          </w:p>
        </w:tc>
        <w:tc>
          <w:tcPr>
            <w:tcW w:w="270" w:type="dxa"/>
          </w:tcPr>
          <w:p w14:paraId="1B8810C8"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4DF89934" w14:textId="1ED461FB" w:rsidR="00B0340E" w:rsidRPr="00BE1386" w:rsidRDefault="00B0340E" w:rsidP="00B0340E">
            <w:pPr>
              <w:pStyle w:val="TOC2"/>
              <w:spacing w:before="0"/>
              <w:ind w:left="340"/>
              <w:rPr>
                <w:rFonts w:ascii="Times New Roman" w:hAnsi="Times New Roman" w:cs="Times New Roman"/>
                <w:b w:val="0"/>
                <w:bCs w:val="0"/>
                <w:sz w:val="22"/>
                <w:szCs w:val="20"/>
              </w:rPr>
            </w:pPr>
            <w:r w:rsidRPr="00BE1386">
              <w:rPr>
                <w:rFonts w:ascii="Times New Roman" w:hAnsi="Times New Roman" w:cs="Times New Roman"/>
                <w:b w:val="0"/>
                <w:bCs w:val="0"/>
                <w:sz w:val="22"/>
                <w:szCs w:val="22"/>
              </w:rPr>
              <w:t>Segment information</w:t>
            </w:r>
          </w:p>
        </w:tc>
      </w:tr>
      <w:tr w:rsidR="00B0340E" w:rsidRPr="00BE1386" w14:paraId="43A9402E" w14:textId="77777777" w:rsidTr="00BA3BC7">
        <w:tc>
          <w:tcPr>
            <w:tcW w:w="1278" w:type="dxa"/>
          </w:tcPr>
          <w:p w14:paraId="6BA99B25"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11</w:t>
            </w:r>
          </w:p>
        </w:tc>
        <w:tc>
          <w:tcPr>
            <w:tcW w:w="270" w:type="dxa"/>
          </w:tcPr>
          <w:p w14:paraId="64B1C6F0"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1329BFA1" w14:textId="5525CCFF"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Loss per share</w:t>
            </w:r>
          </w:p>
        </w:tc>
      </w:tr>
      <w:tr w:rsidR="00B0340E" w:rsidRPr="00BE1386" w14:paraId="243F09BD" w14:textId="77777777" w:rsidTr="00BA3BC7">
        <w:tc>
          <w:tcPr>
            <w:tcW w:w="1278" w:type="dxa"/>
          </w:tcPr>
          <w:p w14:paraId="4F10037F"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12</w:t>
            </w:r>
          </w:p>
        </w:tc>
        <w:tc>
          <w:tcPr>
            <w:tcW w:w="270" w:type="dxa"/>
          </w:tcPr>
          <w:p w14:paraId="3462F05C"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52ABCF5D" w14:textId="063B62AC"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Financial instruments</w:t>
            </w:r>
          </w:p>
        </w:tc>
      </w:tr>
      <w:tr w:rsidR="00B0340E" w:rsidRPr="00BE1386" w14:paraId="7B5826E5" w14:textId="77777777" w:rsidTr="00BA3BC7">
        <w:tc>
          <w:tcPr>
            <w:tcW w:w="1278" w:type="dxa"/>
          </w:tcPr>
          <w:p w14:paraId="2165612B"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13</w:t>
            </w:r>
          </w:p>
        </w:tc>
        <w:tc>
          <w:tcPr>
            <w:tcW w:w="270" w:type="dxa"/>
          </w:tcPr>
          <w:p w14:paraId="494D695D"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39CFFE36" w14:textId="0552B61E"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Commitments with non-related parties</w:t>
            </w:r>
          </w:p>
        </w:tc>
      </w:tr>
      <w:tr w:rsidR="00B0340E" w:rsidRPr="00BE1386" w14:paraId="2839056F" w14:textId="77777777" w:rsidTr="00BA3BC7">
        <w:tc>
          <w:tcPr>
            <w:tcW w:w="1278" w:type="dxa"/>
          </w:tcPr>
          <w:p w14:paraId="7FD911C1"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14</w:t>
            </w:r>
          </w:p>
        </w:tc>
        <w:tc>
          <w:tcPr>
            <w:tcW w:w="270" w:type="dxa"/>
          </w:tcPr>
          <w:p w14:paraId="458B0EFA"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02CA5C06" w14:textId="03F31D1F"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Other matters</w:t>
            </w:r>
          </w:p>
        </w:tc>
      </w:tr>
      <w:tr w:rsidR="00B0340E" w:rsidRPr="00BE1386" w14:paraId="5BB6FB2E" w14:textId="77777777" w:rsidTr="00BA3BC7">
        <w:tc>
          <w:tcPr>
            <w:tcW w:w="1278" w:type="dxa"/>
          </w:tcPr>
          <w:p w14:paraId="2E923018"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15</w:t>
            </w:r>
          </w:p>
        </w:tc>
        <w:tc>
          <w:tcPr>
            <w:tcW w:w="270" w:type="dxa"/>
          </w:tcPr>
          <w:p w14:paraId="394BDF1D"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2EBB1F92" w14:textId="3F1B46F3"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Events after the reporting period</w:t>
            </w:r>
          </w:p>
        </w:tc>
      </w:tr>
      <w:tr w:rsidR="00B0340E" w:rsidRPr="00BE1386" w14:paraId="76E0D11A" w14:textId="77777777" w:rsidTr="00BA3BC7">
        <w:tc>
          <w:tcPr>
            <w:tcW w:w="1278" w:type="dxa"/>
          </w:tcPr>
          <w:p w14:paraId="15CEF712" w14:textId="7FB4AB63" w:rsidR="00B0340E" w:rsidRPr="00BE1386" w:rsidRDefault="00B0340E" w:rsidP="00B0340E">
            <w:pPr>
              <w:pStyle w:val="TOC2"/>
              <w:spacing w:before="0"/>
              <w:ind w:left="340"/>
              <w:rPr>
                <w:rFonts w:ascii="Times New Roman" w:hAnsi="Times New Roman" w:cs="Times New Roman"/>
                <w:b w:val="0"/>
                <w:bCs w:val="0"/>
                <w:sz w:val="22"/>
                <w:szCs w:val="22"/>
              </w:rPr>
            </w:pPr>
          </w:p>
        </w:tc>
        <w:tc>
          <w:tcPr>
            <w:tcW w:w="270" w:type="dxa"/>
          </w:tcPr>
          <w:p w14:paraId="3FE91B78"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6CCFB1B1" w14:textId="64298D70" w:rsidR="00B0340E" w:rsidRPr="00BE1386" w:rsidRDefault="00B0340E" w:rsidP="00B0340E">
            <w:pPr>
              <w:pStyle w:val="TOC2"/>
              <w:spacing w:before="0"/>
              <w:ind w:left="340"/>
              <w:rPr>
                <w:rFonts w:ascii="Times New Roman" w:hAnsi="Times New Roman" w:cs="Times New Roman"/>
                <w:b w:val="0"/>
                <w:bCs w:val="0"/>
                <w:sz w:val="22"/>
                <w:szCs w:val="22"/>
              </w:rPr>
            </w:pPr>
          </w:p>
        </w:tc>
      </w:tr>
      <w:tr w:rsidR="00B0340E" w:rsidRPr="00BE1386" w14:paraId="0911B04E" w14:textId="77777777" w:rsidTr="00BA3BC7">
        <w:tc>
          <w:tcPr>
            <w:tcW w:w="1278" w:type="dxa"/>
          </w:tcPr>
          <w:p w14:paraId="29C2D1C0" w14:textId="624FFD31" w:rsidR="00B0340E" w:rsidRPr="00BE1386" w:rsidRDefault="00B0340E" w:rsidP="00B0340E">
            <w:pPr>
              <w:pStyle w:val="TOC2"/>
              <w:spacing w:before="0"/>
              <w:ind w:left="340"/>
              <w:rPr>
                <w:rFonts w:ascii="Times New Roman" w:hAnsi="Times New Roman" w:cs="Times New Roman"/>
                <w:b w:val="0"/>
                <w:bCs w:val="0"/>
                <w:sz w:val="22"/>
                <w:szCs w:val="22"/>
              </w:rPr>
            </w:pPr>
          </w:p>
        </w:tc>
        <w:tc>
          <w:tcPr>
            <w:tcW w:w="270" w:type="dxa"/>
          </w:tcPr>
          <w:p w14:paraId="31F57D9B"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31E06865" w14:textId="2923ED36" w:rsidR="00B0340E" w:rsidRPr="00BE1386" w:rsidRDefault="00B0340E" w:rsidP="00B0340E">
            <w:pPr>
              <w:pStyle w:val="TOC2"/>
              <w:spacing w:before="0"/>
              <w:ind w:left="340"/>
              <w:rPr>
                <w:rFonts w:ascii="Times New Roman" w:hAnsi="Times New Roman" w:cs="Times New Roman"/>
                <w:b w:val="0"/>
                <w:bCs w:val="0"/>
                <w:sz w:val="24"/>
                <w:szCs w:val="24"/>
              </w:rPr>
            </w:pPr>
          </w:p>
        </w:tc>
      </w:tr>
      <w:tr w:rsidR="00B0340E" w:rsidRPr="00BE1386" w14:paraId="4545541A" w14:textId="77777777" w:rsidTr="00BA3BC7">
        <w:tc>
          <w:tcPr>
            <w:tcW w:w="1278" w:type="dxa"/>
          </w:tcPr>
          <w:p w14:paraId="06A54A00"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270" w:type="dxa"/>
          </w:tcPr>
          <w:p w14:paraId="0E14952E"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46ABBB82" w14:textId="31B13311" w:rsidR="00B0340E" w:rsidRPr="00BE1386" w:rsidRDefault="00B0340E" w:rsidP="00B0340E">
            <w:pPr>
              <w:pStyle w:val="TOC2"/>
              <w:spacing w:before="0"/>
              <w:ind w:left="340"/>
              <w:rPr>
                <w:rFonts w:ascii="Times New Roman" w:hAnsi="Times New Roman" w:cs="Cordia New"/>
                <w:b w:val="0"/>
                <w:bCs w:val="0"/>
                <w:sz w:val="22"/>
                <w:szCs w:val="22"/>
              </w:rPr>
            </w:pPr>
          </w:p>
        </w:tc>
      </w:tr>
      <w:tr w:rsidR="00CA514B" w:rsidRPr="00BE1386" w14:paraId="3957C08B" w14:textId="77777777" w:rsidTr="00BA3BC7">
        <w:tc>
          <w:tcPr>
            <w:tcW w:w="1278" w:type="dxa"/>
          </w:tcPr>
          <w:p w14:paraId="0FB8362D" w14:textId="77777777" w:rsidR="00CA514B" w:rsidRPr="00BE1386" w:rsidRDefault="00CA514B" w:rsidP="00CA514B">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29030FD3"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7582E352"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r>
      <w:tr w:rsidR="00CA514B" w:rsidRPr="00BE1386" w14:paraId="09E6540F" w14:textId="77777777" w:rsidTr="00BA3BC7">
        <w:tc>
          <w:tcPr>
            <w:tcW w:w="1278" w:type="dxa"/>
          </w:tcPr>
          <w:p w14:paraId="768262CB" w14:textId="77777777" w:rsidR="00CA514B" w:rsidRPr="00BE1386" w:rsidRDefault="00CA514B" w:rsidP="00CA514B">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0314FED6"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5780F93C"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r>
      <w:tr w:rsidR="00CA514B" w:rsidRPr="00BE1386" w14:paraId="10C5EC8E" w14:textId="77777777" w:rsidTr="00BA3BC7">
        <w:tc>
          <w:tcPr>
            <w:tcW w:w="1278" w:type="dxa"/>
          </w:tcPr>
          <w:p w14:paraId="64338516" w14:textId="77777777" w:rsidR="00CA514B" w:rsidRPr="00BE1386" w:rsidRDefault="00CA514B" w:rsidP="00CA514B">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27857B54"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46D9134B" w14:textId="01C4F0BE" w:rsidR="00CA514B" w:rsidRPr="00BE1386" w:rsidRDefault="00D60CE8" w:rsidP="00CA514B">
            <w:pPr>
              <w:pStyle w:val="TOC2"/>
              <w:tabs>
                <w:tab w:val="clear" w:pos="454"/>
                <w:tab w:val="clear" w:pos="680"/>
                <w:tab w:val="clear" w:pos="907"/>
              </w:tabs>
              <w:spacing w:before="0"/>
              <w:ind w:left="340"/>
              <w:rPr>
                <w:rFonts w:ascii="Times New Roman" w:hAnsi="Times New Roman" w:cs="Times New Roman"/>
              </w:rPr>
            </w:pPr>
            <w:r>
              <w:rPr>
                <w:rFonts w:ascii="Times New Roman" w:hAnsi="Times New Roman" w:cs="Times New Roman"/>
              </w:rPr>
              <w:t xml:space="preserve"> </w:t>
            </w:r>
          </w:p>
        </w:tc>
      </w:tr>
      <w:tr w:rsidR="00CA514B" w:rsidRPr="00BE1386" w14:paraId="49EEBC50" w14:textId="77777777" w:rsidTr="00BA3BC7">
        <w:tc>
          <w:tcPr>
            <w:tcW w:w="1278" w:type="dxa"/>
          </w:tcPr>
          <w:p w14:paraId="1410C1EE" w14:textId="77777777" w:rsidR="00CA514B" w:rsidRPr="00BE1386" w:rsidRDefault="00CA514B" w:rsidP="00CA514B">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1EC7FBB"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48ED1295" w14:textId="77777777" w:rsidR="00CA514B" w:rsidRPr="00BE1386" w:rsidRDefault="00CA514B" w:rsidP="00CA514B">
            <w:pPr>
              <w:pStyle w:val="TOC2"/>
              <w:tabs>
                <w:tab w:val="clear" w:pos="454"/>
                <w:tab w:val="clear" w:pos="680"/>
                <w:tab w:val="clear" w:pos="907"/>
              </w:tabs>
              <w:spacing w:before="0"/>
              <w:ind w:left="340"/>
              <w:rPr>
                <w:rFonts w:ascii="Times New Roman" w:hAnsi="Times New Roman" w:cs="Times New Roman"/>
              </w:rPr>
            </w:pPr>
          </w:p>
        </w:tc>
      </w:tr>
    </w:tbl>
    <w:p w14:paraId="66BB2F43"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6111441"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842BF34"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3AE1392"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8318E2D"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028086C"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AD7FA4A"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AA9C7D1"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E637C16"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99C25B2"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65EDF00"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09DEBD3"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56CDBEB"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C3D66D1"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A9E2C5B"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1185D06"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EB59156"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6956821"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C8BCA9"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BFA9735"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78790BC"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26C87D40"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479CAF3"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F6BD026"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661D3604"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9AE2D2B"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A078BCE"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E8B5F17"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408D2D6" w14:textId="01752DF3" w:rsidR="00A45A14" w:rsidRPr="00BE1386" w:rsidRDefault="00A45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70EAE87" w14:textId="318D1C2F" w:rsidR="00546F1F" w:rsidRPr="00BE1386" w:rsidRDefault="00546F1F" w:rsidP="00465EE0">
      <w:pPr>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These notes form an integral part of the interim financial statements.</w:t>
      </w:r>
    </w:p>
    <w:p w14:paraId="294A323B" w14:textId="77777777" w:rsidR="00546F1F" w:rsidRPr="00BE1386" w:rsidRDefault="00546F1F" w:rsidP="00465EE0">
      <w:pPr>
        <w:ind w:left="540"/>
        <w:jc w:val="thaiDistribute"/>
        <w:rPr>
          <w:rFonts w:ascii="Times New Roman" w:hAnsi="Times New Roman" w:cs="Times New Roman"/>
          <w:sz w:val="22"/>
          <w:szCs w:val="22"/>
        </w:rPr>
      </w:pPr>
    </w:p>
    <w:p w14:paraId="1E75DC53" w14:textId="66DD9C42" w:rsidR="0078501A" w:rsidRPr="00BE1386" w:rsidRDefault="00087890" w:rsidP="00600657">
      <w:pPr>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The </w:t>
      </w:r>
      <w:r w:rsidR="009A3655" w:rsidRPr="00BE1386">
        <w:rPr>
          <w:rFonts w:ascii="Times New Roman" w:hAnsi="Times New Roman" w:cs="Times New Roman"/>
          <w:sz w:val="22"/>
          <w:szCs w:val="22"/>
        </w:rPr>
        <w:t xml:space="preserve">interim </w:t>
      </w:r>
      <w:r w:rsidRPr="00BE1386">
        <w:rPr>
          <w:rFonts w:ascii="Times New Roman" w:hAnsi="Times New Roman" w:cs="Times New Roman"/>
          <w:sz w:val="22"/>
          <w:szCs w:val="22"/>
        </w:rPr>
        <w:t>financial statemen</w:t>
      </w:r>
      <w:r w:rsidR="002D68CD" w:rsidRPr="00BE1386">
        <w:rPr>
          <w:rFonts w:ascii="Times New Roman" w:hAnsi="Times New Roman" w:cs="Times New Roman"/>
          <w:sz w:val="22"/>
          <w:szCs w:val="22"/>
        </w:rPr>
        <w:t>ts issued for Thai</w:t>
      </w:r>
      <w:r w:rsidRPr="00BE1386">
        <w:rPr>
          <w:rFonts w:ascii="Times New Roman" w:hAnsi="Times New Roman" w:cs="Times New Roman"/>
          <w:sz w:val="22"/>
          <w:szCs w:val="22"/>
        </w:rPr>
        <w:t xml:space="preserve"> regulatory reporting purposes are prepared in the Thai language. These English language financial statements have been prepared from the </w:t>
      </w:r>
      <w:r w:rsidR="00DA4CF5" w:rsidRPr="00BE1386">
        <w:rPr>
          <w:rFonts w:ascii="Times New Roman" w:hAnsi="Times New Roman" w:cs="Times New Roman"/>
          <w:sz w:val="22"/>
          <w:szCs w:val="22"/>
        </w:rPr>
        <w:t>Thai language financial</w:t>
      </w:r>
      <w:r w:rsidR="000B070E" w:rsidRPr="00BE1386">
        <w:rPr>
          <w:rFonts w:ascii="Times New Roman" w:hAnsi="Times New Roman" w:cs="Times New Roman"/>
          <w:sz w:val="22"/>
          <w:szCs w:val="22"/>
          <w:cs/>
        </w:rPr>
        <w:t xml:space="preserve"> </w:t>
      </w:r>
      <w:r w:rsidR="00DA4CF5" w:rsidRPr="00BE1386">
        <w:rPr>
          <w:rFonts w:ascii="Times New Roman" w:hAnsi="Times New Roman" w:cs="Times New Roman"/>
          <w:sz w:val="22"/>
          <w:szCs w:val="22"/>
        </w:rPr>
        <w:t>statements</w:t>
      </w:r>
      <w:r w:rsidR="000B070E" w:rsidRPr="00BE1386">
        <w:rPr>
          <w:rFonts w:ascii="Times New Roman" w:hAnsi="Times New Roman" w:cs="Times New Roman"/>
          <w:sz w:val="22"/>
          <w:szCs w:val="22"/>
          <w:cs/>
        </w:rPr>
        <w:t xml:space="preserve"> </w:t>
      </w:r>
      <w:r w:rsidR="00B0305B" w:rsidRPr="00BE1386">
        <w:rPr>
          <w:rFonts w:ascii="Times New Roman" w:hAnsi="Times New Roman" w:cs="Times New Roman"/>
          <w:sz w:val="22"/>
          <w:szCs w:val="22"/>
        </w:rPr>
        <w:t xml:space="preserve">and were approved and </w:t>
      </w:r>
      <w:proofErr w:type="spellStart"/>
      <w:r w:rsidR="00B0305B" w:rsidRPr="00BE1386">
        <w:rPr>
          <w:rFonts w:ascii="Times New Roman" w:hAnsi="Times New Roman" w:cs="Times New Roman"/>
          <w:sz w:val="22"/>
          <w:szCs w:val="22"/>
        </w:rPr>
        <w:t>authoris</w:t>
      </w:r>
      <w:r w:rsidRPr="00BE1386">
        <w:rPr>
          <w:rFonts w:ascii="Times New Roman" w:hAnsi="Times New Roman" w:cs="Times New Roman"/>
          <w:sz w:val="22"/>
          <w:szCs w:val="22"/>
        </w:rPr>
        <w:t>ed</w:t>
      </w:r>
      <w:proofErr w:type="spellEnd"/>
      <w:r w:rsidRPr="00BE1386">
        <w:rPr>
          <w:rFonts w:ascii="Times New Roman" w:hAnsi="Times New Roman" w:cs="Times New Roman"/>
          <w:sz w:val="22"/>
          <w:szCs w:val="22"/>
        </w:rPr>
        <w:t xml:space="preserve"> for issue by</w:t>
      </w:r>
      <w:r w:rsidR="004A48C5" w:rsidRPr="00BE1386">
        <w:rPr>
          <w:rFonts w:ascii="Times New Roman" w:hAnsi="Times New Roman" w:cs="Times New Roman"/>
          <w:sz w:val="22"/>
          <w:szCs w:val="22"/>
        </w:rPr>
        <w:t xml:space="preserve"> the</w:t>
      </w:r>
      <w:r w:rsidR="008A1EA2" w:rsidRPr="00BE1386">
        <w:rPr>
          <w:rFonts w:ascii="Times New Roman" w:hAnsi="Times New Roman" w:cs="Times New Roman"/>
          <w:sz w:val="22"/>
          <w:szCs w:val="22"/>
        </w:rPr>
        <w:t xml:space="preserve"> </w:t>
      </w:r>
      <w:r w:rsidR="00961730" w:rsidRPr="00BE1386">
        <w:rPr>
          <w:rFonts w:ascii="Times New Roman" w:hAnsi="Times New Roman" w:cs="Times New Roman"/>
          <w:sz w:val="22"/>
          <w:szCs w:val="22"/>
        </w:rPr>
        <w:t>Boa</w:t>
      </w:r>
      <w:r w:rsidR="006F2C2E" w:rsidRPr="00BE1386">
        <w:rPr>
          <w:rFonts w:ascii="Times New Roman" w:hAnsi="Times New Roman" w:cs="Times New Roman"/>
          <w:sz w:val="22"/>
          <w:szCs w:val="22"/>
        </w:rPr>
        <w:t xml:space="preserve">rd of Directors on </w:t>
      </w:r>
      <w:r w:rsidR="00600657" w:rsidRPr="00BE1386">
        <w:rPr>
          <w:rFonts w:ascii="Times New Roman" w:hAnsi="Times New Roman" w:cs="Cordia New"/>
          <w:sz w:val="22"/>
          <w:szCs w:val="22"/>
          <w:cs/>
        </w:rPr>
        <w:br/>
      </w:r>
      <w:r w:rsidR="00DF1912" w:rsidRPr="008C4684">
        <w:rPr>
          <w:rFonts w:ascii="Times New Roman" w:hAnsi="Times New Roman"/>
          <w:sz w:val="22"/>
          <w:szCs w:val="28"/>
        </w:rPr>
        <w:t>1</w:t>
      </w:r>
      <w:r w:rsidR="008C4684" w:rsidRPr="008C4684">
        <w:rPr>
          <w:rFonts w:ascii="Times New Roman" w:hAnsi="Times New Roman"/>
          <w:sz w:val="22"/>
          <w:szCs w:val="28"/>
        </w:rPr>
        <w:t>3</w:t>
      </w:r>
      <w:r w:rsidR="00DF1912" w:rsidRPr="008C4684">
        <w:rPr>
          <w:rFonts w:ascii="Times New Roman" w:hAnsi="Times New Roman"/>
          <w:sz w:val="22"/>
          <w:szCs w:val="28"/>
        </w:rPr>
        <w:t xml:space="preserve"> </w:t>
      </w:r>
      <w:r w:rsidR="000A7C7A" w:rsidRPr="008C4684">
        <w:rPr>
          <w:rFonts w:ascii="Times New Roman" w:hAnsi="Times New Roman"/>
          <w:sz w:val="22"/>
          <w:szCs w:val="28"/>
        </w:rPr>
        <w:t>August</w:t>
      </w:r>
      <w:r w:rsidR="006F2C2E" w:rsidRPr="008C4684">
        <w:rPr>
          <w:rFonts w:ascii="Times New Roman" w:hAnsi="Times New Roman" w:cs="Times New Roman"/>
          <w:sz w:val="22"/>
          <w:szCs w:val="22"/>
        </w:rPr>
        <w:t xml:space="preserve"> </w:t>
      </w:r>
      <w:r w:rsidR="004867FA" w:rsidRPr="008C4684">
        <w:rPr>
          <w:rFonts w:ascii="Times New Roman" w:hAnsi="Times New Roman" w:cs="Times New Roman"/>
          <w:sz w:val="22"/>
          <w:szCs w:val="22"/>
        </w:rPr>
        <w:t>20</w:t>
      </w:r>
      <w:r w:rsidR="00D56189" w:rsidRPr="008C4684">
        <w:rPr>
          <w:rFonts w:ascii="Times New Roman" w:hAnsi="Times New Roman" w:cs="Times New Roman"/>
          <w:sz w:val="22"/>
          <w:szCs w:val="22"/>
        </w:rPr>
        <w:t>2</w:t>
      </w:r>
      <w:r w:rsidR="00DF1912" w:rsidRPr="008C4684">
        <w:rPr>
          <w:rFonts w:ascii="Times New Roman" w:hAnsi="Times New Roman" w:cs="Times New Roman"/>
          <w:sz w:val="22"/>
          <w:szCs w:val="22"/>
        </w:rPr>
        <w:t>1</w:t>
      </w:r>
      <w:r w:rsidR="004867FA" w:rsidRPr="008C4684">
        <w:rPr>
          <w:rFonts w:ascii="Times New Roman" w:hAnsi="Times New Roman" w:cs="Times New Roman"/>
          <w:sz w:val="22"/>
          <w:szCs w:val="22"/>
        </w:rPr>
        <w:t>.</w:t>
      </w:r>
    </w:p>
    <w:p w14:paraId="73DD148D" w14:textId="5A14A1D5" w:rsidR="003F56E7" w:rsidRPr="00BE1386" w:rsidRDefault="003F56E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036A5180" w14:textId="46F6BAE4" w:rsidR="0078501A" w:rsidRPr="00BE1386" w:rsidRDefault="0078501A"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Basis of preparation of the interim financial statements</w:t>
      </w:r>
    </w:p>
    <w:p w14:paraId="20C53ABF" w14:textId="77777777" w:rsidR="0078501A" w:rsidRPr="00BE1386" w:rsidRDefault="0078501A" w:rsidP="00465EE0">
      <w:pPr>
        <w:pStyle w:val="BodyText"/>
        <w:spacing w:after="0"/>
        <w:ind w:left="540"/>
        <w:jc w:val="both"/>
        <w:rPr>
          <w:rFonts w:ascii="Times New Roman" w:hAnsi="Times New Roman" w:cs="Times New Roman"/>
          <w:sz w:val="22"/>
          <w:szCs w:val="22"/>
        </w:rPr>
      </w:pPr>
    </w:p>
    <w:p w14:paraId="496B8169" w14:textId="785CD194" w:rsidR="002D63B7" w:rsidRPr="00BE1386" w:rsidRDefault="002D63B7"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Statement of compliance</w:t>
      </w:r>
    </w:p>
    <w:p w14:paraId="3C5072AF" w14:textId="77777777" w:rsidR="002D63B7" w:rsidRPr="00BE1386" w:rsidRDefault="002D63B7" w:rsidP="00465EE0">
      <w:pPr>
        <w:pStyle w:val="BodyText"/>
        <w:spacing w:after="0"/>
        <w:ind w:left="540"/>
        <w:jc w:val="both"/>
        <w:rPr>
          <w:rFonts w:ascii="Times New Roman" w:hAnsi="Times New Roman" w:cs="Times New Roman"/>
          <w:sz w:val="22"/>
          <w:szCs w:val="22"/>
        </w:rPr>
      </w:pPr>
    </w:p>
    <w:p w14:paraId="2A9D4777" w14:textId="61375E45" w:rsidR="00313225" w:rsidRPr="00812476" w:rsidRDefault="00313225" w:rsidP="00C9740D">
      <w:pPr>
        <w:pStyle w:val="BodyText"/>
        <w:spacing w:after="0" w:line="240" w:lineRule="auto"/>
        <w:ind w:left="540"/>
        <w:jc w:val="both"/>
        <w:rPr>
          <w:rFonts w:ascii="Times New Roman" w:hAnsi="Times New Roman" w:cs="Times New Roman"/>
          <w:sz w:val="22"/>
          <w:szCs w:val="22"/>
        </w:rPr>
      </w:pPr>
      <w:r w:rsidRPr="0081247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12476">
        <w:rPr>
          <w:rFonts w:ascii="Times New Roman" w:hAnsi="Times New Roman" w:cs="Times New Roman"/>
          <w:i/>
          <w:iCs/>
          <w:sz w:val="22"/>
          <w:szCs w:val="22"/>
        </w:rPr>
        <w:t xml:space="preserve">Interim Financial Reporting, </w:t>
      </w:r>
      <w:r w:rsidRPr="0081247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r w:rsidR="0072161A" w:rsidRPr="00812476">
        <w:rPr>
          <w:rFonts w:ascii="Times New Roman" w:hAnsi="Times New Roman" w:cs="Times New Roman"/>
          <w:sz w:val="22"/>
          <w:szCs w:val="22"/>
        </w:rPr>
        <w:t>events,</w:t>
      </w:r>
      <w:r w:rsidRPr="00812476">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0EFCF761" w14:textId="77777777" w:rsidR="00313225" w:rsidRDefault="00313225" w:rsidP="00C9740D">
      <w:pPr>
        <w:pStyle w:val="BodyText"/>
        <w:spacing w:after="0" w:line="240" w:lineRule="auto"/>
        <w:ind w:left="540"/>
        <w:jc w:val="both"/>
        <w:rPr>
          <w:rFonts w:ascii="Times New Roman" w:hAnsi="Times New Roman" w:cs="Times New Roman"/>
          <w:sz w:val="22"/>
          <w:szCs w:val="22"/>
          <w:highlight w:val="yellow"/>
        </w:rPr>
      </w:pPr>
    </w:p>
    <w:p w14:paraId="03188698" w14:textId="77777777" w:rsidR="00BD2C6F" w:rsidRPr="00BE1386" w:rsidRDefault="00A6713C"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judgements, estimates and accounting policies</w:t>
      </w:r>
    </w:p>
    <w:p w14:paraId="1969BCA8" w14:textId="240230D8" w:rsidR="00A6713C" w:rsidRPr="00BE1386" w:rsidRDefault="00A6713C" w:rsidP="00BD2C6F">
      <w:pPr>
        <w:pStyle w:val="BodyText"/>
        <w:spacing w:after="0"/>
        <w:ind w:left="540"/>
        <w:jc w:val="both"/>
        <w:rPr>
          <w:rFonts w:ascii="Times New Roman" w:hAnsi="Times New Roman" w:cs="Times New Roman"/>
          <w:i/>
          <w:iCs/>
          <w:sz w:val="22"/>
          <w:szCs w:val="22"/>
        </w:rPr>
      </w:pPr>
      <w:r w:rsidRPr="00BE1386">
        <w:rPr>
          <w:rFonts w:ascii="Times New Roman" w:hAnsi="Times New Roman" w:cs="Times New Roman"/>
          <w:i/>
          <w:iCs/>
          <w:sz w:val="22"/>
          <w:szCs w:val="22"/>
          <w:cs/>
        </w:rPr>
        <w:tab/>
      </w:r>
    </w:p>
    <w:p w14:paraId="6DFFEC1F" w14:textId="76CF945B" w:rsidR="00162E0E" w:rsidRPr="00BE1386" w:rsidRDefault="00A6713C" w:rsidP="00A6713C">
      <w:pPr>
        <w:pStyle w:val="BodyText"/>
        <w:spacing w:after="0"/>
        <w:ind w:left="540"/>
        <w:jc w:val="both"/>
        <w:rPr>
          <w:rFonts w:ascii="Times New Roman" w:hAnsi="Times New Roman" w:cs="Times New Roman"/>
          <w:sz w:val="22"/>
          <w:szCs w:val="22"/>
        </w:rPr>
      </w:pPr>
      <w:r w:rsidRPr="00BE138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w:t>
      </w:r>
      <w:r w:rsidRPr="00BE1386">
        <w:rPr>
          <w:rFonts w:ascii="Times New Roman" w:hAnsi="Times New Roman" w:cstheme="minorBidi" w:hint="cs"/>
          <w:sz w:val="22"/>
          <w:szCs w:val="22"/>
          <w:cs/>
        </w:rPr>
        <w:t xml:space="preserve"> </w:t>
      </w:r>
      <w:r w:rsidRPr="00BE1386">
        <w:rPr>
          <w:rFonts w:ascii="Times New Roman" w:hAnsi="Times New Roman" w:cstheme="minorBidi"/>
          <w:sz w:val="22"/>
          <w:szCs w:val="22"/>
          <w:cs/>
        </w:rPr>
        <w:br/>
      </w:r>
      <w:r w:rsidRPr="00BE1386">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w:t>
      </w:r>
      <w:r w:rsidRPr="00BE1386">
        <w:rPr>
          <w:rFonts w:ascii="Times New Roman" w:hAnsi="Times New Roman" w:cs="Times New Roman"/>
          <w:sz w:val="22"/>
          <w:szCs w:val="22"/>
          <w:cs/>
        </w:rPr>
        <w:t xml:space="preserve">31 </w:t>
      </w:r>
      <w:r w:rsidRPr="00BE1386">
        <w:rPr>
          <w:rFonts w:ascii="Times New Roman" w:hAnsi="Times New Roman" w:cs="Times New Roman"/>
          <w:sz w:val="22"/>
          <w:szCs w:val="22"/>
        </w:rPr>
        <w:t xml:space="preserve">December </w:t>
      </w:r>
      <w:r w:rsidRPr="00BE1386">
        <w:rPr>
          <w:rFonts w:ascii="Times New Roman" w:hAnsi="Times New Roman" w:cs="Times New Roman"/>
          <w:sz w:val="22"/>
          <w:szCs w:val="22"/>
          <w:cs/>
        </w:rPr>
        <w:t>20</w:t>
      </w:r>
      <w:r w:rsidRPr="00BE1386">
        <w:rPr>
          <w:rFonts w:ascii="Times New Roman" w:hAnsi="Times New Roman" w:cs="Times New Roman"/>
          <w:sz w:val="22"/>
          <w:szCs w:val="22"/>
        </w:rPr>
        <w:t>20.</w:t>
      </w:r>
    </w:p>
    <w:p w14:paraId="13EB17FE" w14:textId="77777777" w:rsidR="00AA6E74" w:rsidRPr="00BE1386" w:rsidRDefault="00AA6E74" w:rsidP="00A6713C">
      <w:pPr>
        <w:pStyle w:val="BodyText"/>
        <w:spacing w:after="0"/>
        <w:ind w:left="540"/>
        <w:jc w:val="both"/>
        <w:rPr>
          <w:rFonts w:ascii="Times New Roman" w:hAnsi="Times New Roman" w:cs="Times New Roman"/>
          <w:sz w:val="22"/>
          <w:szCs w:val="22"/>
        </w:rPr>
      </w:pPr>
    </w:p>
    <w:p w14:paraId="48BAEA3F" w14:textId="25B14537" w:rsidR="00C67549" w:rsidRPr="00BE1386" w:rsidRDefault="00C67549" w:rsidP="00C67549">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going concern basis of accounting</w:t>
      </w:r>
    </w:p>
    <w:p w14:paraId="6ED66A91" w14:textId="77777777" w:rsidR="0074033B" w:rsidRPr="00BE1386" w:rsidRDefault="0074033B" w:rsidP="00C67549">
      <w:pPr>
        <w:pStyle w:val="BodyText"/>
        <w:spacing w:after="0" w:line="240" w:lineRule="auto"/>
        <w:jc w:val="thaiDistribute"/>
        <w:rPr>
          <w:rFonts w:ascii="Times New Roman" w:hAnsi="Times New Roman" w:cs="Times New Roman"/>
          <w:sz w:val="22"/>
          <w:szCs w:val="22"/>
        </w:rPr>
      </w:pPr>
    </w:p>
    <w:p w14:paraId="5CC31C97" w14:textId="08BE77EC" w:rsidR="00EA02E5" w:rsidRPr="00BE1386" w:rsidRDefault="00542412" w:rsidP="00501FB5">
      <w:pPr>
        <w:pStyle w:val="BodyText"/>
        <w:spacing w:after="0" w:line="240" w:lineRule="auto"/>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The Group and the Company incurred net loss of Baht </w:t>
      </w:r>
      <w:r w:rsidR="00A82F83" w:rsidRPr="00A82F83">
        <w:rPr>
          <w:rFonts w:ascii="Times New Roman" w:hAnsi="Times New Roman" w:cs="Times New Roman"/>
          <w:sz w:val="22"/>
          <w:szCs w:val="22"/>
        </w:rPr>
        <w:t>1</w:t>
      </w:r>
      <w:r w:rsidR="00B13713">
        <w:rPr>
          <w:rFonts w:ascii="Times New Roman" w:hAnsi="Times New Roman"/>
          <w:sz w:val="22"/>
          <w:szCs w:val="28"/>
        </w:rPr>
        <w:t>56.4</w:t>
      </w:r>
      <w:r w:rsidR="00A82F83" w:rsidRPr="00A82F83">
        <w:rPr>
          <w:rFonts w:ascii="Times New Roman" w:hAnsi="Times New Roman" w:cs="Times New Roman"/>
          <w:sz w:val="22"/>
          <w:szCs w:val="22"/>
        </w:rPr>
        <w:t xml:space="preserve"> </w:t>
      </w:r>
      <w:r w:rsidRPr="00BE1386">
        <w:rPr>
          <w:rFonts w:ascii="Times New Roman" w:hAnsi="Times New Roman" w:cs="Times New Roman"/>
          <w:sz w:val="22"/>
          <w:szCs w:val="22"/>
        </w:rPr>
        <w:t xml:space="preserve">million and Baht </w:t>
      </w:r>
      <w:r w:rsidR="00A82F83" w:rsidRPr="00A82F83">
        <w:rPr>
          <w:rFonts w:ascii="Times New Roman" w:hAnsi="Times New Roman" w:cs="Times New Roman"/>
          <w:sz w:val="22"/>
          <w:szCs w:val="22"/>
        </w:rPr>
        <w:t>1</w:t>
      </w:r>
      <w:r w:rsidR="00B13713">
        <w:rPr>
          <w:rFonts w:ascii="Times New Roman" w:hAnsi="Times New Roman" w:cs="Times New Roman"/>
          <w:sz w:val="22"/>
          <w:szCs w:val="22"/>
        </w:rPr>
        <w:t>49.2</w:t>
      </w:r>
      <w:r w:rsidR="00A82F83" w:rsidRPr="00A82F83">
        <w:rPr>
          <w:rFonts w:ascii="Times New Roman" w:hAnsi="Times New Roman" w:cs="Times New Roman"/>
          <w:sz w:val="22"/>
          <w:szCs w:val="22"/>
        </w:rPr>
        <w:t xml:space="preserve"> </w:t>
      </w:r>
      <w:r w:rsidRPr="00BE1386">
        <w:rPr>
          <w:rFonts w:ascii="Times New Roman" w:hAnsi="Times New Roman" w:cs="Times New Roman"/>
          <w:sz w:val="22"/>
          <w:szCs w:val="22"/>
        </w:rPr>
        <w:t xml:space="preserve">million for the </w:t>
      </w:r>
      <w:r w:rsidR="00757D17">
        <w:rPr>
          <w:rFonts w:ascii="Times New Roman" w:hAnsi="Times New Roman" w:cs="Times New Roman"/>
          <w:sz w:val="22"/>
          <w:szCs w:val="22"/>
        </w:rPr>
        <w:t>six-month</w:t>
      </w:r>
      <w:r w:rsidR="007A5DF7" w:rsidRPr="00BE1386">
        <w:rPr>
          <w:rFonts w:ascii="Times New Roman" w:hAnsi="Times New Roman" w:cs="Times New Roman"/>
          <w:sz w:val="22"/>
          <w:szCs w:val="22"/>
        </w:rPr>
        <w:t xml:space="preserve"> period</w:t>
      </w:r>
      <w:r w:rsidRPr="00BE1386">
        <w:rPr>
          <w:rFonts w:ascii="Times New Roman" w:hAnsi="Times New Roman" w:cs="Times New Roman"/>
          <w:sz w:val="22"/>
          <w:szCs w:val="22"/>
        </w:rPr>
        <w:t xml:space="preserve"> ended </w:t>
      </w:r>
      <w:r w:rsidR="00757D17">
        <w:rPr>
          <w:rFonts w:ascii="Times New Roman" w:hAnsi="Times New Roman" w:cs="Times New Roman"/>
          <w:sz w:val="22"/>
          <w:szCs w:val="22"/>
        </w:rPr>
        <w:t>30 June 2021</w:t>
      </w:r>
      <w:r w:rsidRPr="00BE1386">
        <w:rPr>
          <w:rFonts w:ascii="Times New Roman" w:hAnsi="Times New Roman" w:cs="Times New Roman"/>
          <w:sz w:val="22"/>
          <w:szCs w:val="22"/>
        </w:rPr>
        <w:t xml:space="preserve">, and as of that date, the Group and the Company had deficits in amount of Baht </w:t>
      </w:r>
      <w:r w:rsidR="00A82F83" w:rsidRPr="00A82F83">
        <w:rPr>
          <w:rFonts w:ascii="Times New Roman" w:hAnsi="Times New Roman" w:cs="Times New Roman"/>
          <w:sz w:val="22"/>
          <w:szCs w:val="22"/>
        </w:rPr>
        <w:t>2</w:t>
      </w:r>
      <w:r w:rsidR="00B13713">
        <w:rPr>
          <w:rFonts w:ascii="Times New Roman" w:hAnsi="Times New Roman" w:cs="Times New Roman"/>
          <w:sz w:val="22"/>
          <w:szCs w:val="22"/>
        </w:rPr>
        <w:t>69</w:t>
      </w:r>
      <w:r w:rsidR="00A82F83" w:rsidRPr="00A82F83">
        <w:rPr>
          <w:rFonts w:ascii="Times New Roman" w:hAnsi="Times New Roman" w:cs="Times New Roman"/>
          <w:sz w:val="22"/>
          <w:szCs w:val="22"/>
        </w:rPr>
        <w:t xml:space="preserve">.3 </w:t>
      </w:r>
      <w:r w:rsidRPr="00BE1386">
        <w:rPr>
          <w:rFonts w:ascii="Times New Roman" w:hAnsi="Times New Roman" w:cs="Times New Roman"/>
          <w:sz w:val="22"/>
          <w:szCs w:val="22"/>
        </w:rPr>
        <w:t xml:space="preserve">million and Baht </w:t>
      </w:r>
      <w:r w:rsidR="00A82F83" w:rsidRPr="00A82F83">
        <w:rPr>
          <w:rFonts w:ascii="Times New Roman" w:hAnsi="Times New Roman" w:cs="Times New Roman"/>
          <w:sz w:val="22"/>
          <w:szCs w:val="22"/>
        </w:rPr>
        <w:t>2</w:t>
      </w:r>
      <w:r w:rsidR="00B13713">
        <w:rPr>
          <w:rFonts w:ascii="Times New Roman" w:hAnsi="Times New Roman" w:cs="Times New Roman"/>
          <w:sz w:val="22"/>
          <w:szCs w:val="22"/>
        </w:rPr>
        <w:t>46.4</w:t>
      </w:r>
      <w:r w:rsidR="00A82F83" w:rsidRPr="00A82F83">
        <w:rPr>
          <w:rFonts w:ascii="Times New Roman" w:hAnsi="Times New Roman" w:cs="Times New Roman"/>
          <w:sz w:val="22"/>
          <w:szCs w:val="22"/>
        </w:rPr>
        <w:t xml:space="preserve"> </w:t>
      </w:r>
      <w:r w:rsidRPr="00BE1386">
        <w:rPr>
          <w:rFonts w:ascii="Times New Roman" w:hAnsi="Times New Roman" w:cs="Times New Roman"/>
          <w:sz w:val="22"/>
          <w:szCs w:val="22"/>
        </w:rPr>
        <w:t xml:space="preserve">million, respectively. </w:t>
      </w:r>
      <w:r w:rsidR="00534692" w:rsidRPr="00BE1386">
        <w:rPr>
          <w:rFonts w:ascii="Times New Roman" w:hAnsi="Times New Roman" w:cs="Times New Roman"/>
          <w:sz w:val="22"/>
          <w:szCs w:val="22"/>
          <w:lang w:val="en-GB" w:bidi="ar-SA"/>
        </w:rPr>
        <w:t>The Group’s operation was and may continue to be significantly affected in the future by the economic uncertainty resulting from the spread of COVID-19. These circumstances indicate the existence of a material uncertainty which may cast significant doubt about the Group’s ability to continue as a going concern.</w:t>
      </w:r>
    </w:p>
    <w:p w14:paraId="3AE27E28" w14:textId="77777777" w:rsidR="00F476EF" w:rsidRPr="00BE1386" w:rsidRDefault="00F476EF" w:rsidP="007A73A0">
      <w:pPr>
        <w:pStyle w:val="BodyText"/>
        <w:spacing w:after="0"/>
        <w:ind w:left="540"/>
        <w:jc w:val="both"/>
        <w:rPr>
          <w:rFonts w:ascii="Times New Roman" w:hAnsi="Times New Roman" w:cs="Times New Roman"/>
          <w:sz w:val="22"/>
          <w:szCs w:val="22"/>
        </w:rPr>
      </w:pPr>
    </w:p>
    <w:p w14:paraId="2A17032D" w14:textId="32995C3E" w:rsidR="00EB74C7" w:rsidRDefault="00EB74C7" w:rsidP="00EB74C7">
      <w:pPr>
        <w:pStyle w:val="ListParagraph"/>
        <w:ind w:left="540"/>
        <w:jc w:val="thaiDistribute"/>
        <w:rPr>
          <w:szCs w:val="22"/>
        </w:rPr>
      </w:pPr>
      <w:r w:rsidRPr="00BE1386">
        <w:rPr>
          <w:szCs w:val="22"/>
        </w:rPr>
        <w:t xml:space="preserve">The management is closely monitoring and managing the situation to ensure sufficient and constant revenue and cash </w:t>
      </w:r>
      <w:r w:rsidRPr="00586C21">
        <w:rPr>
          <w:szCs w:val="22"/>
        </w:rPr>
        <w:t xml:space="preserve">flow for operation as well as to support the Group’s liquidity. </w:t>
      </w:r>
      <w:r w:rsidR="009A2C75" w:rsidRPr="00586C21">
        <w:rPr>
          <w:szCs w:val="22"/>
          <w:lang w:val="en-US"/>
        </w:rPr>
        <w:t>T</w:t>
      </w:r>
      <w:r w:rsidR="009A2C75" w:rsidRPr="00586C21">
        <w:rPr>
          <w:szCs w:val="22"/>
        </w:rPr>
        <w:t>he Group management is confident that the Group and the Company will continue to meet their funding needs for the foreseeable future</w:t>
      </w:r>
      <w:r w:rsidR="004C2E95" w:rsidRPr="00586C21">
        <w:rPr>
          <w:szCs w:val="22"/>
        </w:rPr>
        <w:t>.</w:t>
      </w:r>
      <w:r w:rsidR="009A2C75" w:rsidRPr="00586C21">
        <w:rPr>
          <w:szCs w:val="22"/>
        </w:rPr>
        <w:t xml:space="preserve"> </w:t>
      </w:r>
      <w:r w:rsidR="00960F12" w:rsidRPr="00586C21">
        <w:rPr>
          <w:szCs w:val="22"/>
        </w:rPr>
        <w:t>Hence, t</w:t>
      </w:r>
      <w:r w:rsidRPr="00586C21">
        <w:rPr>
          <w:szCs w:val="22"/>
        </w:rPr>
        <w:t>he consolidated and separate financial statements have been prepared by Group’s and Company’s management on the going concern basis on the assumption that such further capital and facilities are secured to the extent that Group’s operations and the Company’s operations require. Accordingly, the consolidated and separate financial statements do not include any adjustments relating to the recoverability and classification</w:t>
      </w:r>
      <w:r w:rsidRPr="00BE1386">
        <w:rPr>
          <w:szCs w:val="22"/>
        </w:rPr>
        <w:t xml:space="preserve"> of recorded assets amounts or to amounts and classifications of liabilities that may be necessary if the Group and the Company is unable to continue as a going concern.</w:t>
      </w:r>
    </w:p>
    <w:p w14:paraId="483C9A43" w14:textId="77777777" w:rsidR="00542412" w:rsidRPr="00BE1386" w:rsidRDefault="00542412" w:rsidP="007A73A0">
      <w:pPr>
        <w:pStyle w:val="BodyText"/>
        <w:spacing w:after="0"/>
        <w:ind w:left="540"/>
        <w:jc w:val="both"/>
        <w:rPr>
          <w:rFonts w:ascii="Times New Roman" w:hAnsi="Times New Roman" w:cstheme="minorBidi"/>
          <w:sz w:val="22"/>
          <w:szCs w:val="22"/>
          <w:lang w:val="en-GB"/>
        </w:rPr>
      </w:pPr>
    </w:p>
    <w:p w14:paraId="70A9DE16" w14:textId="16C72D27" w:rsidR="00C07FE9" w:rsidRPr="00BE1386" w:rsidRDefault="007A26B5"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 xml:space="preserve">Impact of COVID-19 </w:t>
      </w:r>
      <w:r w:rsidR="00163971" w:rsidRPr="00BE1386">
        <w:rPr>
          <w:rFonts w:ascii="Times New Roman" w:hAnsi="Times New Roman" w:cs="Times New Roman"/>
          <w:sz w:val="22"/>
          <w:szCs w:val="22"/>
          <w:u w:val="none"/>
        </w:rPr>
        <w:t>pandemic</w:t>
      </w:r>
    </w:p>
    <w:p w14:paraId="2BC5C3CC" w14:textId="77777777" w:rsidR="007A26B5" w:rsidRPr="00BE1386" w:rsidRDefault="007A26B5" w:rsidP="007A26B5">
      <w:pPr>
        <w:pStyle w:val="BodyText"/>
        <w:spacing w:after="0" w:line="240" w:lineRule="auto"/>
        <w:ind w:left="1170"/>
        <w:jc w:val="thaiDistribute"/>
        <w:rPr>
          <w:rFonts w:ascii="Times New Roman" w:hAnsi="Times New Roman" w:cstheme="minorBidi"/>
          <w:b/>
          <w:bCs/>
          <w:sz w:val="22"/>
          <w:szCs w:val="22"/>
        </w:rPr>
      </w:pPr>
    </w:p>
    <w:p w14:paraId="0CE05881" w14:textId="35DD75DB" w:rsidR="00BD2C6F" w:rsidRPr="00BE1386" w:rsidRDefault="00311331" w:rsidP="00BD2C6F">
      <w:pPr>
        <w:spacing w:line="240" w:lineRule="auto"/>
        <w:ind w:left="540"/>
        <w:jc w:val="thaiDistribute"/>
        <w:rPr>
          <w:rFonts w:ascii="Times New Roman" w:hAnsi="Times New Roman"/>
          <w:sz w:val="22"/>
          <w:szCs w:val="28"/>
        </w:rPr>
      </w:pPr>
      <w:r w:rsidRPr="00BE1386">
        <w:rPr>
          <w:rFonts w:ascii="Times New Roman" w:hAnsi="Times New Roman"/>
          <w:sz w:val="22"/>
          <w:szCs w:val="28"/>
        </w:rPr>
        <w:t xml:space="preserve">COVID-19 pandemic is still </w:t>
      </w:r>
      <w:r w:rsidR="00DC6530" w:rsidRPr="00BE1386">
        <w:rPr>
          <w:rFonts w:ascii="Times New Roman" w:hAnsi="Times New Roman"/>
          <w:sz w:val="22"/>
          <w:szCs w:val="28"/>
        </w:rPr>
        <w:t>ongoing</w:t>
      </w:r>
      <w:r w:rsidR="00DC6530">
        <w:rPr>
          <w:rFonts w:ascii="Times New Roman" w:hAnsi="Times New Roman"/>
          <w:sz w:val="22"/>
          <w:szCs w:val="28"/>
        </w:rPr>
        <w:t xml:space="preserve"> and</w:t>
      </w:r>
      <w:r w:rsidR="002A35B5">
        <w:rPr>
          <w:rFonts w:ascii="Times New Roman" w:hAnsi="Times New Roman"/>
          <w:sz w:val="22"/>
          <w:szCs w:val="28"/>
        </w:rPr>
        <w:t xml:space="preserve"> d</w:t>
      </w:r>
      <w:r w:rsidRPr="00BE1386">
        <w:rPr>
          <w:rFonts w:ascii="Times New Roman" w:hAnsi="Times New Roman"/>
          <w:sz w:val="22"/>
          <w:szCs w:val="28"/>
        </w:rPr>
        <w:t xml:space="preserve">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w:t>
      </w:r>
      <w:r w:rsidR="00BD2C6F" w:rsidRPr="00BE1386">
        <w:rPr>
          <w:rFonts w:ascii="Times New Roman" w:hAnsi="Times New Roman"/>
          <w:sz w:val="22"/>
          <w:szCs w:val="28"/>
        </w:rPr>
        <w:t>on the following:</w:t>
      </w:r>
    </w:p>
    <w:p w14:paraId="4C79F6AE" w14:textId="77777777" w:rsidR="00911A16" w:rsidRPr="00BE1386" w:rsidRDefault="00911A16" w:rsidP="00BD2C6F">
      <w:pPr>
        <w:spacing w:line="240" w:lineRule="auto"/>
        <w:ind w:left="540"/>
        <w:jc w:val="thaiDistribute"/>
        <w:rPr>
          <w:rFonts w:ascii="Times New Roman" w:hAnsi="Times New Roman"/>
          <w:sz w:val="22"/>
          <w:szCs w:val="28"/>
        </w:rPr>
      </w:pPr>
    </w:p>
    <w:p w14:paraId="42E3E2FA" w14:textId="13E1BDF8" w:rsidR="00BD2C6F" w:rsidRPr="00BE1386" w:rsidRDefault="00BD2C6F" w:rsidP="0095563A">
      <w:pPr>
        <w:pStyle w:val="ListParagraph"/>
        <w:numPr>
          <w:ilvl w:val="2"/>
          <w:numId w:val="25"/>
        </w:numPr>
        <w:tabs>
          <w:tab w:val="clear" w:pos="1020"/>
        </w:tabs>
        <w:spacing w:line="240" w:lineRule="auto"/>
        <w:ind w:left="900"/>
        <w:jc w:val="thaiDistribute"/>
        <w:rPr>
          <w:szCs w:val="28"/>
        </w:rPr>
      </w:pPr>
      <w:r w:rsidRPr="00BE1386">
        <w:rPr>
          <w:szCs w:val="28"/>
        </w:rPr>
        <w:lastRenderedPageBreak/>
        <w:t xml:space="preserve">Impairment of assets </w:t>
      </w:r>
      <w:r w:rsidR="00351ECF" w:rsidRPr="00BE1386">
        <w:rPr>
          <w:szCs w:val="28"/>
        </w:rPr>
        <w:t>in consideration</w:t>
      </w:r>
      <w:r w:rsidR="00D1544B" w:rsidRPr="00BE1386">
        <w:rPr>
          <w:szCs w:val="28"/>
        </w:rPr>
        <w:t xml:space="preserve"> to</w:t>
      </w:r>
      <w:r w:rsidR="00351ECF" w:rsidRPr="00BE1386">
        <w:rPr>
          <w:szCs w:val="28"/>
        </w:rPr>
        <w:t xml:space="preserve"> impairment of trade account receivables </w:t>
      </w:r>
      <w:r w:rsidR="00D1544B" w:rsidRPr="00BE1386">
        <w:rPr>
          <w:szCs w:val="28"/>
        </w:rPr>
        <w:t xml:space="preserve">and contract assets </w:t>
      </w:r>
      <w:r w:rsidR="00351ECF" w:rsidRPr="00BE1386">
        <w:rPr>
          <w:szCs w:val="28"/>
        </w:rPr>
        <w:t>under provision matrix (simplified approach) using historical loss rate and did not take forward-looking information into account.</w:t>
      </w:r>
    </w:p>
    <w:p w14:paraId="1DD7633B" w14:textId="6DE40B98" w:rsidR="00565A8C" w:rsidRPr="00BE1386" w:rsidRDefault="00351ECF" w:rsidP="00D05FF8">
      <w:pPr>
        <w:pStyle w:val="ListParagraph"/>
        <w:numPr>
          <w:ilvl w:val="2"/>
          <w:numId w:val="25"/>
        </w:numPr>
        <w:tabs>
          <w:tab w:val="clear" w:pos="1020"/>
        </w:tabs>
        <w:spacing w:line="240" w:lineRule="auto"/>
        <w:ind w:left="900"/>
        <w:jc w:val="thaiDistribute"/>
        <w:rPr>
          <w:szCs w:val="28"/>
        </w:rPr>
      </w:pPr>
      <w:r w:rsidRPr="00BE1386">
        <w:rPr>
          <w:szCs w:val="28"/>
        </w:rPr>
        <w:t>Fair value measurement of investment in non-marketable equity securities at 31 December 2020 using fair values at 1 January 2020</w:t>
      </w:r>
      <w:r w:rsidR="000A5C8A" w:rsidRPr="00BE1386">
        <w:rPr>
          <w:szCs w:val="28"/>
        </w:rPr>
        <w:t xml:space="preserve"> and</w:t>
      </w:r>
      <w:r w:rsidR="00BD2C6F" w:rsidRPr="00BE1386">
        <w:rPr>
          <w:szCs w:val="28"/>
        </w:rPr>
        <w:t xml:space="preserve"> elected to exclude the factor of COVID-19 situation, which may affect </w:t>
      </w:r>
      <w:r w:rsidR="000A5C8A" w:rsidRPr="00BE1386">
        <w:rPr>
          <w:szCs w:val="28"/>
        </w:rPr>
        <w:t>the</w:t>
      </w:r>
      <w:r w:rsidR="00BD2C6F" w:rsidRPr="00BE1386">
        <w:rPr>
          <w:szCs w:val="28"/>
        </w:rPr>
        <w:t xml:space="preserve"> fair value measurement of </w:t>
      </w:r>
      <w:r w:rsidR="000A5C8A" w:rsidRPr="00BE1386">
        <w:rPr>
          <w:szCs w:val="28"/>
        </w:rPr>
        <w:t>land</w:t>
      </w:r>
      <w:r w:rsidR="00A70D82" w:rsidRPr="00BE1386">
        <w:rPr>
          <w:szCs w:val="28"/>
        </w:rPr>
        <w:t>.</w:t>
      </w:r>
    </w:p>
    <w:p w14:paraId="3046D9EA" w14:textId="77777777" w:rsidR="00D05FF8" w:rsidRPr="00BE1386" w:rsidRDefault="00D05FF8" w:rsidP="00D05FF8">
      <w:pPr>
        <w:pStyle w:val="ListParagraph"/>
        <w:spacing w:line="240" w:lineRule="auto"/>
        <w:ind w:left="900"/>
        <w:jc w:val="thaiDistribute"/>
        <w:rPr>
          <w:szCs w:val="28"/>
        </w:rPr>
      </w:pPr>
    </w:p>
    <w:p w14:paraId="211B8DE1" w14:textId="42589BD6" w:rsidR="00BD2C6F" w:rsidRPr="00BE1386" w:rsidRDefault="00351ECF" w:rsidP="00351ECF">
      <w:pPr>
        <w:spacing w:line="240" w:lineRule="auto"/>
        <w:ind w:left="540"/>
        <w:jc w:val="thaiDistribute"/>
        <w:rPr>
          <w:rFonts w:ascii="Times New Roman" w:hAnsi="Times New Roman"/>
          <w:sz w:val="22"/>
          <w:szCs w:val="28"/>
        </w:rPr>
      </w:pPr>
      <w:r w:rsidRPr="00BE1386">
        <w:rPr>
          <w:rFonts w:ascii="Times New Roman" w:hAnsi="Times New Roman"/>
          <w:sz w:val="22"/>
          <w:szCs w:val="28"/>
        </w:rPr>
        <w:t xml:space="preserve">As the </w:t>
      </w:r>
      <w:r w:rsidR="002C0068" w:rsidRPr="00BE1386">
        <w:rPr>
          <w:rFonts w:ascii="Times New Roman" w:hAnsi="Times New Roman"/>
          <w:sz w:val="22"/>
          <w:szCs w:val="28"/>
        </w:rPr>
        <w:t xml:space="preserve">accounting </w:t>
      </w:r>
      <w:r w:rsidRPr="00BE1386">
        <w:rPr>
          <w:rFonts w:ascii="Times New Roman" w:hAnsi="Times New Roman"/>
          <w:sz w:val="22"/>
          <w:szCs w:val="28"/>
        </w:rPr>
        <w:t xml:space="preserve">guidance </w:t>
      </w:r>
      <w:r w:rsidR="00ED7B62" w:rsidRPr="00BE1386">
        <w:rPr>
          <w:rFonts w:ascii="Times New Roman" w:hAnsi="Times New Roman"/>
          <w:sz w:val="22"/>
          <w:szCs w:val="28"/>
        </w:rPr>
        <w:t xml:space="preserve">already </w:t>
      </w:r>
      <w:r w:rsidRPr="00BE1386">
        <w:rPr>
          <w:rFonts w:ascii="Times New Roman" w:hAnsi="Times New Roman"/>
          <w:sz w:val="22"/>
          <w:szCs w:val="28"/>
        </w:rPr>
        <w:t>expire</w:t>
      </w:r>
      <w:r w:rsidR="00ED7B62" w:rsidRPr="00BE1386">
        <w:rPr>
          <w:rFonts w:ascii="Times New Roman" w:hAnsi="Times New Roman"/>
          <w:sz w:val="22"/>
          <w:szCs w:val="28"/>
        </w:rPr>
        <w:t>d</w:t>
      </w:r>
      <w:r w:rsidRPr="00BE1386">
        <w:rPr>
          <w:rFonts w:ascii="Times New Roman" w:hAnsi="Times New Roman"/>
          <w:sz w:val="22"/>
          <w:szCs w:val="28"/>
        </w:rPr>
        <w:t xml:space="preserve"> on </w:t>
      </w:r>
      <w:r w:rsidR="0095691C" w:rsidRPr="00BE1386">
        <w:rPr>
          <w:rFonts w:ascii="Times New Roman" w:hAnsi="Times New Roman"/>
          <w:sz w:val="22"/>
          <w:szCs w:val="28"/>
        </w:rPr>
        <w:t xml:space="preserve">31 </w:t>
      </w:r>
      <w:r w:rsidRPr="00BE1386">
        <w:rPr>
          <w:rFonts w:ascii="Times New Roman" w:hAnsi="Times New Roman"/>
          <w:sz w:val="22"/>
          <w:szCs w:val="28"/>
        </w:rPr>
        <w:t xml:space="preserve">December 2020, the Group has adjusted the </w:t>
      </w:r>
      <w:r w:rsidR="00DB4ABB" w:rsidRPr="00BE1386">
        <w:rPr>
          <w:rFonts w:ascii="Times New Roman" w:hAnsi="Times New Roman"/>
          <w:sz w:val="22"/>
          <w:szCs w:val="28"/>
        </w:rPr>
        <w:t>relevant</w:t>
      </w:r>
      <w:r w:rsidRPr="00BE1386">
        <w:rPr>
          <w:rFonts w:ascii="Times New Roman" w:hAnsi="Times New Roman"/>
          <w:sz w:val="22"/>
          <w:szCs w:val="28"/>
        </w:rPr>
        <w:t xml:space="preserve"> transaction</w:t>
      </w:r>
      <w:r w:rsidR="00B37719" w:rsidRPr="00BE1386">
        <w:rPr>
          <w:rFonts w:ascii="Times New Roman" w:hAnsi="Times New Roman"/>
          <w:sz w:val="22"/>
          <w:szCs w:val="28"/>
        </w:rPr>
        <w:t>s</w:t>
      </w:r>
      <w:r w:rsidRPr="00BE1386">
        <w:rPr>
          <w:rFonts w:ascii="Times New Roman" w:hAnsi="Times New Roman"/>
          <w:sz w:val="22"/>
          <w:szCs w:val="28"/>
        </w:rPr>
        <w:t xml:space="preserve"> in 2021.</w:t>
      </w:r>
      <w:r w:rsidR="004A3983" w:rsidRPr="00BE1386">
        <w:rPr>
          <w:rFonts w:ascii="Times New Roman" w:hAnsi="Times New Roman" w:hint="cs"/>
          <w:sz w:val="22"/>
          <w:szCs w:val="28"/>
          <w:cs/>
        </w:rPr>
        <w:t xml:space="preserve"> </w:t>
      </w:r>
      <w:r w:rsidR="004A3983" w:rsidRPr="00BE1386">
        <w:rPr>
          <w:rFonts w:ascii="Times New Roman" w:hAnsi="Times New Roman"/>
          <w:sz w:val="22"/>
          <w:szCs w:val="28"/>
        </w:rPr>
        <w:t>Such adjustments had no material impact on financial statements.</w:t>
      </w:r>
    </w:p>
    <w:p w14:paraId="2905774F" w14:textId="4FF6126F" w:rsidR="00F850C3" w:rsidRPr="00BE1386" w:rsidRDefault="00F8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6CF04DF" w14:textId="4A89F193" w:rsidR="0058450B" w:rsidRPr="00ED7365" w:rsidRDefault="0058450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ED7365">
        <w:rPr>
          <w:rFonts w:ascii="Times New Roman" w:hAnsi="Times New Roman" w:cs="Times New Roman"/>
          <w:sz w:val="22"/>
          <w:szCs w:val="22"/>
          <w:u w:val="none"/>
        </w:rPr>
        <w:t>Related parties</w:t>
      </w:r>
    </w:p>
    <w:p w14:paraId="3EFABB53" w14:textId="77777777" w:rsidR="0058450B" w:rsidRPr="00BE1386" w:rsidRDefault="0058450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u w:val="single"/>
        </w:rPr>
      </w:pPr>
    </w:p>
    <w:p w14:paraId="72017E8C" w14:textId="61A21714" w:rsidR="00FC1930" w:rsidRPr="005847C1" w:rsidRDefault="00FC1930" w:rsidP="0035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pacing w:val="-4"/>
          <w:sz w:val="22"/>
          <w:szCs w:val="22"/>
          <w:lang w:val="en-GB"/>
        </w:rPr>
      </w:pPr>
      <w:r w:rsidRPr="005847C1">
        <w:rPr>
          <w:rFonts w:ascii="Times New Roman" w:hAnsi="Times New Roman" w:cs="Times New Roman"/>
          <w:spacing w:val="-4"/>
          <w:sz w:val="22"/>
          <w:szCs w:val="22"/>
          <w:lang w:val="en-GB"/>
        </w:rPr>
        <w:t>Relationships with subsidiaries, associates</w:t>
      </w:r>
      <w:r w:rsidR="00ED2BA5" w:rsidRPr="005847C1">
        <w:rPr>
          <w:rFonts w:ascii="Times New Roman" w:hAnsi="Times New Roman" w:cs="Times New Roman"/>
          <w:spacing w:val="-4"/>
          <w:sz w:val="22"/>
          <w:szCs w:val="22"/>
          <w:lang w:val="en-GB"/>
        </w:rPr>
        <w:t xml:space="preserve">, </w:t>
      </w:r>
      <w:r w:rsidRPr="005847C1">
        <w:rPr>
          <w:rFonts w:ascii="Times New Roman" w:hAnsi="Times New Roman" w:cs="Times New Roman"/>
          <w:spacing w:val="-4"/>
          <w:sz w:val="22"/>
          <w:szCs w:val="22"/>
          <w:lang w:val="en-GB"/>
        </w:rPr>
        <w:t>joint ve</w:t>
      </w:r>
      <w:r w:rsidR="00ED2BA5" w:rsidRPr="005847C1">
        <w:rPr>
          <w:rFonts w:ascii="Times New Roman" w:hAnsi="Times New Roman" w:cs="Times New Roman"/>
          <w:spacing w:val="-4"/>
          <w:sz w:val="22"/>
          <w:szCs w:val="22"/>
          <w:lang w:val="en-GB"/>
        </w:rPr>
        <w:t>ntures, r</w:t>
      </w:r>
      <w:r w:rsidRPr="005847C1">
        <w:rPr>
          <w:rFonts w:ascii="Times New Roman" w:hAnsi="Times New Roman" w:cs="Times New Roman"/>
          <w:spacing w:val="-4"/>
          <w:sz w:val="22"/>
          <w:szCs w:val="22"/>
          <w:lang w:val="en-GB"/>
        </w:rPr>
        <w:t>elationships with key management and other related parties</w:t>
      </w:r>
      <w:r w:rsidR="008971F1" w:rsidRPr="005847C1">
        <w:rPr>
          <w:rFonts w:ascii="Times New Roman" w:hAnsi="Times New Roman" w:cs="Times New Roman"/>
          <w:spacing w:val="-4"/>
          <w:sz w:val="22"/>
          <w:szCs w:val="22"/>
          <w:lang w:val="en-GB"/>
        </w:rPr>
        <w:t xml:space="preserve"> and pricing policy did not</w:t>
      </w:r>
      <w:r w:rsidR="00D56189" w:rsidRPr="005847C1">
        <w:rPr>
          <w:rFonts w:ascii="Times New Roman" w:hAnsi="Times New Roman" w:cs="Times New Roman"/>
          <w:spacing w:val="-4"/>
          <w:sz w:val="22"/>
          <w:szCs w:val="22"/>
          <w:lang w:val="en-GB"/>
        </w:rPr>
        <w:t xml:space="preserve"> significant</w:t>
      </w:r>
      <w:r w:rsidR="008971F1" w:rsidRPr="005847C1">
        <w:rPr>
          <w:rFonts w:ascii="Times New Roman" w:hAnsi="Times New Roman" w:cs="Times New Roman"/>
          <w:spacing w:val="-4"/>
          <w:sz w:val="22"/>
          <w:szCs w:val="22"/>
          <w:lang w:val="en-GB"/>
        </w:rPr>
        <w:t>ly</w:t>
      </w:r>
      <w:r w:rsidR="00D56189" w:rsidRPr="005847C1">
        <w:rPr>
          <w:rFonts w:ascii="Times New Roman" w:hAnsi="Times New Roman" w:cs="Times New Roman"/>
          <w:spacing w:val="-4"/>
          <w:sz w:val="22"/>
          <w:szCs w:val="22"/>
          <w:lang w:val="en-GB"/>
        </w:rPr>
        <w:t xml:space="preserve"> change during </w:t>
      </w:r>
      <w:r w:rsidR="00C560E5" w:rsidRPr="005847C1">
        <w:rPr>
          <w:rFonts w:ascii="Times New Roman" w:hAnsi="Times New Roman"/>
          <w:spacing w:val="-4"/>
          <w:sz w:val="22"/>
          <w:szCs w:val="28"/>
        </w:rPr>
        <w:t xml:space="preserve">the </w:t>
      </w:r>
      <w:r w:rsidR="00757D17" w:rsidRPr="005847C1">
        <w:rPr>
          <w:rFonts w:ascii="Times New Roman" w:hAnsi="Times New Roman"/>
          <w:spacing w:val="-4"/>
          <w:sz w:val="22"/>
          <w:szCs w:val="28"/>
        </w:rPr>
        <w:t>six-month</w:t>
      </w:r>
      <w:r w:rsidR="005A263B" w:rsidRPr="005847C1">
        <w:rPr>
          <w:rFonts w:ascii="Times New Roman" w:hAnsi="Times New Roman"/>
          <w:spacing w:val="-4"/>
          <w:sz w:val="22"/>
          <w:szCs w:val="28"/>
        </w:rPr>
        <w:t xml:space="preserve"> </w:t>
      </w:r>
      <w:r w:rsidR="00C560E5" w:rsidRPr="005847C1">
        <w:rPr>
          <w:rFonts w:ascii="Times New Roman" w:hAnsi="Times New Roman"/>
          <w:spacing w:val="-4"/>
          <w:sz w:val="22"/>
          <w:szCs w:val="28"/>
        </w:rPr>
        <w:t>period</w:t>
      </w:r>
      <w:r w:rsidR="00426ABA" w:rsidRPr="005847C1">
        <w:rPr>
          <w:rFonts w:ascii="Times New Roman" w:hAnsi="Times New Roman"/>
          <w:spacing w:val="-4"/>
          <w:sz w:val="22"/>
          <w:szCs w:val="28"/>
        </w:rPr>
        <w:t xml:space="preserve"> </w:t>
      </w:r>
      <w:r w:rsidR="00C560E5" w:rsidRPr="005847C1">
        <w:rPr>
          <w:rFonts w:ascii="Times New Roman" w:hAnsi="Times New Roman"/>
          <w:spacing w:val="-4"/>
          <w:sz w:val="22"/>
          <w:szCs w:val="28"/>
        </w:rPr>
        <w:t xml:space="preserve">ended </w:t>
      </w:r>
      <w:r w:rsidR="00757D17" w:rsidRPr="005847C1">
        <w:rPr>
          <w:rFonts w:ascii="Times New Roman" w:hAnsi="Times New Roman"/>
          <w:spacing w:val="-4"/>
          <w:sz w:val="22"/>
          <w:szCs w:val="28"/>
        </w:rPr>
        <w:t>30 June 2021</w:t>
      </w:r>
      <w:r w:rsidR="00D56189" w:rsidRPr="005847C1">
        <w:rPr>
          <w:rFonts w:ascii="Times New Roman" w:hAnsi="Times New Roman" w:cs="Times New Roman"/>
          <w:spacing w:val="-4"/>
          <w:sz w:val="22"/>
          <w:szCs w:val="22"/>
          <w:lang w:val="en-GB"/>
        </w:rPr>
        <w:t>.</w:t>
      </w:r>
    </w:p>
    <w:p w14:paraId="17EBABDC" w14:textId="620630E4" w:rsidR="00B10ED7" w:rsidRDefault="009F50A7" w:rsidP="009E3B6D">
      <w:pPr>
        <w:tabs>
          <w:tab w:val="clear" w:pos="454"/>
          <w:tab w:val="left" w:pos="810"/>
        </w:tabs>
        <w:jc w:val="thaiDistribute"/>
        <w:rPr>
          <w:rFonts w:ascii="Times New Roman" w:hAnsi="Times New Roman" w:cs="Cordia New"/>
          <w:sz w:val="22"/>
          <w:szCs w:val="22"/>
          <w:lang w:val="en-GB"/>
        </w:rPr>
      </w:pPr>
      <w:r w:rsidRPr="00BE1386">
        <w:rPr>
          <w:rFonts w:ascii="Times New Roman" w:hAnsi="Times New Roman" w:cs="Cordia New" w:hint="cs"/>
          <w:sz w:val="22"/>
          <w:szCs w:val="22"/>
          <w:cs/>
          <w:lang w:val="en-GB"/>
        </w:rPr>
        <w:t xml:space="preserve">   </w:t>
      </w: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D849A6" w:rsidRPr="00920C88" w14:paraId="374EADE2" w14:textId="77777777" w:rsidTr="004040CF">
        <w:trPr>
          <w:tblHeader/>
        </w:trPr>
        <w:tc>
          <w:tcPr>
            <w:tcW w:w="9135" w:type="dxa"/>
            <w:gridSpan w:val="8"/>
          </w:tcPr>
          <w:p w14:paraId="3A49ABC0" w14:textId="2DA58F14" w:rsidR="00D849A6" w:rsidRPr="00920C88" w:rsidRDefault="00D849A6" w:rsidP="00D849A6">
            <w:pPr>
              <w:pStyle w:val="ASSETS"/>
              <w:spacing w:line="240" w:lineRule="atLeast"/>
              <w:ind w:right="0"/>
              <w:jc w:val="left"/>
              <w:rPr>
                <w:rFonts w:cs="Times New Roman"/>
                <w:i/>
                <w:iCs/>
                <w:u w:val="none"/>
                <w:cs/>
                <w:lang w:val="en-US"/>
              </w:rPr>
            </w:pPr>
            <w:r w:rsidRPr="00920C88">
              <w:rPr>
                <w:rFonts w:cs="Times New Roman"/>
                <w:i/>
                <w:iCs/>
                <w:u w:val="none"/>
                <w:lang w:val="en-US"/>
              </w:rPr>
              <w:t>Significant transactions with</w:t>
            </w:r>
            <w:r w:rsidRPr="00920C88">
              <w:rPr>
                <w:rFonts w:cs="Times New Roman" w:hint="cs"/>
                <w:i/>
                <w:iCs/>
                <w:u w:val="none"/>
                <w:cs/>
              </w:rPr>
              <w:t xml:space="preserve"> </w:t>
            </w:r>
            <w:r w:rsidRPr="00920C88">
              <w:rPr>
                <w:rFonts w:cs="Times New Roman"/>
                <w:i/>
                <w:iCs/>
                <w:u w:val="none"/>
                <w:lang w:val="en-US"/>
              </w:rPr>
              <w:t>related parties</w:t>
            </w:r>
          </w:p>
        </w:tc>
      </w:tr>
      <w:tr w:rsidR="00D849A6" w:rsidRPr="00920C88" w14:paraId="6F42C85F" w14:textId="77777777" w:rsidTr="00593037">
        <w:trPr>
          <w:tblHeader/>
        </w:trPr>
        <w:tc>
          <w:tcPr>
            <w:tcW w:w="3465" w:type="dxa"/>
          </w:tcPr>
          <w:p w14:paraId="2E1CF8FA" w14:textId="77A7D8C1"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610" w:type="dxa"/>
            <w:gridSpan w:val="3"/>
          </w:tcPr>
          <w:p w14:paraId="28885A6D" w14:textId="7A500F1D" w:rsidR="00D849A6" w:rsidRPr="00BE1386" w:rsidRDefault="00D849A6" w:rsidP="00D849A6">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1201C5A4" w14:textId="77777777" w:rsidR="00D849A6" w:rsidRPr="00BE1386" w:rsidRDefault="00D849A6" w:rsidP="00D849A6">
            <w:pPr>
              <w:pStyle w:val="ASSETS"/>
              <w:spacing w:line="240" w:lineRule="atLeast"/>
              <w:ind w:right="0"/>
              <w:rPr>
                <w:rFonts w:cs="Times New Roman"/>
                <w:u w:val="none"/>
                <w:lang w:val="en-US"/>
              </w:rPr>
            </w:pPr>
          </w:p>
        </w:tc>
        <w:tc>
          <w:tcPr>
            <w:tcW w:w="2790" w:type="dxa"/>
            <w:gridSpan w:val="3"/>
          </w:tcPr>
          <w:p w14:paraId="6907E756" w14:textId="6C60B3D5" w:rsidR="00D849A6" w:rsidRPr="00BE1386" w:rsidRDefault="00D849A6" w:rsidP="00D849A6">
            <w:pPr>
              <w:pStyle w:val="ASSETS"/>
              <w:spacing w:line="240" w:lineRule="atLeast"/>
              <w:ind w:right="0"/>
              <w:rPr>
                <w:rFonts w:cs="Times New Roman"/>
                <w:u w:val="none"/>
                <w:lang w:val="en-US"/>
              </w:rPr>
            </w:pPr>
            <w:r w:rsidRPr="00BE1386">
              <w:rPr>
                <w:rFonts w:cs="Times New Roman"/>
                <w:u w:val="none"/>
                <w:lang w:val="en-US"/>
              </w:rPr>
              <w:t>Separate</w:t>
            </w:r>
          </w:p>
        </w:tc>
      </w:tr>
      <w:tr w:rsidR="00D849A6" w:rsidRPr="00920C88" w14:paraId="35C9E288" w14:textId="77777777" w:rsidTr="00593037">
        <w:trPr>
          <w:tblHeader/>
        </w:trPr>
        <w:tc>
          <w:tcPr>
            <w:tcW w:w="3465" w:type="dxa"/>
          </w:tcPr>
          <w:p w14:paraId="6071755E" w14:textId="5C61F62F"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Six-month </w:t>
            </w:r>
            <w:r w:rsidRPr="00BE1386">
              <w:rPr>
                <w:rFonts w:ascii="Times New Roman" w:hAnsi="Times New Roman" w:cs="Times New Roman"/>
                <w:b/>
                <w:bCs/>
                <w:i/>
                <w:iCs/>
                <w:sz w:val="22"/>
                <w:szCs w:val="22"/>
              </w:rPr>
              <w:t xml:space="preserve">period ended </w:t>
            </w:r>
          </w:p>
        </w:tc>
        <w:tc>
          <w:tcPr>
            <w:tcW w:w="2610" w:type="dxa"/>
            <w:gridSpan w:val="3"/>
          </w:tcPr>
          <w:p w14:paraId="7BB06ED0" w14:textId="77777777" w:rsidR="00D849A6" w:rsidRPr="00BE1386" w:rsidRDefault="00D849A6" w:rsidP="00D849A6">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3A980F55" w14:textId="77777777" w:rsidR="00D849A6" w:rsidRPr="00BE1386" w:rsidRDefault="00D849A6" w:rsidP="00D849A6">
            <w:pPr>
              <w:pStyle w:val="ASSETS"/>
              <w:spacing w:line="240" w:lineRule="atLeast"/>
              <w:ind w:right="0"/>
              <w:rPr>
                <w:rFonts w:cs="Times New Roman"/>
                <w:u w:val="none"/>
                <w:lang w:val="en-US"/>
              </w:rPr>
            </w:pPr>
          </w:p>
        </w:tc>
        <w:tc>
          <w:tcPr>
            <w:tcW w:w="2790" w:type="dxa"/>
            <w:gridSpan w:val="3"/>
          </w:tcPr>
          <w:p w14:paraId="76910DC3" w14:textId="77777777" w:rsidR="00D849A6" w:rsidRPr="00BE1386" w:rsidRDefault="00D849A6" w:rsidP="00D849A6">
            <w:pPr>
              <w:pStyle w:val="ASSETS"/>
              <w:spacing w:line="240" w:lineRule="atLeast"/>
              <w:ind w:right="0"/>
              <w:rPr>
                <w:rFonts w:cs="Times New Roman"/>
                <w:u w:val="none"/>
                <w:lang w:val="en-US"/>
              </w:rPr>
            </w:pPr>
            <w:r w:rsidRPr="00BE1386">
              <w:rPr>
                <w:rFonts w:cs="Times New Roman"/>
                <w:u w:val="none"/>
                <w:lang w:val="en-US"/>
              </w:rPr>
              <w:t>financial statements</w:t>
            </w:r>
          </w:p>
        </w:tc>
      </w:tr>
      <w:tr w:rsidR="00D849A6" w:rsidRPr="00920C88" w14:paraId="35106467" w14:textId="77777777" w:rsidTr="00593037">
        <w:trPr>
          <w:tblHeader/>
        </w:trPr>
        <w:tc>
          <w:tcPr>
            <w:tcW w:w="3465" w:type="dxa"/>
          </w:tcPr>
          <w:p w14:paraId="1D045C71" w14:textId="3DFECDDB" w:rsidR="00D849A6" w:rsidRPr="00920C88"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r w:rsidRPr="00BE1386">
              <w:rPr>
                <w:rFonts w:ascii="Times New Roman" w:hAnsi="Times New Roman" w:cs="Times New Roman"/>
                <w:b/>
                <w:bCs/>
                <w:i/>
                <w:iCs/>
                <w:sz w:val="22"/>
                <w:szCs w:val="22"/>
              </w:rPr>
              <w:t xml:space="preserve">   </w:t>
            </w:r>
            <w:r>
              <w:rPr>
                <w:rFonts w:ascii="Times New Roman" w:hAnsi="Times New Roman" w:cs="Times New Roman"/>
                <w:b/>
                <w:bCs/>
                <w:i/>
                <w:iCs/>
                <w:sz w:val="22"/>
                <w:szCs w:val="22"/>
              </w:rPr>
              <w:t>30 June</w:t>
            </w:r>
          </w:p>
        </w:tc>
        <w:tc>
          <w:tcPr>
            <w:tcW w:w="1170" w:type="dxa"/>
          </w:tcPr>
          <w:p w14:paraId="4B5B1725" w14:textId="77777777" w:rsidR="00D849A6" w:rsidRPr="00BE1386" w:rsidRDefault="00D849A6" w:rsidP="00D849A6">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0093B3D9" w14:textId="77777777" w:rsidR="00D849A6" w:rsidRPr="00BE1386" w:rsidRDefault="00D849A6" w:rsidP="00D849A6">
            <w:pPr>
              <w:pStyle w:val="ASSETS"/>
              <w:spacing w:line="240" w:lineRule="atLeast"/>
              <w:ind w:left="-108" w:right="-108"/>
              <w:rPr>
                <w:rFonts w:cs="Times New Roman"/>
                <w:b w:val="0"/>
                <w:bCs w:val="0"/>
                <w:u w:val="none"/>
                <w:lang w:val="en-US"/>
              </w:rPr>
            </w:pPr>
          </w:p>
        </w:tc>
        <w:tc>
          <w:tcPr>
            <w:tcW w:w="1204" w:type="dxa"/>
          </w:tcPr>
          <w:p w14:paraId="3D67314C" w14:textId="77777777" w:rsidR="00D849A6" w:rsidRPr="00BE1386" w:rsidRDefault="00D849A6" w:rsidP="00D849A6">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3ADB038F" w14:textId="77777777" w:rsidR="00D849A6" w:rsidRPr="00BE1386" w:rsidRDefault="00D849A6" w:rsidP="00D849A6">
            <w:pPr>
              <w:pStyle w:val="ASSETS"/>
              <w:spacing w:line="240" w:lineRule="atLeast"/>
              <w:ind w:left="-108" w:right="-108"/>
              <w:rPr>
                <w:rFonts w:cs="Times New Roman"/>
                <w:b w:val="0"/>
                <w:bCs w:val="0"/>
                <w:u w:val="none"/>
                <w:lang w:val="en-US"/>
              </w:rPr>
            </w:pPr>
          </w:p>
        </w:tc>
        <w:tc>
          <w:tcPr>
            <w:tcW w:w="1260" w:type="dxa"/>
          </w:tcPr>
          <w:p w14:paraId="7F2446CF" w14:textId="77777777" w:rsidR="00D849A6" w:rsidRPr="00BE1386" w:rsidRDefault="00D849A6" w:rsidP="00D849A6">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2DBD6671" w14:textId="77777777" w:rsidR="00D849A6" w:rsidRPr="00BE1386" w:rsidRDefault="00D849A6" w:rsidP="00D849A6">
            <w:pPr>
              <w:pStyle w:val="ASSETS"/>
              <w:spacing w:line="240" w:lineRule="atLeast"/>
              <w:ind w:left="-108" w:right="-108"/>
              <w:rPr>
                <w:rFonts w:cs="Times New Roman"/>
                <w:b w:val="0"/>
                <w:bCs w:val="0"/>
                <w:u w:val="none"/>
                <w:lang w:val="en-US"/>
              </w:rPr>
            </w:pPr>
          </w:p>
        </w:tc>
        <w:tc>
          <w:tcPr>
            <w:tcW w:w="1260" w:type="dxa"/>
          </w:tcPr>
          <w:p w14:paraId="560FBE9D" w14:textId="77777777" w:rsidR="00D849A6" w:rsidRPr="00BE1386" w:rsidRDefault="00D849A6" w:rsidP="00D849A6">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D849A6" w:rsidRPr="00920C88" w14:paraId="0DA7E74A" w14:textId="77777777" w:rsidTr="00593037">
        <w:trPr>
          <w:tblHeader/>
        </w:trPr>
        <w:tc>
          <w:tcPr>
            <w:tcW w:w="3465" w:type="dxa"/>
          </w:tcPr>
          <w:p w14:paraId="50E89550" w14:textId="77777777" w:rsidR="00D849A6" w:rsidRPr="00920C88"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p>
        </w:tc>
        <w:tc>
          <w:tcPr>
            <w:tcW w:w="5670" w:type="dxa"/>
            <w:gridSpan w:val="7"/>
          </w:tcPr>
          <w:p w14:paraId="05B50C5C" w14:textId="77777777" w:rsidR="00D849A6" w:rsidRPr="00BE1386" w:rsidRDefault="00D849A6" w:rsidP="00D849A6">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D849A6" w:rsidRPr="00920C88" w14:paraId="0ECD6F44" w14:textId="77777777" w:rsidTr="00593037">
        <w:tc>
          <w:tcPr>
            <w:tcW w:w="3465" w:type="dxa"/>
          </w:tcPr>
          <w:p w14:paraId="7D60A864" w14:textId="77777777" w:rsidR="00D849A6" w:rsidRPr="00BE1386" w:rsidRDefault="00D849A6" w:rsidP="00D849A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BE1386">
              <w:rPr>
                <w:rFonts w:cs="Times New Roman"/>
              </w:rPr>
              <w:t>Subsidiaries</w:t>
            </w:r>
          </w:p>
        </w:tc>
        <w:tc>
          <w:tcPr>
            <w:tcW w:w="1170" w:type="dxa"/>
            <w:shd w:val="clear" w:color="auto" w:fill="auto"/>
          </w:tcPr>
          <w:p w14:paraId="00291279"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36" w:type="dxa"/>
            <w:shd w:val="clear" w:color="auto" w:fill="auto"/>
          </w:tcPr>
          <w:p w14:paraId="42B64F19" w14:textId="77777777" w:rsidR="00D849A6" w:rsidRPr="00BE1386" w:rsidRDefault="00D849A6" w:rsidP="00D849A6">
            <w:pPr>
              <w:pStyle w:val="ASSETS"/>
              <w:tabs>
                <w:tab w:val="decimal" w:pos="702"/>
              </w:tabs>
              <w:spacing w:line="240" w:lineRule="atLeast"/>
              <w:ind w:left="-18" w:right="16"/>
              <w:jc w:val="left"/>
              <w:rPr>
                <w:rFonts w:cs="Times New Roman"/>
                <w:b w:val="0"/>
                <w:bCs w:val="0"/>
                <w:u w:val="none"/>
                <w:lang w:val="en-US"/>
              </w:rPr>
            </w:pPr>
          </w:p>
        </w:tc>
        <w:tc>
          <w:tcPr>
            <w:tcW w:w="1204" w:type="dxa"/>
            <w:shd w:val="clear" w:color="auto" w:fill="auto"/>
          </w:tcPr>
          <w:p w14:paraId="67055330"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5255503F"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2DF46BBC"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14D5E5E3"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6CE10017"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9979FC" w:rsidRPr="00920C88" w14:paraId="3FFEB098" w14:textId="77777777" w:rsidTr="00593037">
        <w:tc>
          <w:tcPr>
            <w:tcW w:w="3465" w:type="dxa"/>
          </w:tcPr>
          <w:p w14:paraId="7A322F62" w14:textId="77777777" w:rsidR="009979FC" w:rsidRPr="00BE1386" w:rsidRDefault="009979FC" w:rsidP="0099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7250BED4" w14:textId="77777777" w:rsidR="009979FC" w:rsidRPr="00BE1386" w:rsidRDefault="009979FC" w:rsidP="009979FC">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1EB5D184" w14:textId="77777777" w:rsidR="009979FC" w:rsidRPr="00BE1386" w:rsidRDefault="009979FC" w:rsidP="009979FC">
            <w:pPr>
              <w:pStyle w:val="a0"/>
              <w:tabs>
                <w:tab w:val="decimal" w:pos="792"/>
              </w:tabs>
              <w:ind w:right="-108"/>
              <w:rPr>
                <w:rFonts w:ascii="Times New Roman" w:hAnsi="Times New Roman" w:cs="Times New Roman"/>
                <w:u w:val="single"/>
                <w:cs/>
              </w:rPr>
            </w:pPr>
          </w:p>
        </w:tc>
        <w:tc>
          <w:tcPr>
            <w:tcW w:w="1204" w:type="dxa"/>
            <w:shd w:val="clear" w:color="auto" w:fill="auto"/>
          </w:tcPr>
          <w:p w14:paraId="40336A3A" w14:textId="77777777" w:rsidR="009979FC" w:rsidRPr="00BE1386" w:rsidRDefault="009979FC" w:rsidP="009979FC">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0F7F1288" w14:textId="77777777" w:rsidR="009979FC" w:rsidRPr="00BE1386" w:rsidRDefault="009979FC" w:rsidP="009979FC">
            <w:pPr>
              <w:pStyle w:val="a0"/>
              <w:tabs>
                <w:tab w:val="decimal" w:pos="792"/>
              </w:tabs>
              <w:ind w:right="44"/>
              <w:rPr>
                <w:rFonts w:ascii="Times New Roman" w:hAnsi="Times New Roman" w:cs="Times New Roman"/>
                <w:u w:val="single"/>
                <w:cs/>
              </w:rPr>
            </w:pPr>
          </w:p>
        </w:tc>
        <w:tc>
          <w:tcPr>
            <w:tcW w:w="1260" w:type="dxa"/>
            <w:shd w:val="clear" w:color="auto" w:fill="auto"/>
          </w:tcPr>
          <w:p w14:paraId="18F6AE9F" w14:textId="6B298EC6" w:rsidR="009979FC" w:rsidRPr="00BE1386" w:rsidRDefault="009979FC" w:rsidP="009979FC">
            <w:pPr>
              <w:pStyle w:val="a0"/>
              <w:tabs>
                <w:tab w:val="decimal" w:pos="792"/>
              </w:tabs>
              <w:ind w:right="44"/>
              <w:rPr>
                <w:rFonts w:ascii="Times New Roman" w:hAnsi="Times New Roman" w:cs="Times New Roman"/>
                <w:lang w:val="en-US"/>
              </w:rPr>
            </w:pPr>
            <w:r w:rsidRPr="00920C88">
              <w:rPr>
                <w:rFonts w:ascii="Times New Roman" w:hAnsi="Times New Roman" w:cs="Times New Roman"/>
              </w:rPr>
              <w:t>212</w:t>
            </w:r>
          </w:p>
        </w:tc>
        <w:tc>
          <w:tcPr>
            <w:tcW w:w="270" w:type="dxa"/>
            <w:shd w:val="clear" w:color="auto" w:fill="auto"/>
          </w:tcPr>
          <w:p w14:paraId="4A95BA9D" w14:textId="77777777" w:rsidR="009979FC" w:rsidRPr="00BE1386" w:rsidRDefault="009979FC" w:rsidP="009979FC">
            <w:pPr>
              <w:pStyle w:val="a0"/>
              <w:tabs>
                <w:tab w:val="decimal" w:pos="792"/>
              </w:tabs>
              <w:ind w:right="44"/>
              <w:rPr>
                <w:rFonts w:ascii="Times New Roman" w:hAnsi="Times New Roman" w:cs="Times New Roman"/>
                <w:u w:val="single"/>
                <w:cs/>
              </w:rPr>
            </w:pPr>
          </w:p>
        </w:tc>
        <w:tc>
          <w:tcPr>
            <w:tcW w:w="1260" w:type="dxa"/>
            <w:shd w:val="clear" w:color="auto" w:fill="auto"/>
          </w:tcPr>
          <w:p w14:paraId="6D25035B" w14:textId="1F4FA643"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1,227</w:t>
            </w:r>
          </w:p>
        </w:tc>
      </w:tr>
      <w:tr w:rsidR="009979FC" w:rsidRPr="00920C88" w14:paraId="692FD1A8" w14:textId="77777777" w:rsidTr="00593037">
        <w:tc>
          <w:tcPr>
            <w:tcW w:w="3465" w:type="dxa"/>
          </w:tcPr>
          <w:p w14:paraId="28C99ED9" w14:textId="77777777" w:rsidR="009979FC" w:rsidRPr="00BE1386" w:rsidRDefault="009979FC" w:rsidP="0099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920C88">
              <w:rPr>
                <w:rFonts w:ascii="Times New Roman" w:hAnsi="Times New Roman" w:cs="Times New Roman"/>
                <w:sz w:val="22"/>
                <w:szCs w:val="22"/>
              </w:rPr>
              <w:t>Management</w:t>
            </w:r>
            <w:r w:rsidRPr="00BE1386">
              <w:rPr>
                <w:rFonts w:ascii="Times New Roman" w:hAnsi="Times New Roman" w:cs="Times New Roman"/>
                <w:sz w:val="22"/>
                <w:szCs w:val="22"/>
              </w:rPr>
              <w:t xml:space="preserve"> income</w:t>
            </w:r>
          </w:p>
        </w:tc>
        <w:tc>
          <w:tcPr>
            <w:tcW w:w="1170" w:type="dxa"/>
            <w:shd w:val="clear" w:color="auto" w:fill="auto"/>
          </w:tcPr>
          <w:p w14:paraId="59DFA653" w14:textId="77777777" w:rsidR="009979FC" w:rsidRPr="00BE1386" w:rsidRDefault="009979FC" w:rsidP="009979FC">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73FCA088" w14:textId="77777777" w:rsidR="009979FC" w:rsidRPr="00BE1386" w:rsidRDefault="009979FC" w:rsidP="009979FC">
            <w:pPr>
              <w:pStyle w:val="a0"/>
              <w:tabs>
                <w:tab w:val="decimal" w:pos="792"/>
              </w:tabs>
              <w:ind w:right="-108"/>
              <w:rPr>
                <w:rFonts w:ascii="Times New Roman" w:hAnsi="Times New Roman" w:cs="Times New Roman"/>
                <w:u w:val="single"/>
                <w:cs/>
              </w:rPr>
            </w:pPr>
          </w:p>
        </w:tc>
        <w:tc>
          <w:tcPr>
            <w:tcW w:w="1204" w:type="dxa"/>
            <w:shd w:val="clear" w:color="auto" w:fill="auto"/>
          </w:tcPr>
          <w:p w14:paraId="3DA76E34" w14:textId="77777777" w:rsidR="009979FC" w:rsidRPr="00BE1386" w:rsidRDefault="009979FC" w:rsidP="009979FC">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5B3B90D6" w14:textId="77777777" w:rsidR="009979FC" w:rsidRPr="00BE1386" w:rsidRDefault="009979FC" w:rsidP="009979FC">
            <w:pPr>
              <w:pStyle w:val="a0"/>
              <w:tabs>
                <w:tab w:val="decimal" w:pos="792"/>
              </w:tabs>
              <w:ind w:right="44"/>
              <w:rPr>
                <w:rFonts w:ascii="Times New Roman" w:hAnsi="Times New Roman" w:cs="Times New Roman"/>
                <w:u w:val="single"/>
                <w:cs/>
              </w:rPr>
            </w:pPr>
          </w:p>
        </w:tc>
        <w:tc>
          <w:tcPr>
            <w:tcW w:w="1260" w:type="dxa"/>
            <w:shd w:val="clear" w:color="auto" w:fill="auto"/>
          </w:tcPr>
          <w:p w14:paraId="17305AAE" w14:textId="34572D9A" w:rsidR="009979FC" w:rsidRPr="00BE1386" w:rsidRDefault="009979FC" w:rsidP="009979FC">
            <w:pPr>
              <w:pStyle w:val="a0"/>
              <w:tabs>
                <w:tab w:val="decimal" w:pos="792"/>
              </w:tabs>
              <w:ind w:right="44"/>
              <w:rPr>
                <w:rFonts w:ascii="Times New Roman" w:hAnsi="Times New Roman" w:cs="Times New Roman"/>
                <w:lang w:val="en-US"/>
              </w:rPr>
            </w:pPr>
            <w:r w:rsidRPr="00920C88">
              <w:rPr>
                <w:rFonts w:ascii="Times New Roman" w:hAnsi="Times New Roman" w:cs="Times New Roman"/>
              </w:rPr>
              <w:t>851</w:t>
            </w:r>
          </w:p>
        </w:tc>
        <w:tc>
          <w:tcPr>
            <w:tcW w:w="270" w:type="dxa"/>
            <w:shd w:val="clear" w:color="auto" w:fill="auto"/>
          </w:tcPr>
          <w:p w14:paraId="35137F22" w14:textId="77777777" w:rsidR="009979FC" w:rsidRPr="00BE1386" w:rsidRDefault="009979FC" w:rsidP="009979FC">
            <w:pPr>
              <w:pStyle w:val="a0"/>
              <w:tabs>
                <w:tab w:val="decimal" w:pos="792"/>
              </w:tabs>
              <w:ind w:right="44"/>
              <w:rPr>
                <w:rFonts w:ascii="Times New Roman" w:hAnsi="Times New Roman" w:cs="Times New Roman"/>
                <w:u w:val="single"/>
                <w:cs/>
              </w:rPr>
            </w:pPr>
          </w:p>
        </w:tc>
        <w:tc>
          <w:tcPr>
            <w:tcW w:w="1260" w:type="dxa"/>
            <w:shd w:val="clear" w:color="auto" w:fill="auto"/>
          </w:tcPr>
          <w:p w14:paraId="4800FE7D" w14:textId="1B48B95F"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851</w:t>
            </w:r>
          </w:p>
        </w:tc>
      </w:tr>
      <w:tr w:rsidR="009979FC" w:rsidRPr="00920C88" w14:paraId="1763305F" w14:textId="77777777" w:rsidTr="00593037">
        <w:tc>
          <w:tcPr>
            <w:tcW w:w="3465" w:type="dxa"/>
          </w:tcPr>
          <w:p w14:paraId="6A8B0879" w14:textId="77777777" w:rsidR="009979FC" w:rsidRPr="00BE1386" w:rsidRDefault="009979FC" w:rsidP="0099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72D1001E" w14:textId="77777777" w:rsidR="009979FC" w:rsidRPr="00BE1386" w:rsidRDefault="009979FC" w:rsidP="009979FC">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56FE69E5" w14:textId="77777777" w:rsidR="009979FC" w:rsidRPr="00BE1386" w:rsidRDefault="009979FC" w:rsidP="009979FC">
            <w:pPr>
              <w:pStyle w:val="a0"/>
              <w:tabs>
                <w:tab w:val="decimal" w:pos="792"/>
              </w:tabs>
              <w:ind w:right="-108"/>
              <w:rPr>
                <w:rFonts w:ascii="Times New Roman" w:hAnsi="Times New Roman" w:cs="Times New Roman"/>
                <w:u w:val="single"/>
                <w:cs/>
              </w:rPr>
            </w:pPr>
          </w:p>
        </w:tc>
        <w:tc>
          <w:tcPr>
            <w:tcW w:w="1204" w:type="dxa"/>
            <w:shd w:val="clear" w:color="auto" w:fill="auto"/>
          </w:tcPr>
          <w:p w14:paraId="79315EB7" w14:textId="77777777" w:rsidR="009979FC" w:rsidRPr="00BE1386" w:rsidRDefault="009979FC" w:rsidP="009979FC">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vAlign w:val="bottom"/>
          </w:tcPr>
          <w:p w14:paraId="760B7B3A" w14:textId="77777777" w:rsidR="009979FC" w:rsidRPr="00BE1386" w:rsidRDefault="009979FC" w:rsidP="009979FC">
            <w:pPr>
              <w:pStyle w:val="a0"/>
              <w:tabs>
                <w:tab w:val="decimal" w:pos="792"/>
              </w:tabs>
              <w:ind w:right="44"/>
              <w:rPr>
                <w:rFonts w:ascii="Times New Roman" w:hAnsi="Times New Roman" w:cs="Times New Roman"/>
                <w:u w:val="single"/>
                <w:cs/>
              </w:rPr>
            </w:pPr>
          </w:p>
        </w:tc>
        <w:tc>
          <w:tcPr>
            <w:tcW w:w="1260" w:type="dxa"/>
            <w:shd w:val="clear" w:color="auto" w:fill="auto"/>
          </w:tcPr>
          <w:p w14:paraId="31835DE0" w14:textId="0F7D4789" w:rsidR="009979FC" w:rsidRPr="00BE1386" w:rsidRDefault="009979FC" w:rsidP="009979FC">
            <w:pPr>
              <w:pStyle w:val="a0"/>
              <w:tabs>
                <w:tab w:val="decimal" w:pos="792"/>
              </w:tabs>
              <w:ind w:right="44"/>
              <w:rPr>
                <w:rFonts w:ascii="Times New Roman" w:hAnsi="Times New Roman" w:cs="Times New Roman"/>
                <w:lang w:val="en-US"/>
              </w:rPr>
            </w:pPr>
            <w:r w:rsidRPr="00920C88">
              <w:rPr>
                <w:rFonts w:ascii="Times New Roman" w:hAnsi="Times New Roman" w:cs="Times New Roman"/>
              </w:rPr>
              <w:t>865</w:t>
            </w:r>
          </w:p>
        </w:tc>
        <w:tc>
          <w:tcPr>
            <w:tcW w:w="270" w:type="dxa"/>
            <w:shd w:val="clear" w:color="auto" w:fill="auto"/>
          </w:tcPr>
          <w:p w14:paraId="17B53351" w14:textId="77777777" w:rsidR="009979FC" w:rsidRPr="00BE1386" w:rsidRDefault="009979FC" w:rsidP="009979FC">
            <w:pPr>
              <w:pStyle w:val="a0"/>
              <w:tabs>
                <w:tab w:val="decimal" w:pos="792"/>
              </w:tabs>
              <w:ind w:right="44"/>
              <w:rPr>
                <w:rFonts w:ascii="Times New Roman" w:hAnsi="Times New Roman" w:cs="Times New Roman"/>
                <w:u w:val="single"/>
                <w:cs/>
              </w:rPr>
            </w:pPr>
          </w:p>
        </w:tc>
        <w:tc>
          <w:tcPr>
            <w:tcW w:w="1260" w:type="dxa"/>
            <w:shd w:val="clear" w:color="auto" w:fill="auto"/>
          </w:tcPr>
          <w:p w14:paraId="1D7E7535" w14:textId="45D4756E"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865</w:t>
            </w:r>
          </w:p>
        </w:tc>
      </w:tr>
      <w:tr w:rsidR="009979FC" w:rsidRPr="00920C88" w14:paraId="70C40BDC" w14:textId="77777777" w:rsidTr="00593037">
        <w:tc>
          <w:tcPr>
            <w:tcW w:w="3465" w:type="dxa"/>
          </w:tcPr>
          <w:p w14:paraId="5343763E" w14:textId="77777777" w:rsidR="009979FC" w:rsidRPr="00BE1386" w:rsidRDefault="009979FC" w:rsidP="0099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5E1BF82C" w14:textId="77777777" w:rsidR="009979FC" w:rsidRPr="00BE1386" w:rsidRDefault="009979FC" w:rsidP="009979FC">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720C8D0B" w14:textId="77777777" w:rsidR="009979FC" w:rsidRPr="00BE1386" w:rsidRDefault="009979FC" w:rsidP="009979FC">
            <w:pPr>
              <w:pStyle w:val="a0"/>
              <w:tabs>
                <w:tab w:val="decimal" w:pos="792"/>
              </w:tabs>
              <w:ind w:right="-108"/>
              <w:rPr>
                <w:rFonts w:ascii="Times New Roman" w:hAnsi="Times New Roman" w:cs="Times New Roman"/>
                <w:u w:val="single"/>
                <w:cs/>
              </w:rPr>
            </w:pPr>
          </w:p>
        </w:tc>
        <w:tc>
          <w:tcPr>
            <w:tcW w:w="1204" w:type="dxa"/>
            <w:shd w:val="clear" w:color="auto" w:fill="auto"/>
          </w:tcPr>
          <w:p w14:paraId="668BCFC3" w14:textId="77777777" w:rsidR="009979FC" w:rsidRPr="00BE1386" w:rsidRDefault="009979FC" w:rsidP="009979FC">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1CAE53EB" w14:textId="77777777" w:rsidR="009979FC" w:rsidRPr="00BE1386" w:rsidRDefault="009979FC" w:rsidP="009979FC">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66D61D4F" w14:textId="542E1D66" w:rsidR="009979FC" w:rsidRPr="00BE1386" w:rsidRDefault="009979FC" w:rsidP="009979FC">
            <w:pPr>
              <w:pStyle w:val="a0"/>
              <w:tabs>
                <w:tab w:val="decimal" w:pos="792"/>
              </w:tabs>
              <w:ind w:right="44"/>
              <w:rPr>
                <w:rFonts w:ascii="Times New Roman" w:hAnsi="Times New Roman" w:cs="Times New Roman"/>
                <w:lang w:val="en-US"/>
              </w:rPr>
            </w:pPr>
            <w:r w:rsidRPr="00920C88">
              <w:rPr>
                <w:rFonts w:ascii="Times New Roman" w:hAnsi="Times New Roman" w:cs="Times New Roman"/>
              </w:rPr>
              <w:t>4,383</w:t>
            </w:r>
          </w:p>
        </w:tc>
        <w:tc>
          <w:tcPr>
            <w:tcW w:w="270" w:type="dxa"/>
            <w:shd w:val="clear" w:color="auto" w:fill="auto"/>
          </w:tcPr>
          <w:p w14:paraId="3F2F4FB8" w14:textId="77777777" w:rsidR="009979FC" w:rsidRPr="00BE1386" w:rsidRDefault="009979FC" w:rsidP="009979FC">
            <w:pPr>
              <w:pStyle w:val="a0"/>
              <w:tabs>
                <w:tab w:val="decimal" w:pos="792"/>
              </w:tabs>
              <w:ind w:right="44"/>
              <w:rPr>
                <w:rFonts w:ascii="Times New Roman" w:hAnsi="Times New Roman" w:cs="Times New Roman"/>
                <w:cs/>
                <w:lang w:val="en-US"/>
              </w:rPr>
            </w:pPr>
          </w:p>
        </w:tc>
        <w:tc>
          <w:tcPr>
            <w:tcW w:w="1260" w:type="dxa"/>
            <w:shd w:val="clear" w:color="auto" w:fill="auto"/>
          </w:tcPr>
          <w:p w14:paraId="15120E87" w14:textId="366EF8FF"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7,567</w:t>
            </w:r>
          </w:p>
        </w:tc>
      </w:tr>
      <w:tr w:rsidR="009979FC" w:rsidRPr="00920C88" w14:paraId="0D1EC836" w14:textId="77777777" w:rsidTr="00593037">
        <w:tc>
          <w:tcPr>
            <w:tcW w:w="3465" w:type="dxa"/>
          </w:tcPr>
          <w:p w14:paraId="2C07E751" w14:textId="77777777" w:rsidR="009979FC" w:rsidRPr="00BE1386" w:rsidRDefault="009979FC" w:rsidP="0099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income</w:t>
            </w:r>
          </w:p>
        </w:tc>
        <w:tc>
          <w:tcPr>
            <w:tcW w:w="1170" w:type="dxa"/>
            <w:shd w:val="clear" w:color="auto" w:fill="auto"/>
          </w:tcPr>
          <w:p w14:paraId="4641D396" w14:textId="77777777" w:rsidR="009979FC" w:rsidRPr="00BE1386" w:rsidRDefault="009979FC" w:rsidP="009979FC">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665EEE11" w14:textId="77777777" w:rsidR="009979FC" w:rsidRPr="00BE1386" w:rsidRDefault="009979FC" w:rsidP="009979FC">
            <w:pPr>
              <w:pStyle w:val="a0"/>
              <w:tabs>
                <w:tab w:val="decimal" w:pos="792"/>
              </w:tabs>
              <w:ind w:right="-108"/>
              <w:rPr>
                <w:rFonts w:ascii="Times New Roman" w:hAnsi="Times New Roman" w:cs="Times New Roman"/>
                <w:u w:val="single"/>
                <w:cs/>
              </w:rPr>
            </w:pPr>
          </w:p>
        </w:tc>
        <w:tc>
          <w:tcPr>
            <w:tcW w:w="1204" w:type="dxa"/>
            <w:shd w:val="clear" w:color="auto" w:fill="auto"/>
          </w:tcPr>
          <w:p w14:paraId="62DFF471" w14:textId="77777777" w:rsidR="009979FC" w:rsidRPr="00BE1386" w:rsidRDefault="009979FC" w:rsidP="009979FC">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44B16CF7" w14:textId="77777777" w:rsidR="009979FC" w:rsidRPr="00BE1386" w:rsidRDefault="009979FC" w:rsidP="009979FC">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65AE185E" w14:textId="082AA89A" w:rsidR="009979FC" w:rsidRPr="00BE1386" w:rsidRDefault="009979FC" w:rsidP="009979FC">
            <w:pPr>
              <w:pStyle w:val="a0"/>
              <w:tabs>
                <w:tab w:val="decimal" w:pos="792"/>
              </w:tabs>
              <w:ind w:right="44"/>
              <w:rPr>
                <w:rFonts w:ascii="Times New Roman" w:hAnsi="Times New Roman" w:cs="Times New Roman"/>
                <w:lang w:val="en-US"/>
              </w:rPr>
            </w:pPr>
            <w:r w:rsidRPr="00920C88">
              <w:rPr>
                <w:rFonts w:ascii="Times New Roman" w:hAnsi="Times New Roman" w:cs="Times New Roman"/>
              </w:rPr>
              <w:t>409</w:t>
            </w:r>
          </w:p>
        </w:tc>
        <w:tc>
          <w:tcPr>
            <w:tcW w:w="270" w:type="dxa"/>
            <w:shd w:val="clear" w:color="auto" w:fill="auto"/>
          </w:tcPr>
          <w:p w14:paraId="62E9C9C7" w14:textId="77777777" w:rsidR="009979FC" w:rsidRPr="00BE1386" w:rsidRDefault="009979FC" w:rsidP="009979FC">
            <w:pPr>
              <w:pStyle w:val="a0"/>
              <w:tabs>
                <w:tab w:val="decimal" w:pos="792"/>
              </w:tabs>
              <w:ind w:right="44"/>
              <w:rPr>
                <w:rFonts w:ascii="Times New Roman" w:hAnsi="Times New Roman" w:cs="Times New Roman"/>
                <w:cs/>
                <w:lang w:val="en-US"/>
              </w:rPr>
            </w:pPr>
          </w:p>
        </w:tc>
        <w:tc>
          <w:tcPr>
            <w:tcW w:w="1260" w:type="dxa"/>
            <w:shd w:val="clear" w:color="auto" w:fill="auto"/>
          </w:tcPr>
          <w:p w14:paraId="3DEECC42" w14:textId="6E8B7F23"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888</w:t>
            </w:r>
          </w:p>
        </w:tc>
      </w:tr>
      <w:tr w:rsidR="009979FC" w:rsidRPr="00920C88" w14:paraId="41E4430D" w14:textId="77777777" w:rsidTr="00593037">
        <w:tc>
          <w:tcPr>
            <w:tcW w:w="3465" w:type="dxa"/>
          </w:tcPr>
          <w:p w14:paraId="70F376FD" w14:textId="77777777" w:rsidR="009979FC" w:rsidRPr="00BE1386" w:rsidRDefault="009979FC" w:rsidP="0099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4728AAAA" w14:textId="77777777" w:rsidR="009979FC" w:rsidRPr="00BE1386" w:rsidRDefault="009979FC" w:rsidP="009979FC">
            <w:pPr>
              <w:pStyle w:val="a0"/>
              <w:tabs>
                <w:tab w:val="decimal" w:pos="391"/>
              </w:tabs>
              <w:ind w:right="44"/>
              <w:jc w:val="center"/>
              <w:rPr>
                <w:rFonts w:ascii="Times New Roman" w:hAnsi="Times New Roman" w:cs="Times New Roman"/>
                <w:lang w:val="en-US"/>
              </w:rPr>
            </w:pPr>
            <w:r w:rsidRPr="00BE1386">
              <w:rPr>
                <w:rFonts w:ascii="Times New Roman" w:hAnsi="Times New Roman" w:cs="Times New Roman"/>
                <w:lang w:val="en-US"/>
              </w:rPr>
              <w:t>-</w:t>
            </w:r>
          </w:p>
        </w:tc>
        <w:tc>
          <w:tcPr>
            <w:tcW w:w="236" w:type="dxa"/>
            <w:shd w:val="clear" w:color="auto" w:fill="auto"/>
          </w:tcPr>
          <w:p w14:paraId="7E28252E" w14:textId="77777777" w:rsidR="009979FC" w:rsidRPr="00BE1386" w:rsidRDefault="009979FC" w:rsidP="009979FC">
            <w:pPr>
              <w:pStyle w:val="a6"/>
              <w:tabs>
                <w:tab w:val="decimal" w:pos="792"/>
              </w:tabs>
              <w:ind w:right="-108"/>
              <w:jc w:val="right"/>
              <w:rPr>
                <w:rFonts w:hAnsi="Times New Roman" w:cs="Times New Roman"/>
                <w:sz w:val="22"/>
                <w:szCs w:val="22"/>
                <w:u w:val="single"/>
                <w:cs/>
              </w:rPr>
            </w:pPr>
          </w:p>
        </w:tc>
        <w:tc>
          <w:tcPr>
            <w:tcW w:w="1204" w:type="dxa"/>
            <w:shd w:val="clear" w:color="auto" w:fill="auto"/>
          </w:tcPr>
          <w:p w14:paraId="6527455A" w14:textId="77777777" w:rsidR="009979FC" w:rsidRPr="00BE1386" w:rsidRDefault="009979FC" w:rsidP="009979FC">
            <w:pPr>
              <w:pStyle w:val="a0"/>
              <w:tabs>
                <w:tab w:val="decimal" w:pos="391"/>
              </w:tabs>
              <w:ind w:right="44"/>
              <w:jc w:val="center"/>
              <w:rPr>
                <w:rFonts w:ascii="Times New Roman" w:hAnsi="Times New Roman" w:cs="Times New Roman"/>
                <w:lang w:val="en-US"/>
              </w:rPr>
            </w:pPr>
            <w:r w:rsidRPr="00BE1386">
              <w:rPr>
                <w:rFonts w:ascii="Times New Roman" w:hAnsi="Times New Roman" w:cs="Times New Roman"/>
                <w:lang w:val="en-US"/>
              </w:rPr>
              <w:t>-</w:t>
            </w:r>
          </w:p>
        </w:tc>
        <w:tc>
          <w:tcPr>
            <w:tcW w:w="270" w:type="dxa"/>
            <w:shd w:val="clear" w:color="auto" w:fill="auto"/>
          </w:tcPr>
          <w:p w14:paraId="2E9C8069" w14:textId="77777777" w:rsidR="009979FC" w:rsidRPr="00BE1386" w:rsidRDefault="009979FC" w:rsidP="009979FC">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44F71981" w14:textId="6792C78D" w:rsidR="009979FC" w:rsidRPr="00BE1386" w:rsidRDefault="009979FC" w:rsidP="009979FC">
            <w:pPr>
              <w:pStyle w:val="a0"/>
              <w:tabs>
                <w:tab w:val="decimal" w:pos="792"/>
              </w:tabs>
              <w:ind w:right="44"/>
              <w:rPr>
                <w:rFonts w:ascii="Times New Roman" w:hAnsi="Times New Roman" w:cs="Times New Roman"/>
                <w:lang w:val="en-US"/>
              </w:rPr>
            </w:pPr>
            <w:r w:rsidRPr="00920C88">
              <w:rPr>
                <w:rFonts w:ascii="Times New Roman" w:hAnsi="Times New Roman" w:cs="Times New Roman"/>
              </w:rPr>
              <w:t>9,595</w:t>
            </w:r>
          </w:p>
        </w:tc>
        <w:tc>
          <w:tcPr>
            <w:tcW w:w="270" w:type="dxa"/>
            <w:shd w:val="clear" w:color="auto" w:fill="auto"/>
          </w:tcPr>
          <w:p w14:paraId="569A5024" w14:textId="77777777" w:rsidR="009979FC" w:rsidRPr="00BE1386" w:rsidRDefault="009979FC" w:rsidP="009979FC">
            <w:pPr>
              <w:pStyle w:val="a0"/>
              <w:tabs>
                <w:tab w:val="decimal" w:pos="792"/>
              </w:tabs>
              <w:ind w:right="44"/>
              <w:rPr>
                <w:rFonts w:ascii="Times New Roman" w:hAnsi="Times New Roman" w:cs="Times New Roman"/>
                <w:cs/>
                <w:lang w:val="en-US"/>
              </w:rPr>
            </w:pPr>
          </w:p>
        </w:tc>
        <w:tc>
          <w:tcPr>
            <w:tcW w:w="1260" w:type="dxa"/>
            <w:shd w:val="clear" w:color="auto" w:fill="auto"/>
          </w:tcPr>
          <w:p w14:paraId="79014C97" w14:textId="1779B781"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2,676</w:t>
            </w:r>
          </w:p>
        </w:tc>
      </w:tr>
      <w:tr w:rsidR="00D849A6" w:rsidRPr="00920C88" w14:paraId="7C3A5973" w14:textId="77777777" w:rsidTr="00593037">
        <w:tc>
          <w:tcPr>
            <w:tcW w:w="3465" w:type="dxa"/>
          </w:tcPr>
          <w:p w14:paraId="6CED2FD9" w14:textId="77777777" w:rsidR="00D849A6" w:rsidRPr="00920C88" w:rsidRDefault="00D849A6" w:rsidP="00D849A6">
            <w:pPr>
              <w:pStyle w:val="a0"/>
              <w:tabs>
                <w:tab w:val="decimal" w:pos="522"/>
              </w:tabs>
              <w:ind w:right="-15"/>
              <w:jc w:val="left"/>
              <w:rPr>
                <w:rFonts w:ascii="Times New Roman" w:hAnsi="Times New Roman" w:cs="Times New Roman"/>
                <w:b/>
                <w:bCs/>
                <w:cs/>
              </w:rPr>
            </w:pPr>
          </w:p>
          <w:p w14:paraId="625187C6" w14:textId="77777777" w:rsidR="00D849A6" w:rsidRPr="00BE1386" w:rsidRDefault="00D849A6" w:rsidP="00D849A6">
            <w:pPr>
              <w:pStyle w:val="a0"/>
              <w:tabs>
                <w:tab w:val="decimal" w:pos="522"/>
              </w:tabs>
              <w:ind w:right="-15"/>
              <w:jc w:val="left"/>
              <w:rPr>
                <w:rFonts w:ascii="Times New Roman" w:hAnsi="Times New Roman" w:cs="Times New Roman"/>
                <w:lang w:val="en-US"/>
              </w:rPr>
            </w:pPr>
            <w:r w:rsidRPr="00920C88">
              <w:rPr>
                <w:rFonts w:ascii="Times New Roman" w:hAnsi="Times New Roman" w:cs="Times New Roman"/>
                <w:b/>
                <w:bCs/>
                <w:lang w:val="en-US"/>
              </w:rPr>
              <w:t>Person or ot</w:t>
            </w:r>
            <w:r w:rsidRPr="00BE1386">
              <w:rPr>
                <w:rFonts w:ascii="Times New Roman" w:hAnsi="Times New Roman" w:cs="Times New Roman"/>
                <w:b/>
                <w:bCs/>
                <w:lang w:val="en-US"/>
              </w:rPr>
              <w:t>her related parties</w:t>
            </w:r>
          </w:p>
        </w:tc>
        <w:tc>
          <w:tcPr>
            <w:tcW w:w="1170" w:type="dxa"/>
            <w:shd w:val="clear" w:color="auto" w:fill="auto"/>
          </w:tcPr>
          <w:p w14:paraId="6CD29F27" w14:textId="77777777" w:rsidR="00D849A6" w:rsidRPr="00BE1386" w:rsidRDefault="00D849A6" w:rsidP="00D849A6">
            <w:pPr>
              <w:pStyle w:val="a0"/>
              <w:tabs>
                <w:tab w:val="decimal" w:pos="522"/>
              </w:tabs>
              <w:ind w:right="-15"/>
              <w:rPr>
                <w:rFonts w:ascii="Times New Roman" w:hAnsi="Times New Roman" w:cs="Times New Roman"/>
                <w:lang w:val="en-US"/>
              </w:rPr>
            </w:pPr>
          </w:p>
        </w:tc>
        <w:tc>
          <w:tcPr>
            <w:tcW w:w="236" w:type="dxa"/>
            <w:shd w:val="clear" w:color="auto" w:fill="auto"/>
          </w:tcPr>
          <w:p w14:paraId="67308E68" w14:textId="77777777" w:rsidR="00D849A6" w:rsidRPr="00BE1386" w:rsidRDefault="00D849A6" w:rsidP="00D849A6">
            <w:pPr>
              <w:pStyle w:val="a6"/>
              <w:tabs>
                <w:tab w:val="decimal" w:pos="792"/>
              </w:tabs>
              <w:ind w:right="-108"/>
              <w:jc w:val="right"/>
              <w:rPr>
                <w:rFonts w:hAnsi="Times New Roman" w:cs="Times New Roman"/>
                <w:sz w:val="22"/>
                <w:szCs w:val="22"/>
                <w:u w:val="single"/>
                <w:cs/>
              </w:rPr>
            </w:pPr>
          </w:p>
        </w:tc>
        <w:tc>
          <w:tcPr>
            <w:tcW w:w="1204" w:type="dxa"/>
            <w:shd w:val="clear" w:color="auto" w:fill="auto"/>
          </w:tcPr>
          <w:p w14:paraId="4CD413B5" w14:textId="77777777" w:rsidR="00D849A6" w:rsidRPr="00BE1386" w:rsidRDefault="00D849A6" w:rsidP="00D849A6">
            <w:pPr>
              <w:pStyle w:val="a0"/>
              <w:tabs>
                <w:tab w:val="decimal" w:pos="522"/>
              </w:tabs>
              <w:ind w:right="44"/>
              <w:rPr>
                <w:rFonts w:ascii="Times New Roman" w:hAnsi="Times New Roman" w:cs="Times New Roman"/>
                <w:lang w:val="en-US"/>
              </w:rPr>
            </w:pPr>
          </w:p>
        </w:tc>
        <w:tc>
          <w:tcPr>
            <w:tcW w:w="270" w:type="dxa"/>
            <w:shd w:val="clear" w:color="auto" w:fill="auto"/>
          </w:tcPr>
          <w:p w14:paraId="7F04DE1E" w14:textId="77777777" w:rsidR="00D849A6" w:rsidRPr="00BE1386" w:rsidRDefault="00D849A6" w:rsidP="00D849A6">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78CA1D28" w14:textId="77777777" w:rsidR="00D849A6" w:rsidRPr="00BE1386" w:rsidRDefault="00D849A6" w:rsidP="00D849A6">
            <w:pPr>
              <w:pStyle w:val="a0"/>
              <w:tabs>
                <w:tab w:val="decimal" w:pos="792"/>
              </w:tabs>
              <w:ind w:right="44"/>
              <w:rPr>
                <w:rFonts w:ascii="Times New Roman" w:hAnsi="Times New Roman" w:cs="Times New Roman"/>
                <w:lang w:val="en-US"/>
              </w:rPr>
            </w:pPr>
          </w:p>
        </w:tc>
        <w:tc>
          <w:tcPr>
            <w:tcW w:w="270" w:type="dxa"/>
            <w:shd w:val="clear" w:color="auto" w:fill="auto"/>
          </w:tcPr>
          <w:p w14:paraId="7CCD75E6" w14:textId="77777777" w:rsidR="00D849A6" w:rsidRPr="00BE1386" w:rsidRDefault="00D849A6" w:rsidP="00D849A6">
            <w:pPr>
              <w:pStyle w:val="a0"/>
              <w:tabs>
                <w:tab w:val="decimal" w:pos="792"/>
              </w:tabs>
              <w:ind w:right="44"/>
              <w:rPr>
                <w:rFonts w:ascii="Times New Roman" w:hAnsi="Times New Roman" w:cs="Times New Roman"/>
                <w:cs/>
                <w:lang w:val="en-US"/>
              </w:rPr>
            </w:pPr>
          </w:p>
        </w:tc>
        <w:tc>
          <w:tcPr>
            <w:tcW w:w="1260" w:type="dxa"/>
            <w:shd w:val="clear" w:color="auto" w:fill="auto"/>
          </w:tcPr>
          <w:p w14:paraId="7130E7D2" w14:textId="77777777" w:rsidR="00D849A6" w:rsidRPr="00BE1386" w:rsidRDefault="00D849A6" w:rsidP="00D849A6">
            <w:pPr>
              <w:pStyle w:val="a0"/>
              <w:tabs>
                <w:tab w:val="decimal" w:pos="792"/>
              </w:tabs>
              <w:ind w:right="44"/>
              <w:rPr>
                <w:rFonts w:ascii="Times New Roman" w:hAnsi="Times New Roman" w:cs="Times New Roman"/>
                <w:lang w:val="en-US"/>
              </w:rPr>
            </w:pPr>
          </w:p>
        </w:tc>
      </w:tr>
      <w:tr w:rsidR="009979FC" w:rsidRPr="00920C88" w14:paraId="512A276C" w14:textId="77777777" w:rsidTr="00593037">
        <w:tc>
          <w:tcPr>
            <w:tcW w:w="3465" w:type="dxa"/>
          </w:tcPr>
          <w:p w14:paraId="65867BD9" w14:textId="77777777" w:rsidR="009979FC" w:rsidRPr="00BE1386" w:rsidRDefault="009979FC" w:rsidP="0099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734A2366" w14:textId="56A69C3F" w:rsidR="009979FC" w:rsidRPr="009979FC" w:rsidRDefault="009979FC" w:rsidP="0099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5"/>
              <w:jc w:val="right"/>
              <w:rPr>
                <w:rFonts w:ascii="Times New Roman" w:hAnsi="Times New Roman" w:cs="Times New Roman"/>
                <w:sz w:val="22"/>
                <w:szCs w:val="22"/>
              </w:rPr>
            </w:pPr>
            <w:r w:rsidRPr="00920C88">
              <w:rPr>
                <w:rFonts w:ascii="Times New Roman" w:hAnsi="Times New Roman" w:cs="Times New Roman"/>
                <w:sz w:val="22"/>
                <w:szCs w:val="22"/>
              </w:rPr>
              <w:t>30,421</w:t>
            </w:r>
          </w:p>
        </w:tc>
        <w:tc>
          <w:tcPr>
            <w:tcW w:w="236" w:type="dxa"/>
            <w:shd w:val="clear" w:color="auto" w:fill="auto"/>
          </w:tcPr>
          <w:p w14:paraId="7E3CEBA6" w14:textId="77777777" w:rsidR="009979FC" w:rsidRPr="00BE1386" w:rsidRDefault="009979FC" w:rsidP="009979FC">
            <w:pPr>
              <w:pStyle w:val="ASSETS"/>
              <w:tabs>
                <w:tab w:val="decimal" w:pos="702"/>
              </w:tabs>
              <w:spacing w:line="240" w:lineRule="atLeast"/>
              <w:ind w:left="-108" w:right="16"/>
              <w:jc w:val="right"/>
              <w:rPr>
                <w:rFonts w:cs="Times New Roman"/>
                <w:b w:val="0"/>
                <w:bCs w:val="0"/>
                <w:lang w:val="en-US"/>
              </w:rPr>
            </w:pPr>
          </w:p>
        </w:tc>
        <w:tc>
          <w:tcPr>
            <w:tcW w:w="1204" w:type="dxa"/>
            <w:shd w:val="clear" w:color="auto" w:fill="auto"/>
          </w:tcPr>
          <w:p w14:paraId="02293938" w14:textId="28E606B1"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31,613</w:t>
            </w:r>
          </w:p>
        </w:tc>
        <w:tc>
          <w:tcPr>
            <w:tcW w:w="270" w:type="dxa"/>
            <w:shd w:val="clear" w:color="auto" w:fill="auto"/>
          </w:tcPr>
          <w:p w14:paraId="0284BAD7" w14:textId="77777777" w:rsidR="009979FC" w:rsidRPr="00BE1386" w:rsidRDefault="009979FC" w:rsidP="0099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260" w:type="dxa"/>
            <w:shd w:val="clear" w:color="auto" w:fill="auto"/>
          </w:tcPr>
          <w:p w14:paraId="39008501" w14:textId="23A4A865" w:rsidR="009979FC" w:rsidRPr="00BE1386" w:rsidRDefault="009979FC" w:rsidP="009979FC">
            <w:pPr>
              <w:pStyle w:val="acctfourfigures"/>
              <w:tabs>
                <w:tab w:val="clear" w:pos="765"/>
                <w:tab w:val="decimal" w:pos="702"/>
              </w:tabs>
              <w:spacing w:line="240" w:lineRule="atLeast"/>
              <w:ind w:left="-108" w:right="16"/>
              <w:jc w:val="right"/>
              <w:rPr>
                <w:rFonts w:cs="Times New Roman"/>
                <w:szCs w:val="22"/>
              </w:rPr>
            </w:pPr>
            <w:r w:rsidRPr="00920C88">
              <w:rPr>
                <w:rFonts w:cs="Times New Roman"/>
                <w:szCs w:val="22"/>
              </w:rPr>
              <w:t>30,420</w:t>
            </w:r>
          </w:p>
        </w:tc>
        <w:tc>
          <w:tcPr>
            <w:tcW w:w="270" w:type="dxa"/>
            <w:shd w:val="clear" w:color="auto" w:fill="auto"/>
          </w:tcPr>
          <w:p w14:paraId="63FB38FE" w14:textId="77777777" w:rsidR="009979FC" w:rsidRPr="00BE1386" w:rsidRDefault="009979FC" w:rsidP="009979FC">
            <w:pPr>
              <w:pStyle w:val="ASSETS"/>
              <w:tabs>
                <w:tab w:val="decimal" w:pos="702"/>
              </w:tabs>
              <w:spacing w:line="240" w:lineRule="atLeast"/>
              <w:ind w:left="-108" w:right="16"/>
              <w:jc w:val="right"/>
              <w:rPr>
                <w:rFonts w:cs="Times New Roman"/>
                <w:b w:val="0"/>
                <w:bCs w:val="0"/>
                <w:lang w:val="en-US"/>
              </w:rPr>
            </w:pPr>
          </w:p>
        </w:tc>
        <w:tc>
          <w:tcPr>
            <w:tcW w:w="1260" w:type="dxa"/>
            <w:shd w:val="clear" w:color="auto" w:fill="auto"/>
          </w:tcPr>
          <w:p w14:paraId="37C66554" w14:textId="26FD0891" w:rsidR="009979FC" w:rsidRPr="00BE1386" w:rsidRDefault="009979FC" w:rsidP="009979FC">
            <w:pPr>
              <w:pStyle w:val="acctfourfigures"/>
              <w:tabs>
                <w:tab w:val="clear" w:pos="765"/>
                <w:tab w:val="decimal" w:pos="702"/>
              </w:tabs>
              <w:spacing w:line="240" w:lineRule="atLeast"/>
              <w:ind w:left="-108" w:right="16"/>
              <w:jc w:val="right"/>
              <w:rPr>
                <w:rFonts w:cs="Times New Roman"/>
                <w:szCs w:val="22"/>
              </w:rPr>
            </w:pPr>
            <w:r>
              <w:rPr>
                <w:rFonts w:cs="Times New Roman"/>
                <w:szCs w:val="22"/>
              </w:rPr>
              <w:t>31,613</w:t>
            </w:r>
          </w:p>
        </w:tc>
      </w:tr>
      <w:tr w:rsidR="009979FC" w:rsidRPr="00920C88" w14:paraId="6233589E" w14:textId="77777777" w:rsidTr="00593037">
        <w:tc>
          <w:tcPr>
            <w:tcW w:w="3465" w:type="dxa"/>
          </w:tcPr>
          <w:p w14:paraId="59374741" w14:textId="77777777" w:rsidR="009979FC" w:rsidRPr="00BE1386" w:rsidRDefault="009979FC" w:rsidP="0099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38B56D78" w14:textId="50C512C0" w:rsidR="009979FC" w:rsidRPr="00BE1386" w:rsidRDefault="009979FC" w:rsidP="009979FC">
            <w:pPr>
              <w:pStyle w:val="a0"/>
              <w:tabs>
                <w:tab w:val="decimal" w:pos="792"/>
              </w:tabs>
              <w:ind w:right="44"/>
              <w:rPr>
                <w:rFonts w:ascii="Times New Roman" w:hAnsi="Times New Roman" w:cs="Times New Roman"/>
                <w:lang w:val="en-US"/>
              </w:rPr>
            </w:pPr>
            <w:r w:rsidRPr="00920C88">
              <w:rPr>
                <w:rFonts w:ascii="Times New Roman" w:hAnsi="Times New Roman" w:cs="Times New Roman"/>
              </w:rPr>
              <w:t>180</w:t>
            </w:r>
          </w:p>
        </w:tc>
        <w:tc>
          <w:tcPr>
            <w:tcW w:w="236" w:type="dxa"/>
            <w:shd w:val="clear" w:color="auto" w:fill="auto"/>
          </w:tcPr>
          <w:p w14:paraId="23355ACE" w14:textId="77777777" w:rsidR="009979FC" w:rsidRPr="00BE1386" w:rsidRDefault="009979FC" w:rsidP="009979FC">
            <w:pPr>
              <w:pStyle w:val="a0"/>
              <w:tabs>
                <w:tab w:val="decimal" w:pos="792"/>
              </w:tabs>
              <w:ind w:right="-108"/>
              <w:rPr>
                <w:rFonts w:ascii="Times New Roman" w:hAnsi="Times New Roman" w:cs="Times New Roman"/>
                <w:u w:val="single"/>
                <w:cs/>
              </w:rPr>
            </w:pPr>
          </w:p>
        </w:tc>
        <w:tc>
          <w:tcPr>
            <w:tcW w:w="1204" w:type="dxa"/>
            <w:shd w:val="clear" w:color="auto" w:fill="auto"/>
          </w:tcPr>
          <w:p w14:paraId="50E94BE1" w14:textId="3824BE36"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180</w:t>
            </w:r>
          </w:p>
        </w:tc>
        <w:tc>
          <w:tcPr>
            <w:tcW w:w="270" w:type="dxa"/>
            <w:shd w:val="clear" w:color="auto" w:fill="auto"/>
          </w:tcPr>
          <w:p w14:paraId="2110D5AD" w14:textId="77777777" w:rsidR="009979FC" w:rsidRPr="00BE1386" w:rsidRDefault="009979FC" w:rsidP="009979FC">
            <w:pPr>
              <w:pStyle w:val="a0"/>
              <w:tabs>
                <w:tab w:val="decimal" w:pos="792"/>
              </w:tabs>
              <w:ind w:right="44"/>
              <w:rPr>
                <w:rFonts w:ascii="Times New Roman" w:hAnsi="Times New Roman" w:cs="Times New Roman"/>
                <w:u w:val="single"/>
                <w:cs/>
              </w:rPr>
            </w:pPr>
          </w:p>
        </w:tc>
        <w:tc>
          <w:tcPr>
            <w:tcW w:w="1260" w:type="dxa"/>
            <w:shd w:val="clear" w:color="auto" w:fill="auto"/>
          </w:tcPr>
          <w:p w14:paraId="1DE206A5" w14:textId="7EDCDEC3" w:rsidR="009979FC" w:rsidRPr="00BE1386" w:rsidRDefault="009979FC" w:rsidP="009979FC">
            <w:pPr>
              <w:pStyle w:val="a0"/>
              <w:tabs>
                <w:tab w:val="decimal" w:pos="792"/>
              </w:tabs>
              <w:ind w:right="44"/>
              <w:rPr>
                <w:rFonts w:ascii="Times New Roman" w:hAnsi="Times New Roman" w:cs="Times New Roman"/>
                <w:lang w:val="en-US"/>
              </w:rPr>
            </w:pPr>
            <w:r w:rsidRPr="00920C88">
              <w:rPr>
                <w:rFonts w:ascii="Times New Roman" w:hAnsi="Times New Roman" w:cs="Times New Roman"/>
              </w:rPr>
              <w:t>180</w:t>
            </w:r>
          </w:p>
        </w:tc>
        <w:tc>
          <w:tcPr>
            <w:tcW w:w="270" w:type="dxa"/>
            <w:shd w:val="clear" w:color="auto" w:fill="auto"/>
          </w:tcPr>
          <w:p w14:paraId="0325B5A5" w14:textId="77777777" w:rsidR="009979FC" w:rsidRPr="00BE1386" w:rsidRDefault="009979FC" w:rsidP="009979FC">
            <w:pPr>
              <w:pStyle w:val="a0"/>
              <w:tabs>
                <w:tab w:val="decimal" w:pos="792"/>
              </w:tabs>
              <w:ind w:right="44"/>
              <w:rPr>
                <w:rFonts w:ascii="Times New Roman" w:hAnsi="Times New Roman" w:cs="Times New Roman"/>
                <w:u w:val="single"/>
                <w:cs/>
              </w:rPr>
            </w:pPr>
          </w:p>
        </w:tc>
        <w:tc>
          <w:tcPr>
            <w:tcW w:w="1260" w:type="dxa"/>
            <w:shd w:val="clear" w:color="auto" w:fill="auto"/>
          </w:tcPr>
          <w:p w14:paraId="58B63C47" w14:textId="3B9ABC7B"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180</w:t>
            </w:r>
          </w:p>
        </w:tc>
      </w:tr>
      <w:tr w:rsidR="009979FC" w:rsidRPr="00920C88" w14:paraId="52B87A88" w14:textId="77777777" w:rsidTr="00593037">
        <w:tc>
          <w:tcPr>
            <w:tcW w:w="3465" w:type="dxa"/>
          </w:tcPr>
          <w:p w14:paraId="66DB9AA9" w14:textId="77777777" w:rsidR="009979FC" w:rsidRPr="00BE1386" w:rsidRDefault="009979FC" w:rsidP="0099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11C92980" w14:textId="53018266" w:rsidR="009979FC" w:rsidRPr="00B61124" w:rsidRDefault="00B61124" w:rsidP="009979FC">
            <w:pPr>
              <w:pStyle w:val="a0"/>
              <w:tabs>
                <w:tab w:val="decimal" w:pos="792"/>
              </w:tabs>
              <w:ind w:right="44"/>
              <w:rPr>
                <w:rFonts w:ascii="Times New Roman" w:hAnsi="Times New Roman" w:cs="Times New Roman"/>
                <w:lang w:val="en-US"/>
              </w:rPr>
            </w:pPr>
            <w:r w:rsidRPr="003074E8">
              <w:rPr>
                <w:rFonts w:ascii="Times New Roman" w:hAnsi="Times New Roman" w:cs="Times New Roman" w:hint="cs"/>
                <w:cs/>
              </w:rPr>
              <w:t>6,234</w:t>
            </w:r>
          </w:p>
        </w:tc>
        <w:tc>
          <w:tcPr>
            <w:tcW w:w="236" w:type="dxa"/>
            <w:shd w:val="clear" w:color="auto" w:fill="auto"/>
          </w:tcPr>
          <w:p w14:paraId="6D49E0C0" w14:textId="77777777" w:rsidR="009979FC" w:rsidRPr="00BE1386" w:rsidRDefault="009979FC" w:rsidP="009979FC">
            <w:pPr>
              <w:pStyle w:val="a0"/>
              <w:tabs>
                <w:tab w:val="decimal" w:pos="792"/>
              </w:tabs>
              <w:ind w:right="-108"/>
              <w:rPr>
                <w:rFonts w:ascii="Times New Roman" w:hAnsi="Times New Roman" w:cs="Times New Roman"/>
                <w:u w:val="single"/>
                <w:cs/>
              </w:rPr>
            </w:pPr>
          </w:p>
        </w:tc>
        <w:tc>
          <w:tcPr>
            <w:tcW w:w="1204" w:type="dxa"/>
            <w:shd w:val="clear" w:color="auto" w:fill="auto"/>
          </w:tcPr>
          <w:p w14:paraId="46400A01" w14:textId="224122CC"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8,326</w:t>
            </w:r>
          </w:p>
        </w:tc>
        <w:tc>
          <w:tcPr>
            <w:tcW w:w="270" w:type="dxa"/>
            <w:shd w:val="clear" w:color="auto" w:fill="auto"/>
          </w:tcPr>
          <w:p w14:paraId="21CCA3B4" w14:textId="77777777" w:rsidR="009979FC" w:rsidRPr="00BE1386" w:rsidRDefault="009979FC" w:rsidP="009979FC">
            <w:pPr>
              <w:pStyle w:val="a0"/>
              <w:tabs>
                <w:tab w:val="decimal" w:pos="792"/>
              </w:tabs>
              <w:ind w:right="44"/>
              <w:rPr>
                <w:rFonts w:ascii="Times New Roman" w:hAnsi="Times New Roman" w:cs="Times New Roman"/>
                <w:u w:val="single"/>
                <w:cs/>
              </w:rPr>
            </w:pPr>
          </w:p>
        </w:tc>
        <w:tc>
          <w:tcPr>
            <w:tcW w:w="1260" w:type="dxa"/>
            <w:shd w:val="clear" w:color="auto" w:fill="auto"/>
          </w:tcPr>
          <w:p w14:paraId="42B0F3FA" w14:textId="3F87D56F" w:rsidR="009979FC" w:rsidRPr="00D8433D" w:rsidRDefault="00D8433D" w:rsidP="00D8433D">
            <w:pPr>
              <w:pStyle w:val="a0"/>
              <w:tabs>
                <w:tab w:val="decimal" w:pos="792"/>
              </w:tabs>
              <w:ind w:right="44"/>
              <w:rPr>
                <w:rFonts w:ascii="Times New Roman" w:hAnsi="Times New Roman" w:cs="Times New Roman"/>
              </w:rPr>
            </w:pPr>
            <w:r w:rsidRPr="00D8433D">
              <w:rPr>
                <w:rFonts w:ascii="Times New Roman" w:hAnsi="Times New Roman" w:cs="Times New Roman"/>
                <w:cs/>
              </w:rPr>
              <w:t>4</w:t>
            </w:r>
            <w:r w:rsidRPr="00D8433D">
              <w:rPr>
                <w:rFonts w:ascii="Times New Roman" w:hAnsi="Times New Roman" w:cs="Times New Roman"/>
              </w:rPr>
              <w:t>,</w:t>
            </w:r>
            <w:r w:rsidRPr="00D8433D">
              <w:rPr>
                <w:rFonts w:ascii="Times New Roman" w:hAnsi="Times New Roman" w:cs="Times New Roman"/>
                <w:cs/>
              </w:rPr>
              <w:t>149</w:t>
            </w:r>
          </w:p>
        </w:tc>
        <w:tc>
          <w:tcPr>
            <w:tcW w:w="270" w:type="dxa"/>
            <w:shd w:val="clear" w:color="auto" w:fill="auto"/>
          </w:tcPr>
          <w:p w14:paraId="198C9185" w14:textId="77777777" w:rsidR="009979FC" w:rsidRPr="00BE1386" w:rsidRDefault="009979FC" w:rsidP="009979FC">
            <w:pPr>
              <w:pStyle w:val="a0"/>
              <w:tabs>
                <w:tab w:val="decimal" w:pos="792"/>
              </w:tabs>
              <w:ind w:right="44"/>
              <w:rPr>
                <w:rFonts w:ascii="Times New Roman" w:hAnsi="Times New Roman" w:cs="Times New Roman"/>
                <w:u w:val="single"/>
                <w:cs/>
              </w:rPr>
            </w:pPr>
          </w:p>
        </w:tc>
        <w:tc>
          <w:tcPr>
            <w:tcW w:w="1260" w:type="dxa"/>
            <w:shd w:val="clear" w:color="auto" w:fill="auto"/>
          </w:tcPr>
          <w:p w14:paraId="40B74AAC" w14:textId="72816E5F"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6,478</w:t>
            </w:r>
          </w:p>
        </w:tc>
      </w:tr>
      <w:tr w:rsidR="009979FC" w:rsidRPr="00920C88" w14:paraId="67B5E528" w14:textId="77777777" w:rsidTr="00593037">
        <w:tc>
          <w:tcPr>
            <w:tcW w:w="3465" w:type="dxa"/>
          </w:tcPr>
          <w:p w14:paraId="0A418947" w14:textId="77777777" w:rsidR="009979FC" w:rsidRPr="00BE1386" w:rsidRDefault="009979FC" w:rsidP="0099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0F3C226B" w14:textId="7C464A04" w:rsidR="009979FC" w:rsidRPr="00BE1386" w:rsidRDefault="009979FC" w:rsidP="009979FC">
            <w:pPr>
              <w:pStyle w:val="a0"/>
              <w:tabs>
                <w:tab w:val="decimal" w:pos="792"/>
              </w:tabs>
              <w:ind w:right="44"/>
              <w:rPr>
                <w:rFonts w:ascii="Times New Roman" w:hAnsi="Times New Roman" w:cs="Times New Roman"/>
                <w:cs/>
                <w:lang w:val="en-US"/>
              </w:rPr>
            </w:pPr>
            <w:r w:rsidRPr="00920C88">
              <w:rPr>
                <w:rFonts w:ascii="Times New Roman" w:hAnsi="Times New Roman" w:cs="Times New Roman"/>
              </w:rPr>
              <w:t>9,551</w:t>
            </w:r>
          </w:p>
        </w:tc>
        <w:tc>
          <w:tcPr>
            <w:tcW w:w="236" w:type="dxa"/>
            <w:shd w:val="clear" w:color="auto" w:fill="auto"/>
          </w:tcPr>
          <w:p w14:paraId="11010A23" w14:textId="77777777" w:rsidR="009979FC" w:rsidRPr="00BE1386" w:rsidRDefault="009979FC" w:rsidP="009979FC">
            <w:pPr>
              <w:pStyle w:val="a0"/>
              <w:tabs>
                <w:tab w:val="decimal" w:pos="792"/>
              </w:tabs>
              <w:ind w:right="-108"/>
              <w:rPr>
                <w:rFonts w:ascii="Times New Roman" w:hAnsi="Times New Roman" w:cs="Times New Roman"/>
                <w:u w:val="single"/>
                <w:cs/>
              </w:rPr>
            </w:pPr>
          </w:p>
        </w:tc>
        <w:tc>
          <w:tcPr>
            <w:tcW w:w="1204" w:type="dxa"/>
            <w:shd w:val="clear" w:color="auto" w:fill="auto"/>
          </w:tcPr>
          <w:p w14:paraId="6FEE9B15" w14:textId="3B4E93D6"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7,759</w:t>
            </w:r>
          </w:p>
        </w:tc>
        <w:tc>
          <w:tcPr>
            <w:tcW w:w="270" w:type="dxa"/>
            <w:shd w:val="clear" w:color="auto" w:fill="auto"/>
          </w:tcPr>
          <w:p w14:paraId="2FC06193" w14:textId="77777777" w:rsidR="009979FC" w:rsidRPr="00BE1386" w:rsidRDefault="009979FC" w:rsidP="009979FC">
            <w:pPr>
              <w:pStyle w:val="a0"/>
              <w:tabs>
                <w:tab w:val="decimal" w:pos="792"/>
              </w:tabs>
              <w:ind w:right="44"/>
              <w:rPr>
                <w:rFonts w:ascii="Times New Roman" w:hAnsi="Times New Roman" w:cs="Times New Roman"/>
                <w:u w:val="single"/>
                <w:cs/>
              </w:rPr>
            </w:pPr>
          </w:p>
        </w:tc>
        <w:tc>
          <w:tcPr>
            <w:tcW w:w="1260" w:type="dxa"/>
            <w:shd w:val="clear" w:color="auto" w:fill="auto"/>
          </w:tcPr>
          <w:p w14:paraId="026C2271" w14:textId="0C8D0AEA" w:rsidR="009979FC" w:rsidRPr="00BE1386" w:rsidRDefault="009979FC" w:rsidP="009979FC">
            <w:pPr>
              <w:pStyle w:val="a0"/>
              <w:tabs>
                <w:tab w:val="decimal" w:pos="792"/>
              </w:tabs>
              <w:ind w:right="44"/>
              <w:rPr>
                <w:rFonts w:ascii="Times New Roman" w:hAnsi="Times New Roman" w:cs="Times New Roman"/>
                <w:cs/>
                <w:lang w:val="en-US"/>
              </w:rPr>
            </w:pPr>
            <w:r w:rsidRPr="00920C88">
              <w:rPr>
                <w:rFonts w:ascii="Times New Roman" w:hAnsi="Times New Roman" w:cs="Times New Roman"/>
              </w:rPr>
              <w:t>9,551</w:t>
            </w:r>
          </w:p>
        </w:tc>
        <w:tc>
          <w:tcPr>
            <w:tcW w:w="270" w:type="dxa"/>
            <w:shd w:val="clear" w:color="auto" w:fill="auto"/>
          </w:tcPr>
          <w:p w14:paraId="0971FAF5" w14:textId="77777777" w:rsidR="009979FC" w:rsidRPr="00BE1386" w:rsidRDefault="009979FC" w:rsidP="009979FC">
            <w:pPr>
              <w:pStyle w:val="a0"/>
              <w:tabs>
                <w:tab w:val="decimal" w:pos="792"/>
              </w:tabs>
              <w:ind w:right="44"/>
              <w:rPr>
                <w:rFonts w:ascii="Times New Roman" w:hAnsi="Times New Roman" w:cs="Times New Roman"/>
                <w:u w:val="single"/>
                <w:cs/>
              </w:rPr>
            </w:pPr>
          </w:p>
        </w:tc>
        <w:tc>
          <w:tcPr>
            <w:tcW w:w="1260" w:type="dxa"/>
            <w:shd w:val="clear" w:color="auto" w:fill="auto"/>
          </w:tcPr>
          <w:p w14:paraId="74B53B6E" w14:textId="2041E390"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7,759</w:t>
            </w:r>
          </w:p>
        </w:tc>
      </w:tr>
      <w:tr w:rsidR="009979FC" w:rsidRPr="00920C88" w14:paraId="2FEFC837" w14:textId="77777777" w:rsidTr="00593037">
        <w:tc>
          <w:tcPr>
            <w:tcW w:w="3465" w:type="dxa"/>
          </w:tcPr>
          <w:p w14:paraId="48252A57" w14:textId="77777777" w:rsidR="009979FC" w:rsidRPr="00BE1386" w:rsidRDefault="009979FC" w:rsidP="0099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Rental expense</w:t>
            </w:r>
          </w:p>
        </w:tc>
        <w:tc>
          <w:tcPr>
            <w:tcW w:w="1170" w:type="dxa"/>
            <w:shd w:val="clear" w:color="auto" w:fill="auto"/>
          </w:tcPr>
          <w:p w14:paraId="54D61A47" w14:textId="2F928912" w:rsidR="009979FC" w:rsidRPr="00BE1386" w:rsidRDefault="009979FC" w:rsidP="009979FC">
            <w:pPr>
              <w:pStyle w:val="a0"/>
              <w:tabs>
                <w:tab w:val="decimal" w:pos="522"/>
              </w:tabs>
              <w:ind w:right="44"/>
              <w:rPr>
                <w:rFonts w:ascii="Times New Roman" w:hAnsi="Times New Roman" w:cs="Times New Roman"/>
                <w:cs/>
                <w:lang w:val="en-US"/>
              </w:rPr>
            </w:pPr>
            <w:r w:rsidRPr="00920C88">
              <w:rPr>
                <w:rFonts w:ascii="Times New Roman" w:hAnsi="Times New Roman" w:cs="Times New Roman"/>
              </w:rPr>
              <w:t>906</w:t>
            </w:r>
          </w:p>
        </w:tc>
        <w:tc>
          <w:tcPr>
            <w:tcW w:w="236" w:type="dxa"/>
            <w:shd w:val="clear" w:color="auto" w:fill="auto"/>
          </w:tcPr>
          <w:p w14:paraId="34BB0B5B" w14:textId="77777777" w:rsidR="009979FC" w:rsidRPr="00BE1386" w:rsidRDefault="009979FC" w:rsidP="009979FC">
            <w:pPr>
              <w:pStyle w:val="a0"/>
              <w:tabs>
                <w:tab w:val="decimal" w:pos="792"/>
              </w:tabs>
              <w:ind w:right="-108"/>
              <w:rPr>
                <w:rFonts w:ascii="Times New Roman" w:hAnsi="Times New Roman" w:cs="Times New Roman"/>
                <w:u w:val="single"/>
                <w:cs/>
              </w:rPr>
            </w:pPr>
          </w:p>
        </w:tc>
        <w:tc>
          <w:tcPr>
            <w:tcW w:w="1204" w:type="dxa"/>
            <w:shd w:val="clear" w:color="auto" w:fill="auto"/>
          </w:tcPr>
          <w:p w14:paraId="06AF7BAD" w14:textId="5D87F87D"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906</w:t>
            </w:r>
          </w:p>
        </w:tc>
        <w:tc>
          <w:tcPr>
            <w:tcW w:w="270" w:type="dxa"/>
            <w:shd w:val="clear" w:color="auto" w:fill="auto"/>
          </w:tcPr>
          <w:p w14:paraId="1528589E" w14:textId="77777777" w:rsidR="009979FC" w:rsidRPr="00BE1386" w:rsidRDefault="009979FC" w:rsidP="009979FC">
            <w:pPr>
              <w:pStyle w:val="a0"/>
              <w:tabs>
                <w:tab w:val="decimal" w:pos="792"/>
              </w:tabs>
              <w:ind w:right="44"/>
              <w:rPr>
                <w:rFonts w:ascii="Times New Roman" w:hAnsi="Times New Roman" w:cs="Times New Roman"/>
                <w:u w:val="single"/>
                <w:cs/>
              </w:rPr>
            </w:pPr>
          </w:p>
        </w:tc>
        <w:tc>
          <w:tcPr>
            <w:tcW w:w="1260" w:type="dxa"/>
            <w:shd w:val="clear" w:color="auto" w:fill="auto"/>
          </w:tcPr>
          <w:p w14:paraId="47DC64CA" w14:textId="19E86BE2" w:rsidR="009979FC" w:rsidRPr="00BE1386" w:rsidRDefault="009979FC" w:rsidP="009979FC">
            <w:pPr>
              <w:pStyle w:val="a0"/>
              <w:tabs>
                <w:tab w:val="decimal" w:pos="522"/>
              </w:tabs>
              <w:ind w:right="44"/>
              <w:rPr>
                <w:rFonts w:ascii="Times New Roman" w:hAnsi="Times New Roman" w:cs="Times New Roman"/>
                <w:cs/>
                <w:lang w:val="en-US"/>
              </w:rPr>
            </w:pPr>
            <w:r w:rsidRPr="00920C88">
              <w:rPr>
                <w:rFonts w:ascii="Times New Roman" w:hAnsi="Times New Roman" w:cs="Times New Roman"/>
              </w:rPr>
              <w:t>780</w:t>
            </w:r>
          </w:p>
        </w:tc>
        <w:tc>
          <w:tcPr>
            <w:tcW w:w="270" w:type="dxa"/>
            <w:shd w:val="clear" w:color="auto" w:fill="auto"/>
          </w:tcPr>
          <w:p w14:paraId="6D13667B" w14:textId="77777777" w:rsidR="009979FC" w:rsidRPr="00BE1386" w:rsidRDefault="009979FC" w:rsidP="009979FC">
            <w:pPr>
              <w:pStyle w:val="a0"/>
              <w:tabs>
                <w:tab w:val="decimal" w:pos="792"/>
              </w:tabs>
              <w:ind w:right="44"/>
              <w:rPr>
                <w:rFonts w:ascii="Times New Roman" w:hAnsi="Times New Roman" w:cs="Times New Roman"/>
                <w:u w:val="single"/>
                <w:cs/>
              </w:rPr>
            </w:pPr>
          </w:p>
        </w:tc>
        <w:tc>
          <w:tcPr>
            <w:tcW w:w="1260" w:type="dxa"/>
            <w:shd w:val="clear" w:color="auto" w:fill="auto"/>
          </w:tcPr>
          <w:p w14:paraId="1C4F795E" w14:textId="13DD6D6F"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780</w:t>
            </w:r>
          </w:p>
        </w:tc>
      </w:tr>
      <w:tr w:rsidR="009979FC" w:rsidRPr="00920C88" w14:paraId="2623A5A8" w14:textId="77777777" w:rsidTr="00593037">
        <w:tc>
          <w:tcPr>
            <w:tcW w:w="3465" w:type="dxa"/>
          </w:tcPr>
          <w:p w14:paraId="1CE0C13F" w14:textId="77777777" w:rsidR="009979FC" w:rsidRPr="00BE1386" w:rsidRDefault="009979FC" w:rsidP="0099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Administrative and other expense</w:t>
            </w:r>
          </w:p>
        </w:tc>
        <w:tc>
          <w:tcPr>
            <w:tcW w:w="1170" w:type="dxa"/>
            <w:shd w:val="clear" w:color="auto" w:fill="auto"/>
          </w:tcPr>
          <w:p w14:paraId="75624A80" w14:textId="23A136B5" w:rsidR="009979FC" w:rsidRPr="00BE1386" w:rsidRDefault="009979FC" w:rsidP="009979FC">
            <w:pPr>
              <w:pStyle w:val="a0"/>
              <w:tabs>
                <w:tab w:val="decimal" w:pos="792"/>
              </w:tabs>
              <w:ind w:right="44"/>
              <w:rPr>
                <w:rFonts w:ascii="Times New Roman" w:hAnsi="Times New Roman" w:cs="Times New Roman"/>
                <w:cs/>
                <w:lang w:val="en-US"/>
              </w:rPr>
            </w:pPr>
            <w:r w:rsidRPr="00920C88">
              <w:rPr>
                <w:rFonts w:ascii="Times New Roman" w:hAnsi="Times New Roman" w:cs="Times New Roman"/>
              </w:rPr>
              <w:t>280</w:t>
            </w:r>
          </w:p>
        </w:tc>
        <w:tc>
          <w:tcPr>
            <w:tcW w:w="236" w:type="dxa"/>
            <w:shd w:val="clear" w:color="auto" w:fill="auto"/>
          </w:tcPr>
          <w:p w14:paraId="56D10EAE" w14:textId="77777777" w:rsidR="009979FC" w:rsidRPr="00BE1386" w:rsidRDefault="009979FC" w:rsidP="009979FC">
            <w:pPr>
              <w:pStyle w:val="a0"/>
              <w:tabs>
                <w:tab w:val="decimal" w:pos="792"/>
              </w:tabs>
              <w:ind w:right="-108"/>
              <w:rPr>
                <w:rFonts w:ascii="Times New Roman" w:hAnsi="Times New Roman" w:cs="Times New Roman"/>
                <w:u w:val="single"/>
                <w:cs/>
              </w:rPr>
            </w:pPr>
          </w:p>
        </w:tc>
        <w:tc>
          <w:tcPr>
            <w:tcW w:w="1204" w:type="dxa"/>
            <w:shd w:val="clear" w:color="auto" w:fill="auto"/>
          </w:tcPr>
          <w:p w14:paraId="2D2CFE8E" w14:textId="38330213"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12,504</w:t>
            </w:r>
          </w:p>
        </w:tc>
        <w:tc>
          <w:tcPr>
            <w:tcW w:w="270" w:type="dxa"/>
            <w:shd w:val="clear" w:color="auto" w:fill="auto"/>
          </w:tcPr>
          <w:p w14:paraId="322E6328" w14:textId="77777777" w:rsidR="009979FC" w:rsidRPr="00BE1386" w:rsidRDefault="009979FC" w:rsidP="009979FC">
            <w:pPr>
              <w:pStyle w:val="a0"/>
              <w:tabs>
                <w:tab w:val="decimal" w:pos="792"/>
              </w:tabs>
              <w:ind w:right="44"/>
              <w:rPr>
                <w:rFonts w:ascii="Times New Roman" w:hAnsi="Times New Roman" w:cs="Times New Roman"/>
                <w:u w:val="single"/>
                <w:cs/>
              </w:rPr>
            </w:pPr>
          </w:p>
        </w:tc>
        <w:tc>
          <w:tcPr>
            <w:tcW w:w="1260" w:type="dxa"/>
            <w:shd w:val="clear" w:color="auto" w:fill="auto"/>
          </w:tcPr>
          <w:p w14:paraId="389EB9A4" w14:textId="047F6B69" w:rsidR="009979FC" w:rsidRPr="00BE1386" w:rsidRDefault="009979FC" w:rsidP="009979FC">
            <w:pPr>
              <w:pStyle w:val="a0"/>
              <w:tabs>
                <w:tab w:val="decimal" w:pos="522"/>
              </w:tabs>
              <w:ind w:right="44"/>
              <w:rPr>
                <w:rFonts w:ascii="Times New Roman" w:hAnsi="Times New Roman" w:cs="Times New Roman"/>
                <w:lang w:val="en-US"/>
              </w:rPr>
            </w:pPr>
            <w:r w:rsidRPr="00920C88">
              <w:rPr>
                <w:rFonts w:ascii="Times New Roman" w:hAnsi="Times New Roman" w:cs="Times New Roman"/>
              </w:rPr>
              <w:t>280</w:t>
            </w:r>
          </w:p>
        </w:tc>
        <w:tc>
          <w:tcPr>
            <w:tcW w:w="270" w:type="dxa"/>
            <w:shd w:val="clear" w:color="auto" w:fill="auto"/>
          </w:tcPr>
          <w:p w14:paraId="3C44A6B0" w14:textId="77777777" w:rsidR="009979FC" w:rsidRPr="00BE1386" w:rsidRDefault="009979FC" w:rsidP="009979FC">
            <w:pPr>
              <w:pStyle w:val="a0"/>
              <w:tabs>
                <w:tab w:val="decimal" w:pos="792"/>
              </w:tabs>
              <w:ind w:right="44"/>
              <w:rPr>
                <w:rFonts w:ascii="Times New Roman" w:hAnsi="Times New Roman" w:cs="Times New Roman"/>
                <w:u w:val="single"/>
                <w:cs/>
              </w:rPr>
            </w:pPr>
          </w:p>
        </w:tc>
        <w:tc>
          <w:tcPr>
            <w:tcW w:w="1260" w:type="dxa"/>
            <w:shd w:val="clear" w:color="auto" w:fill="auto"/>
          </w:tcPr>
          <w:p w14:paraId="30BB8D2C" w14:textId="7D0B4923" w:rsidR="009979FC" w:rsidRPr="00BE1386" w:rsidRDefault="009979FC" w:rsidP="009979FC">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12,504</w:t>
            </w:r>
          </w:p>
        </w:tc>
      </w:tr>
      <w:tr w:rsidR="00D849A6" w:rsidRPr="00920C88" w14:paraId="096F2BE3" w14:textId="77777777" w:rsidTr="00593037">
        <w:tc>
          <w:tcPr>
            <w:tcW w:w="3465" w:type="dxa"/>
          </w:tcPr>
          <w:p w14:paraId="4096DB3F"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7665E915" w14:textId="77777777" w:rsidR="00D849A6" w:rsidRPr="00BE1386" w:rsidRDefault="00D849A6" w:rsidP="00D849A6">
            <w:pPr>
              <w:pStyle w:val="a0"/>
              <w:tabs>
                <w:tab w:val="decimal" w:pos="522"/>
              </w:tabs>
              <w:ind w:right="44"/>
              <w:rPr>
                <w:rFonts w:ascii="Times New Roman" w:hAnsi="Times New Roman" w:cs="Times New Roman"/>
                <w:cs/>
                <w:lang w:val="en-US"/>
              </w:rPr>
            </w:pPr>
          </w:p>
        </w:tc>
        <w:tc>
          <w:tcPr>
            <w:tcW w:w="236" w:type="dxa"/>
            <w:shd w:val="clear" w:color="auto" w:fill="auto"/>
          </w:tcPr>
          <w:p w14:paraId="3EABCBBB" w14:textId="77777777" w:rsidR="00D849A6" w:rsidRPr="00BE1386" w:rsidRDefault="00D849A6" w:rsidP="00D849A6">
            <w:pPr>
              <w:pStyle w:val="a0"/>
              <w:tabs>
                <w:tab w:val="decimal" w:pos="792"/>
              </w:tabs>
              <w:ind w:right="-108"/>
              <w:rPr>
                <w:rFonts w:ascii="Times New Roman" w:hAnsi="Times New Roman" w:cs="Times New Roman"/>
                <w:u w:val="single"/>
                <w:cs/>
              </w:rPr>
            </w:pPr>
          </w:p>
        </w:tc>
        <w:tc>
          <w:tcPr>
            <w:tcW w:w="1204" w:type="dxa"/>
            <w:shd w:val="clear" w:color="auto" w:fill="auto"/>
          </w:tcPr>
          <w:p w14:paraId="5FB39D92" w14:textId="77777777" w:rsidR="00D849A6" w:rsidRPr="00920C88" w:rsidRDefault="00D849A6" w:rsidP="00D849A6">
            <w:pPr>
              <w:pStyle w:val="acctfourfigures"/>
              <w:tabs>
                <w:tab w:val="clear" w:pos="765"/>
                <w:tab w:val="decimal" w:pos="731"/>
                <w:tab w:val="decimal" w:pos="1642"/>
              </w:tabs>
              <w:spacing w:line="240" w:lineRule="auto"/>
              <w:ind w:right="11"/>
              <w:jc w:val="right"/>
              <w:rPr>
                <w:rFonts w:cs="Times New Roman"/>
                <w:szCs w:val="22"/>
              </w:rPr>
            </w:pPr>
          </w:p>
        </w:tc>
        <w:tc>
          <w:tcPr>
            <w:tcW w:w="270" w:type="dxa"/>
            <w:shd w:val="clear" w:color="auto" w:fill="auto"/>
          </w:tcPr>
          <w:p w14:paraId="08B0E5AD" w14:textId="77777777" w:rsidR="00D849A6" w:rsidRPr="00BE1386" w:rsidRDefault="00D849A6" w:rsidP="00D849A6">
            <w:pPr>
              <w:pStyle w:val="a0"/>
              <w:tabs>
                <w:tab w:val="decimal" w:pos="792"/>
              </w:tabs>
              <w:ind w:right="44"/>
              <w:rPr>
                <w:rFonts w:ascii="Times New Roman" w:hAnsi="Times New Roman" w:cs="Times New Roman"/>
                <w:u w:val="single"/>
                <w:cs/>
              </w:rPr>
            </w:pPr>
          </w:p>
        </w:tc>
        <w:tc>
          <w:tcPr>
            <w:tcW w:w="1260" w:type="dxa"/>
            <w:shd w:val="clear" w:color="auto" w:fill="auto"/>
          </w:tcPr>
          <w:p w14:paraId="0567C617" w14:textId="77777777" w:rsidR="00D849A6" w:rsidRPr="00BE1386" w:rsidRDefault="00D849A6" w:rsidP="00D849A6">
            <w:pPr>
              <w:pStyle w:val="a0"/>
              <w:tabs>
                <w:tab w:val="decimal" w:pos="522"/>
              </w:tabs>
              <w:ind w:right="44"/>
              <w:rPr>
                <w:rFonts w:ascii="Times New Roman" w:hAnsi="Times New Roman" w:cs="Times New Roman"/>
                <w:cs/>
                <w:lang w:val="en-US"/>
              </w:rPr>
            </w:pPr>
          </w:p>
        </w:tc>
        <w:tc>
          <w:tcPr>
            <w:tcW w:w="270" w:type="dxa"/>
            <w:shd w:val="clear" w:color="auto" w:fill="auto"/>
          </w:tcPr>
          <w:p w14:paraId="79270238" w14:textId="77777777" w:rsidR="00D849A6" w:rsidRPr="00BE1386" w:rsidRDefault="00D849A6" w:rsidP="00D849A6">
            <w:pPr>
              <w:pStyle w:val="a0"/>
              <w:tabs>
                <w:tab w:val="decimal" w:pos="792"/>
              </w:tabs>
              <w:ind w:right="44"/>
              <w:rPr>
                <w:rFonts w:ascii="Times New Roman" w:hAnsi="Times New Roman" w:cs="Times New Roman"/>
                <w:u w:val="single"/>
                <w:cs/>
              </w:rPr>
            </w:pPr>
          </w:p>
        </w:tc>
        <w:tc>
          <w:tcPr>
            <w:tcW w:w="1260" w:type="dxa"/>
            <w:shd w:val="clear" w:color="auto" w:fill="auto"/>
          </w:tcPr>
          <w:p w14:paraId="688D2271" w14:textId="77777777" w:rsidR="00D849A6" w:rsidRPr="00920C88" w:rsidRDefault="00D849A6" w:rsidP="00D849A6">
            <w:pPr>
              <w:pStyle w:val="acctfourfigures"/>
              <w:tabs>
                <w:tab w:val="clear" w:pos="765"/>
                <w:tab w:val="decimal" w:pos="731"/>
                <w:tab w:val="decimal" w:pos="1642"/>
              </w:tabs>
              <w:spacing w:line="240" w:lineRule="auto"/>
              <w:ind w:right="11"/>
              <w:jc w:val="right"/>
              <w:rPr>
                <w:rFonts w:cs="Times New Roman"/>
                <w:szCs w:val="22"/>
              </w:rPr>
            </w:pPr>
          </w:p>
        </w:tc>
      </w:tr>
      <w:tr w:rsidR="00D849A6" w:rsidRPr="00920C88" w14:paraId="03ED970F" w14:textId="77777777" w:rsidTr="00593037">
        <w:tc>
          <w:tcPr>
            <w:tcW w:w="3465" w:type="dxa"/>
          </w:tcPr>
          <w:p w14:paraId="08F346FC"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E1386">
              <w:rPr>
                <w:rFonts w:ascii="Times New Roman" w:hAnsi="Times New Roman" w:cs="Times New Roman"/>
                <w:b/>
                <w:bCs/>
                <w:sz w:val="22"/>
                <w:szCs w:val="22"/>
              </w:rPr>
              <w:t>Key management personnel</w:t>
            </w:r>
          </w:p>
        </w:tc>
        <w:tc>
          <w:tcPr>
            <w:tcW w:w="1170" w:type="dxa"/>
            <w:shd w:val="clear" w:color="auto" w:fill="auto"/>
          </w:tcPr>
          <w:p w14:paraId="77F6E8C4" w14:textId="77777777" w:rsidR="00D849A6" w:rsidRPr="00920C88" w:rsidRDefault="00D849A6" w:rsidP="00D849A6">
            <w:pPr>
              <w:pStyle w:val="a0"/>
              <w:tabs>
                <w:tab w:val="decimal" w:pos="522"/>
              </w:tabs>
              <w:ind w:right="44"/>
              <w:rPr>
                <w:rFonts w:ascii="Times New Roman" w:hAnsi="Times New Roman" w:cs="Times New Roman"/>
                <w:cs/>
                <w:lang w:val="en-US"/>
              </w:rPr>
            </w:pPr>
          </w:p>
        </w:tc>
        <w:tc>
          <w:tcPr>
            <w:tcW w:w="236" w:type="dxa"/>
            <w:shd w:val="clear" w:color="auto" w:fill="auto"/>
          </w:tcPr>
          <w:p w14:paraId="564CA262" w14:textId="77777777" w:rsidR="00D849A6" w:rsidRPr="00BE1386" w:rsidRDefault="00D849A6" w:rsidP="00D849A6">
            <w:pPr>
              <w:pStyle w:val="a0"/>
              <w:tabs>
                <w:tab w:val="decimal" w:pos="792"/>
              </w:tabs>
              <w:ind w:right="-108"/>
              <w:rPr>
                <w:rFonts w:ascii="Times New Roman" w:hAnsi="Times New Roman" w:cs="Times New Roman"/>
                <w:u w:val="single"/>
                <w:cs/>
              </w:rPr>
            </w:pPr>
          </w:p>
        </w:tc>
        <w:tc>
          <w:tcPr>
            <w:tcW w:w="1204" w:type="dxa"/>
            <w:shd w:val="clear" w:color="auto" w:fill="auto"/>
          </w:tcPr>
          <w:p w14:paraId="54FE7B1E" w14:textId="77777777" w:rsidR="00D849A6" w:rsidRPr="00920C88" w:rsidRDefault="00D849A6" w:rsidP="00D849A6">
            <w:pPr>
              <w:pStyle w:val="acctfourfigures"/>
              <w:tabs>
                <w:tab w:val="clear" w:pos="765"/>
                <w:tab w:val="decimal" w:pos="731"/>
                <w:tab w:val="decimal" w:pos="1642"/>
              </w:tabs>
              <w:spacing w:line="240" w:lineRule="auto"/>
              <w:ind w:right="11"/>
              <w:jc w:val="right"/>
              <w:rPr>
                <w:rFonts w:cs="Times New Roman"/>
                <w:szCs w:val="22"/>
              </w:rPr>
            </w:pPr>
          </w:p>
        </w:tc>
        <w:tc>
          <w:tcPr>
            <w:tcW w:w="270" w:type="dxa"/>
            <w:shd w:val="clear" w:color="auto" w:fill="auto"/>
          </w:tcPr>
          <w:p w14:paraId="41C60EDB" w14:textId="77777777" w:rsidR="00D849A6" w:rsidRPr="00BE1386" w:rsidRDefault="00D849A6" w:rsidP="00D849A6">
            <w:pPr>
              <w:pStyle w:val="a0"/>
              <w:tabs>
                <w:tab w:val="decimal" w:pos="792"/>
              </w:tabs>
              <w:ind w:right="44"/>
              <w:rPr>
                <w:rFonts w:ascii="Times New Roman" w:hAnsi="Times New Roman" w:cs="Times New Roman"/>
                <w:u w:val="single"/>
                <w:cs/>
              </w:rPr>
            </w:pPr>
          </w:p>
        </w:tc>
        <w:tc>
          <w:tcPr>
            <w:tcW w:w="1260" w:type="dxa"/>
            <w:shd w:val="clear" w:color="auto" w:fill="auto"/>
          </w:tcPr>
          <w:p w14:paraId="6634C30B" w14:textId="77777777" w:rsidR="00D849A6" w:rsidRPr="00920C88" w:rsidRDefault="00D849A6" w:rsidP="00D849A6">
            <w:pPr>
              <w:pStyle w:val="a0"/>
              <w:tabs>
                <w:tab w:val="decimal" w:pos="522"/>
              </w:tabs>
              <w:ind w:right="44"/>
              <w:rPr>
                <w:rFonts w:ascii="Times New Roman" w:hAnsi="Times New Roman" w:cs="Times New Roman"/>
                <w:cs/>
                <w:lang w:val="en-US"/>
              </w:rPr>
            </w:pPr>
          </w:p>
        </w:tc>
        <w:tc>
          <w:tcPr>
            <w:tcW w:w="270" w:type="dxa"/>
            <w:shd w:val="clear" w:color="auto" w:fill="auto"/>
          </w:tcPr>
          <w:p w14:paraId="112B74E2" w14:textId="77777777" w:rsidR="00D849A6" w:rsidRPr="00BE1386" w:rsidRDefault="00D849A6" w:rsidP="00D849A6">
            <w:pPr>
              <w:pStyle w:val="a0"/>
              <w:tabs>
                <w:tab w:val="decimal" w:pos="792"/>
              </w:tabs>
              <w:ind w:right="44"/>
              <w:rPr>
                <w:rFonts w:ascii="Times New Roman" w:hAnsi="Times New Roman" w:cs="Times New Roman"/>
                <w:u w:val="single"/>
                <w:cs/>
              </w:rPr>
            </w:pPr>
          </w:p>
        </w:tc>
        <w:tc>
          <w:tcPr>
            <w:tcW w:w="1260" w:type="dxa"/>
            <w:shd w:val="clear" w:color="auto" w:fill="auto"/>
          </w:tcPr>
          <w:p w14:paraId="4B2FCD8E" w14:textId="77777777" w:rsidR="00D849A6" w:rsidRPr="00920C88" w:rsidRDefault="00D849A6" w:rsidP="00D849A6">
            <w:pPr>
              <w:pStyle w:val="acctfourfigures"/>
              <w:tabs>
                <w:tab w:val="clear" w:pos="765"/>
                <w:tab w:val="decimal" w:pos="731"/>
                <w:tab w:val="decimal" w:pos="1642"/>
              </w:tabs>
              <w:spacing w:line="240" w:lineRule="auto"/>
              <w:ind w:right="11"/>
              <w:jc w:val="right"/>
              <w:rPr>
                <w:rFonts w:cs="Times New Roman"/>
                <w:szCs w:val="22"/>
              </w:rPr>
            </w:pPr>
          </w:p>
        </w:tc>
      </w:tr>
      <w:tr w:rsidR="00D849A6" w:rsidRPr="00920C88" w14:paraId="4D6EEDA9" w14:textId="77777777" w:rsidTr="00593037">
        <w:tc>
          <w:tcPr>
            <w:tcW w:w="3465" w:type="dxa"/>
          </w:tcPr>
          <w:p w14:paraId="4CC8BF17"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 xml:space="preserve">  Key management personnel</w:t>
            </w:r>
            <w:r w:rsidRPr="00BE1386">
              <w:rPr>
                <w:rFonts w:ascii="Times New Roman" w:hAnsi="Times New Roman" w:cs="Times New Roman"/>
                <w:sz w:val="22"/>
                <w:szCs w:val="22"/>
              </w:rPr>
              <w:br/>
              <w:t xml:space="preserve">      compensation </w:t>
            </w:r>
          </w:p>
        </w:tc>
        <w:tc>
          <w:tcPr>
            <w:tcW w:w="1170" w:type="dxa"/>
            <w:shd w:val="clear" w:color="auto" w:fill="auto"/>
          </w:tcPr>
          <w:p w14:paraId="4C57A860" w14:textId="77777777" w:rsidR="00D849A6" w:rsidRPr="00BE1386" w:rsidRDefault="00D849A6" w:rsidP="00D849A6">
            <w:pPr>
              <w:pStyle w:val="a0"/>
              <w:tabs>
                <w:tab w:val="decimal" w:pos="522"/>
              </w:tabs>
              <w:ind w:right="44"/>
              <w:rPr>
                <w:rFonts w:ascii="Times New Roman" w:hAnsi="Times New Roman" w:cs="Times New Roman"/>
                <w:lang w:val="en-US"/>
              </w:rPr>
            </w:pPr>
          </w:p>
        </w:tc>
        <w:tc>
          <w:tcPr>
            <w:tcW w:w="236" w:type="dxa"/>
            <w:shd w:val="clear" w:color="auto" w:fill="auto"/>
          </w:tcPr>
          <w:p w14:paraId="59E34E9A" w14:textId="77777777" w:rsidR="00D849A6" w:rsidRPr="00BE1386" w:rsidRDefault="00D849A6" w:rsidP="00D849A6">
            <w:pPr>
              <w:pStyle w:val="a0"/>
              <w:tabs>
                <w:tab w:val="decimal" w:pos="792"/>
              </w:tabs>
              <w:ind w:right="-108"/>
              <w:rPr>
                <w:rFonts w:ascii="Times New Roman" w:hAnsi="Times New Roman" w:cs="Times New Roman"/>
                <w:u w:val="single"/>
                <w:cs/>
              </w:rPr>
            </w:pPr>
          </w:p>
        </w:tc>
        <w:tc>
          <w:tcPr>
            <w:tcW w:w="1204" w:type="dxa"/>
            <w:shd w:val="clear" w:color="auto" w:fill="auto"/>
          </w:tcPr>
          <w:p w14:paraId="004B6116" w14:textId="77777777" w:rsidR="00D849A6" w:rsidRPr="00BE1386" w:rsidRDefault="00D849A6" w:rsidP="00D849A6">
            <w:pPr>
              <w:pStyle w:val="a0"/>
              <w:tabs>
                <w:tab w:val="decimal" w:pos="792"/>
              </w:tabs>
              <w:ind w:right="44"/>
              <w:rPr>
                <w:rFonts w:ascii="Times New Roman" w:hAnsi="Times New Roman" w:cs="Times New Roman"/>
                <w:lang w:val="en-US"/>
              </w:rPr>
            </w:pPr>
          </w:p>
        </w:tc>
        <w:tc>
          <w:tcPr>
            <w:tcW w:w="270" w:type="dxa"/>
            <w:shd w:val="clear" w:color="auto" w:fill="auto"/>
          </w:tcPr>
          <w:p w14:paraId="66D8351F" w14:textId="77777777" w:rsidR="00D849A6" w:rsidRPr="00BE1386" w:rsidRDefault="00D849A6" w:rsidP="00D849A6">
            <w:pPr>
              <w:pStyle w:val="a0"/>
              <w:tabs>
                <w:tab w:val="decimal" w:pos="792"/>
              </w:tabs>
              <w:ind w:right="44"/>
              <w:rPr>
                <w:rFonts w:ascii="Times New Roman" w:hAnsi="Times New Roman" w:cs="Times New Roman"/>
                <w:u w:val="single"/>
                <w:cs/>
              </w:rPr>
            </w:pPr>
          </w:p>
        </w:tc>
        <w:tc>
          <w:tcPr>
            <w:tcW w:w="1260" w:type="dxa"/>
            <w:shd w:val="clear" w:color="auto" w:fill="auto"/>
          </w:tcPr>
          <w:p w14:paraId="0F7AE5F2" w14:textId="77777777" w:rsidR="00D849A6" w:rsidRPr="00BE1386" w:rsidRDefault="00D849A6" w:rsidP="00D849A6">
            <w:pPr>
              <w:pStyle w:val="a0"/>
              <w:tabs>
                <w:tab w:val="decimal" w:pos="522"/>
              </w:tabs>
              <w:ind w:right="44"/>
              <w:rPr>
                <w:rFonts w:ascii="Times New Roman" w:hAnsi="Times New Roman" w:cs="Times New Roman"/>
                <w:lang w:val="en-US"/>
              </w:rPr>
            </w:pPr>
          </w:p>
        </w:tc>
        <w:tc>
          <w:tcPr>
            <w:tcW w:w="270" w:type="dxa"/>
            <w:shd w:val="clear" w:color="auto" w:fill="auto"/>
          </w:tcPr>
          <w:p w14:paraId="78D42431" w14:textId="77777777" w:rsidR="00D849A6" w:rsidRPr="00BE1386" w:rsidRDefault="00D849A6" w:rsidP="00D849A6">
            <w:pPr>
              <w:pStyle w:val="a0"/>
              <w:tabs>
                <w:tab w:val="decimal" w:pos="792"/>
              </w:tabs>
              <w:ind w:right="44"/>
              <w:rPr>
                <w:rFonts w:ascii="Times New Roman" w:hAnsi="Times New Roman" w:cs="Times New Roman"/>
                <w:u w:val="single"/>
                <w:cs/>
              </w:rPr>
            </w:pPr>
          </w:p>
        </w:tc>
        <w:tc>
          <w:tcPr>
            <w:tcW w:w="1260" w:type="dxa"/>
            <w:shd w:val="clear" w:color="auto" w:fill="auto"/>
          </w:tcPr>
          <w:p w14:paraId="7D7D5D3D" w14:textId="77777777" w:rsidR="00D849A6" w:rsidRPr="00BE1386" w:rsidRDefault="00D849A6" w:rsidP="00D849A6">
            <w:pPr>
              <w:pStyle w:val="a0"/>
              <w:tabs>
                <w:tab w:val="decimal" w:pos="792"/>
              </w:tabs>
              <w:ind w:right="44"/>
              <w:rPr>
                <w:rFonts w:ascii="Times New Roman" w:hAnsi="Times New Roman" w:cs="Times New Roman"/>
                <w:lang w:val="en-US"/>
              </w:rPr>
            </w:pPr>
          </w:p>
        </w:tc>
      </w:tr>
      <w:tr w:rsidR="00D849A6" w:rsidRPr="00920C88" w14:paraId="6FC56AA7" w14:textId="77777777" w:rsidTr="00593037">
        <w:tc>
          <w:tcPr>
            <w:tcW w:w="3465" w:type="dxa"/>
          </w:tcPr>
          <w:p w14:paraId="33A05A04"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BE1386">
              <w:rPr>
                <w:rFonts w:ascii="Times New Roman" w:hAnsi="Times New Roman" w:cs="Times New Roman"/>
                <w:sz w:val="22"/>
                <w:szCs w:val="22"/>
              </w:rPr>
              <w:t xml:space="preserve">      Short-term management benefits</w:t>
            </w:r>
          </w:p>
        </w:tc>
        <w:tc>
          <w:tcPr>
            <w:tcW w:w="1170" w:type="dxa"/>
            <w:shd w:val="clear" w:color="auto" w:fill="auto"/>
          </w:tcPr>
          <w:p w14:paraId="29AA1B54" w14:textId="054C2FDA" w:rsidR="00D849A6" w:rsidRPr="00E13CCB" w:rsidRDefault="00E13CCB" w:rsidP="00D849A6">
            <w:pPr>
              <w:pStyle w:val="a0"/>
              <w:tabs>
                <w:tab w:val="decimal" w:pos="792"/>
              </w:tabs>
              <w:ind w:right="44"/>
              <w:rPr>
                <w:rFonts w:ascii="Times New Roman" w:hAnsi="Times New Roman"/>
                <w:szCs w:val="28"/>
                <w:lang w:val="en-US"/>
              </w:rPr>
            </w:pPr>
            <w:r>
              <w:rPr>
                <w:rFonts w:ascii="Times New Roman" w:hAnsi="Times New Roman"/>
                <w:szCs w:val="28"/>
                <w:lang w:val="en-US"/>
              </w:rPr>
              <w:t>5,051</w:t>
            </w:r>
          </w:p>
        </w:tc>
        <w:tc>
          <w:tcPr>
            <w:tcW w:w="236" w:type="dxa"/>
            <w:shd w:val="clear" w:color="auto" w:fill="auto"/>
          </w:tcPr>
          <w:p w14:paraId="7DE7311D" w14:textId="77777777" w:rsidR="00D849A6" w:rsidRPr="00BE1386" w:rsidRDefault="00D849A6" w:rsidP="00D849A6">
            <w:pPr>
              <w:pStyle w:val="a0"/>
              <w:tabs>
                <w:tab w:val="decimal" w:pos="702"/>
              </w:tabs>
              <w:ind w:right="16"/>
              <w:rPr>
                <w:rFonts w:ascii="Times New Roman" w:hAnsi="Times New Roman" w:cs="Times New Roman"/>
                <w:cs/>
                <w:lang w:val="en-US"/>
              </w:rPr>
            </w:pPr>
          </w:p>
        </w:tc>
        <w:tc>
          <w:tcPr>
            <w:tcW w:w="1204" w:type="dxa"/>
            <w:shd w:val="clear" w:color="auto" w:fill="auto"/>
          </w:tcPr>
          <w:p w14:paraId="2954304E" w14:textId="25D4770C" w:rsidR="00D849A6" w:rsidRPr="00BE1386" w:rsidRDefault="00D849A6" w:rsidP="00D849A6">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9,867</w:t>
            </w:r>
          </w:p>
        </w:tc>
        <w:tc>
          <w:tcPr>
            <w:tcW w:w="270" w:type="dxa"/>
            <w:shd w:val="clear" w:color="auto" w:fill="auto"/>
          </w:tcPr>
          <w:p w14:paraId="1DCDE319" w14:textId="77777777" w:rsidR="00D849A6" w:rsidRPr="00BE1386" w:rsidRDefault="00D849A6" w:rsidP="00D849A6">
            <w:pPr>
              <w:pStyle w:val="a0"/>
              <w:tabs>
                <w:tab w:val="decimal" w:pos="702"/>
              </w:tabs>
              <w:ind w:right="16"/>
              <w:rPr>
                <w:rFonts w:ascii="Times New Roman" w:hAnsi="Times New Roman" w:cs="Times New Roman"/>
                <w:cs/>
                <w:lang w:val="en-US"/>
              </w:rPr>
            </w:pPr>
          </w:p>
        </w:tc>
        <w:tc>
          <w:tcPr>
            <w:tcW w:w="1260" w:type="dxa"/>
            <w:shd w:val="clear" w:color="auto" w:fill="auto"/>
          </w:tcPr>
          <w:p w14:paraId="7E8E09D9" w14:textId="19D69B77" w:rsidR="00D849A6" w:rsidRPr="00BE1386" w:rsidRDefault="00E13CCB" w:rsidP="00D849A6">
            <w:pPr>
              <w:pStyle w:val="a0"/>
              <w:tabs>
                <w:tab w:val="decimal" w:pos="792"/>
              </w:tabs>
              <w:ind w:right="44"/>
              <w:rPr>
                <w:rFonts w:ascii="Times New Roman" w:hAnsi="Times New Roman" w:cs="Times New Roman"/>
                <w:lang w:val="en-US"/>
              </w:rPr>
            </w:pPr>
            <w:r>
              <w:rPr>
                <w:rFonts w:ascii="Times New Roman" w:hAnsi="Times New Roman" w:cs="Times New Roman"/>
                <w:lang w:val="en-US"/>
              </w:rPr>
              <w:t>5,</w:t>
            </w:r>
            <w:r w:rsidR="007E4D61">
              <w:rPr>
                <w:rFonts w:ascii="Times New Roman" w:hAnsi="Times New Roman" w:cs="Times New Roman"/>
                <w:lang w:val="en-US"/>
              </w:rPr>
              <w:t>051</w:t>
            </w:r>
          </w:p>
        </w:tc>
        <w:tc>
          <w:tcPr>
            <w:tcW w:w="270" w:type="dxa"/>
            <w:shd w:val="clear" w:color="auto" w:fill="auto"/>
          </w:tcPr>
          <w:p w14:paraId="2A1CCCE2" w14:textId="77777777" w:rsidR="00D849A6" w:rsidRPr="00BE1386" w:rsidRDefault="00D849A6" w:rsidP="00D849A6">
            <w:pPr>
              <w:pStyle w:val="a0"/>
              <w:tabs>
                <w:tab w:val="decimal" w:pos="702"/>
              </w:tabs>
              <w:ind w:right="16"/>
              <w:rPr>
                <w:rFonts w:ascii="Times New Roman" w:hAnsi="Times New Roman" w:cs="Times New Roman"/>
                <w:cs/>
                <w:lang w:val="en-US"/>
              </w:rPr>
            </w:pPr>
          </w:p>
        </w:tc>
        <w:tc>
          <w:tcPr>
            <w:tcW w:w="1260" w:type="dxa"/>
            <w:shd w:val="clear" w:color="auto" w:fill="auto"/>
          </w:tcPr>
          <w:p w14:paraId="2DECC81A" w14:textId="276D1729" w:rsidR="00D849A6" w:rsidRPr="00BE1386" w:rsidRDefault="00D849A6" w:rsidP="00D849A6">
            <w:pPr>
              <w:pStyle w:val="acctfourfigures"/>
              <w:tabs>
                <w:tab w:val="clear" w:pos="765"/>
                <w:tab w:val="decimal" w:pos="749"/>
                <w:tab w:val="decimal" w:pos="1642"/>
              </w:tabs>
              <w:spacing w:line="240" w:lineRule="auto"/>
              <w:ind w:right="11"/>
              <w:jc w:val="right"/>
              <w:rPr>
                <w:rFonts w:cs="Times New Roman"/>
                <w:szCs w:val="22"/>
                <w:lang w:val="en-US"/>
              </w:rPr>
            </w:pPr>
            <w:r>
              <w:rPr>
                <w:rFonts w:cs="Times New Roman"/>
                <w:szCs w:val="22"/>
              </w:rPr>
              <w:t>9,867</w:t>
            </w:r>
          </w:p>
        </w:tc>
      </w:tr>
      <w:tr w:rsidR="00D849A6" w:rsidRPr="00920C88" w14:paraId="37707961" w14:textId="77777777" w:rsidTr="00593037">
        <w:trPr>
          <w:trHeight w:val="227"/>
        </w:trPr>
        <w:tc>
          <w:tcPr>
            <w:tcW w:w="3465" w:type="dxa"/>
          </w:tcPr>
          <w:p w14:paraId="03998760" w14:textId="77777777" w:rsidR="00D849A6" w:rsidRPr="007E269E"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pacing w:val="-6"/>
                <w:sz w:val="22"/>
                <w:szCs w:val="22"/>
              </w:rPr>
            </w:pPr>
            <w:r w:rsidRPr="00BE1386">
              <w:rPr>
                <w:rFonts w:ascii="Times New Roman" w:hAnsi="Times New Roman" w:cs="Times New Roman"/>
                <w:sz w:val="22"/>
                <w:szCs w:val="22"/>
              </w:rPr>
              <w:t xml:space="preserve">      </w:t>
            </w:r>
            <w:r w:rsidRPr="00920C88">
              <w:rPr>
                <w:rFonts w:ascii="Times New Roman" w:hAnsi="Times New Roman" w:cs="Times New Roman" w:hint="cs"/>
                <w:sz w:val="22"/>
                <w:szCs w:val="22"/>
                <w:cs/>
              </w:rPr>
              <w:t xml:space="preserve">   </w:t>
            </w:r>
            <w:r w:rsidRPr="007E269E">
              <w:rPr>
                <w:rFonts w:ascii="Times New Roman" w:hAnsi="Times New Roman" w:cs="Times New Roman"/>
                <w:spacing w:val="-6"/>
                <w:sz w:val="22"/>
                <w:szCs w:val="22"/>
              </w:rPr>
              <w:t>Long-term management benefits</w:t>
            </w:r>
          </w:p>
        </w:tc>
        <w:tc>
          <w:tcPr>
            <w:tcW w:w="1170" w:type="dxa"/>
            <w:shd w:val="clear" w:color="auto" w:fill="auto"/>
          </w:tcPr>
          <w:p w14:paraId="33EB2759" w14:textId="523E9356" w:rsidR="00D849A6" w:rsidRPr="00BE1386" w:rsidRDefault="00E13CCB" w:rsidP="00D849A6">
            <w:pPr>
              <w:pStyle w:val="a0"/>
              <w:tabs>
                <w:tab w:val="decimal" w:pos="792"/>
              </w:tabs>
              <w:ind w:right="44"/>
              <w:rPr>
                <w:rFonts w:ascii="Times New Roman" w:hAnsi="Times New Roman" w:cs="Times New Roman"/>
              </w:rPr>
            </w:pPr>
            <w:r w:rsidRPr="00E13CCB">
              <w:rPr>
                <w:rFonts w:ascii="Times New Roman" w:hAnsi="Times New Roman" w:cs="Times New Roman"/>
                <w:cs/>
              </w:rPr>
              <w:t>573</w:t>
            </w:r>
          </w:p>
        </w:tc>
        <w:tc>
          <w:tcPr>
            <w:tcW w:w="236" w:type="dxa"/>
            <w:shd w:val="clear" w:color="auto" w:fill="auto"/>
          </w:tcPr>
          <w:p w14:paraId="5F514105"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204" w:type="dxa"/>
            <w:shd w:val="clear" w:color="auto" w:fill="auto"/>
          </w:tcPr>
          <w:p w14:paraId="4B3845CA" w14:textId="1FD1C4F6" w:rsidR="00D849A6" w:rsidRPr="00BE1386" w:rsidRDefault="00D849A6" w:rsidP="00D849A6">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538</w:t>
            </w:r>
          </w:p>
        </w:tc>
        <w:tc>
          <w:tcPr>
            <w:tcW w:w="270" w:type="dxa"/>
            <w:shd w:val="clear" w:color="auto" w:fill="auto"/>
          </w:tcPr>
          <w:p w14:paraId="48DA4294" w14:textId="77777777" w:rsidR="00D849A6" w:rsidRPr="00BE1386" w:rsidRDefault="00D849A6" w:rsidP="00D849A6">
            <w:pPr>
              <w:pStyle w:val="ASSETS"/>
              <w:tabs>
                <w:tab w:val="decimal" w:pos="702"/>
              </w:tabs>
              <w:spacing w:line="240" w:lineRule="atLeast"/>
              <w:ind w:left="-108" w:right="16"/>
              <w:jc w:val="right"/>
              <w:rPr>
                <w:rFonts w:cs="Times New Roman"/>
                <w:b w:val="0"/>
                <w:bCs w:val="0"/>
                <w:u w:val="none"/>
                <w:lang w:val="en-US"/>
              </w:rPr>
            </w:pPr>
          </w:p>
        </w:tc>
        <w:tc>
          <w:tcPr>
            <w:tcW w:w="1260" w:type="dxa"/>
            <w:shd w:val="clear" w:color="auto" w:fill="auto"/>
          </w:tcPr>
          <w:p w14:paraId="78390CB1" w14:textId="28D03986" w:rsidR="00D849A6" w:rsidRPr="00BE1386" w:rsidRDefault="007E4D61" w:rsidP="00D849A6">
            <w:pPr>
              <w:pStyle w:val="a0"/>
              <w:tabs>
                <w:tab w:val="decimal" w:pos="792"/>
              </w:tabs>
              <w:ind w:right="44"/>
              <w:rPr>
                <w:rFonts w:ascii="Times New Roman" w:hAnsi="Times New Roman" w:cs="Times New Roman"/>
                <w:lang w:val="en-US"/>
              </w:rPr>
            </w:pPr>
            <w:r>
              <w:rPr>
                <w:rFonts w:ascii="Times New Roman" w:hAnsi="Times New Roman" w:cs="Times New Roman"/>
                <w:lang w:val="en-US"/>
              </w:rPr>
              <w:t>573</w:t>
            </w:r>
          </w:p>
        </w:tc>
        <w:tc>
          <w:tcPr>
            <w:tcW w:w="270" w:type="dxa"/>
            <w:shd w:val="clear" w:color="auto" w:fill="auto"/>
          </w:tcPr>
          <w:p w14:paraId="3FA8D5D7"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260" w:type="dxa"/>
            <w:shd w:val="clear" w:color="auto" w:fill="auto"/>
          </w:tcPr>
          <w:p w14:paraId="4B20768A" w14:textId="67EFCF4A" w:rsidR="00D849A6" w:rsidRPr="00BE1386" w:rsidRDefault="00D849A6" w:rsidP="00D849A6">
            <w:pPr>
              <w:pStyle w:val="acctfourfigures"/>
              <w:tabs>
                <w:tab w:val="clear" w:pos="765"/>
                <w:tab w:val="decimal" w:pos="731"/>
                <w:tab w:val="decimal" w:pos="1642"/>
              </w:tabs>
              <w:spacing w:line="240" w:lineRule="auto"/>
              <w:ind w:right="11"/>
              <w:jc w:val="right"/>
              <w:rPr>
                <w:rFonts w:cs="Times New Roman"/>
                <w:szCs w:val="22"/>
                <w:lang w:val="en-US"/>
              </w:rPr>
            </w:pPr>
            <w:r>
              <w:rPr>
                <w:rFonts w:cs="Times New Roman"/>
                <w:szCs w:val="22"/>
              </w:rPr>
              <w:t>538</w:t>
            </w:r>
          </w:p>
        </w:tc>
      </w:tr>
    </w:tbl>
    <w:p w14:paraId="7DD22C23" w14:textId="77777777" w:rsidR="00765C4F" w:rsidRPr="00BE1386" w:rsidRDefault="00765C4F" w:rsidP="009E3B6D">
      <w:pPr>
        <w:tabs>
          <w:tab w:val="clear" w:pos="454"/>
          <w:tab w:val="left" w:pos="810"/>
        </w:tabs>
        <w:jc w:val="thaiDistribute"/>
        <w:rPr>
          <w:rFonts w:ascii="Times New Roman" w:hAnsi="Times New Roman" w:cs="Times New Roman"/>
          <w:sz w:val="22"/>
          <w:szCs w:val="22"/>
        </w:rPr>
      </w:pPr>
    </w:p>
    <w:p w14:paraId="5AF7DA40" w14:textId="77777777" w:rsidR="001521FB" w:rsidRDefault="00152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90EC6C8" w14:textId="5BC2CB23" w:rsidR="00E75C78" w:rsidRPr="00BE1386" w:rsidRDefault="00D72FE6"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 xml:space="preserve">Balances as at </w:t>
      </w:r>
      <w:r w:rsidR="00757D17">
        <w:rPr>
          <w:rFonts w:ascii="Times New Roman" w:hAnsi="Times New Roman" w:cs="Times New Roman"/>
          <w:sz w:val="22"/>
          <w:szCs w:val="22"/>
        </w:rPr>
        <w:t>30 June 2021</w:t>
      </w:r>
      <w:r w:rsidR="00C0616D" w:rsidRPr="00BE1386">
        <w:rPr>
          <w:rFonts w:ascii="Times New Roman" w:hAnsi="Times New Roman" w:cs="Times New Roman"/>
          <w:sz w:val="22"/>
          <w:szCs w:val="22"/>
        </w:rPr>
        <w:t xml:space="preserve"> </w:t>
      </w:r>
      <w:r w:rsidRPr="00BE1386">
        <w:rPr>
          <w:rFonts w:ascii="Times New Roman" w:hAnsi="Times New Roman" w:cs="Times New Roman"/>
          <w:sz w:val="22"/>
          <w:szCs w:val="22"/>
        </w:rPr>
        <w:t xml:space="preserve">and </w:t>
      </w:r>
      <w:r w:rsidR="00DF1912" w:rsidRPr="00BE1386">
        <w:rPr>
          <w:rFonts w:ascii="Times New Roman" w:hAnsi="Times New Roman" w:cs="Times New Roman"/>
          <w:sz w:val="22"/>
          <w:szCs w:val="22"/>
        </w:rPr>
        <w:t>31 December 2020</w:t>
      </w:r>
      <w:r w:rsidR="004C0F41" w:rsidRPr="00BE1386">
        <w:rPr>
          <w:rFonts w:ascii="Times New Roman" w:hAnsi="Times New Roman" w:cs="Times New Roman"/>
          <w:sz w:val="22"/>
          <w:szCs w:val="22"/>
        </w:rPr>
        <w:t xml:space="preserve"> </w:t>
      </w:r>
      <w:r w:rsidRPr="00BE1386">
        <w:rPr>
          <w:rFonts w:ascii="Times New Roman" w:hAnsi="Times New Roman" w:cs="Times New Roman"/>
          <w:sz w:val="22"/>
          <w:szCs w:val="22"/>
        </w:rPr>
        <w:t>with</w:t>
      </w:r>
      <w:r w:rsidR="00513C25" w:rsidRPr="00BE1386">
        <w:rPr>
          <w:rFonts w:ascii="Times New Roman" w:hAnsi="Times New Roman" w:cs="Cordia New" w:hint="cs"/>
          <w:sz w:val="22"/>
          <w:szCs w:val="22"/>
          <w:cs/>
        </w:rPr>
        <w:t xml:space="preserve"> </w:t>
      </w:r>
      <w:r w:rsidRPr="00BE1386">
        <w:rPr>
          <w:rFonts w:ascii="Times New Roman" w:hAnsi="Times New Roman" w:cs="Times New Roman"/>
          <w:sz w:val="22"/>
          <w:szCs w:val="22"/>
        </w:rPr>
        <w:t>related parties were as follows:</w:t>
      </w:r>
    </w:p>
    <w:p w14:paraId="76ECE176" w14:textId="59E789D7" w:rsidR="00FE66AB" w:rsidRPr="00BE1386" w:rsidRDefault="00FE66AB"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935A8A" w:rsidRPr="00BE1386" w14:paraId="1651B71B" w14:textId="77777777" w:rsidTr="00AC0825">
        <w:trPr>
          <w:tblHeader/>
        </w:trPr>
        <w:tc>
          <w:tcPr>
            <w:tcW w:w="9135" w:type="dxa"/>
            <w:gridSpan w:val="8"/>
          </w:tcPr>
          <w:p w14:paraId="7305236B" w14:textId="11697B9F" w:rsidR="00935A8A" w:rsidRPr="00BE1386" w:rsidRDefault="00935A8A" w:rsidP="0093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color w:val="000000"/>
                <w:sz w:val="22"/>
                <w:szCs w:val="22"/>
                <w:lang w:val="en-GB"/>
              </w:rPr>
            </w:pPr>
            <w:r w:rsidRPr="00BE1386">
              <w:rPr>
                <w:rFonts w:ascii="Times New Roman" w:hAnsi="Times New Roman" w:cs="Times New Roman"/>
                <w:b/>
                <w:bCs/>
                <w:i/>
                <w:iCs/>
                <w:color w:val="000000"/>
                <w:sz w:val="22"/>
                <w:szCs w:val="22"/>
                <w:lang w:val="en-GB"/>
              </w:rPr>
              <w:t>Trade accounts receivables (exclud</w:t>
            </w:r>
            <w:r w:rsidR="00F72890" w:rsidRPr="00BE1386">
              <w:rPr>
                <w:rFonts w:ascii="Times New Roman" w:hAnsi="Times New Roman" w:cs="Times New Roman"/>
                <w:b/>
                <w:bCs/>
                <w:i/>
                <w:iCs/>
                <w:color w:val="000000"/>
                <w:sz w:val="22"/>
                <w:szCs w:val="22"/>
                <w:lang w:val="en-GB"/>
              </w:rPr>
              <w:t>ing</w:t>
            </w:r>
            <w:r w:rsidRPr="00BE1386">
              <w:rPr>
                <w:rFonts w:ascii="Times New Roman" w:hAnsi="Times New Roman" w:cs="Times New Roman"/>
                <w:b/>
                <w:bCs/>
                <w:i/>
                <w:iCs/>
                <w:color w:val="000000"/>
                <w:sz w:val="22"/>
                <w:szCs w:val="22"/>
                <w:lang w:val="en-GB"/>
              </w:rPr>
              <w:t xml:space="preserve"> transactions with </w:t>
            </w:r>
            <w:proofErr w:type="spellStart"/>
            <w:r w:rsidRPr="00BE1386">
              <w:rPr>
                <w:rFonts w:ascii="Times New Roman" w:hAnsi="Times New Roman" w:cs="Times New Roman"/>
                <w:b/>
                <w:bCs/>
                <w:i/>
                <w:iCs/>
                <w:color w:val="000000"/>
                <w:sz w:val="22"/>
                <w:szCs w:val="22"/>
                <w:lang w:val="en-GB"/>
              </w:rPr>
              <w:t>Khon</w:t>
            </w:r>
            <w:proofErr w:type="spellEnd"/>
            <w:r w:rsidRPr="00BE1386">
              <w:rPr>
                <w:rFonts w:ascii="Times New Roman" w:hAnsi="Times New Roman" w:cs="Times New Roman"/>
                <w:b/>
                <w:bCs/>
                <w:i/>
                <w:iCs/>
                <w:color w:val="000000"/>
                <w:sz w:val="22"/>
                <w:szCs w:val="22"/>
                <w:lang w:val="en-GB"/>
              </w:rPr>
              <w:t xml:space="preserve"> </w:t>
            </w:r>
            <w:proofErr w:type="spellStart"/>
            <w:r w:rsidRPr="00BE1386">
              <w:rPr>
                <w:rFonts w:ascii="Times New Roman" w:hAnsi="Times New Roman" w:cs="Times New Roman"/>
                <w:b/>
                <w:bCs/>
                <w:i/>
                <w:iCs/>
                <w:color w:val="000000"/>
                <w:sz w:val="22"/>
                <w:szCs w:val="22"/>
                <w:lang w:val="en-GB"/>
              </w:rPr>
              <w:t>Kaen</w:t>
            </w:r>
            <w:proofErr w:type="spellEnd"/>
            <w:r w:rsidRPr="00BE1386">
              <w:rPr>
                <w:rFonts w:ascii="Times New Roman" w:hAnsi="Times New Roman" w:cs="Times New Roman"/>
                <w:b/>
                <w:bCs/>
                <w:i/>
                <w:iCs/>
                <w:color w:val="000000"/>
                <w:sz w:val="22"/>
                <w:szCs w:val="22"/>
                <w:lang w:val="en-GB"/>
              </w:rPr>
              <w:t xml:space="preserve"> Cho </w:t>
            </w:r>
            <w:proofErr w:type="spellStart"/>
            <w:r w:rsidRPr="00BE1386">
              <w:rPr>
                <w:rFonts w:ascii="Times New Roman" w:hAnsi="Times New Roman" w:cs="Times New Roman"/>
                <w:b/>
                <w:bCs/>
                <w:i/>
                <w:iCs/>
                <w:color w:val="000000"/>
                <w:sz w:val="22"/>
                <w:szCs w:val="22"/>
                <w:lang w:val="en-GB"/>
              </w:rPr>
              <w:t>Thavee</w:t>
            </w:r>
            <w:proofErr w:type="spellEnd"/>
            <w:r w:rsidRPr="00BE1386">
              <w:rPr>
                <w:rFonts w:ascii="Times New Roman" w:hAnsi="Times New Roman" w:cs="Times New Roman"/>
                <w:b/>
                <w:bCs/>
                <w:i/>
                <w:iCs/>
                <w:color w:val="000000"/>
                <w:sz w:val="22"/>
                <w:szCs w:val="22"/>
                <w:lang w:val="en-GB"/>
              </w:rPr>
              <w:t xml:space="preserve"> (1993) Co., Ltd.)</w:t>
            </w:r>
          </w:p>
          <w:p w14:paraId="65C01E27" w14:textId="7EC1FC9E" w:rsidR="00935A8A" w:rsidRPr="00BE1386" w:rsidRDefault="00935A8A" w:rsidP="0093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color w:val="000000"/>
                <w:sz w:val="22"/>
                <w:szCs w:val="22"/>
                <w:lang w:val="en-GB"/>
              </w:rPr>
            </w:pPr>
          </w:p>
        </w:tc>
      </w:tr>
      <w:tr w:rsidR="00FD0954" w:rsidRPr="00BE1386" w14:paraId="211C0DFA" w14:textId="77777777" w:rsidTr="009E3B6D">
        <w:trPr>
          <w:tblHeader/>
        </w:trPr>
        <w:tc>
          <w:tcPr>
            <w:tcW w:w="3465" w:type="dxa"/>
          </w:tcPr>
          <w:p w14:paraId="6B1B1948" w14:textId="77777777" w:rsidR="00FD0954" w:rsidRPr="00BE1386" w:rsidRDefault="00FD0954"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09A5CC08" w14:textId="6CBBD88C" w:rsidR="00FD0954" w:rsidRPr="00BE1386" w:rsidRDefault="00FD0954" w:rsidP="00FD0954">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3890FF89" w14:textId="77777777" w:rsidR="00FD0954" w:rsidRPr="00BE1386" w:rsidRDefault="00FD0954" w:rsidP="00FD0954">
            <w:pPr>
              <w:pStyle w:val="ASSETS"/>
              <w:spacing w:line="240" w:lineRule="atLeast"/>
              <w:ind w:right="0"/>
              <w:rPr>
                <w:rFonts w:cs="Times New Roman"/>
                <w:u w:val="none"/>
                <w:lang w:val="en-US"/>
              </w:rPr>
            </w:pPr>
          </w:p>
        </w:tc>
        <w:tc>
          <w:tcPr>
            <w:tcW w:w="2790" w:type="dxa"/>
            <w:gridSpan w:val="3"/>
          </w:tcPr>
          <w:p w14:paraId="2DA80030" w14:textId="044D3602" w:rsidR="00FD0954" w:rsidRPr="00BE1386" w:rsidRDefault="00FD0954" w:rsidP="00FD0954">
            <w:pPr>
              <w:pStyle w:val="ASSETS"/>
              <w:spacing w:line="240" w:lineRule="atLeast"/>
              <w:ind w:right="0"/>
              <w:rPr>
                <w:rFonts w:cs="Times New Roman"/>
                <w:u w:val="none"/>
                <w:lang w:val="en-US"/>
              </w:rPr>
            </w:pPr>
            <w:r w:rsidRPr="00BE1386">
              <w:rPr>
                <w:rFonts w:cs="Times New Roman"/>
                <w:u w:val="none"/>
                <w:lang w:val="en-US"/>
              </w:rPr>
              <w:t>Separate</w:t>
            </w:r>
          </w:p>
        </w:tc>
      </w:tr>
      <w:tr w:rsidR="00FD0954" w:rsidRPr="00BE1386" w14:paraId="23A99D08" w14:textId="77777777" w:rsidTr="009E3B6D">
        <w:trPr>
          <w:tblHeader/>
        </w:trPr>
        <w:tc>
          <w:tcPr>
            <w:tcW w:w="3465" w:type="dxa"/>
          </w:tcPr>
          <w:p w14:paraId="57EA40BA" w14:textId="211DA1BA" w:rsidR="00FD0954" w:rsidRPr="00BE1386" w:rsidRDefault="00FD0954"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50C20912" w14:textId="77777777" w:rsidR="00FD0954" w:rsidRPr="00BE1386" w:rsidRDefault="00FD0954" w:rsidP="00FD0954">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3EE2C7CA" w14:textId="77777777" w:rsidR="00FD0954" w:rsidRPr="00BE1386" w:rsidRDefault="00FD0954" w:rsidP="00FD0954">
            <w:pPr>
              <w:pStyle w:val="ASSETS"/>
              <w:spacing w:line="240" w:lineRule="atLeast"/>
              <w:ind w:right="0"/>
              <w:rPr>
                <w:rFonts w:cs="Times New Roman"/>
                <w:u w:val="none"/>
                <w:lang w:val="en-US"/>
              </w:rPr>
            </w:pPr>
          </w:p>
        </w:tc>
        <w:tc>
          <w:tcPr>
            <w:tcW w:w="2790" w:type="dxa"/>
            <w:gridSpan w:val="3"/>
          </w:tcPr>
          <w:p w14:paraId="1D175877" w14:textId="77777777" w:rsidR="00FD0954" w:rsidRPr="00BE1386" w:rsidRDefault="00FD0954" w:rsidP="00FD0954">
            <w:pPr>
              <w:pStyle w:val="ASSETS"/>
              <w:spacing w:line="240" w:lineRule="atLeast"/>
              <w:ind w:right="0"/>
              <w:rPr>
                <w:rFonts w:cs="Times New Roman"/>
                <w:u w:val="none"/>
                <w:lang w:val="en-US"/>
              </w:rPr>
            </w:pPr>
            <w:r w:rsidRPr="00BE1386">
              <w:rPr>
                <w:rFonts w:cs="Times New Roman"/>
                <w:u w:val="none"/>
                <w:lang w:val="en-US"/>
              </w:rPr>
              <w:t>financial statements</w:t>
            </w:r>
          </w:p>
        </w:tc>
      </w:tr>
      <w:tr w:rsidR="00FD0954" w:rsidRPr="00BE1386" w14:paraId="0B6090C3" w14:textId="77777777" w:rsidTr="009E3B6D">
        <w:trPr>
          <w:tblHeader/>
        </w:trPr>
        <w:tc>
          <w:tcPr>
            <w:tcW w:w="3465" w:type="dxa"/>
          </w:tcPr>
          <w:p w14:paraId="3CFA008B" w14:textId="08D21C7D" w:rsidR="00FD0954" w:rsidRPr="00BE1386" w:rsidRDefault="00FD0954"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5DF396A8" w14:textId="5AC0403C" w:rsidR="00FD0954" w:rsidRPr="00BE1386" w:rsidRDefault="000A7C7A" w:rsidP="00FD0954">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36" w:type="dxa"/>
          </w:tcPr>
          <w:p w14:paraId="64E793C7"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04" w:type="dxa"/>
          </w:tcPr>
          <w:p w14:paraId="231D36F3" w14:textId="7B943429"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32D1D335"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60" w:type="dxa"/>
          </w:tcPr>
          <w:p w14:paraId="36A0644F" w14:textId="224D0193" w:rsidR="00FD0954" w:rsidRPr="00BE1386" w:rsidRDefault="000A7C7A" w:rsidP="00FD0954">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70" w:type="dxa"/>
          </w:tcPr>
          <w:p w14:paraId="4234EC30"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60" w:type="dxa"/>
          </w:tcPr>
          <w:p w14:paraId="0355BDD7" w14:textId="2B058FE6"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FD0954" w:rsidRPr="00BE1386" w14:paraId="3DFEE49B" w14:textId="77777777" w:rsidTr="009E3B6D">
        <w:trPr>
          <w:tblHeader/>
        </w:trPr>
        <w:tc>
          <w:tcPr>
            <w:tcW w:w="3465" w:type="dxa"/>
          </w:tcPr>
          <w:p w14:paraId="084DB920" w14:textId="77777777" w:rsidR="00FD0954" w:rsidRPr="00BE1386" w:rsidRDefault="00FD0954"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28C3C017" w14:textId="2F1AE6DB"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78AD066C"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04" w:type="dxa"/>
          </w:tcPr>
          <w:p w14:paraId="20DC55CC" w14:textId="361733B4"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3FD430A0"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60" w:type="dxa"/>
          </w:tcPr>
          <w:p w14:paraId="4A5A48D6" w14:textId="3327598E"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04A90400"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60" w:type="dxa"/>
          </w:tcPr>
          <w:p w14:paraId="630B27B3" w14:textId="07A37C46"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FD0954" w:rsidRPr="00BE1386" w14:paraId="4DBF902B" w14:textId="77777777" w:rsidTr="009E3B6D">
        <w:trPr>
          <w:tblHeader/>
        </w:trPr>
        <w:tc>
          <w:tcPr>
            <w:tcW w:w="3465" w:type="dxa"/>
          </w:tcPr>
          <w:p w14:paraId="129E5066" w14:textId="77777777" w:rsidR="00FD0954" w:rsidRPr="00BE1386" w:rsidRDefault="00FD0954"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5E7F1E70" w14:textId="77777777" w:rsidR="00FD0954" w:rsidRPr="00BE1386" w:rsidRDefault="00FD0954" w:rsidP="00FD0954">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BC3856" w:rsidRPr="00BE1386" w14:paraId="7D2E9841" w14:textId="77777777" w:rsidTr="009E3B6D">
        <w:tc>
          <w:tcPr>
            <w:tcW w:w="3465" w:type="dxa"/>
          </w:tcPr>
          <w:p w14:paraId="2FFAA014" w14:textId="68990B4F" w:rsidR="00BC3856" w:rsidRPr="00BE1386" w:rsidRDefault="00BC3856" w:rsidP="00BC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170" w:type="dxa"/>
            <w:shd w:val="clear" w:color="auto" w:fill="auto"/>
          </w:tcPr>
          <w:p w14:paraId="3CDBF18A" w14:textId="4C3C42AA" w:rsidR="00BC3856" w:rsidRPr="00CF0403" w:rsidRDefault="00BC3856" w:rsidP="00BC3856">
            <w:pPr>
              <w:pStyle w:val="a0"/>
              <w:tabs>
                <w:tab w:val="decimal" w:pos="391"/>
              </w:tabs>
              <w:ind w:right="44"/>
              <w:jc w:val="center"/>
              <w:rPr>
                <w:rFonts w:ascii="Times New Roman" w:hAnsi="Times New Roman" w:cs="Times New Roman"/>
                <w:cs/>
                <w:lang w:val="en-US"/>
              </w:rPr>
            </w:pPr>
            <w:r w:rsidRPr="00CF0403">
              <w:rPr>
                <w:rFonts w:ascii="Times New Roman" w:hAnsi="Times New Roman" w:cs="Times New Roman"/>
              </w:rPr>
              <w:t>-</w:t>
            </w:r>
          </w:p>
        </w:tc>
        <w:tc>
          <w:tcPr>
            <w:tcW w:w="236" w:type="dxa"/>
            <w:shd w:val="clear" w:color="auto" w:fill="auto"/>
          </w:tcPr>
          <w:p w14:paraId="5CCDFF8A" w14:textId="77777777" w:rsidR="00BC3856" w:rsidRPr="00BE1386" w:rsidRDefault="00BC3856" w:rsidP="00BC3856">
            <w:pPr>
              <w:pStyle w:val="a0"/>
              <w:tabs>
                <w:tab w:val="decimal" w:pos="792"/>
              </w:tabs>
              <w:ind w:right="-108"/>
              <w:rPr>
                <w:rFonts w:ascii="Times New Roman" w:hAnsi="Times New Roman" w:cs="Times New Roman"/>
                <w:u w:val="single"/>
                <w:cs/>
              </w:rPr>
            </w:pPr>
          </w:p>
        </w:tc>
        <w:tc>
          <w:tcPr>
            <w:tcW w:w="1204" w:type="dxa"/>
            <w:shd w:val="clear" w:color="auto" w:fill="auto"/>
          </w:tcPr>
          <w:p w14:paraId="65D14B1D" w14:textId="77777777" w:rsidR="00BC3856" w:rsidRPr="00BE1386" w:rsidRDefault="00BC3856" w:rsidP="00BC3856">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293B8CA6" w14:textId="77777777" w:rsidR="00BC3856" w:rsidRPr="00BE1386" w:rsidRDefault="00BC3856" w:rsidP="00BC3856">
            <w:pPr>
              <w:pStyle w:val="a0"/>
              <w:tabs>
                <w:tab w:val="decimal" w:pos="792"/>
              </w:tabs>
              <w:ind w:right="44"/>
              <w:rPr>
                <w:rFonts w:ascii="Times New Roman" w:hAnsi="Times New Roman" w:cs="Times New Roman"/>
                <w:u w:val="single"/>
                <w:cs/>
              </w:rPr>
            </w:pPr>
          </w:p>
        </w:tc>
        <w:tc>
          <w:tcPr>
            <w:tcW w:w="1260" w:type="dxa"/>
            <w:shd w:val="clear" w:color="auto" w:fill="auto"/>
          </w:tcPr>
          <w:p w14:paraId="6C8F9278" w14:textId="4728E95A" w:rsidR="00BC3856" w:rsidRPr="00BC3856" w:rsidRDefault="00BC3856" w:rsidP="00BC3856">
            <w:pPr>
              <w:pStyle w:val="a0"/>
              <w:tabs>
                <w:tab w:val="decimal" w:pos="792"/>
              </w:tabs>
              <w:ind w:right="44"/>
              <w:rPr>
                <w:rFonts w:ascii="Times New Roman" w:hAnsi="Times New Roman" w:cs="Times New Roman"/>
                <w:lang w:val="en-US"/>
              </w:rPr>
            </w:pPr>
            <w:r w:rsidRPr="00BC3856">
              <w:rPr>
                <w:rFonts w:ascii="Times New Roman" w:hAnsi="Times New Roman" w:cs="Times New Roman"/>
              </w:rPr>
              <w:t>226</w:t>
            </w:r>
          </w:p>
        </w:tc>
        <w:tc>
          <w:tcPr>
            <w:tcW w:w="270" w:type="dxa"/>
            <w:shd w:val="clear" w:color="auto" w:fill="auto"/>
          </w:tcPr>
          <w:p w14:paraId="5AF30173" w14:textId="77777777" w:rsidR="00BC3856" w:rsidRPr="00BE1386" w:rsidRDefault="00BC3856" w:rsidP="00BC3856">
            <w:pPr>
              <w:pStyle w:val="a0"/>
              <w:tabs>
                <w:tab w:val="decimal" w:pos="792"/>
              </w:tabs>
              <w:ind w:right="44"/>
              <w:rPr>
                <w:rFonts w:ascii="Times New Roman" w:hAnsi="Times New Roman" w:cs="Times New Roman"/>
                <w:u w:val="single"/>
                <w:cs/>
              </w:rPr>
            </w:pPr>
          </w:p>
        </w:tc>
        <w:tc>
          <w:tcPr>
            <w:tcW w:w="1260" w:type="dxa"/>
            <w:shd w:val="clear" w:color="auto" w:fill="auto"/>
          </w:tcPr>
          <w:p w14:paraId="378B7C5C" w14:textId="3E2EAB94" w:rsidR="00BC3856" w:rsidRPr="00BE1386" w:rsidRDefault="00BC3856" w:rsidP="00BC3856">
            <w:pPr>
              <w:pStyle w:val="a0"/>
              <w:tabs>
                <w:tab w:val="decimal" w:pos="391"/>
              </w:tabs>
              <w:ind w:right="44"/>
              <w:jc w:val="center"/>
              <w:rPr>
                <w:rFonts w:ascii="Times New Roman" w:hAnsi="Times New Roman" w:cs="Times New Roman"/>
                <w:lang w:val="en-US"/>
              </w:rPr>
            </w:pPr>
            <w:r w:rsidRPr="00BE1386">
              <w:rPr>
                <w:rFonts w:ascii="Times New Roman" w:hAnsi="Times New Roman" w:cs="Times New Roman"/>
                <w:lang w:val="en-US"/>
              </w:rPr>
              <w:t>-</w:t>
            </w:r>
          </w:p>
        </w:tc>
      </w:tr>
      <w:tr w:rsidR="00BC3856" w:rsidRPr="00BE1386" w14:paraId="31C078CB" w14:textId="77777777" w:rsidTr="009E3B6D">
        <w:tc>
          <w:tcPr>
            <w:tcW w:w="3465" w:type="dxa"/>
          </w:tcPr>
          <w:p w14:paraId="61C28C54" w14:textId="64F0E98C" w:rsidR="00BC3856" w:rsidRPr="00BE1386" w:rsidRDefault="00BC3856" w:rsidP="00BC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related parties</w:t>
            </w:r>
          </w:p>
        </w:tc>
        <w:tc>
          <w:tcPr>
            <w:tcW w:w="1170" w:type="dxa"/>
            <w:tcBorders>
              <w:bottom w:val="single" w:sz="4" w:space="0" w:color="auto"/>
            </w:tcBorders>
          </w:tcPr>
          <w:p w14:paraId="7F8E6514" w14:textId="3ED654CA" w:rsidR="00BC3856" w:rsidRPr="00CF0403" w:rsidRDefault="00BC3856" w:rsidP="00BC3856">
            <w:pPr>
              <w:pStyle w:val="a0"/>
              <w:tabs>
                <w:tab w:val="decimal" w:pos="792"/>
              </w:tabs>
              <w:ind w:right="44"/>
              <w:rPr>
                <w:rFonts w:ascii="Times New Roman" w:hAnsi="Times New Roman" w:cs="Times New Roman"/>
                <w:lang w:val="en-US"/>
              </w:rPr>
            </w:pPr>
            <w:r w:rsidRPr="00CF0403">
              <w:rPr>
                <w:rFonts w:ascii="Times New Roman" w:hAnsi="Times New Roman" w:cs="Times New Roman"/>
              </w:rPr>
              <w:t>12,553</w:t>
            </w:r>
          </w:p>
        </w:tc>
        <w:tc>
          <w:tcPr>
            <w:tcW w:w="236" w:type="dxa"/>
          </w:tcPr>
          <w:p w14:paraId="14C8A60E" w14:textId="77777777" w:rsidR="00BC3856" w:rsidRPr="00BE1386" w:rsidRDefault="00BC3856" w:rsidP="00BC3856">
            <w:pPr>
              <w:pStyle w:val="a6"/>
              <w:tabs>
                <w:tab w:val="decimal" w:pos="792"/>
              </w:tabs>
              <w:ind w:right="-108"/>
              <w:jc w:val="right"/>
              <w:rPr>
                <w:rFonts w:hAnsi="Times New Roman" w:cs="Times New Roman"/>
                <w:sz w:val="22"/>
                <w:szCs w:val="22"/>
                <w:u w:val="single"/>
                <w:cs/>
              </w:rPr>
            </w:pPr>
          </w:p>
        </w:tc>
        <w:tc>
          <w:tcPr>
            <w:tcW w:w="1204" w:type="dxa"/>
            <w:tcBorders>
              <w:bottom w:val="single" w:sz="4" w:space="0" w:color="auto"/>
            </w:tcBorders>
          </w:tcPr>
          <w:p w14:paraId="70972F3D" w14:textId="04DD1D59" w:rsidR="00BC3856" w:rsidRPr="00BE1386" w:rsidRDefault="00BC3856" w:rsidP="00BC3856">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12,980</w:t>
            </w:r>
          </w:p>
        </w:tc>
        <w:tc>
          <w:tcPr>
            <w:tcW w:w="270" w:type="dxa"/>
          </w:tcPr>
          <w:p w14:paraId="72FC344A" w14:textId="77777777" w:rsidR="00BC3856" w:rsidRPr="00BE1386" w:rsidRDefault="00BC3856" w:rsidP="00BC3856">
            <w:pPr>
              <w:pStyle w:val="a6"/>
              <w:tabs>
                <w:tab w:val="decimal" w:pos="792"/>
              </w:tabs>
              <w:ind w:right="44"/>
              <w:jc w:val="right"/>
              <w:rPr>
                <w:rFonts w:hAnsi="Times New Roman" w:cs="Times New Roman"/>
                <w:sz w:val="22"/>
                <w:szCs w:val="22"/>
                <w:u w:val="single"/>
                <w:cs/>
              </w:rPr>
            </w:pPr>
          </w:p>
        </w:tc>
        <w:tc>
          <w:tcPr>
            <w:tcW w:w="1260" w:type="dxa"/>
            <w:tcBorders>
              <w:bottom w:val="single" w:sz="4" w:space="0" w:color="auto"/>
            </w:tcBorders>
          </w:tcPr>
          <w:p w14:paraId="506EE1E9" w14:textId="078CFD56" w:rsidR="00BC3856" w:rsidRPr="00BC3856" w:rsidRDefault="00BC3856" w:rsidP="00BC3856">
            <w:pPr>
              <w:pStyle w:val="a0"/>
              <w:tabs>
                <w:tab w:val="decimal" w:pos="792"/>
              </w:tabs>
              <w:ind w:right="44"/>
              <w:rPr>
                <w:rFonts w:ascii="Times New Roman" w:hAnsi="Times New Roman" w:cs="Times New Roman"/>
                <w:lang w:val="en-US"/>
              </w:rPr>
            </w:pPr>
            <w:r w:rsidRPr="00BC3856">
              <w:rPr>
                <w:rFonts w:ascii="Times New Roman" w:hAnsi="Times New Roman" w:cs="Times New Roman"/>
              </w:rPr>
              <w:t>12,549</w:t>
            </w:r>
          </w:p>
        </w:tc>
        <w:tc>
          <w:tcPr>
            <w:tcW w:w="270" w:type="dxa"/>
          </w:tcPr>
          <w:p w14:paraId="48DD7831" w14:textId="77777777" w:rsidR="00BC3856" w:rsidRPr="00BE1386" w:rsidRDefault="00BC3856" w:rsidP="00BC3856">
            <w:pPr>
              <w:pStyle w:val="a0"/>
              <w:tabs>
                <w:tab w:val="decimal" w:pos="792"/>
              </w:tabs>
              <w:ind w:right="44"/>
              <w:rPr>
                <w:rFonts w:ascii="Times New Roman" w:hAnsi="Times New Roman" w:cs="Times New Roman"/>
                <w:cs/>
                <w:lang w:val="en-US"/>
              </w:rPr>
            </w:pPr>
          </w:p>
        </w:tc>
        <w:tc>
          <w:tcPr>
            <w:tcW w:w="1260" w:type="dxa"/>
            <w:tcBorders>
              <w:bottom w:val="single" w:sz="4" w:space="0" w:color="auto"/>
            </w:tcBorders>
          </w:tcPr>
          <w:p w14:paraId="7358D3C1" w14:textId="04B0F8BA" w:rsidR="00BC3856" w:rsidRPr="00BE1386" w:rsidRDefault="00BC3856" w:rsidP="00BC3856">
            <w:pPr>
              <w:pStyle w:val="acctfourfigures"/>
              <w:tabs>
                <w:tab w:val="clear" w:pos="765"/>
                <w:tab w:val="decimal" w:pos="731"/>
                <w:tab w:val="decimal" w:pos="1642"/>
              </w:tabs>
              <w:spacing w:line="240" w:lineRule="auto"/>
              <w:ind w:right="31"/>
              <w:jc w:val="right"/>
              <w:rPr>
                <w:rFonts w:cs="Times New Roman"/>
                <w:szCs w:val="22"/>
                <w:lang w:val="en-US"/>
              </w:rPr>
            </w:pPr>
            <w:r w:rsidRPr="00BE1386">
              <w:rPr>
                <w:rFonts w:cs="Times New Roman"/>
                <w:szCs w:val="22"/>
                <w:lang w:val="en-US"/>
              </w:rPr>
              <w:t>12,980</w:t>
            </w:r>
          </w:p>
        </w:tc>
      </w:tr>
      <w:tr w:rsidR="00BC3856" w:rsidRPr="00BE1386" w14:paraId="595D170F" w14:textId="77777777" w:rsidTr="009E3B6D">
        <w:tc>
          <w:tcPr>
            <w:tcW w:w="3465" w:type="dxa"/>
          </w:tcPr>
          <w:p w14:paraId="38E604B6" w14:textId="77777777" w:rsidR="00BC3856" w:rsidRPr="00BE1386" w:rsidRDefault="00BC3856" w:rsidP="00BC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p>
        </w:tc>
        <w:tc>
          <w:tcPr>
            <w:tcW w:w="1170" w:type="dxa"/>
            <w:tcBorders>
              <w:top w:val="single" w:sz="4" w:space="0" w:color="auto"/>
            </w:tcBorders>
          </w:tcPr>
          <w:p w14:paraId="6B4F92E8" w14:textId="3F7FABD7" w:rsidR="00BC3856" w:rsidRPr="00CF0403" w:rsidRDefault="00BC3856" w:rsidP="00BC3856">
            <w:pPr>
              <w:pStyle w:val="a0"/>
              <w:tabs>
                <w:tab w:val="decimal" w:pos="792"/>
              </w:tabs>
              <w:ind w:right="44"/>
              <w:rPr>
                <w:rFonts w:ascii="Times New Roman" w:hAnsi="Times New Roman" w:cs="Times New Roman"/>
                <w:b/>
                <w:bCs/>
                <w:lang w:val="en-US"/>
              </w:rPr>
            </w:pPr>
            <w:r w:rsidRPr="00CF0403">
              <w:rPr>
                <w:rFonts w:ascii="Times New Roman" w:hAnsi="Times New Roman" w:cs="Times New Roman"/>
                <w:b/>
                <w:bCs/>
              </w:rPr>
              <w:t>12,553</w:t>
            </w:r>
          </w:p>
        </w:tc>
        <w:tc>
          <w:tcPr>
            <w:tcW w:w="236" w:type="dxa"/>
          </w:tcPr>
          <w:p w14:paraId="66C3B17C" w14:textId="77777777" w:rsidR="00BC3856" w:rsidRPr="00BE1386" w:rsidRDefault="00BC3856" w:rsidP="00BC3856">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tcBorders>
          </w:tcPr>
          <w:p w14:paraId="7C7CCEC4" w14:textId="26B4C683" w:rsidR="00BC3856" w:rsidRPr="00BE1386" w:rsidRDefault="00BC3856" w:rsidP="00BC3856">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rPr>
              <w:t>12,980</w:t>
            </w:r>
          </w:p>
        </w:tc>
        <w:tc>
          <w:tcPr>
            <w:tcW w:w="270" w:type="dxa"/>
          </w:tcPr>
          <w:p w14:paraId="5B15248C" w14:textId="77777777" w:rsidR="00BC3856" w:rsidRPr="00BE1386" w:rsidRDefault="00BC3856" w:rsidP="00BC3856">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tcBorders>
          </w:tcPr>
          <w:p w14:paraId="5527E5B3" w14:textId="46DF8556" w:rsidR="00BC3856" w:rsidRPr="00BC3856" w:rsidRDefault="00BC3856" w:rsidP="00BC3856">
            <w:pPr>
              <w:pStyle w:val="a0"/>
              <w:tabs>
                <w:tab w:val="decimal" w:pos="792"/>
              </w:tabs>
              <w:ind w:right="44"/>
              <w:rPr>
                <w:rFonts w:ascii="Times New Roman" w:hAnsi="Times New Roman" w:cs="Times New Roman"/>
                <w:b/>
                <w:bCs/>
                <w:lang w:val="en-US"/>
              </w:rPr>
            </w:pPr>
            <w:r w:rsidRPr="00BC3856">
              <w:rPr>
                <w:rFonts w:ascii="Times New Roman" w:hAnsi="Times New Roman" w:cs="Times New Roman"/>
                <w:b/>
                <w:bCs/>
              </w:rPr>
              <w:t>12,775</w:t>
            </w:r>
          </w:p>
        </w:tc>
        <w:tc>
          <w:tcPr>
            <w:tcW w:w="270" w:type="dxa"/>
          </w:tcPr>
          <w:p w14:paraId="76A3F1DF" w14:textId="77777777" w:rsidR="00BC3856" w:rsidRPr="00BE1386" w:rsidRDefault="00BC3856" w:rsidP="00BC3856">
            <w:pPr>
              <w:pStyle w:val="a0"/>
              <w:tabs>
                <w:tab w:val="decimal" w:pos="792"/>
              </w:tabs>
              <w:ind w:right="44"/>
              <w:rPr>
                <w:rFonts w:ascii="Times New Roman" w:hAnsi="Times New Roman" w:cs="Times New Roman"/>
                <w:cs/>
                <w:lang w:val="en-US"/>
              </w:rPr>
            </w:pPr>
          </w:p>
        </w:tc>
        <w:tc>
          <w:tcPr>
            <w:tcW w:w="1260" w:type="dxa"/>
            <w:tcBorders>
              <w:top w:val="single" w:sz="4" w:space="0" w:color="auto"/>
            </w:tcBorders>
          </w:tcPr>
          <w:p w14:paraId="0A82DCCB" w14:textId="31966B1C" w:rsidR="00BC3856" w:rsidRPr="00BE1386" w:rsidRDefault="00BC3856" w:rsidP="00BC3856">
            <w:pPr>
              <w:pStyle w:val="acctfourfigures"/>
              <w:tabs>
                <w:tab w:val="clear" w:pos="765"/>
                <w:tab w:val="decimal" w:pos="731"/>
                <w:tab w:val="decimal" w:pos="1642"/>
              </w:tabs>
              <w:spacing w:line="240" w:lineRule="auto"/>
              <w:ind w:right="31"/>
              <w:jc w:val="right"/>
              <w:rPr>
                <w:rFonts w:cs="Times New Roman"/>
                <w:b/>
                <w:bCs/>
                <w:szCs w:val="22"/>
                <w:lang w:val="en-US"/>
              </w:rPr>
            </w:pPr>
            <w:r w:rsidRPr="00BE1386">
              <w:rPr>
                <w:rFonts w:cs="Times New Roman"/>
                <w:b/>
                <w:bCs/>
                <w:szCs w:val="22"/>
                <w:lang w:val="en-US"/>
              </w:rPr>
              <w:t>12,980</w:t>
            </w:r>
          </w:p>
        </w:tc>
      </w:tr>
      <w:tr w:rsidR="00A0697F" w:rsidRPr="00BE1386" w14:paraId="69D81DC3" w14:textId="77777777" w:rsidTr="009E3B6D">
        <w:tc>
          <w:tcPr>
            <w:tcW w:w="3465" w:type="dxa"/>
          </w:tcPr>
          <w:p w14:paraId="4811DAB3" w14:textId="5D465C3D" w:rsidR="00A0697F" w:rsidRPr="00BE1386" w:rsidRDefault="00A0697F" w:rsidP="00A0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allowance for expected credit loss</w:t>
            </w:r>
          </w:p>
        </w:tc>
        <w:tc>
          <w:tcPr>
            <w:tcW w:w="1170" w:type="dxa"/>
            <w:vAlign w:val="bottom"/>
          </w:tcPr>
          <w:p w14:paraId="6FFFCF21" w14:textId="14F51859" w:rsidR="00A0697F" w:rsidRPr="00FE23FD" w:rsidRDefault="00A0697F" w:rsidP="00A0697F">
            <w:pPr>
              <w:pStyle w:val="acctfourfigures"/>
              <w:tabs>
                <w:tab w:val="clear" w:pos="765"/>
                <w:tab w:val="decimal" w:pos="870"/>
                <w:tab w:val="decimal" w:pos="1642"/>
              </w:tabs>
              <w:spacing w:line="240" w:lineRule="auto"/>
              <w:ind w:right="-63"/>
              <w:jc w:val="right"/>
              <w:rPr>
                <w:rFonts w:cs="Times New Roman"/>
                <w:szCs w:val="22"/>
              </w:rPr>
            </w:pPr>
            <w:r w:rsidRPr="00FE23FD">
              <w:rPr>
                <w:rFonts w:cs="Times New Roman"/>
                <w:szCs w:val="22"/>
              </w:rPr>
              <w:t>(218)</w:t>
            </w:r>
          </w:p>
        </w:tc>
        <w:tc>
          <w:tcPr>
            <w:tcW w:w="236" w:type="dxa"/>
          </w:tcPr>
          <w:p w14:paraId="43BA177B" w14:textId="77777777" w:rsidR="00A0697F" w:rsidRPr="00BE1386" w:rsidRDefault="00A0697F" w:rsidP="00A0697F">
            <w:pPr>
              <w:pStyle w:val="a6"/>
              <w:tabs>
                <w:tab w:val="decimal" w:pos="792"/>
              </w:tabs>
              <w:ind w:right="-108"/>
              <w:jc w:val="right"/>
              <w:rPr>
                <w:rFonts w:hAnsi="Times New Roman" w:cs="Times New Roman"/>
                <w:sz w:val="22"/>
                <w:szCs w:val="22"/>
                <w:u w:val="single"/>
                <w:cs/>
              </w:rPr>
            </w:pPr>
          </w:p>
        </w:tc>
        <w:tc>
          <w:tcPr>
            <w:tcW w:w="1204" w:type="dxa"/>
            <w:vAlign w:val="bottom"/>
          </w:tcPr>
          <w:p w14:paraId="55239223" w14:textId="6E9CDBDC" w:rsidR="00A0697F" w:rsidRPr="00BE1386" w:rsidRDefault="00A0697F" w:rsidP="00A0697F">
            <w:pPr>
              <w:pStyle w:val="acctfourfigures"/>
              <w:tabs>
                <w:tab w:val="clear" w:pos="765"/>
                <w:tab w:val="decimal" w:pos="870"/>
                <w:tab w:val="decimal" w:pos="1642"/>
              </w:tabs>
              <w:spacing w:line="240" w:lineRule="auto"/>
              <w:ind w:right="-63"/>
              <w:jc w:val="right"/>
              <w:rPr>
                <w:rFonts w:cs="Times New Roman"/>
                <w:szCs w:val="22"/>
              </w:rPr>
            </w:pPr>
            <w:r w:rsidRPr="00BE1386">
              <w:rPr>
                <w:rFonts w:cs="Times New Roman"/>
                <w:szCs w:val="22"/>
              </w:rPr>
              <w:t>(44)</w:t>
            </w:r>
          </w:p>
        </w:tc>
        <w:tc>
          <w:tcPr>
            <w:tcW w:w="270" w:type="dxa"/>
          </w:tcPr>
          <w:p w14:paraId="50AA3B5B" w14:textId="77777777" w:rsidR="00A0697F" w:rsidRPr="00BE1386" w:rsidRDefault="00A0697F" w:rsidP="00A0697F">
            <w:pPr>
              <w:pStyle w:val="a6"/>
              <w:tabs>
                <w:tab w:val="decimal" w:pos="792"/>
              </w:tabs>
              <w:ind w:right="44"/>
              <w:jc w:val="right"/>
              <w:rPr>
                <w:rFonts w:hAnsi="Times New Roman" w:cs="Times New Roman"/>
                <w:sz w:val="22"/>
                <w:szCs w:val="22"/>
                <w:u w:val="single"/>
                <w:cs/>
              </w:rPr>
            </w:pPr>
          </w:p>
        </w:tc>
        <w:tc>
          <w:tcPr>
            <w:tcW w:w="1260" w:type="dxa"/>
            <w:vAlign w:val="bottom"/>
          </w:tcPr>
          <w:p w14:paraId="2DB3E874" w14:textId="68047DC8" w:rsidR="00A0697F" w:rsidRPr="00A0697F" w:rsidRDefault="00A0697F" w:rsidP="00A0697F">
            <w:pPr>
              <w:pStyle w:val="acctfourfigures"/>
              <w:tabs>
                <w:tab w:val="clear" w:pos="765"/>
                <w:tab w:val="decimal" w:pos="1018"/>
                <w:tab w:val="decimal" w:pos="1642"/>
              </w:tabs>
              <w:spacing w:line="240" w:lineRule="auto"/>
              <w:ind w:right="-59"/>
              <w:jc w:val="right"/>
              <w:rPr>
                <w:rFonts w:cs="Times New Roman"/>
                <w:szCs w:val="22"/>
                <w:lang w:val="en-US"/>
              </w:rPr>
            </w:pPr>
            <w:r w:rsidRPr="00A0697F">
              <w:rPr>
                <w:rFonts w:cs="Times New Roman" w:hint="cs"/>
                <w:szCs w:val="22"/>
                <w:cs/>
                <w:lang w:val="en-US"/>
              </w:rPr>
              <w:t>(</w:t>
            </w:r>
            <w:r w:rsidRPr="00A0697F">
              <w:rPr>
                <w:rFonts w:cs="Times New Roman"/>
                <w:szCs w:val="22"/>
                <w:lang w:val="en-US"/>
              </w:rPr>
              <w:t>218</w:t>
            </w:r>
            <w:r w:rsidRPr="00A0697F">
              <w:rPr>
                <w:rFonts w:cs="Times New Roman" w:hint="cs"/>
                <w:szCs w:val="22"/>
                <w:cs/>
                <w:lang w:val="en-US"/>
              </w:rPr>
              <w:t>)</w:t>
            </w:r>
          </w:p>
        </w:tc>
        <w:tc>
          <w:tcPr>
            <w:tcW w:w="270" w:type="dxa"/>
          </w:tcPr>
          <w:p w14:paraId="69E96E2C" w14:textId="77777777" w:rsidR="00A0697F" w:rsidRPr="00BE1386" w:rsidRDefault="00A0697F" w:rsidP="00A0697F">
            <w:pPr>
              <w:pStyle w:val="a0"/>
              <w:tabs>
                <w:tab w:val="decimal" w:pos="792"/>
              </w:tabs>
              <w:ind w:right="44"/>
              <w:rPr>
                <w:rFonts w:ascii="Times New Roman" w:hAnsi="Times New Roman" w:cs="Times New Roman"/>
                <w:cs/>
                <w:lang w:val="en-US"/>
              </w:rPr>
            </w:pPr>
          </w:p>
        </w:tc>
        <w:tc>
          <w:tcPr>
            <w:tcW w:w="1260" w:type="dxa"/>
            <w:vAlign w:val="bottom"/>
          </w:tcPr>
          <w:p w14:paraId="3B348B7D" w14:textId="4FAFD004" w:rsidR="00A0697F" w:rsidRPr="00BE1386" w:rsidRDefault="00A0697F" w:rsidP="00A0697F">
            <w:pPr>
              <w:pStyle w:val="acctfourfigures"/>
              <w:tabs>
                <w:tab w:val="clear" w:pos="765"/>
                <w:tab w:val="decimal" w:pos="1018"/>
                <w:tab w:val="decimal" w:pos="1642"/>
              </w:tabs>
              <w:spacing w:line="240" w:lineRule="auto"/>
              <w:ind w:right="-59"/>
              <w:jc w:val="right"/>
              <w:rPr>
                <w:rFonts w:cs="Times New Roman"/>
                <w:szCs w:val="22"/>
                <w:lang w:val="en-US"/>
              </w:rPr>
            </w:pPr>
            <w:r w:rsidRPr="00BE1386">
              <w:rPr>
                <w:rFonts w:cs="Times New Roman"/>
                <w:szCs w:val="22"/>
                <w:lang w:val="en-US"/>
              </w:rPr>
              <w:t>(43)</w:t>
            </w:r>
          </w:p>
        </w:tc>
      </w:tr>
      <w:tr w:rsidR="00A0697F" w:rsidRPr="00BE1386" w14:paraId="35AD97CD" w14:textId="77777777" w:rsidTr="009E3B6D">
        <w:tc>
          <w:tcPr>
            <w:tcW w:w="3465" w:type="dxa"/>
          </w:tcPr>
          <w:p w14:paraId="7CADF9A3" w14:textId="6535C536" w:rsidR="00A0697F" w:rsidRPr="00BE1386" w:rsidRDefault="00A0697F" w:rsidP="00A0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i/>
                <w:iCs/>
                <w:sz w:val="22"/>
                <w:szCs w:val="22"/>
              </w:rPr>
            </w:pPr>
            <w:r w:rsidRPr="00BE1386">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94EE5DD" w14:textId="19B3C64E" w:rsidR="00A0697F" w:rsidRPr="00FE23FD" w:rsidRDefault="00A0697F" w:rsidP="00A0697F">
            <w:pPr>
              <w:pStyle w:val="acctfourfigures"/>
              <w:tabs>
                <w:tab w:val="clear" w:pos="765"/>
                <w:tab w:val="decimal" w:pos="870"/>
                <w:tab w:val="decimal" w:pos="1642"/>
              </w:tabs>
              <w:spacing w:line="240" w:lineRule="auto"/>
              <w:ind w:right="-63"/>
              <w:jc w:val="right"/>
              <w:rPr>
                <w:rFonts w:cs="Times New Roman"/>
                <w:b/>
                <w:bCs/>
                <w:szCs w:val="22"/>
              </w:rPr>
            </w:pPr>
            <w:r w:rsidRPr="00FE23FD">
              <w:rPr>
                <w:rFonts w:cs="Times New Roman"/>
                <w:b/>
                <w:bCs/>
                <w:szCs w:val="22"/>
              </w:rPr>
              <w:t>12,335</w:t>
            </w:r>
          </w:p>
        </w:tc>
        <w:tc>
          <w:tcPr>
            <w:tcW w:w="236" w:type="dxa"/>
          </w:tcPr>
          <w:p w14:paraId="22D52EAC" w14:textId="77777777" w:rsidR="00A0697F" w:rsidRPr="00BE1386" w:rsidRDefault="00A0697F" w:rsidP="00A0697F">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676C38BA" w14:textId="7551E48F" w:rsidR="00A0697F" w:rsidRPr="00BE1386" w:rsidRDefault="00A0697F" w:rsidP="00A0697F">
            <w:pPr>
              <w:pStyle w:val="acctfourfigures"/>
              <w:tabs>
                <w:tab w:val="clear" w:pos="765"/>
                <w:tab w:val="decimal" w:pos="731"/>
                <w:tab w:val="decimal" w:pos="1642"/>
              </w:tabs>
              <w:spacing w:line="240" w:lineRule="auto"/>
              <w:ind w:right="11"/>
              <w:jc w:val="right"/>
              <w:rPr>
                <w:rFonts w:cs="Times New Roman"/>
                <w:b/>
                <w:bCs/>
                <w:szCs w:val="22"/>
              </w:rPr>
            </w:pPr>
            <w:r w:rsidRPr="00BE1386">
              <w:rPr>
                <w:b/>
                <w:bCs/>
                <w:szCs w:val="28"/>
                <w:lang w:val="en-US" w:bidi="th-TH"/>
              </w:rPr>
              <w:t>12</w:t>
            </w:r>
            <w:r w:rsidRPr="00BE1386">
              <w:rPr>
                <w:rFonts w:cs="Times New Roman"/>
                <w:b/>
                <w:bCs/>
                <w:szCs w:val="22"/>
              </w:rPr>
              <w:t>,936</w:t>
            </w:r>
          </w:p>
        </w:tc>
        <w:tc>
          <w:tcPr>
            <w:tcW w:w="270" w:type="dxa"/>
          </w:tcPr>
          <w:p w14:paraId="3DC912E9" w14:textId="77777777" w:rsidR="00A0697F" w:rsidRPr="00BE1386" w:rsidRDefault="00A0697F" w:rsidP="00A0697F">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65E7383A" w14:textId="0F5A4BD5" w:rsidR="00A0697F" w:rsidRPr="00A0697F" w:rsidRDefault="00A0697F" w:rsidP="00A0697F">
            <w:pPr>
              <w:pStyle w:val="acctfourfigures"/>
              <w:tabs>
                <w:tab w:val="clear" w:pos="765"/>
                <w:tab w:val="decimal" w:pos="1018"/>
                <w:tab w:val="decimal" w:pos="1642"/>
              </w:tabs>
              <w:spacing w:line="240" w:lineRule="auto"/>
              <w:ind w:right="-59"/>
              <w:jc w:val="right"/>
              <w:rPr>
                <w:rFonts w:cs="Times New Roman"/>
                <w:b/>
                <w:bCs/>
                <w:szCs w:val="22"/>
                <w:lang w:val="en-US"/>
              </w:rPr>
            </w:pPr>
            <w:r w:rsidRPr="00A0697F">
              <w:rPr>
                <w:rFonts w:cs="Times New Roman"/>
                <w:b/>
                <w:bCs/>
                <w:szCs w:val="22"/>
                <w:lang w:val="en-US"/>
              </w:rPr>
              <w:t>12,557</w:t>
            </w:r>
          </w:p>
        </w:tc>
        <w:tc>
          <w:tcPr>
            <w:tcW w:w="270" w:type="dxa"/>
          </w:tcPr>
          <w:p w14:paraId="72650320" w14:textId="77777777" w:rsidR="00A0697F" w:rsidRPr="00BE1386" w:rsidRDefault="00A0697F" w:rsidP="00A0697F">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2835DEB5" w14:textId="20EBB700" w:rsidR="00A0697F" w:rsidRPr="00BE1386" w:rsidRDefault="00A0697F" w:rsidP="00A0697F">
            <w:pPr>
              <w:pStyle w:val="acctfourfigures"/>
              <w:tabs>
                <w:tab w:val="clear" w:pos="765"/>
                <w:tab w:val="decimal" w:pos="731"/>
                <w:tab w:val="decimal" w:pos="1642"/>
              </w:tabs>
              <w:spacing w:line="240" w:lineRule="auto"/>
              <w:ind w:right="11"/>
              <w:jc w:val="right"/>
              <w:rPr>
                <w:rFonts w:cstheme="minorBidi"/>
                <w:b/>
                <w:bCs/>
                <w:szCs w:val="28"/>
                <w:cs/>
                <w:lang w:val="en-US" w:bidi="th-TH"/>
              </w:rPr>
            </w:pPr>
            <w:r w:rsidRPr="00BE1386">
              <w:rPr>
                <w:rFonts w:cs="Times New Roman"/>
                <w:b/>
                <w:bCs/>
                <w:szCs w:val="22"/>
                <w:lang w:val="en-US"/>
              </w:rPr>
              <w:t>1</w:t>
            </w:r>
            <w:r w:rsidRPr="00BE1386">
              <w:rPr>
                <w:rFonts w:cstheme="minorBidi"/>
                <w:b/>
                <w:bCs/>
                <w:szCs w:val="28"/>
                <w:lang w:val="en-US" w:bidi="th-TH"/>
              </w:rPr>
              <w:t>2,937</w:t>
            </w:r>
          </w:p>
        </w:tc>
      </w:tr>
    </w:tbl>
    <w:p w14:paraId="09FE6C75" w14:textId="4172219F" w:rsidR="00CD71E5" w:rsidRPr="00BE1386" w:rsidRDefault="00CD71E5" w:rsidP="0008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color w:val="000000"/>
          <w:sz w:val="22"/>
          <w:szCs w:val="22"/>
          <w:lang w:val="en-GB"/>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935A8A" w:rsidRPr="00BE1386" w14:paraId="2D27F005" w14:textId="77777777" w:rsidTr="00AC0825">
        <w:trPr>
          <w:tblHeader/>
        </w:trPr>
        <w:tc>
          <w:tcPr>
            <w:tcW w:w="9135" w:type="dxa"/>
            <w:gridSpan w:val="8"/>
          </w:tcPr>
          <w:p w14:paraId="7AF3E918" w14:textId="20421F42" w:rsidR="00935A8A" w:rsidRPr="00BE1386" w:rsidRDefault="00935A8A" w:rsidP="0093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color w:val="000000"/>
                <w:sz w:val="22"/>
                <w:szCs w:val="22"/>
                <w:lang w:val="en-GB"/>
              </w:rPr>
            </w:pPr>
            <w:r w:rsidRPr="00BE1386">
              <w:rPr>
                <w:rFonts w:ascii="Times New Roman" w:hAnsi="Times New Roman" w:cs="Times New Roman"/>
                <w:b/>
                <w:bCs/>
                <w:i/>
                <w:iCs/>
                <w:color w:val="000000"/>
                <w:sz w:val="22"/>
                <w:szCs w:val="22"/>
                <w:lang w:val="en-GB"/>
              </w:rPr>
              <w:t>Other receivables (exclud</w:t>
            </w:r>
            <w:r w:rsidR="00F72890" w:rsidRPr="00BE1386">
              <w:rPr>
                <w:rFonts w:ascii="Times New Roman" w:hAnsi="Times New Roman" w:cs="Times New Roman"/>
                <w:b/>
                <w:bCs/>
                <w:i/>
                <w:iCs/>
                <w:color w:val="000000"/>
                <w:sz w:val="22"/>
                <w:szCs w:val="22"/>
                <w:lang w:val="en-GB"/>
              </w:rPr>
              <w:t>ing</w:t>
            </w:r>
            <w:r w:rsidRPr="00BE1386">
              <w:rPr>
                <w:rFonts w:ascii="Times New Roman" w:hAnsi="Times New Roman" w:cs="Times New Roman"/>
                <w:b/>
                <w:bCs/>
                <w:i/>
                <w:iCs/>
                <w:color w:val="000000"/>
                <w:sz w:val="22"/>
                <w:szCs w:val="22"/>
                <w:lang w:val="en-GB"/>
              </w:rPr>
              <w:t xml:space="preserve"> transactions with </w:t>
            </w:r>
            <w:proofErr w:type="spellStart"/>
            <w:r w:rsidRPr="00BE1386">
              <w:rPr>
                <w:rFonts w:ascii="Times New Roman" w:hAnsi="Times New Roman" w:cs="Times New Roman"/>
                <w:b/>
                <w:bCs/>
                <w:i/>
                <w:iCs/>
                <w:color w:val="000000"/>
                <w:sz w:val="22"/>
                <w:szCs w:val="22"/>
                <w:lang w:val="en-GB"/>
              </w:rPr>
              <w:t>Khon</w:t>
            </w:r>
            <w:proofErr w:type="spellEnd"/>
            <w:r w:rsidRPr="00BE1386">
              <w:rPr>
                <w:rFonts w:ascii="Times New Roman" w:hAnsi="Times New Roman" w:cs="Times New Roman"/>
                <w:b/>
                <w:bCs/>
                <w:i/>
                <w:iCs/>
                <w:color w:val="000000"/>
                <w:sz w:val="22"/>
                <w:szCs w:val="22"/>
                <w:lang w:val="en-GB"/>
              </w:rPr>
              <w:t xml:space="preserve"> </w:t>
            </w:r>
            <w:proofErr w:type="spellStart"/>
            <w:r w:rsidRPr="00BE1386">
              <w:rPr>
                <w:rFonts w:ascii="Times New Roman" w:hAnsi="Times New Roman" w:cs="Times New Roman"/>
                <w:b/>
                <w:bCs/>
                <w:i/>
                <w:iCs/>
                <w:color w:val="000000"/>
                <w:sz w:val="22"/>
                <w:szCs w:val="22"/>
                <w:lang w:val="en-GB"/>
              </w:rPr>
              <w:t>Kaen</w:t>
            </w:r>
            <w:proofErr w:type="spellEnd"/>
            <w:r w:rsidRPr="00BE1386">
              <w:rPr>
                <w:rFonts w:ascii="Times New Roman" w:hAnsi="Times New Roman" w:cs="Times New Roman"/>
                <w:b/>
                <w:bCs/>
                <w:i/>
                <w:iCs/>
                <w:color w:val="000000"/>
                <w:sz w:val="22"/>
                <w:szCs w:val="22"/>
                <w:lang w:val="en-GB"/>
              </w:rPr>
              <w:t xml:space="preserve"> Cho </w:t>
            </w:r>
            <w:proofErr w:type="spellStart"/>
            <w:r w:rsidRPr="00BE1386">
              <w:rPr>
                <w:rFonts w:ascii="Times New Roman" w:hAnsi="Times New Roman" w:cs="Times New Roman"/>
                <w:b/>
                <w:bCs/>
                <w:i/>
                <w:iCs/>
                <w:color w:val="000000"/>
                <w:sz w:val="22"/>
                <w:szCs w:val="22"/>
                <w:lang w:val="en-GB"/>
              </w:rPr>
              <w:t>Thavee</w:t>
            </w:r>
            <w:proofErr w:type="spellEnd"/>
            <w:r w:rsidRPr="00BE1386">
              <w:rPr>
                <w:rFonts w:ascii="Times New Roman" w:hAnsi="Times New Roman" w:cs="Times New Roman"/>
                <w:b/>
                <w:bCs/>
                <w:i/>
                <w:iCs/>
                <w:color w:val="000000"/>
                <w:sz w:val="22"/>
                <w:szCs w:val="22"/>
                <w:lang w:val="en-GB"/>
              </w:rPr>
              <w:t xml:space="preserve"> (1993) Co., Ltd.)</w:t>
            </w:r>
          </w:p>
          <w:p w14:paraId="514DB50F" w14:textId="272CC0F9" w:rsidR="00935A8A" w:rsidRPr="00BE1386" w:rsidRDefault="00935A8A" w:rsidP="000A7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color w:val="000000"/>
                <w:sz w:val="22"/>
                <w:szCs w:val="22"/>
                <w:lang w:val="en-GB"/>
              </w:rPr>
            </w:pPr>
          </w:p>
        </w:tc>
      </w:tr>
      <w:tr w:rsidR="00D24CDE" w:rsidRPr="00BE1386" w14:paraId="2A5F7F4A" w14:textId="77777777" w:rsidTr="009E3B6D">
        <w:trPr>
          <w:tblHeader/>
        </w:trPr>
        <w:tc>
          <w:tcPr>
            <w:tcW w:w="3465" w:type="dxa"/>
          </w:tcPr>
          <w:p w14:paraId="0FEE0CFB" w14:textId="77777777" w:rsidR="00D24CDE" w:rsidRPr="00BE1386" w:rsidRDefault="00D24CD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3A74B726" w14:textId="77777777" w:rsidR="00D24CDE" w:rsidRPr="00BE1386" w:rsidRDefault="00D24CDE" w:rsidP="009E3B6D">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AA30EF6" w14:textId="77777777" w:rsidR="00D24CDE" w:rsidRPr="00BE1386" w:rsidRDefault="00D24CDE" w:rsidP="009E3B6D">
            <w:pPr>
              <w:pStyle w:val="ASSETS"/>
              <w:spacing w:line="240" w:lineRule="atLeast"/>
              <w:ind w:right="0"/>
              <w:rPr>
                <w:rFonts w:cs="Times New Roman"/>
                <w:u w:val="none"/>
                <w:lang w:val="en-US"/>
              </w:rPr>
            </w:pPr>
          </w:p>
        </w:tc>
        <w:tc>
          <w:tcPr>
            <w:tcW w:w="2790" w:type="dxa"/>
            <w:gridSpan w:val="3"/>
          </w:tcPr>
          <w:p w14:paraId="4C81CB42" w14:textId="77777777" w:rsidR="00D24CDE" w:rsidRPr="00BE1386" w:rsidRDefault="00D24CDE" w:rsidP="009E3B6D">
            <w:pPr>
              <w:pStyle w:val="ASSETS"/>
              <w:spacing w:line="240" w:lineRule="atLeast"/>
              <w:ind w:right="0"/>
              <w:rPr>
                <w:rFonts w:cs="Times New Roman"/>
                <w:u w:val="none"/>
                <w:lang w:val="en-US"/>
              </w:rPr>
            </w:pPr>
            <w:r w:rsidRPr="00BE1386">
              <w:rPr>
                <w:rFonts w:cs="Times New Roman"/>
                <w:u w:val="none"/>
                <w:lang w:val="en-US"/>
              </w:rPr>
              <w:t>Separate</w:t>
            </w:r>
          </w:p>
        </w:tc>
      </w:tr>
      <w:tr w:rsidR="00D24CDE" w:rsidRPr="00BE1386" w14:paraId="73A89E67" w14:textId="77777777" w:rsidTr="009E3B6D">
        <w:trPr>
          <w:tblHeader/>
        </w:trPr>
        <w:tc>
          <w:tcPr>
            <w:tcW w:w="3465" w:type="dxa"/>
          </w:tcPr>
          <w:p w14:paraId="2CA30B55" w14:textId="77777777" w:rsidR="00D24CDE" w:rsidRPr="00BE1386" w:rsidRDefault="00D24CD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05F6805E" w14:textId="77777777" w:rsidR="00D24CDE" w:rsidRPr="00BE1386" w:rsidRDefault="00D24CDE" w:rsidP="009E3B6D">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CA74A5F" w14:textId="77777777" w:rsidR="00D24CDE" w:rsidRPr="00BE1386" w:rsidRDefault="00D24CDE" w:rsidP="009E3B6D">
            <w:pPr>
              <w:pStyle w:val="ASSETS"/>
              <w:spacing w:line="240" w:lineRule="atLeast"/>
              <w:ind w:right="0"/>
              <w:rPr>
                <w:rFonts w:cs="Times New Roman"/>
                <w:u w:val="none"/>
                <w:lang w:val="en-US"/>
              </w:rPr>
            </w:pPr>
          </w:p>
        </w:tc>
        <w:tc>
          <w:tcPr>
            <w:tcW w:w="2790" w:type="dxa"/>
            <w:gridSpan w:val="3"/>
          </w:tcPr>
          <w:p w14:paraId="18DD0F82" w14:textId="77777777" w:rsidR="00D24CDE" w:rsidRPr="00BE1386" w:rsidRDefault="00D24CDE" w:rsidP="009E3B6D">
            <w:pPr>
              <w:pStyle w:val="ASSETS"/>
              <w:spacing w:line="240" w:lineRule="atLeast"/>
              <w:ind w:right="0"/>
              <w:rPr>
                <w:rFonts w:cs="Times New Roman"/>
                <w:u w:val="none"/>
                <w:lang w:val="en-US"/>
              </w:rPr>
            </w:pPr>
            <w:r w:rsidRPr="00BE1386">
              <w:rPr>
                <w:rFonts w:cs="Times New Roman"/>
                <w:u w:val="none"/>
                <w:lang w:val="en-US"/>
              </w:rPr>
              <w:t>financial statements</w:t>
            </w:r>
          </w:p>
        </w:tc>
      </w:tr>
      <w:tr w:rsidR="00D24CDE" w:rsidRPr="00BE1386" w14:paraId="082D35DE" w14:textId="77777777" w:rsidTr="009E3B6D">
        <w:trPr>
          <w:tblHeader/>
        </w:trPr>
        <w:tc>
          <w:tcPr>
            <w:tcW w:w="3465" w:type="dxa"/>
          </w:tcPr>
          <w:p w14:paraId="26D1CDC1" w14:textId="77777777" w:rsidR="00D24CDE" w:rsidRPr="00BE1386" w:rsidRDefault="00D24CD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59CF3429" w14:textId="2A29EFE8" w:rsidR="00D24CDE" w:rsidRPr="00BE1386" w:rsidRDefault="000A7C7A" w:rsidP="009E3B6D">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36" w:type="dxa"/>
          </w:tcPr>
          <w:p w14:paraId="7D10FAEF"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04" w:type="dxa"/>
          </w:tcPr>
          <w:p w14:paraId="0F778E33"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7896F93D"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60" w:type="dxa"/>
          </w:tcPr>
          <w:p w14:paraId="52E49AA3" w14:textId="6A99AD51" w:rsidR="00D24CDE" w:rsidRPr="00BE1386" w:rsidRDefault="000A7C7A" w:rsidP="009E3B6D">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70" w:type="dxa"/>
          </w:tcPr>
          <w:p w14:paraId="270D3443"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60" w:type="dxa"/>
          </w:tcPr>
          <w:p w14:paraId="409AA809"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24CDE" w:rsidRPr="00BE1386" w14:paraId="5B07BF96" w14:textId="77777777" w:rsidTr="009E3B6D">
        <w:trPr>
          <w:tblHeader/>
        </w:trPr>
        <w:tc>
          <w:tcPr>
            <w:tcW w:w="3465" w:type="dxa"/>
          </w:tcPr>
          <w:p w14:paraId="49783BE5" w14:textId="77777777" w:rsidR="00D24CDE" w:rsidRPr="00BE1386" w:rsidRDefault="00D24CD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249EAD84"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767354F3"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04" w:type="dxa"/>
          </w:tcPr>
          <w:p w14:paraId="418EF0BA"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23B5F28D"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60" w:type="dxa"/>
          </w:tcPr>
          <w:p w14:paraId="1626E30B"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6CE0CBF9"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60" w:type="dxa"/>
          </w:tcPr>
          <w:p w14:paraId="06FE0B64"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D24CDE" w:rsidRPr="00BE1386" w14:paraId="3C74C30B" w14:textId="77777777" w:rsidTr="009E3B6D">
        <w:trPr>
          <w:tblHeader/>
        </w:trPr>
        <w:tc>
          <w:tcPr>
            <w:tcW w:w="3465" w:type="dxa"/>
          </w:tcPr>
          <w:p w14:paraId="534DC98A" w14:textId="77777777" w:rsidR="00D24CDE" w:rsidRPr="00BE1386" w:rsidRDefault="00D24CD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6A398A1F" w14:textId="77777777" w:rsidR="00D24CDE" w:rsidRPr="00BE1386" w:rsidRDefault="00D24CDE" w:rsidP="009E3B6D">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4309A3" w:rsidRPr="00BE1386" w14:paraId="704741BB" w14:textId="77777777" w:rsidTr="002F422B">
        <w:trPr>
          <w:trHeight w:val="180"/>
        </w:trPr>
        <w:tc>
          <w:tcPr>
            <w:tcW w:w="3465" w:type="dxa"/>
          </w:tcPr>
          <w:p w14:paraId="666B5988" w14:textId="77777777" w:rsidR="004309A3" w:rsidRPr="00BE1386" w:rsidRDefault="004309A3" w:rsidP="0043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170" w:type="dxa"/>
            <w:shd w:val="clear" w:color="auto" w:fill="auto"/>
          </w:tcPr>
          <w:p w14:paraId="3F569CC2" w14:textId="5E278D96" w:rsidR="004309A3" w:rsidRPr="0026462F" w:rsidRDefault="004309A3" w:rsidP="0026462F">
            <w:pPr>
              <w:pStyle w:val="a0"/>
              <w:tabs>
                <w:tab w:val="decimal" w:pos="391"/>
              </w:tabs>
              <w:ind w:right="44"/>
              <w:jc w:val="center"/>
              <w:rPr>
                <w:rFonts w:ascii="Times New Roman" w:hAnsi="Times New Roman" w:cs="Times New Roman"/>
                <w:cs/>
              </w:rPr>
            </w:pPr>
            <w:r w:rsidRPr="0026462F">
              <w:rPr>
                <w:rFonts w:ascii="Times New Roman" w:hAnsi="Times New Roman" w:cs="Times New Roman"/>
              </w:rPr>
              <w:t>-</w:t>
            </w:r>
          </w:p>
        </w:tc>
        <w:tc>
          <w:tcPr>
            <w:tcW w:w="236" w:type="dxa"/>
            <w:shd w:val="clear" w:color="auto" w:fill="auto"/>
          </w:tcPr>
          <w:p w14:paraId="78C89CF5" w14:textId="77777777" w:rsidR="004309A3" w:rsidRPr="0026462F" w:rsidRDefault="004309A3" w:rsidP="0026462F">
            <w:pPr>
              <w:pStyle w:val="a0"/>
              <w:tabs>
                <w:tab w:val="decimal" w:pos="391"/>
              </w:tabs>
              <w:ind w:right="44"/>
              <w:jc w:val="center"/>
              <w:rPr>
                <w:rFonts w:ascii="Times New Roman" w:hAnsi="Times New Roman" w:cs="Times New Roman"/>
                <w:cs/>
              </w:rPr>
            </w:pPr>
          </w:p>
        </w:tc>
        <w:tc>
          <w:tcPr>
            <w:tcW w:w="1204" w:type="dxa"/>
            <w:shd w:val="clear" w:color="auto" w:fill="auto"/>
          </w:tcPr>
          <w:p w14:paraId="433A6514" w14:textId="77777777" w:rsidR="004309A3" w:rsidRPr="0026462F" w:rsidRDefault="004309A3" w:rsidP="0026462F">
            <w:pPr>
              <w:pStyle w:val="a0"/>
              <w:tabs>
                <w:tab w:val="decimal" w:pos="391"/>
              </w:tabs>
              <w:ind w:right="44"/>
              <w:jc w:val="center"/>
              <w:rPr>
                <w:rFonts w:ascii="Times New Roman" w:hAnsi="Times New Roman" w:cs="Times New Roman"/>
                <w:cs/>
              </w:rPr>
            </w:pPr>
            <w:r w:rsidRPr="0026462F">
              <w:rPr>
                <w:rFonts w:ascii="Times New Roman" w:hAnsi="Times New Roman" w:cs="Times New Roman"/>
              </w:rPr>
              <w:t>-</w:t>
            </w:r>
          </w:p>
        </w:tc>
        <w:tc>
          <w:tcPr>
            <w:tcW w:w="270" w:type="dxa"/>
            <w:shd w:val="clear" w:color="auto" w:fill="auto"/>
          </w:tcPr>
          <w:p w14:paraId="324496B2" w14:textId="77777777" w:rsidR="004309A3" w:rsidRPr="00BE1386" w:rsidRDefault="004309A3" w:rsidP="004309A3">
            <w:pPr>
              <w:pStyle w:val="a0"/>
              <w:tabs>
                <w:tab w:val="decimal" w:pos="792"/>
              </w:tabs>
              <w:ind w:right="44"/>
              <w:rPr>
                <w:rFonts w:ascii="Times New Roman" w:hAnsi="Times New Roman" w:cs="Times New Roman"/>
                <w:u w:val="single"/>
                <w:cs/>
              </w:rPr>
            </w:pPr>
          </w:p>
        </w:tc>
        <w:tc>
          <w:tcPr>
            <w:tcW w:w="1260" w:type="dxa"/>
          </w:tcPr>
          <w:p w14:paraId="0C55E9C2" w14:textId="0710F851" w:rsidR="004309A3" w:rsidRPr="00BD06F6" w:rsidRDefault="00E72D66" w:rsidP="00BD06F6">
            <w:pPr>
              <w:pStyle w:val="acctfourfigures"/>
              <w:tabs>
                <w:tab w:val="clear" w:pos="765"/>
                <w:tab w:val="decimal" w:pos="731"/>
                <w:tab w:val="decimal" w:pos="1642"/>
              </w:tabs>
              <w:spacing w:line="240" w:lineRule="auto"/>
              <w:ind w:right="11"/>
              <w:jc w:val="right"/>
              <w:rPr>
                <w:rFonts w:cs="Times New Roman"/>
                <w:szCs w:val="22"/>
              </w:rPr>
            </w:pPr>
            <w:r w:rsidRPr="00BD06F6">
              <w:rPr>
                <w:rFonts w:cs="Times New Roman"/>
                <w:szCs w:val="22"/>
              </w:rPr>
              <w:t>44,115</w:t>
            </w:r>
          </w:p>
        </w:tc>
        <w:tc>
          <w:tcPr>
            <w:tcW w:w="270" w:type="dxa"/>
          </w:tcPr>
          <w:p w14:paraId="56F568B4" w14:textId="77777777" w:rsidR="004309A3" w:rsidRPr="00BE1386" w:rsidRDefault="004309A3" w:rsidP="004309A3">
            <w:pPr>
              <w:pStyle w:val="a0"/>
              <w:tabs>
                <w:tab w:val="decimal" w:pos="792"/>
              </w:tabs>
              <w:ind w:right="44"/>
              <w:rPr>
                <w:rFonts w:ascii="Times New Roman" w:hAnsi="Times New Roman" w:cs="Times New Roman"/>
                <w:u w:val="single"/>
                <w:cs/>
              </w:rPr>
            </w:pPr>
          </w:p>
        </w:tc>
        <w:tc>
          <w:tcPr>
            <w:tcW w:w="1260" w:type="dxa"/>
          </w:tcPr>
          <w:p w14:paraId="1FBEA832" w14:textId="109D1F18" w:rsidR="004309A3" w:rsidRPr="00BE1386" w:rsidRDefault="004309A3" w:rsidP="004309A3">
            <w:pPr>
              <w:pStyle w:val="acctfourfigures"/>
              <w:tabs>
                <w:tab w:val="clear" w:pos="765"/>
                <w:tab w:val="decimal" w:pos="731"/>
                <w:tab w:val="decimal" w:pos="1642"/>
              </w:tabs>
              <w:spacing w:line="240" w:lineRule="auto"/>
              <w:ind w:right="11"/>
              <w:jc w:val="right"/>
              <w:rPr>
                <w:rFonts w:cs="Times New Roman"/>
                <w:szCs w:val="22"/>
                <w:lang w:val="en-US"/>
              </w:rPr>
            </w:pPr>
            <w:r w:rsidRPr="00BE1386">
              <w:rPr>
                <w:rFonts w:cs="Times New Roman"/>
                <w:szCs w:val="22"/>
              </w:rPr>
              <w:t>36,551</w:t>
            </w:r>
          </w:p>
        </w:tc>
      </w:tr>
      <w:tr w:rsidR="004309A3" w:rsidRPr="002F422B" w14:paraId="2EFDFCF0" w14:textId="77777777" w:rsidTr="002F422B">
        <w:trPr>
          <w:trHeight w:val="198"/>
        </w:trPr>
        <w:tc>
          <w:tcPr>
            <w:tcW w:w="3465" w:type="dxa"/>
          </w:tcPr>
          <w:p w14:paraId="4FE53022" w14:textId="5A0FDAE8" w:rsidR="004309A3" w:rsidRPr="00BE1386" w:rsidRDefault="004309A3" w:rsidP="0043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related parties</w:t>
            </w:r>
          </w:p>
        </w:tc>
        <w:tc>
          <w:tcPr>
            <w:tcW w:w="1170" w:type="dxa"/>
            <w:shd w:val="clear" w:color="auto" w:fill="auto"/>
          </w:tcPr>
          <w:p w14:paraId="26747513" w14:textId="363FC060" w:rsidR="004309A3" w:rsidRPr="004309A3" w:rsidRDefault="004309A3" w:rsidP="00BD06F6">
            <w:pPr>
              <w:pStyle w:val="acctfourfigures"/>
              <w:tabs>
                <w:tab w:val="clear" w:pos="765"/>
                <w:tab w:val="decimal" w:pos="731"/>
                <w:tab w:val="decimal" w:pos="1642"/>
              </w:tabs>
              <w:spacing w:line="240" w:lineRule="auto"/>
              <w:ind w:right="11"/>
              <w:jc w:val="right"/>
              <w:rPr>
                <w:rFonts w:cs="Times New Roman"/>
                <w:szCs w:val="22"/>
              </w:rPr>
            </w:pPr>
            <w:r w:rsidRPr="004309A3">
              <w:rPr>
                <w:rFonts w:cs="Times New Roman"/>
                <w:szCs w:val="22"/>
              </w:rPr>
              <w:t>9,344</w:t>
            </w:r>
          </w:p>
        </w:tc>
        <w:tc>
          <w:tcPr>
            <w:tcW w:w="236" w:type="dxa"/>
            <w:shd w:val="clear" w:color="auto" w:fill="auto"/>
          </w:tcPr>
          <w:p w14:paraId="5CBC22E2" w14:textId="77777777" w:rsidR="004309A3" w:rsidRPr="002F422B" w:rsidRDefault="004309A3" w:rsidP="0043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cs/>
              </w:rPr>
            </w:pPr>
          </w:p>
        </w:tc>
        <w:tc>
          <w:tcPr>
            <w:tcW w:w="1204" w:type="dxa"/>
            <w:shd w:val="clear" w:color="auto" w:fill="auto"/>
          </w:tcPr>
          <w:p w14:paraId="38930ECB" w14:textId="2B2C61B9" w:rsidR="004309A3" w:rsidRPr="0026462F" w:rsidRDefault="004309A3" w:rsidP="0026462F">
            <w:pPr>
              <w:pStyle w:val="a0"/>
              <w:tabs>
                <w:tab w:val="decimal" w:pos="391"/>
              </w:tabs>
              <w:ind w:right="44"/>
              <w:jc w:val="center"/>
              <w:rPr>
                <w:rFonts w:ascii="Times New Roman" w:hAnsi="Times New Roman" w:cs="Times New Roman"/>
              </w:rPr>
            </w:pPr>
            <w:r w:rsidRPr="0026462F">
              <w:rPr>
                <w:rFonts w:ascii="Times New Roman" w:hAnsi="Times New Roman" w:cs="Times New Roman"/>
              </w:rPr>
              <w:t>-</w:t>
            </w:r>
          </w:p>
        </w:tc>
        <w:tc>
          <w:tcPr>
            <w:tcW w:w="270" w:type="dxa"/>
            <w:shd w:val="clear" w:color="auto" w:fill="auto"/>
          </w:tcPr>
          <w:p w14:paraId="7CAB61A7" w14:textId="77777777" w:rsidR="004309A3" w:rsidRPr="0026462F" w:rsidRDefault="004309A3" w:rsidP="0026462F">
            <w:pPr>
              <w:pStyle w:val="a0"/>
              <w:tabs>
                <w:tab w:val="decimal" w:pos="391"/>
              </w:tabs>
              <w:ind w:right="44"/>
              <w:jc w:val="center"/>
              <w:rPr>
                <w:rFonts w:ascii="Times New Roman" w:hAnsi="Times New Roman" w:cs="Times New Roman"/>
                <w:cs/>
              </w:rPr>
            </w:pPr>
          </w:p>
        </w:tc>
        <w:tc>
          <w:tcPr>
            <w:tcW w:w="1260" w:type="dxa"/>
          </w:tcPr>
          <w:p w14:paraId="55CE30B0" w14:textId="3112EE9A" w:rsidR="004309A3" w:rsidRPr="00BD06F6" w:rsidRDefault="00E72D66" w:rsidP="00BD06F6">
            <w:pPr>
              <w:pStyle w:val="acctfourfigures"/>
              <w:tabs>
                <w:tab w:val="clear" w:pos="765"/>
                <w:tab w:val="decimal" w:pos="731"/>
                <w:tab w:val="decimal" w:pos="1642"/>
              </w:tabs>
              <w:spacing w:line="240" w:lineRule="auto"/>
              <w:ind w:right="11"/>
              <w:jc w:val="right"/>
              <w:rPr>
                <w:rFonts w:cs="Times New Roman"/>
                <w:szCs w:val="22"/>
                <w:cs/>
              </w:rPr>
            </w:pPr>
            <w:r w:rsidRPr="00BD06F6">
              <w:rPr>
                <w:rFonts w:cs="Times New Roman"/>
                <w:szCs w:val="22"/>
              </w:rPr>
              <w:t>16,476</w:t>
            </w:r>
          </w:p>
        </w:tc>
        <w:tc>
          <w:tcPr>
            <w:tcW w:w="270" w:type="dxa"/>
          </w:tcPr>
          <w:p w14:paraId="622EB4DD" w14:textId="77777777" w:rsidR="004309A3" w:rsidRPr="002F422B" w:rsidRDefault="004309A3" w:rsidP="0043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cs/>
              </w:rPr>
            </w:pPr>
          </w:p>
        </w:tc>
        <w:tc>
          <w:tcPr>
            <w:tcW w:w="1260" w:type="dxa"/>
          </w:tcPr>
          <w:p w14:paraId="34DD75D3" w14:textId="73DE8D57" w:rsidR="004309A3" w:rsidRPr="0026462F" w:rsidRDefault="004309A3" w:rsidP="0026462F">
            <w:pPr>
              <w:pStyle w:val="a0"/>
              <w:tabs>
                <w:tab w:val="decimal" w:pos="391"/>
              </w:tabs>
              <w:ind w:right="44"/>
              <w:jc w:val="center"/>
              <w:rPr>
                <w:rFonts w:ascii="Times New Roman" w:hAnsi="Times New Roman" w:cs="Times New Roman"/>
                <w:lang w:val="en-US"/>
              </w:rPr>
            </w:pPr>
            <w:r w:rsidRPr="0026462F">
              <w:rPr>
                <w:rFonts w:ascii="Times New Roman" w:hAnsi="Times New Roman" w:cs="Times New Roman"/>
                <w:lang w:val="en-US"/>
              </w:rPr>
              <w:t>-</w:t>
            </w:r>
          </w:p>
        </w:tc>
      </w:tr>
      <w:tr w:rsidR="004309A3" w:rsidRPr="00BE1386" w14:paraId="3ACCF23D" w14:textId="77777777" w:rsidTr="002F422B">
        <w:trPr>
          <w:trHeight w:val="53"/>
        </w:trPr>
        <w:tc>
          <w:tcPr>
            <w:tcW w:w="3465" w:type="dxa"/>
          </w:tcPr>
          <w:p w14:paraId="6811304E" w14:textId="0AB7BCFC" w:rsidR="004309A3" w:rsidRPr="00BE1386" w:rsidRDefault="004309A3" w:rsidP="0043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b/>
                <w:bCs/>
                <w:sz w:val="22"/>
                <w:szCs w:val="28"/>
              </w:rPr>
              <w:t>Total</w:t>
            </w:r>
          </w:p>
        </w:tc>
        <w:tc>
          <w:tcPr>
            <w:tcW w:w="1170" w:type="dxa"/>
            <w:tcBorders>
              <w:top w:val="single" w:sz="4" w:space="0" w:color="auto"/>
              <w:bottom w:val="double" w:sz="4" w:space="0" w:color="auto"/>
            </w:tcBorders>
            <w:shd w:val="clear" w:color="auto" w:fill="auto"/>
          </w:tcPr>
          <w:p w14:paraId="7676FDD8" w14:textId="3CBBA590" w:rsidR="004309A3" w:rsidRPr="00BD06F6" w:rsidRDefault="004309A3" w:rsidP="00BD06F6">
            <w:pPr>
              <w:pStyle w:val="acctfourfigures"/>
              <w:tabs>
                <w:tab w:val="clear" w:pos="765"/>
                <w:tab w:val="decimal" w:pos="731"/>
                <w:tab w:val="decimal" w:pos="1642"/>
              </w:tabs>
              <w:spacing w:line="240" w:lineRule="auto"/>
              <w:ind w:right="11"/>
              <w:jc w:val="right"/>
              <w:rPr>
                <w:rFonts w:cs="Times New Roman"/>
                <w:b/>
                <w:bCs/>
                <w:szCs w:val="22"/>
                <w:cs/>
              </w:rPr>
            </w:pPr>
            <w:r w:rsidRPr="00BD06F6">
              <w:rPr>
                <w:rFonts w:cs="Times New Roman"/>
                <w:b/>
                <w:bCs/>
                <w:szCs w:val="22"/>
              </w:rPr>
              <w:t>9,344</w:t>
            </w:r>
          </w:p>
        </w:tc>
        <w:tc>
          <w:tcPr>
            <w:tcW w:w="236" w:type="dxa"/>
          </w:tcPr>
          <w:p w14:paraId="4DF53BAF" w14:textId="77777777" w:rsidR="004309A3" w:rsidRPr="00BE1386" w:rsidRDefault="004309A3" w:rsidP="004309A3">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53FF77EC" w14:textId="047D9488" w:rsidR="004309A3" w:rsidRPr="0026462F" w:rsidRDefault="004309A3" w:rsidP="0026462F">
            <w:pPr>
              <w:pStyle w:val="a0"/>
              <w:tabs>
                <w:tab w:val="decimal" w:pos="391"/>
              </w:tabs>
              <w:ind w:right="44"/>
              <w:jc w:val="center"/>
              <w:rPr>
                <w:rFonts w:ascii="Times New Roman" w:hAnsi="Times New Roman" w:cs="Times New Roman"/>
                <w:b/>
                <w:bCs/>
              </w:rPr>
            </w:pPr>
            <w:r w:rsidRPr="0026462F">
              <w:rPr>
                <w:rFonts w:ascii="Times New Roman" w:hAnsi="Times New Roman" w:cs="Times New Roman"/>
                <w:b/>
                <w:bCs/>
              </w:rPr>
              <w:t>-</w:t>
            </w:r>
          </w:p>
        </w:tc>
        <w:tc>
          <w:tcPr>
            <w:tcW w:w="270" w:type="dxa"/>
          </w:tcPr>
          <w:p w14:paraId="0AA8804A" w14:textId="77777777" w:rsidR="004309A3" w:rsidRPr="0026462F" w:rsidRDefault="004309A3" w:rsidP="0026462F">
            <w:pPr>
              <w:pStyle w:val="a0"/>
              <w:tabs>
                <w:tab w:val="decimal" w:pos="391"/>
              </w:tabs>
              <w:ind w:right="44"/>
              <w:jc w:val="center"/>
              <w:rPr>
                <w:rFonts w:ascii="Times New Roman" w:hAnsi="Times New Roman" w:cs="Times New Roman"/>
                <w:cs/>
              </w:rPr>
            </w:pPr>
          </w:p>
        </w:tc>
        <w:tc>
          <w:tcPr>
            <w:tcW w:w="1260" w:type="dxa"/>
            <w:tcBorders>
              <w:top w:val="single" w:sz="4" w:space="0" w:color="auto"/>
              <w:bottom w:val="double" w:sz="4" w:space="0" w:color="auto"/>
            </w:tcBorders>
          </w:tcPr>
          <w:p w14:paraId="7D4E4B67" w14:textId="3E58661C" w:rsidR="004309A3" w:rsidRPr="00BD06F6" w:rsidRDefault="00E72D66" w:rsidP="004309A3">
            <w:pPr>
              <w:pStyle w:val="acctfourfigures"/>
              <w:tabs>
                <w:tab w:val="clear" w:pos="765"/>
                <w:tab w:val="decimal" w:pos="731"/>
                <w:tab w:val="decimal" w:pos="1642"/>
              </w:tabs>
              <w:spacing w:line="240" w:lineRule="auto"/>
              <w:ind w:right="11"/>
              <w:jc w:val="right"/>
              <w:rPr>
                <w:rFonts w:cs="Times New Roman"/>
                <w:b/>
                <w:bCs/>
                <w:szCs w:val="22"/>
                <w:cs/>
              </w:rPr>
            </w:pPr>
            <w:r w:rsidRPr="00BD06F6">
              <w:rPr>
                <w:rFonts w:cs="Times New Roman"/>
                <w:b/>
                <w:bCs/>
                <w:szCs w:val="22"/>
              </w:rPr>
              <w:t>60,591</w:t>
            </w:r>
          </w:p>
        </w:tc>
        <w:tc>
          <w:tcPr>
            <w:tcW w:w="270" w:type="dxa"/>
          </w:tcPr>
          <w:p w14:paraId="3FAFBB49" w14:textId="77777777" w:rsidR="004309A3" w:rsidRPr="00BE1386" w:rsidRDefault="004309A3" w:rsidP="004309A3">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53B0A594" w14:textId="25247356" w:rsidR="004309A3" w:rsidRPr="00BE1386" w:rsidRDefault="004309A3" w:rsidP="004309A3">
            <w:pPr>
              <w:pStyle w:val="acctfourfigures"/>
              <w:tabs>
                <w:tab w:val="clear" w:pos="765"/>
                <w:tab w:val="decimal" w:pos="731"/>
                <w:tab w:val="decimal" w:pos="1642"/>
              </w:tabs>
              <w:spacing w:line="240" w:lineRule="auto"/>
              <w:ind w:right="11"/>
              <w:jc w:val="right"/>
              <w:rPr>
                <w:rFonts w:cs="Times New Roman"/>
                <w:b/>
                <w:bCs/>
                <w:szCs w:val="22"/>
                <w:lang w:val="en-US"/>
              </w:rPr>
            </w:pPr>
            <w:r w:rsidRPr="00BE1386">
              <w:rPr>
                <w:rFonts w:cs="Times New Roman"/>
                <w:b/>
                <w:bCs/>
                <w:szCs w:val="22"/>
              </w:rPr>
              <w:t>36,551</w:t>
            </w:r>
          </w:p>
        </w:tc>
      </w:tr>
    </w:tbl>
    <w:p w14:paraId="514168D0" w14:textId="555EDD70" w:rsidR="006A3F13" w:rsidRPr="00BE1386" w:rsidRDefault="006A3F13" w:rsidP="0008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color w:val="000000"/>
          <w:sz w:val="22"/>
          <w:szCs w:val="22"/>
          <w:lang w:val="en-GB"/>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6A3F13" w:rsidRPr="00BE1386" w14:paraId="6067C25F" w14:textId="77777777" w:rsidTr="009E3B6D">
        <w:trPr>
          <w:tblHeader/>
        </w:trPr>
        <w:tc>
          <w:tcPr>
            <w:tcW w:w="9135" w:type="dxa"/>
            <w:gridSpan w:val="8"/>
          </w:tcPr>
          <w:p w14:paraId="2BBCF22C" w14:textId="77777777" w:rsidR="006A3F13" w:rsidRDefault="00F72890" w:rsidP="006A3F13">
            <w:pPr>
              <w:pStyle w:val="ASSETS"/>
              <w:spacing w:line="240" w:lineRule="atLeast"/>
              <w:ind w:right="0"/>
              <w:jc w:val="left"/>
              <w:rPr>
                <w:rFonts w:cs="Times New Roman"/>
                <w:i/>
                <w:iCs/>
                <w:color w:val="000000"/>
                <w:u w:val="none"/>
                <w:lang w:val="en-GB"/>
              </w:rPr>
            </w:pPr>
            <w:r w:rsidRPr="00BE1386">
              <w:rPr>
                <w:rFonts w:cs="Times New Roman"/>
                <w:i/>
                <w:iCs/>
                <w:color w:val="000000"/>
                <w:u w:val="none"/>
                <w:lang w:val="en-GB"/>
              </w:rPr>
              <w:t xml:space="preserve">Transactions with </w:t>
            </w:r>
            <w:proofErr w:type="spellStart"/>
            <w:r w:rsidR="006A3F13" w:rsidRPr="00BE1386">
              <w:rPr>
                <w:rFonts w:cs="Times New Roman"/>
                <w:i/>
                <w:iCs/>
                <w:color w:val="000000"/>
                <w:u w:val="none"/>
                <w:lang w:val="en-GB"/>
              </w:rPr>
              <w:t>Khon</w:t>
            </w:r>
            <w:proofErr w:type="spellEnd"/>
            <w:r w:rsidR="006A3F13" w:rsidRPr="00BE1386">
              <w:rPr>
                <w:rFonts w:cs="Times New Roman"/>
                <w:i/>
                <w:iCs/>
                <w:color w:val="000000"/>
                <w:u w:val="none"/>
                <w:lang w:val="en-GB"/>
              </w:rPr>
              <w:t xml:space="preserve"> </w:t>
            </w:r>
            <w:proofErr w:type="spellStart"/>
            <w:r w:rsidR="006A3F13" w:rsidRPr="00BE1386">
              <w:rPr>
                <w:rFonts w:cs="Times New Roman"/>
                <w:i/>
                <w:iCs/>
                <w:color w:val="000000"/>
                <w:u w:val="none"/>
                <w:lang w:val="en-GB"/>
              </w:rPr>
              <w:t>Kaen</w:t>
            </w:r>
            <w:proofErr w:type="spellEnd"/>
            <w:r w:rsidR="006A3F13" w:rsidRPr="00BE1386">
              <w:rPr>
                <w:rFonts w:cs="Times New Roman"/>
                <w:i/>
                <w:iCs/>
                <w:color w:val="000000"/>
                <w:u w:val="none"/>
                <w:lang w:val="en-GB"/>
              </w:rPr>
              <w:t xml:space="preserve"> Cho </w:t>
            </w:r>
            <w:proofErr w:type="spellStart"/>
            <w:r w:rsidR="006A3F13" w:rsidRPr="00BE1386">
              <w:rPr>
                <w:rFonts w:cs="Times New Roman"/>
                <w:i/>
                <w:iCs/>
                <w:color w:val="000000"/>
                <w:u w:val="none"/>
                <w:lang w:val="en-GB"/>
              </w:rPr>
              <w:t>Thavee</w:t>
            </w:r>
            <w:proofErr w:type="spellEnd"/>
            <w:r w:rsidR="006A3F13" w:rsidRPr="00BE1386">
              <w:rPr>
                <w:rFonts w:cs="Times New Roman"/>
                <w:i/>
                <w:iCs/>
                <w:color w:val="000000"/>
                <w:u w:val="none"/>
                <w:lang w:val="en-GB"/>
              </w:rPr>
              <w:t xml:space="preserve"> (1993) Co., Ltd.</w:t>
            </w:r>
          </w:p>
          <w:p w14:paraId="5EA7A4BD" w14:textId="29187E95" w:rsidR="00BC51A2" w:rsidRPr="00BE1386" w:rsidRDefault="00BC51A2" w:rsidP="006A3F13">
            <w:pPr>
              <w:pStyle w:val="ASSETS"/>
              <w:spacing w:line="240" w:lineRule="atLeast"/>
              <w:ind w:right="0"/>
              <w:jc w:val="left"/>
              <w:rPr>
                <w:rFonts w:cs="Times New Roman"/>
                <w:i/>
                <w:iCs/>
                <w:u w:val="none"/>
                <w:lang w:val="en-US"/>
              </w:rPr>
            </w:pPr>
          </w:p>
        </w:tc>
      </w:tr>
      <w:tr w:rsidR="006A3F13" w:rsidRPr="00BE1386" w14:paraId="37C3B42B" w14:textId="77777777" w:rsidTr="009E3B6D">
        <w:trPr>
          <w:tblHeader/>
        </w:trPr>
        <w:tc>
          <w:tcPr>
            <w:tcW w:w="3465" w:type="dxa"/>
          </w:tcPr>
          <w:p w14:paraId="07989CF1" w14:textId="77777777" w:rsidR="006A3F13" w:rsidRPr="00BE1386" w:rsidRDefault="006A3F1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04C988A5" w14:textId="77777777" w:rsidR="006A3F13" w:rsidRPr="00BE1386" w:rsidRDefault="006A3F13" w:rsidP="009E3B6D">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428BD32B" w14:textId="77777777" w:rsidR="006A3F13" w:rsidRPr="00BE1386" w:rsidRDefault="006A3F13" w:rsidP="009E3B6D">
            <w:pPr>
              <w:pStyle w:val="ASSETS"/>
              <w:spacing w:line="240" w:lineRule="atLeast"/>
              <w:ind w:right="0"/>
              <w:rPr>
                <w:rFonts w:cs="Times New Roman"/>
                <w:u w:val="none"/>
                <w:lang w:val="en-US"/>
              </w:rPr>
            </w:pPr>
          </w:p>
        </w:tc>
        <w:tc>
          <w:tcPr>
            <w:tcW w:w="2790" w:type="dxa"/>
            <w:gridSpan w:val="3"/>
          </w:tcPr>
          <w:p w14:paraId="0930FF6D" w14:textId="77777777" w:rsidR="006A3F13" w:rsidRPr="00BE1386" w:rsidRDefault="006A3F13" w:rsidP="009E3B6D">
            <w:pPr>
              <w:pStyle w:val="ASSETS"/>
              <w:spacing w:line="240" w:lineRule="atLeast"/>
              <w:ind w:right="0"/>
              <w:rPr>
                <w:rFonts w:cs="Times New Roman"/>
                <w:u w:val="none"/>
                <w:lang w:val="en-US"/>
              </w:rPr>
            </w:pPr>
            <w:r w:rsidRPr="00BE1386">
              <w:rPr>
                <w:rFonts w:cs="Times New Roman"/>
                <w:u w:val="none"/>
                <w:lang w:val="en-US"/>
              </w:rPr>
              <w:t>Separate</w:t>
            </w:r>
          </w:p>
        </w:tc>
      </w:tr>
      <w:tr w:rsidR="006A3F13" w:rsidRPr="00BE1386" w14:paraId="02EE707E" w14:textId="77777777" w:rsidTr="009E3B6D">
        <w:trPr>
          <w:tblHeader/>
        </w:trPr>
        <w:tc>
          <w:tcPr>
            <w:tcW w:w="3465" w:type="dxa"/>
          </w:tcPr>
          <w:p w14:paraId="69E3989B" w14:textId="77777777" w:rsidR="006A3F13" w:rsidRPr="00BE1386" w:rsidRDefault="006A3F1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5B625AFB" w14:textId="77777777" w:rsidR="006A3F13" w:rsidRPr="00BE1386" w:rsidRDefault="006A3F13" w:rsidP="009E3B6D">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674945DE" w14:textId="77777777" w:rsidR="006A3F13" w:rsidRPr="00BE1386" w:rsidRDefault="006A3F13" w:rsidP="009E3B6D">
            <w:pPr>
              <w:pStyle w:val="ASSETS"/>
              <w:spacing w:line="240" w:lineRule="atLeast"/>
              <w:ind w:right="0"/>
              <w:rPr>
                <w:rFonts w:cs="Times New Roman"/>
                <w:u w:val="none"/>
                <w:lang w:val="en-US"/>
              </w:rPr>
            </w:pPr>
          </w:p>
        </w:tc>
        <w:tc>
          <w:tcPr>
            <w:tcW w:w="2790" w:type="dxa"/>
            <w:gridSpan w:val="3"/>
          </w:tcPr>
          <w:p w14:paraId="010A4B11" w14:textId="77777777" w:rsidR="006A3F13" w:rsidRPr="00BE1386" w:rsidRDefault="006A3F13" w:rsidP="009E3B6D">
            <w:pPr>
              <w:pStyle w:val="ASSETS"/>
              <w:spacing w:line="240" w:lineRule="atLeast"/>
              <w:ind w:right="0"/>
              <w:rPr>
                <w:rFonts w:cs="Times New Roman"/>
                <w:u w:val="none"/>
                <w:lang w:val="en-US"/>
              </w:rPr>
            </w:pPr>
            <w:r w:rsidRPr="00BE1386">
              <w:rPr>
                <w:rFonts w:cs="Times New Roman"/>
                <w:u w:val="none"/>
                <w:lang w:val="en-US"/>
              </w:rPr>
              <w:t>financial statements</w:t>
            </w:r>
          </w:p>
        </w:tc>
      </w:tr>
      <w:tr w:rsidR="006A3F13" w:rsidRPr="00BE1386" w14:paraId="5C59D5CF" w14:textId="77777777" w:rsidTr="009E3B6D">
        <w:trPr>
          <w:tblHeader/>
        </w:trPr>
        <w:tc>
          <w:tcPr>
            <w:tcW w:w="3465" w:type="dxa"/>
          </w:tcPr>
          <w:p w14:paraId="105E56C9" w14:textId="77777777" w:rsidR="006A3F13" w:rsidRPr="00BE1386" w:rsidRDefault="006A3F1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0E342729" w14:textId="65316852" w:rsidR="006A3F13" w:rsidRPr="00BE1386" w:rsidRDefault="000A7C7A" w:rsidP="009E3B6D">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36" w:type="dxa"/>
          </w:tcPr>
          <w:p w14:paraId="01CF1BB0"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04" w:type="dxa"/>
          </w:tcPr>
          <w:p w14:paraId="0165EB39"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3DFD8EFD"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60" w:type="dxa"/>
          </w:tcPr>
          <w:p w14:paraId="43634540" w14:textId="3416D0A5" w:rsidR="006A3F13" w:rsidRPr="00BE1386" w:rsidRDefault="000A7C7A" w:rsidP="009E3B6D">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70" w:type="dxa"/>
          </w:tcPr>
          <w:p w14:paraId="52648649"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60" w:type="dxa"/>
          </w:tcPr>
          <w:p w14:paraId="758076C8"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6A3F13" w:rsidRPr="00BE1386" w14:paraId="299C43FB" w14:textId="77777777" w:rsidTr="009E3B6D">
        <w:trPr>
          <w:tblHeader/>
        </w:trPr>
        <w:tc>
          <w:tcPr>
            <w:tcW w:w="3465" w:type="dxa"/>
          </w:tcPr>
          <w:p w14:paraId="7D6C497A" w14:textId="77777777" w:rsidR="006A3F13" w:rsidRPr="00BE1386" w:rsidRDefault="006A3F1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3E4BC103"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7B3854F2"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04" w:type="dxa"/>
          </w:tcPr>
          <w:p w14:paraId="3B1FC558"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4CE29D81"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60" w:type="dxa"/>
          </w:tcPr>
          <w:p w14:paraId="2CC14438"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0D62D078"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60" w:type="dxa"/>
          </w:tcPr>
          <w:p w14:paraId="22E440F2"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6A3F13" w:rsidRPr="00BE1386" w14:paraId="330112B2" w14:textId="77777777" w:rsidTr="009E3B6D">
        <w:trPr>
          <w:tblHeader/>
        </w:trPr>
        <w:tc>
          <w:tcPr>
            <w:tcW w:w="3465" w:type="dxa"/>
          </w:tcPr>
          <w:p w14:paraId="6AE8B345" w14:textId="77777777" w:rsidR="006A3F13" w:rsidRPr="00BE1386" w:rsidRDefault="006A3F1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7C325C04" w14:textId="77777777" w:rsidR="006A3F13" w:rsidRPr="00BE1386" w:rsidRDefault="006A3F13" w:rsidP="009E3B6D">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6A3F13" w:rsidRPr="00BE1386" w14:paraId="7264961F" w14:textId="77777777" w:rsidTr="009E3B6D">
        <w:tc>
          <w:tcPr>
            <w:tcW w:w="3465" w:type="dxa"/>
          </w:tcPr>
          <w:p w14:paraId="039037CF" w14:textId="755098D2" w:rsidR="006A3F13" w:rsidRPr="00BE1386" w:rsidRDefault="006A3F13" w:rsidP="006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Trade accounts receivable</w:t>
            </w:r>
            <w:r w:rsidR="00DC255E" w:rsidRPr="00BE1386">
              <w:rPr>
                <w:rFonts w:ascii="Times New Roman" w:hAnsi="Times New Roman" w:cs="Times New Roman"/>
                <w:sz w:val="22"/>
                <w:szCs w:val="22"/>
              </w:rPr>
              <w:t>s</w:t>
            </w:r>
          </w:p>
        </w:tc>
        <w:tc>
          <w:tcPr>
            <w:tcW w:w="1170" w:type="dxa"/>
          </w:tcPr>
          <w:p w14:paraId="46A75494" w14:textId="6226C264" w:rsidR="006A3F13" w:rsidRPr="00BE1386" w:rsidRDefault="006A3F13" w:rsidP="006A3F13">
            <w:pPr>
              <w:pStyle w:val="a0"/>
              <w:tabs>
                <w:tab w:val="decimal" w:pos="792"/>
              </w:tabs>
              <w:ind w:right="44"/>
              <w:rPr>
                <w:rFonts w:ascii="Times New Roman" w:hAnsi="Times New Roman" w:cs="Times New Roman"/>
                <w:cs/>
                <w:lang w:val="en-US"/>
              </w:rPr>
            </w:pPr>
          </w:p>
        </w:tc>
        <w:tc>
          <w:tcPr>
            <w:tcW w:w="236" w:type="dxa"/>
          </w:tcPr>
          <w:p w14:paraId="1C648863" w14:textId="77777777" w:rsidR="006A3F13" w:rsidRPr="00BE1386" w:rsidRDefault="006A3F13" w:rsidP="006A3F13">
            <w:pPr>
              <w:pStyle w:val="a0"/>
              <w:tabs>
                <w:tab w:val="decimal" w:pos="792"/>
              </w:tabs>
              <w:ind w:right="-108"/>
              <w:rPr>
                <w:rFonts w:ascii="Times New Roman" w:hAnsi="Times New Roman" w:cs="Times New Roman"/>
                <w:u w:val="single"/>
                <w:cs/>
              </w:rPr>
            </w:pPr>
          </w:p>
        </w:tc>
        <w:tc>
          <w:tcPr>
            <w:tcW w:w="1204" w:type="dxa"/>
          </w:tcPr>
          <w:p w14:paraId="05A8CF47" w14:textId="62654577" w:rsidR="006A3F13" w:rsidRPr="00BE1386" w:rsidRDefault="006A3F13" w:rsidP="006A3F13">
            <w:pPr>
              <w:pStyle w:val="acctfourfigures"/>
              <w:tabs>
                <w:tab w:val="clear" w:pos="765"/>
                <w:tab w:val="decimal" w:pos="731"/>
                <w:tab w:val="decimal" w:pos="1642"/>
              </w:tabs>
              <w:spacing w:line="240" w:lineRule="auto"/>
              <w:ind w:right="11"/>
              <w:jc w:val="right"/>
              <w:rPr>
                <w:rFonts w:cs="Times New Roman"/>
                <w:szCs w:val="22"/>
                <w:cs/>
              </w:rPr>
            </w:pPr>
          </w:p>
        </w:tc>
        <w:tc>
          <w:tcPr>
            <w:tcW w:w="270" w:type="dxa"/>
          </w:tcPr>
          <w:p w14:paraId="382494E9" w14:textId="77777777" w:rsidR="006A3F13" w:rsidRPr="00BE1386" w:rsidRDefault="006A3F13" w:rsidP="006A3F13">
            <w:pPr>
              <w:pStyle w:val="a6"/>
              <w:tabs>
                <w:tab w:val="decimal" w:pos="792"/>
              </w:tabs>
              <w:ind w:right="44"/>
              <w:jc w:val="right"/>
              <w:rPr>
                <w:rFonts w:hAnsi="Times New Roman" w:cs="Times New Roman"/>
                <w:sz w:val="22"/>
                <w:szCs w:val="22"/>
                <w:u w:val="single"/>
                <w:cs/>
              </w:rPr>
            </w:pPr>
          </w:p>
        </w:tc>
        <w:tc>
          <w:tcPr>
            <w:tcW w:w="1260" w:type="dxa"/>
          </w:tcPr>
          <w:p w14:paraId="1223CA87" w14:textId="4F17E2D1" w:rsidR="006A3F13" w:rsidRPr="00BE1386" w:rsidRDefault="006A3F13" w:rsidP="006A3F13">
            <w:pPr>
              <w:pStyle w:val="a0"/>
              <w:tabs>
                <w:tab w:val="decimal" w:pos="792"/>
              </w:tabs>
              <w:ind w:right="44"/>
              <w:rPr>
                <w:rFonts w:ascii="Times New Roman" w:hAnsi="Times New Roman" w:cs="Times New Roman"/>
                <w:lang w:val="en-US"/>
              </w:rPr>
            </w:pPr>
          </w:p>
        </w:tc>
        <w:tc>
          <w:tcPr>
            <w:tcW w:w="270" w:type="dxa"/>
          </w:tcPr>
          <w:p w14:paraId="021D53D2" w14:textId="77777777" w:rsidR="006A3F13" w:rsidRPr="00BE1386" w:rsidRDefault="006A3F13" w:rsidP="006A3F13">
            <w:pPr>
              <w:pStyle w:val="a0"/>
              <w:tabs>
                <w:tab w:val="decimal" w:pos="792"/>
              </w:tabs>
              <w:ind w:right="44"/>
              <w:rPr>
                <w:rFonts w:ascii="Times New Roman" w:hAnsi="Times New Roman" w:cs="Times New Roman"/>
                <w:cs/>
                <w:lang w:val="en-US"/>
              </w:rPr>
            </w:pPr>
          </w:p>
        </w:tc>
        <w:tc>
          <w:tcPr>
            <w:tcW w:w="1260" w:type="dxa"/>
          </w:tcPr>
          <w:p w14:paraId="43A0297E" w14:textId="6CE95968" w:rsidR="006A3F13" w:rsidRPr="00BE1386" w:rsidRDefault="006A3F13" w:rsidP="006A3F13">
            <w:pPr>
              <w:pStyle w:val="acctfourfigures"/>
              <w:tabs>
                <w:tab w:val="clear" w:pos="765"/>
                <w:tab w:val="decimal" w:pos="731"/>
                <w:tab w:val="decimal" w:pos="1642"/>
              </w:tabs>
              <w:spacing w:line="240" w:lineRule="auto"/>
              <w:ind w:right="11"/>
              <w:jc w:val="right"/>
              <w:rPr>
                <w:rFonts w:cs="Times New Roman"/>
                <w:szCs w:val="22"/>
                <w:lang w:val="en-US"/>
              </w:rPr>
            </w:pPr>
          </w:p>
        </w:tc>
      </w:tr>
      <w:tr w:rsidR="00353CE8" w:rsidRPr="00BE1386" w14:paraId="4F3AEABA" w14:textId="77777777" w:rsidTr="009E3B6D">
        <w:tc>
          <w:tcPr>
            <w:tcW w:w="3465" w:type="dxa"/>
          </w:tcPr>
          <w:p w14:paraId="51696E16" w14:textId="7E6FB1EC"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Current</w:t>
            </w:r>
          </w:p>
        </w:tc>
        <w:tc>
          <w:tcPr>
            <w:tcW w:w="1170" w:type="dxa"/>
          </w:tcPr>
          <w:p w14:paraId="54B127AB" w14:textId="36EFB5D9" w:rsidR="00353CE8" w:rsidRPr="00BE1386" w:rsidRDefault="0015715A"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933859">
              <w:rPr>
                <w:rFonts w:ascii="Times New Roman" w:hAnsi="Times New Roman" w:cs="Times New Roman"/>
                <w:sz w:val="22"/>
                <w:szCs w:val="22"/>
              </w:rPr>
              <w:t>24,110</w:t>
            </w:r>
          </w:p>
        </w:tc>
        <w:tc>
          <w:tcPr>
            <w:tcW w:w="236" w:type="dxa"/>
          </w:tcPr>
          <w:p w14:paraId="2B4BB79E" w14:textId="77777777" w:rsidR="00353CE8" w:rsidRPr="00BE1386" w:rsidRDefault="00353CE8" w:rsidP="00353CE8">
            <w:pPr>
              <w:pStyle w:val="a0"/>
              <w:tabs>
                <w:tab w:val="decimal" w:pos="792"/>
              </w:tabs>
              <w:ind w:right="-108"/>
              <w:rPr>
                <w:rFonts w:ascii="Times New Roman" w:hAnsi="Times New Roman" w:cs="Times New Roman"/>
                <w:u w:val="single"/>
                <w:cs/>
              </w:rPr>
            </w:pPr>
          </w:p>
        </w:tc>
        <w:tc>
          <w:tcPr>
            <w:tcW w:w="1204" w:type="dxa"/>
          </w:tcPr>
          <w:p w14:paraId="12D002D7" w14:textId="6327B647"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40,800</w:t>
            </w:r>
          </w:p>
        </w:tc>
        <w:tc>
          <w:tcPr>
            <w:tcW w:w="270" w:type="dxa"/>
          </w:tcPr>
          <w:p w14:paraId="5109AECC" w14:textId="77777777" w:rsidR="00353CE8" w:rsidRPr="00BE1386" w:rsidRDefault="00353CE8" w:rsidP="00353CE8">
            <w:pPr>
              <w:pStyle w:val="a6"/>
              <w:tabs>
                <w:tab w:val="decimal" w:pos="792"/>
              </w:tabs>
              <w:ind w:right="44"/>
              <w:jc w:val="right"/>
              <w:rPr>
                <w:rFonts w:hAnsi="Times New Roman" w:cs="Times New Roman"/>
                <w:sz w:val="22"/>
                <w:szCs w:val="22"/>
                <w:u w:val="single"/>
                <w:cs/>
              </w:rPr>
            </w:pPr>
          </w:p>
        </w:tc>
        <w:tc>
          <w:tcPr>
            <w:tcW w:w="1260" w:type="dxa"/>
          </w:tcPr>
          <w:p w14:paraId="7B83A6E4" w14:textId="74E330D2" w:rsidR="00353CE8" w:rsidRPr="00BE1386" w:rsidRDefault="00933859"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933859">
              <w:rPr>
                <w:rFonts w:ascii="Times New Roman" w:hAnsi="Times New Roman" w:cs="Times New Roman"/>
                <w:sz w:val="22"/>
                <w:szCs w:val="22"/>
              </w:rPr>
              <w:t>17,809</w:t>
            </w:r>
          </w:p>
        </w:tc>
        <w:tc>
          <w:tcPr>
            <w:tcW w:w="270" w:type="dxa"/>
          </w:tcPr>
          <w:p w14:paraId="04A6706B" w14:textId="77777777" w:rsidR="00353CE8" w:rsidRPr="00BE1386" w:rsidRDefault="00353CE8" w:rsidP="00353CE8">
            <w:pPr>
              <w:pStyle w:val="a0"/>
              <w:tabs>
                <w:tab w:val="decimal" w:pos="792"/>
              </w:tabs>
              <w:ind w:right="44"/>
              <w:rPr>
                <w:rFonts w:ascii="Times New Roman" w:hAnsi="Times New Roman" w:cs="Times New Roman"/>
                <w:cs/>
                <w:lang w:val="en-US"/>
              </w:rPr>
            </w:pPr>
          </w:p>
        </w:tc>
        <w:tc>
          <w:tcPr>
            <w:tcW w:w="1260" w:type="dxa"/>
          </w:tcPr>
          <w:p w14:paraId="00336874" w14:textId="6A36A8ED" w:rsidR="00353CE8" w:rsidRPr="00BE1386" w:rsidRDefault="00353CE8" w:rsidP="00353CE8">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sidRPr="00BE1386">
              <w:rPr>
                <w:rFonts w:ascii="Times New Roman" w:hAnsi="Times New Roman" w:cs="Times New Roman"/>
                <w:sz w:val="22"/>
                <w:szCs w:val="22"/>
              </w:rPr>
              <w:t>27,540</w:t>
            </w:r>
          </w:p>
        </w:tc>
      </w:tr>
      <w:tr w:rsidR="00353CE8" w:rsidRPr="00BE1386" w14:paraId="30FA3D5E" w14:textId="77777777" w:rsidTr="009E3B6D">
        <w:tc>
          <w:tcPr>
            <w:tcW w:w="3465" w:type="dxa"/>
          </w:tcPr>
          <w:p w14:paraId="7307E349" w14:textId="088907FB"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Non - Current</w:t>
            </w:r>
          </w:p>
        </w:tc>
        <w:tc>
          <w:tcPr>
            <w:tcW w:w="1170" w:type="dxa"/>
          </w:tcPr>
          <w:p w14:paraId="10A76853" w14:textId="25200D2A" w:rsidR="00353CE8" w:rsidRPr="00BE1386" w:rsidRDefault="0015715A"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933859">
              <w:rPr>
                <w:rFonts w:ascii="Times New Roman" w:hAnsi="Times New Roman" w:cs="Times New Roman"/>
                <w:sz w:val="22"/>
                <w:szCs w:val="22"/>
              </w:rPr>
              <w:t>133,250</w:t>
            </w:r>
          </w:p>
        </w:tc>
        <w:tc>
          <w:tcPr>
            <w:tcW w:w="236" w:type="dxa"/>
          </w:tcPr>
          <w:p w14:paraId="0159F4EC" w14:textId="77777777" w:rsidR="00353CE8" w:rsidRPr="00BE1386" w:rsidRDefault="00353CE8" w:rsidP="00353CE8">
            <w:pPr>
              <w:pStyle w:val="a0"/>
              <w:tabs>
                <w:tab w:val="decimal" w:pos="792"/>
              </w:tabs>
              <w:ind w:right="-108"/>
              <w:rPr>
                <w:rFonts w:ascii="Times New Roman" w:hAnsi="Times New Roman" w:cs="Times New Roman"/>
                <w:u w:val="single"/>
                <w:cs/>
              </w:rPr>
            </w:pPr>
          </w:p>
        </w:tc>
        <w:tc>
          <w:tcPr>
            <w:tcW w:w="1204" w:type="dxa"/>
          </w:tcPr>
          <w:p w14:paraId="7315C11F" w14:textId="463C77E7"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153,649</w:t>
            </w:r>
          </w:p>
        </w:tc>
        <w:tc>
          <w:tcPr>
            <w:tcW w:w="270" w:type="dxa"/>
          </w:tcPr>
          <w:p w14:paraId="249EB5BB" w14:textId="77777777" w:rsidR="00353CE8" w:rsidRPr="00BE1386" w:rsidRDefault="00353CE8" w:rsidP="00353CE8">
            <w:pPr>
              <w:pStyle w:val="a6"/>
              <w:tabs>
                <w:tab w:val="decimal" w:pos="792"/>
              </w:tabs>
              <w:ind w:right="44"/>
              <w:jc w:val="right"/>
              <w:rPr>
                <w:rFonts w:hAnsi="Times New Roman" w:cs="Times New Roman"/>
                <w:sz w:val="22"/>
                <w:szCs w:val="22"/>
                <w:u w:val="single"/>
                <w:cs/>
              </w:rPr>
            </w:pPr>
          </w:p>
        </w:tc>
        <w:tc>
          <w:tcPr>
            <w:tcW w:w="1260" w:type="dxa"/>
          </w:tcPr>
          <w:p w14:paraId="77AE8280" w14:textId="4AD4EC3D" w:rsidR="00353CE8" w:rsidRPr="00BE1386" w:rsidRDefault="00933859"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933859">
              <w:rPr>
                <w:rFonts w:ascii="Times New Roman" w:hAnsi="Times New Roman" w:cs="Times New Roman" w:hint="cs"/>
                <w:sz w:val="22"/>
                <w:szCs w:val="22"/>
                <w:cs/>
              </w:rPr>
              <w:t>83,949</w:t>
            </w:r>
          </w:p>
        </w:tc>
        <w:tc>
          <w:tcPr>
            <w:tcW w:w="270" w:type="dxa"/>
          </w:tcPr>
          <w:p w14:paraId="7CD151D9" w14:textId="77777777" w:rsidR="00353CE8" w:rsidRPr="00BE1386" w:rsidRDefault="00353CE8" w:rsidP="00353CE8">
            <w:pPr>
              <w:pStyle w:val="a0"/>
              <w:tabs>
                <w:tab w:val="decimal" w:pos="792"/>
              </w:tabs>
              <w:ind w:right="44"/>
              <w:rPr>
                <w:rFonts w:ascii="Times New Roman" w:hAnsi="Times New Roman" w:cs="Times New Roman"/>
                <w:cs/>
                <w:lang w:val="en-US"/>
              </w:rPr>
            </w:pPr>
          </w:p>
        </w:tc>
        <w:tc>
          <w:tcPr>
            <w:tcW w:w="1260" w:type="dxa"/>
          </w:tcPr>
          <w:p w14:paraId="053DDAA9" w14:textId="1A9180B3" w:rsidR="00353CE8" w:rsidRPr="00BE1386" w:rsidRDefault="00353CE8" w:rsidP="00353CE8">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sidRPr="00BE1386">
              <w:rPr>
                <w:rFonts w:ascii="Times New Roman" w:hAnsi="Times New Roman" w:cs="Times New Roman"/>
                <w:sz w:val="22"/>
                <w:szCs w:val="22"/>
              </w:rPr>
              <w:t>97,719</w:t>
            </w:r>
          </w:p>
        </w:tc>
      </w:tr>
      <w:tr w:rsidR="00353CE8" w:rsidRPr="00BE1386" w14:paraId="140880A1" w14:textId="77777777" w:rsidTr="009E3B6D">
        <w:tc>
          <w:tcPr>
            <w:tcW w:w="3465" w:type="dxa"/>
          </w:tcPr>
          <w:p w14:paraId="17E00AD1" w14:textId="3BD1F30C"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Accrued interest income</w:t>
            </w:r>
          </w:p>
        </w:tc>
        <w:tc>
          <w:tcPr>
            <w:tcW w:w="1170" w:type="dxa"/>
          </w:tcPr>
          <w:p w14:paraId="090BA89B" w14:textId="59A5DB19" w:rsidR="00353CE8" w:rsidRPr="00933859" w:rsidRDefault="0015715A"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933859">
              <w:rPr>
                <w:rFonts w:ascii="Times New Roman" w:hAnsi="Times New Roman" w:cs="Times New Roman"/>
                <w:sz w:val="22"/>
                <w:szCs w:val="22"/>
              </w:rPr>
              <w:t>23,185</w:t>
            </w:r>
          </w:p>
        </w:tc>
        <w:tc>
          <w:tcPr>
            <w:tcW w:w="236" w:type="dxa"/>
          </w:tcPr>
          <w:p w14:paraId="1F4FEA06" w14:textId="77777777" w:rsidR="00353CE8" w:rsidRPr="00BE1386" w:rsidRDefault="00353CE8" w:rsidP="00353CE8">
            <w:pPr>
              <w:pStyle w:val="a6"/>
              <w:tabs>
                <w:tab w:val="decimal" w:pos="792"/>
              </w:tabs>
              <w:ind w:right="-108"/>
              <w:jc w:val="right"/>
              <w:rPr>
                <w:rFonts w:hAnsi="Times New Roman" w:cs="Times New Roman"/>
                <w:sz w:val="22"/>
                <w:szCs w:val="22"/>
                <w:u w:val="single"/>
                <w:cs/>
              </w:rPr>
            </w:pPr>
          </w:p>
        </w:tc>
        <w:tc>
          <w:tcPr>
            <w:tcW w:w="1204" w:type="dxa"/>
          </w:tcPr>
          <w:p w14:paraId="57D1A5FF" w14:textId="453F18E0" w:rsidR="00353CE8" w:rsidRPr="00BE1386" w:rsidRDefault="00353CE8" w:rsidP="00353CE8">
            <w:pPr>
              <w:pStyle w:val="acctfourfigures"/>
              <w:tabs>
                <w:tab w:val="clear" w:pos="765"/>
                <w:tab w:val="decimal" w:pos="731"/>
                <w:tab w:val="decimal" w:pos="1642"/>
              </w:tabs>
              <w:spacing w:line="240" w:lineRule="auto"/>
              <w:jc w:val="right"/>
              <w:rPr>
                <w:rFonts w:cs="Times New Roman"/>
                <w:szCs w:val="22"/>
              </w:rPr>
            </w:pPr>
            <w:r w:rsidRPr="00BE1386">
              <w:rPr>
                <w:rFonts w:cs="Times New Roman"/>
                <w:szCs w:val="22"/>
              </w:rPr>
              <w:t>38,846</w:t>
            </w:r>
          </w:p>
        </w:tc>
        <w:tc>
          <w:tcPr>
            <w:tcW w:w="270" w:type="dxa"/>
          </w:tcPr>
          <w:p w14:paraId="20D9FBDC" w14:textId="77777777" w:rsidR="00353CE8" w:rsidRPr="00BE1386" w:rsidRDefault="00353CE8" w:rsidP="00353CE8">
            <w:pPr>
              <w:pStyle w:val="a6"/>
              <w:tabs>
                <w:tab w:val="decimal" w:pos="792"/>
              </w:tabs>
              <w:ind w:right="44"/>
              <w:jc w:val="right"/>
              <w:rPr>
                <w:rFonts w:hAnsi="Times New Roman" w:cs="Times New Roman"/>
                <w:sz w:val="22"/>
                <w:szCs w:val="22"/>
                <w:u w:val="single"/>
                <w:cs/>
              </w:rPr>
            </w:pPr>
          </w:p>
        </w:tc>
        <w:tc>
          <w:tcPr>
            <w:tcW w:w="1260" w:type="dxa"/>
          </w:tcPr>
          <w:p w14:paraId="659FE0B1" w14:textId="6577CBFB" w:rsidR="00353CE8" w:rsidRPr="00933859" w:rsidRDefault="00933859"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sidRPr="00933859">
              <w:rPr>
                <w:rFonts w:ascii="Times New Roman" w:hAnsi="Times New Roman" w:cs="Times New Roman"/>
                <w:sz w:val="22"/>
                <w:szCs w:val="22"/>
              </w:rPr>
              <w:t>11,766</w:t>
            </w:r>
          </w:p>
        </w:tc>
        <w:tc>
          <w:tcPr>
            <w:tcW w:w="270" w:type="dxa"/>
          </w:tcPr>
          <w:p w14:paraId="417BC1DD" w14:textId="77777777" w:rsidR="00353CE8" w:rsidRPr="00BE1386" w:rsidRDefault="00353CE8" w:rsidP="00353CE8">
            <w:pPr>
              <w:pStyle w:val="a0"/>
              <w:tabs>
                <w:tab w:val="decimal" w:pos="792"/>
              </w:tabs>
              <w:ind w:right="44"/>
              <w:rPr>
                <w:rFonts w:ascii="Times New Roman" w:hAnsi="Times New Roman" w:cs="Times New Roman"/>
                <w:cs/>
                <w:lang w:val="en-US"/>
              </w:rPr>
            </w:pPr>
          </w:p>
        </w:tc>
        <w:tc>
          <w:tcPr>
            <w:tcW w:w="1260" w:type="dxa"/>
          </w:tcPr>
          <w:p w14:paraId="43C913C7" w14:textId="3FE27F40" w:rsidR="00353CE8" w:rsidRPr="00BE1386" w:rsidRDefault="00353CE8" w:rsidP="00353CE8">
            <w:pPr>
              <w:pStyle w:val="acctfourfigures"/>
              <w:tabs>
                <w:tab w:val="clear" w:pos="765"/>
                <w:tab w:val="decimal" w:pos="731"/>
                <w:tab w:val="decimal" w:pos="1642"/>
              </w:tabs>
              <w:spacing w:line="240" w:lineRule="auto"/>
              <w:ind w:right="31"/>
              <w:jc w:val="right"/>
              <w:rPr>
                <w:rFonts w:cs="Times New Roman"/>
                <w:szCs w:val="22"/>
                <w:lang w:val="en-US"/>
              </w:rPr>
            </w:pPr>
            <w:r w:rsidRPr="00BE1386">
              <w:rPr>
                <w:rFonts w:cs="Times New Roman"/>
                <w:szCs w:val="22"/>
              </w:rPr>
              <w:t>26,162</w:t>
            </w:r>
          </w:p>
        </w:tc>
      </w:tr>
      <w:tr w:rsidR="00353CE8" w:rsidRPr="00BE1386" w14:paraId="6AE4AC39" w14:textId="77777777" w:rsidTr="008C089D">
        <w:tc>
          <w:tcPr>
            <w:tcW w:w="3465" w:type="dxa"/>
          </w:tcPr>
          <w:p w14:paraId="7F746E79" w14:textId="148BC7F4"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sz w:val="22"/>
                <w:szCs w:val="28"/>
              </w:rPr>
              <w:t>Other receivables</w:t>
            </w:r>
          </w:p>
        </w:tc>
        <w:tc>
          <w:tcPr>
            <w:tcW w:w="1170" w:type="dxa"/>
            <w:tcBorders>
              <w:bottom w:val="single" w:sz="4" w:space="0" w:color="auto"/>
            </w:tcBorders>
          </w:tcPr>
          <w:p w14:paraId="30BF026E" w14:textId="4AD33BED" w:rsidR="00353CE8" w:rsidRPr="00933859" w:rsidRDefault="0015715A"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933859">
              <w:rPr>
                <w:rFonts w:ascii="Times New Roman" w:hAnsi="Times New Roman" w:cs="Times New Roman"/>
                <w:sz w:val="22"/>
                <w:szCs w:val="22"/>
              </w:rPr>
              <w:t>11,473</w:t>
            </w:r>
          </w:p>
        </w:tc>
        <w:tc>
          <w:tcPr>
            <w:tcW w:w="236" w:type="dxa"/>
          </w:tcPr>
          <w:p w14:paraId="2ACD1426" w14:textId="77777777" w:rsidR="00353CE8" w:rsidRPr="00BE1386" w:rsidRDefault="00353CE8" w:rsidP="00353CE8">
            <w:pPr>
              <w:pStyle w:val="a6"/>
              <w:tabs>
                <w:tab w:val="decimal" w:pos="792"/>
              </w:tabs>
              <w:ind w:right="-108"/>
              <w:jc w:val="right"/>
              <w:rPr>
                <w:rFonts w:hAnsi="Times New Roman" w:cs="Times New Roman"/>
                <w:sz w:val="22"/>
                <w:szCs w:val="22"/>
                <w:u w:val="single"/>
                <w:cs/>
              </w:rPr>
            </w:pPr>
          </w:p>
        </w:tc>
        <w:tc>
          <w:tcPr>
            <w:tcW w:w="1204" w:type="dxa"/>
          </w:tcPr>
          <w:p w14:paraId="188AB5A5" w14:textId="31F77668" w:rsidR="00353CE8" w:rsidRPr="00BE1386" w:rsidRDefault="00353CE8" w:rsidP="00353CE8">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11,261</w:t>
            </w:r>
          </w:p>
        </w:tc>
        <w:tc>
          <w:tcPr>
            <w:tcW w:w="270" w:type="dxa"/>
          </w:tcPr>
          <w:p w14:paraId="1C674B7E" w14:textId="77777777" w:rsidR="00353CE8" w:rsidRPr="00BE1386" w:rsidRDefault="00353CE8" w:rsidP="00353CE8">
            <w:pPr>
              <w:pStyle w:val="a6"/>
              <w:tabs>
                <w:tab w:val="decimal" w:pos="792"/>
              </w:tabs>
              <w:ind w:right="44"/>
              <w:jc w:val="right"/>
              <w:rPr>
                <w:rFonts w:hAnsi="Times New Roman" w:cs="Times New Roman"/>
                <w:sz w:val="22"/>
                <w:szCs w:val="22"/>
                <w:u w:val="single"/>
                <w:cs/>
              </w:rPr>
            </w:pPr>
          </w:p>
        </w:tc>
        <w:tc>
          <w:tcPr>
            <w:tcW w:w="1260" w:type="dxa"/>
          </w:tcPr>
          <w:p w14:paraId="41C7DE5D" w14:textId="3FD944A2" w:rsidR="00353CE8" w:rsidRPr="00933859" w:rsidRDefault="00933859"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933859">
              <w:rPr>
                <w:rFonts w:ascii="Times New Roman" w:hAnsi="Times New Roman" w:cs="Times New Roman"/>
                <w:sz w:val="22"/>
                <w:szCs w:val="22"/>
              </w:rPr>
              <w:t>11,473</w:t>
            </w:r>
          </w:p>
        </w:tc>
        <w:tc>
          <w:tcPr>
            <w:tcW w:w="270" w:type="dxa"/>
          </w:tcPr>
          <w:p w14:paraId="2BAA7B77" w14:textId="77777777" w:rsidR="00353CE8" w:rsidRPr="00BE1386" w:rsidRDefault="00353CE8" w:rsidP="00353CE8">
            <w:pPr>
              <w:pStyle w:val="a0"/>
              <w:tabs>
                <w:tab w:val="decimal" w:pos="792"/>
              </w:tabs>
              <w:ind w:right="44"/>
              <w:rPr>
                <w:rFonts w:ascii="Times New Roman" w:hAnsi="Times New Roman" w:cs="Times New Roman"/>
                <w:cs/>
                <w:lang w:val="en-US"/>
              </w:rPr>
            </w:pPr>
          </w:p>
        </w:tc>
        <w:tc>
          <w:tcPr>
            <w:tcW w:w="1260" w:type="dxa"/>
          </w:tcPr>
          <w:p w14:paraId="464F4A5D" w14:textId="6C7E6D21" w:rsidR="00353CE8" w:rsidRPr="00BE1386" w:rsidRDefault="00353CE8" w:rsidP="00353CE8">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11,261</w:t>
            </w:r>
          </w:p>
        </w:tc>
      </w:tr>
      <w:tr w:rsidR="00353CE8" w:rsidRPr="00BE1386" w14:paraId="693ABFA5" w14:textId="77777777" w:rsidTr="00FA5706">
        <w:tc>
          <w:tcPr>
            <w:tcW w:w="3465" w:type="dxa"/>
          </w:tcPr>
          <w:p w14:paraId="253B50F8" w14:textId="2E8E45CC"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170" w:type="dxa"/>
            <w:tcBorders>
              <w:top w:val="single" w:sz="4" w:space="0" w:color="auto"/>
            </w:tcBorders>
          </w:tcPr>
          <w:p w14:paraId="6F9E0193" w14:textId="24AED7E1" w:rsidR="00353CE8" w:rsidRPr="00C8797F" w:rsidRDefault="0015715A"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C8797F">
              <w:rPr>
                <w:rFonts w:ascii="Times New Roman" w:hAnsi="Times New Roman" w:cs="Times New Roman"/>
                <w:b/>
                <w:bCs/>
                <w:sz w:val="22"/>
                <w:szCs w:val="22"/>
              </w:rPr>
              <w:t>192,018</w:t>
            </w:r>
          </w:p>
        </w:tc>
        <w:tc>
          <w:tcPr>
            <w:tcW w:w="236" w:type="dxa"/>
          </w:tcPr>
          <w:p w14:paraId="1BAF492F" w14:textId="77777777" w:rsidR="00353CE8" w:rsidRPr="00BE1386" w:rsidRDefault="00353CE8" w:rsidP="00353CE8">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tcBorders>
          </w:tcPr>
          <w:p w14:paraId="2E974F64" w14:textId="7F97317C" w:rsidR="00353CE8" w:rsidRPr="00BE1386" w:rsidRDefault="00353CE8" w:rsidP="00353CE8">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rPr>
              <w:t>244,556</w:t>
            </w:r>
          </w:p>
        </w:tc>
        <w:tc>
          <w:tcPr>
            <w:tcW w:w="270" w:type="dxa"/>
          </w:tcPr>
          <w:p w14:paraId="7DCD7575" w14:textId="77777777" w:rsidR="00353CE8" w:rsidRPr="00BE1386" w:rsidRDefault="00353CE8" w:rsidP="00353CE8">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tcBorders>
          </w:tcPr>
          <w:p w14:paraId="4E200A4E" w14:textId="0D2ADCA3" w:rsidR="00353CE8" w:rsidRPr="00C8797F" w:rsidRDefault="00933859"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C8797F">
              <w:rPr>
                <w:rFonts w:ascii="Times New Roman" w:hAnsi="Times New Roman" w:cs="Times New Roman"/>
                <w:b/>
                <w:bCs/>
                <w:sz w:val="22"/>
                <w:szCs w:val="22"/>
              </w:rPr>
              <w:t>124,997</w:t>
            </w:r>
          </w:p>
        </w:tc>
        <w:tc>
          <w:tcPr>
            <w:tcW w:w="270" w:type="dxa"/>
          </w:tcPr>
          <w:p w14:paraId="3E383577" w14:textId="77777777" w:rsidR="00353CE8" w:rsidRPr="00BE1386" w:rsidRDefault="00353CE8" w:rsidP="00353CE8">
            <w:pPr>
              <w:pStyle w:val="a0"/>
              <w:tabs>
                <w:tab w:val="decimal" w:pos="792"/>
              </w:tabs>
              <w:ind w:right="44"/>
              <w:rPr>
                <w:rFonts w:ascii="Times New Roman" w:hAnsi="Times New Roman" w:cs="Times New Roman"/>
                <w:cs/>
                <w:lang w:val="en-US"/>
              </w:rPr>
            </w:pPr>
          </w:p>
        </w:tc>
        <w:tc>
          <w:tcPr>
            <w:tcW w:w="1260" w:type="dxa"/>
            <w:tcBorders>
              <w:top w:val="single" w:sz="4" w:space="0" w:color="auto"/>
            </w:tcBorders>
          </w:tcPr>
          <w:p w14:paraId="0D67FBFD" w14:textId="4D2F73A9" w:rsidR="00353CE8" w:rsidRPr="00BE1386" w:rsidRDefault="00353CE8" w:rsidP="00353CE8">
            <w:pPr>
              <w:pStyle w:val="acctfourfigures"/>
              <w:tabs>
                <w:tab w:val="clear" w:pos="765"/>
                <w:tab w:val="decimal" w:pos="731"/>
                <w:tab w:val="decimal" w:pos="1642"/>
              </w:tabs>
              <w:spacing w:line="240" w:lineRule="auto"/>
              <w:ind w:right="11"/>
              <w:jc w:val="right"/>
              <w:rPr>
                <w:rFonts w:cs="Times New Roman"/>
                <w:b/>
                <w:bCs/>
                <w:szCs w:val="22"/>
                <w:lang w:val="en-US"/>
              </w:rPr>
            </w:pPr>
            <w:r w:rsidRPr="00BE1386">
              <w:rPr>
                <w:rFonts w:cs="Times New Roman"/>
                <w:b/>
                <w:bCs/>
                <w:szCs w:val="22"/>
              </w:rPr>
              <w:t>162,682</w:t>
            </w:r>
          </w:p>
        </w:tc>
      </w:tr>
      <w:tr w:rsidR="006C3E48" w:rsidRPr="00BE1386" w14:paraId="6870D8F2" w14:textId="77777777" w:rsidTr="00FA5706">
        <w:tc>
          <w:tcPr>
            <w:tcW w:w="3465" w:type="dxa"/>
          </w:tcPr>
          <w:p w14:paraId="6096C3F7" w14:textId="77777777" w:rsidR="006C3E48" w:rsidRPr="00BE1386" w:rsidRDefault="006C3E48" w:rsidP="006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170" w:type="dxa"/>
          </w:tcPr>
          <w:p w14:paraId="12E8BA0B" w14:textId="77777777" w:rsidR="006C3E48" w:rsidRPr="00BE1386" w:rsidRDefault="006C3E48" w:rsidP="006A3F13">
            <w:pPr>
              <w:pStyle w:val="a0"/>
              <w:tabs>
                <w:tab w:val="decimal" w:pos="792"/>
              </w:tabs>
              <w:ind w:right="44"/>
              <w:rPr>
                <w:rFonts w:ascii="Times New Roman" w:hAnsi="Times New Roman" w:cstheme="minorBidi"/>
                <w:b/>
                <w:bCs/>
                <w:lang w:val="en-US"/>
              </w:rPr>
            </w:pPr>
          </w:p>
        </w:tc>
        <w:tc>
          <w:tcPr>
            <w:tcW w:w="236" w:type="dxa"/>
          </w:tcPr>
          <w:p w14:paraId="0535ED46" w14:textId="77777777" w:rsidR="006C3E48" w:rsidRPr="00BE1386" w:rsidRDefault="006C3E48" w:rsidP="006A3F13">
            <w:pPr>
              <w:pStyle w:val="a6"/>
              <w:tabs>
                <w:tab w:val="decimal" w:pos="792"/>
              </w:tabs>
              <w:ind w:right="-108"/>
              <w:jc w:val="right"/>
              <w:rPr>
                <w:rFonts w:hAnsi="Times New Roman" w:cs="Times New Roman"/>
                <w:sz w:val="22"/>
                <w:szCs w:val="22"/>
                <w:u w:val="single"/>
                <w:cs/>
              </w:rPr>
            </w:pPr>
          </w:p>
        </w:tc>
        <w:tc>
          <w:tcPr>
            <w:tcW w:w="1204" w:type="dxa"/>
          </w:tcPr>
          <w:p w14:paraId="00DC4F87" w14:textId="77777777" w:rsidR="006C3E48" w:rsidRPr="00BE1386" w:rsidRDefault="006C3E48" w:rsidP="006A3F13">
            <w:pPr>
              <w:pStyle w:val="acctfourfigures"/>
              <w:tabs>
                <w:tab w:val="clear" w:pos="765"/>
                <w:tab w:val="decimal" w:pos="731"/>
                <w:tab w:val="decimal" w:pos="1642"/>
              </w:tabs>
              <w:spacing w:line="240" w:lineRule="auto"/>
              <w:ind w:right="11"/>
              <w:jc w:val="right"/>
              <w:rPr>
                <w:rFonts w:cs="Times New Roman"/>
                <w:b/>
                <w:bCs/>
                <w:szCs w:val="22"/>
              </w:rPr>
            </w:pPr>
          </w:p>
        </w:tc>
        <w:tc>
          <w:tcPr>
            <w:tcW w:w="270" w:type="dxa"/>
          </w:tcPr>
          <w:p w14:paraId="1EE3B142" w14:textId="77777777" w:rsidR="006C3E48" w:rsidRPr="00BE1386" w:rsidRDefault="006C3E48" w:rsidP="006A3F13">
            <w:pPr>
              <w:pStyle w:val="a6"/>
              <w:tabs>
                <w:tab w:val="decimal" w:pos="792"/>
              </w:tabs>
              <w:ind w:right="44"/>
              <w:jc w:val="right"/>
              <w:rPr>
                <w:rFonts w:hAnsi="Times New Roman" w:cs="Times New Roman"/>
                <w:sz w:val="22"/>
                <w:szCs w:val="22"/>
                <w:u w:val="single"/>
                <w:cs/>
              </w:rPr>
            </w:pPr>
          </w:p>
        </w:tc>
        <w:tc>
          <w:tcPr>
            <w:tcW w:w="1260" w:type="dxa"/>
          </w:tcPr>
          <w:p w14:paraId="2013E1D5" w14:textId="77777777" w:rsidR="006C3E48" w:rsidRPr="00BE1386" w:rsidRDefault="006C3E48" w:rsidP="006A3F13">
            <w:pPr>
              <w:pStyle w:val="a0"/>
              <w:tabs>
                <w:tab w:val="decimal" w:pos="792"/>
              </w:tabs>
              <w:ind w:right="44"/>
              <w:rPr>
                <w:rFonts w:ascii="Times New Roman" w:hAnsi="Times New Roman" w:cs="Times New Roman"/>
                <w:b/>
                <w:bCs/>
              </w:rPr>
            </w:pPr>
          </w:p>
        </w:tc>
        <w:tc>
          <w:tcPr>
            <w:tcW w:w="270" w:type="dxa"/>
          </w:tcPr>
          <w:p w14:paraId="35CB77D7" w14:textId="77777777" w:rsidR="006C3E48" w:rsidRPr="00BE1386" w:rsidRDefault="006C3E48" w:rsidP="006A3F13">
            <w:pPr>
              <w:pStyle w:val="a0"/>
              <w:tabs>
                <w:tab w:val="decimal" w:pos="792"/>
              </w:tabs>
              <w:ind w:right="44"/>
              <w:rPr>
                <w:rFonts w:ascii="Times New Roman" w:hAnsi="Times New Roman" w:cs="Times New Roman"/>
                <w:cs/>
                <w:lang w:val="en-US"/>
              </w:rPr>
            </w:pPr>
          </w:p>
        </w:tc>
        <w:tc>
          <w:tcPr>
            <w:tcW w:w="1260" w:type="dxa"/>
          </w:tcPr>
          <w:p w14:paraId="59C151ED" w14:textId="77777777" w:rsidR="006C3E48" w:rsidRPr="00BE1386" w:rsidRDefault="006C3E48" w:rsidP="006A3F13">
            <w:pPr>
              <w:pStyle w:val="acctfourfigures"/>
              <w:tabs>
                <w:tab w:val="clear" w:pos="765"/>
                <w:tab w:val="decimal" w:pos="731"/>
                <w:tab w:val="decimal" w:pos="1642"/>
              </w:tabs>
              <w:spacing w:line="240" w:lineRule="auto"/>
              <w:ind w:right="11"/>
              <w:jc w:val="right"/>
              <w:rPr>
                <w:rFonts w:cs="Times New Roman"/>
                <w:b/>
                <w:bCs/>
                <w:szCs w:val="22"/>
              </w:rPr>
            </w:pPr>
          </w:p>
        </w:tc>
      </w:tr>
      <w:tr w:rsidR="002E51A6" w:rsidRPr="00BE1386" w14:paraId="799AFA99" w14:textId="77777777" w:rsidTr="0000392B">
        <w:tc>
          <w:tcPr>
            <w:tcW w:w="3465" w:type="dxa"/>
          </w:tcPr>
          <w:p w14:paraId="46050529" w14:textId="0137DA56" w:rsidR="002E51A6" w:rsidRPr="00BE1386" w:rsidRDefault="002E51A6" w:rsidP="000F0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b/>
                <w:bCs/>
                <w:sz w:val="22"/>
                <w:szCs w:val="28"/>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allowance for expected credit loss</w:t>
            </w:r>
          </w:p>
        </w:tc>
        <w:tc>
          <w:tcPr>
            <w:tcW w:w="1170" w:type="dxa"/>
            <w:tcBorders>
              <w:bottom w:val="single" w:sz="4" w:space="0" w:color="auto"/>
            </w:tcBorders>
          </w:tcPr>
          <w:p w14:paraId="22ED83A8" w14:textId="77777777" w:rsidR="000E2146" w:rsidRPr="000E2146" w:rsidRDefault="000E2146" w:rsidP="000E2146">
            <w:pPr>
              <w:pStyle w:val="acctfourfigures"/>
              <w:tabs>
                <w:tab w:val="clear" w:pos="765"/>
                <w:tab w:val="decimal" w:pos="731"/>
                <w:tab w:val="decimal" w:pos="1642"/>
              </w:tabs>
              <w:spacing w:line="240" w:lineRule="auto"/>
              <w:ind w:right="-64"/>
              <w:jc w:val="right"/>
              <w:rPr>
                <w:rFonts w:cs="Times New Roman"/>
                <w:szCs w:val="22"/>
              </w:rPr>
            </w:pPr>
          </w:p>
          <w:p w14:paraId="49A3DE92" w14:textId="0CE09927" w:rsidR="002E51A6" w:rsidRPr="000E2146" w:rsidRDefault="000E2146" w:rsidP="000E2146">
            <w:pPr>
              <w:pStyle w:val="acctfourfigures"/>
              <w:tabs>
                <w:tab w:val="clear" w:pos="765"/>
                <w:tab w:val="decimal" w:pos="731"/>
                <w:tab w:val="decimal" w:pos="1642"/>
              </w:tabs>
              <w:spacing w:line="240" w:lineRule="auto"/>
              <w:ind w:right="-64"/>
              <w:jc w:val="right"/>
              <w:rPr>
                <w:rFonts w:cs="Times New Roman"/>
                <w:szCs w:val="22"/>
              </w:rPr>
            </w:pPr>
            <w:r w:rsidRPr="000E2146">
              <w:rPr>
                <w:rFonts w:cs="Times New Roman" w:hint="cs"/>
                <w:szCs w:val="22"/>
                <w:cs/>
              </w:rPr>
              <w:t>(</w:t>
            </w:r>
            <w:r w:rsidRPr="000E2146">
              <w:rPr>
                <w:rFonts w:cs="Times New Roman" w:hint="cs"/>
                <w:szCs w:val="22"/>
              </w:rPr>
              <w:t>7</w:t>
            </w:r>
            <w:r w:rsidRPr="000E2146">
              <w:rPr>
                <w:rFonts w:cs="Times New Roman"/>
                <w:szCs w:val="22"/>
              </w:rPr>
              <w:t>1</w:t>
            </w:r>
            <w:r w:rsidRPr="000E2146">
              <w:rPr>
                <w:rFonts w:cs="Times New Roman" w:hint="cs"/>
                <w:szCs w:val="22"/>
              </w:rPr>
              <w:t>3</w:t>
            </w:r>
            <w:r w:rsidRPr="000E2146">
              <w:rPr>
                <w:rFonts w:cs="Times New Roman" w:hint="cs"/>
                <w:szCs w:val="22"/>
                <w:cs/>
              </w:rPr>
              <w:t>)</w:t>
            </w:r>
          </w:p>
        </w:tc>
        <w:tc>
          <w:tcPr>
            <w:tcW w:w="236" w:type="dxa"/>
          </w:tcPr>
          <w:p w14:paraId="2E9E575D" w14:textId="77777777" w:rsidR="002E51A6" w:rsidRPr="00BE1386" w:rsidRDefault="002E51A6" w:rsidP="003708C2">
            <w:pPr>
              <w:pStyle w:val="a6"/>
              <w:tabs>
                <w:tab w:val="decimal" w:pos="792"/>
              </w:tabs>
              <w:ind w:right="-64"/>
              <w:jc w:val="right"/>
              <w:rPr>
                <w:rFonts w:hAnsi="Times New Roman" w:cs="Times New Roman"/>
                <w:sz w:val="22"/>
                <w:szCs w:val="22"/>
                <w:u w:val="single"/>
                <w:cs/>
              </w:rPr>
            </w:pPr>
          </w:p>
        </w:tc>
        <w:tc>
          <w:tcPr>
            <w:tcW w:w="1204" w:type="dxa"/>
            <w:tcBorders>
              <w:bottom w:val="single" w:sz="4" w:space="0" w:color="auto"/>
            </w:tcBorders>
            <w:vAlign w:val="bottom"/>
          </w:tcPr>
          <w:p w14:paraId="0B8A59D7" w14:textId="18B7732C" w:rsidR="002E51A6" w:rsidRPr="00BE1386" w:rsidRDefault="002E51A6" w:rsidP="003708C2">
            <w:pPr>
              <w:pStyle w:val="acctfourfigures"/>
              <w:tabs>
                <w:tab w:val="clear" w:pos="765"/>
                <w:tab w:val="decimal" w:pos="731"/>
                <w:tab w:val="decimal" w:pos="1642"/>
              </w:tabs>
              <w:spacing w:line="240" w:lineRule="auto"/>
              <w:ind w:right="-64"/>
              <w:jc w:val="right"/>
              <w:rPr>
                <w:rFonts w:cs="Times New Roman"/>
                <w:b/>
                <w:bCs/>
                <w:szCs w:val="22"/>
              </w:rPr>
            </w:pPr>
            <w:r w:rsidRPr="00BE1386">
              <w:rPr>
                <w:rFonts w:cs="Times New Roman"/>
                <w:szCs w:val="22"/>
              </w:rPr>
              <w:t>(774)</w:t>
            </w:r>
          </w:p>
        </w:tc>
        <w:tc>
          <w:tcPr>
            <w:tcW w:w="270" w:type="dxa"/>
          </w:tcPr>
          <w:p w14:paraId="55A5326B" w14:textId="77777777" w:rsidR="002E51A6" w:rsidRPr="00BE1386" w:rsidRDefault="002E51A6" w:rsidP="003708C2">
            <w:pPr>
              <w:pStyle w:val="a6"/>
              <w:tabs>
                <w:tab w:val="decimal" w:pos="792"/>
              </w:tabs>
              <w:ind w:right="-64"/>
              <w:jc w:val="right"/>
              <w:rPr>
                <w:rFonts w:hAnsi="Times New Roman" w:cs="Times New Roman"/>
                <w:sz w:val="22"/>
                <w:szCs w:val="22"/>
                <w:u w:val="single"/>
                <w:cs/>
              </w:rPr>
            </w:pPr>
          </w:p>
        </w:tc>
        <w:tc>
          <w:tcPr>
            <w:tcW w:w="1260" w:type="dxa"/>
            <w:tcBorders>
              <w:bottom w:val="single" w:sz="4" w:space="0" w:color="auto"/>
            </w:tcBorders>
          </w:tcPr>
          <w:p w14:paraId="47AD0A2A" w14:textId="77777777" w:rsidR="000F38B8" w:rsidRPr="000F38B8" w:rsidRDefault="000F38B8" w:rsidP="000F38B8">
            <w:pPr>
              <w:pStyle w:val="acctfourfigures"/>
              <w:tabs>
                <w:tab w:val="clear" w:pos="765"/>
                <w:tab w:val="decimal" w:pos="731"/>
                <w:tab w:val="decimal" w:pos="1642"/>
              </w:tabs>
              <w:spacing w:line="240" w:lineRule="auto"/>
              <w:ind w:right="-64"/>
              <w:jc w:val="right"/>
              <w:rPr>
                <w:rFonts w:cs="Times New Roman"/>
                <w:szCs w:val="22"/>
                <w:lang w:val="en-US"/>
              </w:rPr>
            </w:pPr>
          </w:p>
          <w:p w14:paraId="3D8C1E3E" w14:textId="546BD435" w:rsidR="002E51A6" w:rsidRPr="000F38B8" w:rsidRDefault="000F38B8" w:rsidP="000F38B8">
            <w:pPr>
              <w:pStyle w:val="acctfourfigures"/>
              <w:tabs>
                <w:tab w:val="clear" w:pos="765"/>
                <w:tab w:val="decimal" w:pos="731"/>
                <w:tab w:val="decimal" w:pos="1642"/>
              </w:tabs>
              <w:spacing w:line="240" w:lineRule="auto"/>
              <w:ind w:right="-64"/>
              <w:jc w:val="right"/>
              <w:rPr>
                <w:rFonts w:cs="Times New Roman"/>
                <w:szCs w:val="22"/>
                <w:cs/>
                <w:lang w:val="en-US"/>
              </w:rPr>
            </w:pPr>
            <w:r w:rsidRPr="000F38B8">
              <w:rPr>
                <w:rFonts w:cs="Times New Roman"/>
                <w:szCs w:val="22"/>
                <w:lang w:val="en-US"/>
              </w:rPr>
              <w:t>(473)</w:t>
            </w:r>
          </w:p>
        </w:tc>
        <w:tc>
          <w:tcPr>
            <w:tcW w:w="270" w:type="dxa"/>
          </w:tcPr>
          <w:p w14:paraId="43711587" w14:textId="77777777" w:rsidR="002E51A6" w:rsidRPr="00BE1386" w:rsidRDefault="002E51A6" w:rsidP="003708C2">
            <w:pPr>
              <w:pStyle w:val="a0"/>
              <w:tabs>
                <w:tab w:val="decimal" w:pos="792"/>
              </w:tabs>
              <w:ind w:right="-64"/>
              <w:rPr>
                <w:rFonts w:ascii="Times New Roman" w:hAnsi="Times New Roman" w:cs="Times New Roman"/>
                <w:cs/>
                <w:lang w:val="en-US"/>
              </w:rPr>
            </w:pPr>
          </w:p>
        </w:tc>
        <w:tc>
          <w:tcPr>
            <w:tcW w:w="1260" w:type="dxa"/>
            <w:tcBorders>
              <w:bottom w:val="single" w:sz="4" w:space="0" w:color="auto"/>
            </w:tcBorders>
            <w:vAlign w:val="bottom"/>
          </w:tcPr>
          <w:p w14:paraId="6453B030" w14:textId="57BB16F6" w:rsidR="002E51A6" w:rsidRPr="00BE1386" w:rsidRDefault="002E51A6" w:rsidP="003708C2">
            <w:pPr>
              <w:pStyle w:val="acctfourfigures"/>
              <w:tabs>
                <w:tab w:val="clear" w:pos="765"/>
                <w:tab w:val="decimal" w:pos="731"/>
                <w:tab w:val="decimal" w:pos="1642"/>
              </w:tabs>
              <w:spacing w:line="240" w:lineRule="auto"/>
              <w:ind w:right="-64"/>
              <w:jc w:val="right"/>
              <w:rPr>
                <w:rFonts w:cs="Times New Roman"/>
                <w:b/>
                <w:bCs/>
                <w:szCs w:val="22"/>
              </w:rPr>
            </w:pPr>
            <w:r w:rsidRPr="00BE1386">
              <w:rPr>
                <w:rFonts w:cs="Times New Roman"/>
                <w:szCs w:val="22"/>
                <w:lang w:val="en-US"/>
              </w:rPr>
              <w:t>(5</w:t>
            </w:r>
            <w:r w:rsidR="00EA02E5" w:rsidRPr="00BE1386">
              <w:rPr>
                <w:rFonts w:cs="Times New Roman"/>
                <w:szCs w:val="22"/>
                <w:lang w:val="en-US"/>
              </w:rPr>
              <w:t>22</w:t>
            </w:r>
            <w:r w:rsidRPr="00BE1386">
              <w:rPr>
                <w:rFonts w:cs="Times New Roman"/>
                <w:szCs w:val="22"/>
                <w:lang w:val="en-US"/>
              </w:rPr>
              <w:t>)</w:t>
            </w:r>
          </w:p>
        </w:tc>
      </w:tr>
      <w:tr w:rsidR="002E51A6" w:rsidRPr="00BE1386" w14:paraId="14099E0D" w14:textId="77777777" w:rsidTr="00EA02E5">
        <w:tc>
          <w:tcPr>
            <w:tcW w:w="3465" w:type="dxa"/>
          </w:tcPr>
          <w:p w14:paraId="7CDBFEBB" w14:textId="4AE36283" w:rsidR="002E51A6" w:rsidRPr="00BE1386" w:rsidRDefault="002E51A6" w:rsidP="002E5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1EC8568E" w14:textId="1F602DD5" w:rsidR="002E51A6" w:rsidRPr="000E2146" w:rsidRDefault="000E2146" w:rsidP="000E2146">
            <w:pPr>
              <w:pStyle w:val="acctfourfigures"/>
              <w:tabs>
                <w:tab w:val="clear" w:pos="765"/>
                <w:tab w:val="decimal" w:pos="731"/>
                <w:tab w:val="decimal" w:pos="1642"/>
              </w:tabs>
              <w:spacing w:line="240" w:lineRule="auto"/>
              <w:ind w:right="-64"/>
              <w:jc w:val="right"/>
              <w:rPr>
                <w:rFonts w:cs="Times New Roman"/>
                <w:b/>
                <w:bCs/>
                <w:szCs w:val="22"/>
              </w:rPr>
            </w:pPr>
            <w:r w:rsidRPr="000E2146">
              <w:rPr>
                <w:rFonts w:cs="Times New Roman"/>
                <w:b/>
                <w:bCs/>
                <w:szCs w:val="22"/>
              </w:rPr>
              <w:t>191,305</w:t>
            </w:r>
          </w:p>
        </w:tc>
        <w:tc>
          <w:tcPr>
            <w:tcW w:w="236" w:type="dxa"/>
          </w:tcPr>
          <w:p w14:paraId="06AD3A90" w14:textId="77777777" w:rsidR="002E51A6" w:rsidRPr="00BE1386" w:rsidRDefault="002E51A6" w:rsidP="002E51A6">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3EAC69E6" w14:textId="63BDD2D7" w:rsidR="002E51A6" w:rsidRPr="00BE1386" w:rsidRDefault="002E51A6" w:rsidP="002E51A6">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rPr>
              <w:t>2</w:t>
            </w:r>
            <w:r w:rsidR="00EA02E5" w:rsidRPr="00BE1386">
              <w:rPr>
                <w:rFonts w:cs="Times New Roman"/>
                <w:b/>
                <w:bCs/>
                <w:szCs w:val="22"/>
              </w:rPr>
              <w:t>43</w:t>
            </w:r>
            <w:r w:rsidRPr="00BE1386">
              <w:rPr>
                <w:rFonts w:cs="Times New Roman"/>
                <w:b/>
                <w:bCs/>
                <w:szCs w:val="22"/>
              </w:rPr>
              <w:t>,</w:t>
            </w:r>
            <w:r w:rsidR="00EA02E5" w:rsidRPr="00BE1386">
              <w:rPr>
                <w:rFonts w:cs="Times New Roman"/>
                <w:b/>
                <w:bCs/>
                <w:szCs w:val="22"/>
              </w:rPr>
              <w:t>782</w:t>
            </w:r>
          </w:p>
        </w:tc>
        <w:tc>
          <w:tcPr>
            <w:tcW w:w="270" w:type="dxa"/>
          </w:tcPr>
          <w:p w14:paraId="7767703F" w14:textId="77777777" w:rsidR="002E51A6" w:rsidRPr="00BE1386" w:rsidRDefault="002E51A6" w:rsidP="002E51A6">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564A1CF8" w14:textId="47B8E51F" w:rsidR="002E51A6" w:rsidRPr="000F38B8" w:rsidRDefault="000F38B8" w:rsidP="000F38B8">
            <w:pPr>
              <w:pStyle w:val="acctfourfigures"/>
              <w:tabs>
                <w:tab w:val="clear" w:pos="765"/>
                <w:tab w:val="decimal" w:pos="731"/>
                <w:tab w:val="decimal" w:pos="1642"/>
              </w:tabs>
              <w:spacing w:line="240" w:lineRule="auto"/>
              <w:ind w:right="-64"/>
              <w:jc w:val="right"/>
              <w:rPr>
                <w:rFonts w:cs="Times New Roman"/>
                <w:b/>
                <w:bCs/>
                <w:szCs w:val="22"/>
                <w:lang w:val="en-US"/>
              </w:rPr>
            </w:pPr>
            <w:r w:rsidRPr="000F38B8">
              <w:rPr>
                <w:rFonts w:cs="Times New Roman"/>
                <w:b/>
                <w:bCs/>
                <w:szCs w:val="22"/>
                <w:lang w:val="en-US"/>
              </w:rPr>
              <w:t>124,524</w:t>
            </w:r>
          </w:p>
        </w:tc>
        <w:tc>
          <w:tcPr>
            <w:tcW w:w="270" w:type="dxa"/>
          </w:tcPr>
          <w:p w14:paraId="74462823" w14:textId="77777777" w:rsidR="002E51A6" w:rsidRPr="00BE1386" w:rsidRDefault="002E51A6" w:rsidP="002E51A6">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427EC2F2" w14:textId="03527F41" w:rsidR="002E51A6" w:rsidRPr="00BE1386" w:rsidRDefault="002E51A6" w:rsidP="002E51A6">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lang w:val="en-US"/>
              </w:rPr>
              <w:t>1</w:t>
            </w:r>
            <w:r w:rsidR="00EA02E5" w:rsidRPr="00BE1386">
              <w:rPr>
                <w:rFonts w:cs="Times New Roman"/>
                <w:b/>
                <w:bCs/>
                <w:szCs w:val="22"/>
                <w:lang w:val="en-US"/>
              </w:rPr>
              <w:t>62</w:t>
            </w:r>
            <w:r w:rsidRPr="00BE1386">
              <w:rPr>
                <w:rFonts w:cs="Times New Roman"/>
                <w:b/>
                <w:bCs/>
                <w:szCs w:val="22"/>
                <w:lang w:val="en-US"/>
              </w:rPr>
              <w:t>,</w:t>
            </w:r>
            <w:r w:rsidR="00EA02E5" w:rsidRPr="00BE1386">
              <w:rPr>
                <w:rFonts w:cs="Times New Roman"/>
                <w:b/>
                <w:bCs/>
                <w:szCs w:val="22"/>
                <w:lang w:val="en-US"/>
              </w:rPr>
              <w:t>160</w:t>
            </w:r>
          </w:p>
        </w:tc>
      </w:tr>
    </w:tbl>
    <w:p w14:paraId="6CCA6BFE" w14:textId="77777777" w:rsidR="005E56D2" w:rsidRPr="00BE1386" w:rsidRDefault="005E56D2" w:rsidP="005E56D2">
      <w:pPr>
        <w:rPr>
          <w:vanish/>
        </w:rPr>
      </w:pPr>
    </w:p>
    <w:p w14:paraId="2899AD12" w14:textId="4D1DA732"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A914277"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During January 2020, the Group made a mutual memorandum with </w:t>
      </w:r>
      <w:proofErr w:type="spellStart"/>
      <w:r w:rsidRPr="00BE1386">
        <w:rPr>
          <w:rFonts w:ascii="Times New Roman" w:hAnsi="Times New Roman" w:cs="Times New Roman"/>
          <w:sz w:val="22"/>
          <w:szCs w:val="22"/>
        </w:rPr>
        <w:t>Khon</w:t>
      </w:r>
      <w:proofErr w:type="spellEnd"/>
      <w:r w:rsidRPr="00BE1386">
        <w:rPr>
          <w:rFonts w:ascii="Times New Roman" w:hAnsi="Times New Roman" w:cs="Times New Roman"/>
          <w:sz w:val="22"/>
          <w:szCs w:val="22"/>
        </w:rPr>
        <w:t xml:space="preserve"> </w:t>
      </w:r>
      <w:proofErr w:type="spellStart"/>
      <w:r w:rsidRPr="00BE1386">
        <w:rPr>
          <w:rFonts w:ascii="Times New Roman" w:hAnsi="Times New Roman" w:cs="Times New Roman"/>
          <w:sz w:val="22"/>
          <w:szCs w:val="22"/>
        </w:rPr>
        <w:t>Kaen</w:t>
      </w:r>
      <w:proofErr w:type="spellEnd"/>
      <w:r w:rsidRPr="00BE1386">
        <w:rPr>
          <w:rFonts w:ascii="Times New Roman" w:hAnsi="Times New Roman" w:cs="Times New Roman"/>
          <w:sz w:val="22"/>
          <w:szCs w:val="22"/>
        </w:rPr>
        <w:t xml:space="preserve"> Cho </w:t>
      </w:r>
      <w:proofErr w:type="spellStart"/>
      <w:r w:rsidRPr="00BE1386">
        <w:rPr>
          <w:rFonts w:ascii="Times New Roman" w:hAnsi="Times New Roman" w:cs="Times New Roman"/>
          <w:sz w:val="22"/>
          <w:szCs w:val="22"/>
        </w:rPr>
        <w:t>Thavee</w:t>
      </w:r>
      <w:proofErr w:type="spellEnd"/>
      <w:r w:rsidRPr="00BE1386">
        <w:rPr>
          <w:rFonts w:ascii="Times New Roman" w:hAnsi="Times New Roman" w:cs="Times New Roman"/>
          <w:sz w:val="22"/>
          <w:szCs w:val="22"/>
        </w:rPr>
        <w:t xml:space="preserve"> (1993) </w:t>
      </w:r>
      <w:r w:rsidRPr="00BE1386">
        <w:rPr>
          <w:rFonts w:ascii="Times New Roman" w:hAnsi="Times New Roman" w:cs="Times New Roman"/>
          <w:sz w:val="22"/>
          <w:szCs w:val="22"/>
        </w:rPr>
        <w:br/>
        <w:t xml:space="preserve">Co., Ltd. for the monthly repayments of the outstanding receivables as </w:t>
      </w:r>
      <w:proofErr w:type="gramStart"/>
      <w:r w:rsidRPr="00BE1386">
        <w:rPr>
          <w:rFonts w:ascii="Times New Roman" w:hAnsi="Times New Roman" w:cs="Times New Roman"/>
          <w:sz w:val="22"/>
          <w:szCs w:val="22"/>
        </w:rPr>
        <w:t>follows;</w:t>
      </w:r>
      <w:proofErr w:type="gramEnd"/>
    </w:p>
    <w:p w14:paraId="21AF882E"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60801FC"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Repayments for the Company, Baht 2.3 million per month for the period of 71 months with the final payment of Baht 4.52 million.</w:t>
      </w:r>
    </w:p>
    <w:p w14:paraId="5C410001"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 Repayments for Cho </w:t>
      </w:r>
      <w:proofErr w:type="spellStart"/>
      <w:r w:rsidRPr="00BE1386">
        <w:rPr>
          <w:rFonts w:ascii="Times New Roman" w:hAnsi="Times New Roman" w:cs="Times New Roman"/>
          <w:sz w:val="22"/>
          <w:szCs w:val="22"/>
        </w:rPr>
        <w:t>Thavee</w:t>
      </w:r>
      <w:proofErr w:type="spellEnd"/>
      <w:r w:rsidRPr="00BE1386">
        <w:rPr>
          <w:rFonts w:ascii="Times New Roman" w:hAnsi="Times New Roman" w:cs="Times New Roman"/>
          <w:sz w:val="22"/>
          <w:szCs w:val="22"/>
        </w:rPr>
        <w:t xml:space="preserve"> Thermo Tech Co., Ltd. (subsidiary), Baht 1.1 million per month for the period of 71 months with the final payment of Baht 2.27 million.</w:t>
      </w:r>
    </w:p>
    <w:p w14:paraId="4B324167" w14:textId="7BECA851"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 xml:space="preserve">Furthermore, the Group will receive interest on default in addition at rate of 7.5% per annum of the outstanding receivables. </w:t>
      </w:r>
      <w:proofErr w:type="spellStart"/>
      <w:r w:rsidRPr="00BE1386">
        <w:rPr>
          <w:rFonts w:ascii="Times New Roman" w:hAnsi="Times New Roman" w:cs="Times New Roman"/>
          <w:sz w:val="22"/>
          <w:szCs w:val="22"/>
        </w:rPr>
        <w:t>Khon</w:t>
      </w:r>
      <w:proofErr w:type="spellEnd"/>
      <w:r w:rsidRPr="00BE1386">
        <w:rPr>
          <w:rFonts w:ascii="Times New Roman" w:hAnsi="Times New Roman" w:cs="Times New Roman"/>
          <w:sz w:val="22"/>
          <w:szCs w:val="22"/>
        </w:rPr>
        <w:t xml:space="preserve"> </w:t>
      </w:r>
      <w:proofErr w:type="spellStart"/>
      <w:r w:rsidRPr="00BE1386">
        <w:rPr>
          <w:rFonts w:ascii="Times New Roman" w:hAnsi="Times New Roman" w:cs="Times New Roman"/>
          <w:sz w:val="22"/>
          <w:szCs w:val="22"/>
        </w:rPr>
        <w:t>Kaen</w:t>
      </w:r>
      <w:proofErr w:type="spellEnd"/>
      <w:r w:rsidRPr="00BE1386">
        <w:rPr>
          <w:rFonts w:ascii="Times New Roman" w:hAnsi="Times New Roman" w:cs="Times New Roman"/>
          <w:sz w:val="22"/>
          <w:szCs w:val="22"/>
        </w:rPr>
        <w:t xml:space="preserve"> Cho </w:t>
      </w:r>
      <w:proofErr w:type="spellStart"/>
      <w:r w:rsidRPr="00BE1386">
        <w:rPr>
          <w:rFonts w:ascii="Times New Roman" w:hAnsi="Times New Roman" w:cs="Times New Roman"/>
          <w:sz w:val="22"/>
          <w:szCs w:val="22"/>
        </w:rPr>
        <w:t>Thavee</w:t>
      </w:r>
      <w:proofErr w:type="spellEnd"/>
      <w:r w:rsidRPr="00BE1386">
        <w:rPr>
          <w:rFonts w:ascii="Times New Roman" w:hAnsi="Times New Roman" w:cs="Times New Roman"/>
          <w:sz w:val="22"/>
          <w:szCs w:val="22"/>
        </w:rPr>
        <w:t xml:space="preserve"> (1993) Co., Ltd. has an option to repay the entire </w:t>
      </w:r>
      <w:proofErr w:type="gramStart"/>
      <w:r w:rsidRPr="00BE1386">
        <w:rPr>
          <w:rFonts w:ascii="Times New Roman" w:hAnsi="Times New Roman" w:cs="Times New Roman"/>
          <w:sz w:val="22"/>
          <w:szCs w:val="22"/>
        </w:rPr>
        <w:t>amount</w:t>
      </w:r>
      <w:proofErr w:type="gramEnd"/>
      <w:r w:rsidRPr="00BE1386">
        <w:rPr>
          <w:rFonts w:ascii="Times New Roman" w:hAnsi="Times New Roman" w:cs="Times New Roman"/>
          <w:sz w:val="22"/>
          <w:szCs w:val="22"/>
        </w:rPr>
        <w:t xml:space="preserve"> of receivables prior to completing the repayment schedule. The accrued interest from default is presented in the account of trade and other current receivables in the statement of financial position.</w:t>
      </w:r>
    </w:p>
    <w:p w14:paraId="41021A2C" w14:textId="08B2CF72"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AA0A1E" w:rsidRPr="00BE1386" w14:paraId="18FC6DB6" w14:textId="77777777" w:rsidTr="00AA0A1E">
        <w:trPr>
          <w:tblHeader/>
        </w:trPr>
        <w:tc>
          <w:tcPr>
            <w:tcW w:w="3465" w:type="dxa"/>
          </w:tcPr>
          <w:p w14:paraId="2B18B248"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6D7C4F91" w14:textId="77777777" w:rsidR="00AA0A1E" w:rsidRPr="00BE1386" w:rsidRDefault="00AA0A1E" w:rsidP="00AA0A1E">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5055E97" w14:textId="77777777" w:rsidR="00AA0A1E" w:rsidRPr="00BE1386" w:rsidRDefault="00AA0A1E" w:rsidP="00AA0A1E">
            <w:pPr>
              <w:pStyle w:val="ASSETS"/>
              <w:spacing w:line="240" w:lineRule="atLeast"/>
              <w:ind w:right="0"/>
              <w:rPr>
                <w:rFonts w:cs="Times New Roman"/>
                <w:u w:val="none"/>
                <w:lang w:val="en-US"/>
              </w:rPr>
            </w:pPr>
          </w:p>
        </w:tc>
        <w:tc>
          <w:tcPr>
            <w:tcW w:w="2790" w:type="dxa"/>
            <w:gridSpan w:val="3"/>
          </w:tcPr>
          <w:p w14:paraId="4A0ABCDE" w14:textId="77777777" w:rsidR="00AA0A1E" w:rsidRPr="00BE1386" w:rsidRDefault="00AA0A1E" w:rsidP="00AA0A1E">
            <w:pPr>
              <w:pStyle w:val="ASSETS"/>
              <w:spacing w:line="240" w:lineRule="atLeast"/>
              <w:ind w:right="0"/>
              <w:rPr>
                <w:rFonts w:cs="Times New Roman"/>
                <w:u w:val="none"/>
                <w:lang w:val="en-US"/>
              </w:rPr>
            </w:pPr>
            <w:r w:rsidRPr="00BE1386">
              <w:rPr>
                <w:rFonts w:cs="Times New Roman"/>
                <w:u w:val="none"/>
                <w:lang w:val="en-US"/>
              </w:rPr>
              <w:t>Separate</w:t>
            </w:r>
          </w:p>
        </w:tc>
      </w:tr>
      <w:tr w:rsidR="00AA0A1E" w:rsidRPr="00BE1386" w14:paraId="246193B5" w14:textId="77777777" w:rsidTr="00AA0A1E">
        <w:trPr>
          <w:tblHeader/>
        </w:trPr>
        <w:tc>
          <w:tcPr>
            <w:tcW w:w="3465" w:type="dxa"/>
          </w:tcPr>
          <w:p w14:paraId="2709A986"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38B93B51" w14:textId="77777777" w:rsidR="00AA0A1E" w:rsidRPr="00BE1386" w:rsidRDefault="00AA0A1E" w:rsidP="00AA0A1E">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352570C3" w14:textId="77777777" w:rsidR="00AA0A1E" w:rsidRPr="00BE1386" w:rsidRDefault="00AA0A1E" w:rsidP="00AA0A1E">
            <w:pPr>
              <w:pStyle w:val="ASSETS"/>
              <w:spacing w:line="240" w:lineRule="atLeast"/>
              <w:ind w:right="0"/>
              <w:rPr>
                <w:rFonts w:cs="Times New Roman"/>
                <w:u w:val="none"/>
                <w:lang w:val="en-US"/>
              </w:rPr>
            </w:pPr>
          </w:p>
        </w:tc>
        <w:tc>
          <w:tcPr>
            <w:tcW w:w="2790" w:type="dxa"/>
            <w:gridSpan w:val="3"/>
          </w:tcPr>
          <w:p w14:paraId="7863B69D" w14:textId="77777777" w:rsidR="00AA0A1E" w:rsidRPr="00BE1386" w:rsidRDefault="00AA0A1E" w:rsidP="00AA0A1E">
            <w:pPr>
              <w:pStyle w:val="ASSETS"/>
              <w:spacing w:line="240" w:lineRule="atLeast"/>
              <w:ind w:right="0"/>
              <w:rPr>
                <w:rFonts w:cs="Times New Roman"/>
                <w:u w:val="none"/>
                <w:lang w:val="en-US"/>
              </w:rPr>
            </w:pPr>
            <w:r w:rsidRPr="00BE1386">
              <w:rPr>
                <w:rFonts w:cs="Times New Roman"/>
                <w:u w:val="none"/>
                <w:lang w:val="en-US"/>
              </w:rPr>
              <w:t>financial statements</w:t>
            </w:r>
          </w:p>
        </w:tc>
      </w:tr>
      <w:tr w:rsidR="00AA0A1E" w:rsidRPr="00BE1386" w14:paraId="59BB3A03" w14:textId="77777777" w:rsidTr="00AA0A1E">
        <w:trPr>
          <w:tblHeader/>
        </w:trPr>
        <w:tc>
          <w:tcPr>
            <w:tcW w:w="3465" w:type="dxa"/>
          </w:tcPr>
          <w:p w14:paraId="4E6C452B"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2AA6683A" w14:textId="77777777" w:rsidR="00AA0A1E" w:rsidRPr="00BE1386" w:rsidRDefault="00AA0A1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4CF9383C" w14:textId="77777777" w:rsidR="00AA0A1E" w:rsidRPr="00BE1386" w:rsidRDefault="00AA0A1E" w:rsidP="00AA0A1E">
            <w:pPr>
              <w:pStyle w:val="ASSETS"/>
              <w:spacing w:line="240" w:lineRule="atLeast"/>
              <w:ind w:left="-108" w:right="-108"/>
              <w:rPr>
                <w:rFonts w:cs="Times New Roman"/>
                <w:b w:val="0"/>
                <w:bCs w:val="0"/>
                <w:u w:val="none"/>
                <w:lang w:val="en-US"/>
              </w:rPr>
            </w:pPr>
          </w:p>
        </w:tc>
        <w:tc>
          <w:tcPr>
            <w:tcW w:w="1204" w:type="dxa"/>
          </w:tcPr>
          <w:p w14:paraId="0FEF345C" w14:textId="77777777" w:rsidR="00AA0A1E" w:rsidRPr="00BE1386" w:rsidRDefault="00AA0A1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66B869BD" w14:textId="77777777" w:rsidR="00AA0A1E" w:rsidRPr="00BE1386" w:rsidRDefault="00AA0A1E" w:rsidP="00AA0A1E">
            <w:pPr>
              <w:pStyle w:val="ASSETS"/>
              <w:spacing w:line="240" w:lineRule="atLeast"/>
              <w:ind w:left="-108" w:right="-108"/>
              <w:rPr>
                <w:rFonts w:cs="Times New Roman"/>
                <w:b w:val="0"/>
                <w:bCs w:val="0"/>
                <w:u w:val="none"/>
                <w:lang w:val="en-US"/>
              </w:rPr>
            </w:pPr>
          </w:p>
        </w:tc>
        <w:tc>
          <w:tcPr>
            <w:tcW w:w="1260" w:type="dxa"/>
          </w:tcPr>
          <w:p w14:paraId="4BBD59F7" w14:textId="77777777" w:rsidR="00AA0A1E" w:rsidRPr="00BE1386" w:rsidRDefault="00AA0A1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3A313E8F" w14:textId="77777777" w:rsidR="00AA0A1E" w:rsidRPr="00BE1386" w:rsidRDefault="00AA0A1E" w:rsidP="00AA0A1E">
            <w:pPr>
              <w:pStyle w:val="ASSETS"/>
              <w:spacing w:line="240" w:lineRule="atLeast"/>
              <w:ind w:left="-108" w:right="-108"/>
              <w:rPr>
                <w:rFonts w:cs="Times New Roman"/>
                <w:b w:val="0"/>
                <w:bCs w:val="0"/>
                <w:u w:val="none"/>
                <w:lang w:val="en-US"/>
              </w:rPr>
            </w:pPr>
          </w:p>
        </w:tc>
        <w:tc>
          <w:tcPr>
            <w:tcW w:w="1260" w:type="dxa"/>
          </w:tcPr>
          <w:p w14:paraId="0E39C806" w14:textId="77777777" w:rsidR="00AA0A1E" w:rsidRPr="00BE1386" w:rsidRDefault="00AA0A1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AA0A1E" w:rsidRPr="00BE1386" w14:paraId="0F30CF47" w14:textId="77777777" w:rsidTr="00AA0A1E">
        <w:trPr>
          <w:tblHeader/>
        </w:trPr>
        <w:tc>
          <w:tcPr>
            <w:tcW w:w="3465" w:type="dxa"/>
          </w:tcPr>
          <w:p w14:paraId="7EAD68E4"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5D9DF0EE" w14:textId="77777777" w:rsidR="00AA0A1E" w:rsidRPr="00BE1386" w:rsidRDefault="00AA0A1E" w:rsidP="00AA0A1E">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AA0A1E" w:rsidRPr="00BE1386" w14:paraId="7B5FC088" w14:textId="77777777" w:rsidTr="00EA36F5">
        <w:tc>
          <w:tcPr>
            <w:tcW w:w="3465" w:type="dxa"/>
          </w:tcPr>
          <w:p w14:paraId="5E8C9116" w14:textId="5D530B64" w:rsidR="00AA0A1E" w:rsidRPr="00BE1386" w:rsidRDefault="008104D5"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i/>
                <w:iCs/>
                <w:sz w:val="22"/>
                <w:szCs w:val="22"/>
              </w:rPr>
            </w:pPr>
            <w:r>
              <w:rPr>
                <w:rFonts w:ascii="Times New Roman" w:hAnsi="Times New Roman" w:cs="Times New Roman"/>
                <w:sz w:val="22"/>
                <w:szCs w:val="22"/>
              </w:rPr>
              <w:t>Reversal of e</w:t>
            </w:r>
            <w:r w:rsidR="00AA0A1E" w:rsidRPr="00BE1386">
              <w:rPr>
                <w:rFonts w:ascii="Times New Roman" w:hAnsi="Times New Roman" w:cs="Times New Roman"/>
                <w:sz w:val="22"/>
                <w:szCs w:val="22"/>
              </w:rPr>
              <w:t xml:space="preserve">xpected credit </w:t>
            </w:r>
            <w:r w:rsidR="00BF2C01">
              <w:rPr>
                <w:rFonts w:ascii="Times New Roman" w:hAnsi="Times New Roman" w:cs="Times New Roman"/>
                <w:sz w:val="22"/>
                <w:szCs w:val="22"/>
              </w:rPr>
              <w:t xml:space="preserve">loss </w:t>
            </w:r>
            <w:r w:rsidR="00B83823" w:rsidRPr="00BE1386">
              <w:rPr>
                <w:rFonts w:ascii="Times New Roman" w:hAnsi="Times New Roman" w:cs="Times New Roman"/>
                <w:sz w:val="22"/>
                <w:szCs w:val="22"/>
              </w:rPr>
              <w:t>of trade accounts receivable</w:t>
            </w:r>
            <w:r w:rsidR="00B83823" w:rsidRPr="00BE1386">
              <w:rPr>
                <w:rFonts w:ascii="Times New Roman" w:hAnsi="Times New Roman"/>
                <w:sz w:val="22"/>
                <w:szCs w:val="28"/>
              </w:rPr>
              <w:t>s</w:t>
            </w:r>
            <w:r w:rsidR="00B83823" w:rsidRPr="00BE1386">
              <w:rPr>
                <w:rFonts w:ascii="Times New Roman" w:hAnsi="Times New Roman" w:cs="Times New Roman"/>
                <w:sz w:val="22"/>
                <w:szCs w:val="22"/>
              </w:rPr>
              <w:t xml:space="preserve"> </w:t>
            </w:r>
            <w:r w:rsidR="00AA0A1E" w:rsidRPr="00BE1386">
              <w:rPr>
                <w:rFonts w:ascii="Times New Roman" w:hAnsi="Times New Roman" w:cs="Times New Roman"/>
                <w:sz w:val="22"/>
                <w:szCs w:val="22"/>
              </w:rPr>
              <w:t xml:space="preserve">for </w:t>
            </w:r>
            <w:r w:rsidR="00757D17">
              <w:rPr>
                <w:rFonts w:ascii="Times New Roman" w:hAnsi="Times New Roman" w:cs="Times New Roman"/>
                <w:sz w:val="22"/>
                <w:szCs w:val="22"/>
              </w:rPr>
              <w:t>six-month</w:t>
            </w:r>
            <w:r w:rsidR="00AA0A1E" w:rsidRPr="00BE1386">
              <w:rPr>
                <w:rFonts w:ascii="Times New Roman" w:hAnsi="Times New Roman" w:cs="Times New Roman"/>
                <w:sz w:val="22"/>
                <w:szCs w:val="22"/>
              </w:rPr>
              <w:t xml:space="preserve"> periods ended </w:t>
            </w:r>
            <w:r w:rsidR="000A7C7A">
              <w:rPr>
                <w:rFonts w:ascii="Times New Roman" w:hAnsi="Times New Roman" w:cs="Times New Roman"/>
                <w:sz w:val="22"/>
                <w:szCs w:val="22"/>
              </w:rPr>
              <w:t>30 June</w:t>
            </w:r>
          </w:p>
        </w:tc>
        <w:tc>
          <w:tcPr>
            <w:tcW w:w="1170" w:type="dxa"/>
            <w:tcBorders>
              <w:bottom w:val="double" w:sz="4" w:space="0" w:color="auto"/>
            </w:tcBorders>
            <w:vAlign w:val="bottom"/>
          </w:tcPr>
          <w:p w14:paraId="09C4B21B" w14:textId="1E866B19" w:rsidR="00AA0A1E" w:rsidRPr="00EA36F5" w:rsidRDefault="0014413A" w:rsidP="0014413A">
            <w:pPr>
              <w:jc w:val="right"/>
              <w:rPr>
                <w:rFonts w:ascii="Times New Roman" w:hAnsi="Times New Roman" w:cs="Times New Roman"/>
                <w:sz w:val="22"/>
                <w:szCs w:val="22"/>
              </w:rPr>
            </w:pPr>
            <w:r w:rsidRPr="00EA36F5">
              <w:rPr>
                <w:rFonts w:ascii="Times New Roman" w:hAnsi="Times New Roman" w:cs="Times New Roman"/>
                <w:sz w:val="22"/>
                <w:szCs w:val="22"/>
              </w:rPr>
              <w:t>(61)</w:t>
            </w:r>
          </w:p>
        </w:tc>
        <w:tc>
          <w:tcPr>
            <w:tcW w:w="236" w:type="dxa"/>
            <w:vAlign w:val="bottom"/>
          </w:tcPr>
          <w:p w14:paraId="59F15966" w14:textId="77777777" w:rsidR="00AA0A1E" w:rsidRPr="00BE1386" w:rsidRDefault="00AA0A1E" w:rsidP="00AA0A1E">
            <w:pPr>
              <w:pStyle w:val="a6"/>
              <w:tabs>
                <w:tab w:val="decimal" w:pos="792"/>
              </w:tabs>
              <w:ind w:right="-108"/>
              <w:jc w:val="right"/>
              <w:rPr>
                <w:rFonts w:hAnsi="Times New Roman" w:cs="Times New Roman"/>
                <w:sz w:val="22"/>
                <w:szCs w:val="22"/>
                <w:u w:val="single"/>
                <w:cs/>
              </w:rPr>
            </w:pPr>
          </w:p>
        </w:tc>
        <w:tc>
          <w:tcPr>
            <w:tcW w:w="1204" w:type="dxa"/>
            <w:tcBorders>
              <w:bottom w:val="double" w:sz="4" w:space="0" w:color="auto"/>
            </w:tcBorders>
            <w:vAlign w:val="bottom"/>
          </w:tcPr>
          <w:p w14:paraId="57426B5E" w14:textId="25C75D40" w:rsidR="00AA0A1E" w:rsidRPr="00BE1386" w:rsidRDefault="0014413A" w:rsidP="00AA0A1E">
            <w:pPr>
              <w:pStyle w:val="acctfourfigures"/>
              <w:tabs>
                <w:tab w:val="clear" w:pos="765"/>
                <w:tab w:val="decimal" w:pos="731"/>
                <w:tab w:val="decimal" w:pos="1642"/>
              </w:tabs>
              <w:spacing w:line="240" w:lineRule="auto"/>
              <w:ind w:right="11"/>
              <w:jc w:val="right"/>
              <w:rPr>
                <w:rFonts w:cs="Times New Roman"/>
                <w:szCs w:val="22"/>
              </w:rPr>
            </w:pPr>
            <w:r w:rsidRPr="00EA36F5">
              <w:rPr>
                <w:rFonts w:cs="Times New Roman"/>
                <w:szCs w:val="22"/>
              </w:rPr>
              <w:t>(5,630)</w:t>
            </w:r>
          </w:p>
        </w:tc>
        <w:tc>
          <w:tcPr>
            <w:tcW w:w="270" w:type="dxa"/>
            <w:vAlign w:val="bottom"/>
          </w:tcPr>
          <w:p w14:paraId="2A1DE70B" w14:textId="77777777" w:rsidR="00AA0A1E" w:rsidRPr="00BE1386" w:rsidRDefault="00AA0A1E" w:rsidP="00AA0A1E">
            <w:pPr>
              <w:pStyle w:val="a6"/>
              <w:tabs>
                <w:tab w:val="decimal" w:pos="792"/>
              </w:tabs>
              <w:ind w:right="44"/>
              <w:jc w:val="right"/>
              <w:rPr>
                <w:rFonts w:hAnsi="Times New Roman" w:cs="Times New Roman"/>
                <w:sz w:val="22"/>
                <w:szCs w:val="22"/>
                <w:u w:val="single"/>
                <w:cs/>
              </w:rPr>
            </w:pPr>
          </w:p>
        </w:tc>
        <w:tc>
          <w:tcPr>
            <w:tcW w:w="1260" w:type="dxa"/>
            <w:tcBorders>
              <w:bottom w:val="double" w:sz="4" w:space="0" w:color="auto"/>
            </w:tcBorders>
            <w:vAlign w:val="bottom"/>
          </w:tcPr>
          <w:p w14:paraId="0F1AA16D" w14:textId="6D170EAE" w:rsidR="00AA0A1E" w:rsidRPr="00EA36F5" w:rsidRDefault="0014413A" w:rsidP="0014413A">
            <w:pPr>
              <w:jc w:val="right"/>
              <w:rPr>
                <w:rFonts w:ascii="Times New Roman" w:hAnsi="Times New Roman" w:cs="Times New Roman"/>
                <w:sz w:val="22"/>
                <w:szCs w:val="22"/>
              </w:rPr>
            </w:pPr>
            <w:r w:rsidRPr="00EA36F5">
              <w:rPr>
                <w:rFonts w:ascii="Times New Roman" w:hAnsi="Times New Roman" w:cs="Times New Roman"/>
                <w:sz w:val="22"/>
                <w:szCs w:val="22"/>
              </w:rPr>
              <w:t>(49)</w:t>
            </w:r>
          </w:p>
        </w:tc>
        <w:tc>
          <w:tcPr>
            <w:tcW w:w="270" w:type="dxa"/>
            <w:vAlign w:val="bottom"/>
          </w:tcPr>
          <w:p w14:paraId="0BAF7FA2" w14:textId="77777777" w:rsidR="00AA0A1E" w:rsidRPr="00BE1386" w:rsidRDefault="00AA0A1E" w:rsidP="00AA0A1E">
            <w:pPr>
              <w:pStyle w:val="a0"/>
              <w:tabs>
                <w:tab w:val="decimal" w:pos="792"/>
              </w:tabs>
              <w:ind w:right="44"/>
              <w:rPr>
                <w:rFonts w:ascii="Times New Roman" w:hAnsi="Times New Roman" w:cs="Times New Roman"/>
                <w:cs/>
                <w:lang w:val="en-US"/>
              </w:rPr>
            </w:pPr>
          </w:p>
        </w:tc>
        <w:tc>
          <w:tcPr>
            <w:tcW w:w="1260" w:type="dxa"/>
            <w:tcBorders>
              <w:bottom w:val="double" w:sz="4" w:space="0" w:color="auto"/>
            </w:tcBorders>
            <w:vAlign w:val="bottom"/>
          </w:tcPr>
          <w:p w14:paraId="74264631" w14:textId="289B2658" w:rsidR="00AA0A1E" w:rsidRPr="00BE1386" w:rsidRDefault="0014413A" w:rsidP="00546186">
            <w:pPr>
              <w:pStyle w:val="acctfourfigures"/>
              <w:tabs>
                <w:tab w:val="clear" w:pos="765"/>
                <w:tab w:val="decimal" w:pos="731"/>
                <w:tab w:val="decimal" w:pos="1642"/>
              </w:tabs>
              <w:spacing w:line="240" w:lineRule="auto"/>
              <w:ind w:right="11"/>
              <w:jc w:val="right"/>
              <w:rPr>
                <w:rFonts w:cs="Times New Roman"/>
                <w:szCs w:val="22"/>
                <w:lang w:val="en-US"/>
              </w:rPr>
            </w:pPr>
            <w:r w:rsidRPr="00EA36F5">
              <w:rPr>
                <w:rFonts w:cs="Times New Roman"/>
                <w:szCs w:val="22"/>
              </w:rPr>
              <w:t>(3,797)</w:t>
            </w:r>
          </w:p>
        </w:tc>
      </w:tr>
    </w:tbl>
    <w:p w14:paraId="3215C040" w14:textId="77777777" w:rsidR="00AA0A1E" w:rsidRPr="00BE1386" w:rsidRDefault="00AA0A1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2430"/>
        <w:gridCol w:w="1350"/>
        <w:gridCol w:w="179"/>
        <w:gridCol w:w="1008"/>
        <w:gridCol w:w="180"/>
        <w:gridCol w:w="1243"/>
        <w:gridCol w:w="180"/>
        <w:gridCol w:w="1170"/>
        <w:gridCol w:w="180"/>
        <w:gridCol w:w="1264"/>
      </w:tblGrid>
      <w:tr w:rsidR="00930288" w:rsidRPr="00BE1386" w14:paraId="5D7EE617" w14:textId="77777777" w:rsidTr="008C089D">
        <w:trPr>
          <w:cantSplit/>
          <w:tblHeader/>
        </w:trPr>
        <w:tc>
          <w:tcPr>
            <w:tcW w:w="9184" w:type="dxa"/>
            <w:gridSpan w:val="10"/>
          </w:tcPr>
          <w:p w14:paraId="39A3D714" w14:textId="270BB5E3" w:rsidR="00930288" w:rsidRPr="00BE1386" w:rsidRDefault="00930288" w:rsidP="00930288">
            <w:pPr>
              <w:pStyle w:val="acctmergecolhdg"/>
              <w:spacing w:line="240" w:lineRule="auto"/>
              <w:jc w:val="left"/>
              <w:rPr>
                <w:rFonts w:cs="Times New Roman"/>
                <w:szCs w:val="22"/>
              </w:rPr>
            </w:pPr>
            <w:r w:rsidRPr="00BE1386">
              <w:rPr>
                <w:rFonts w:cs="Times New Roman"/>
                <w:i/>
                <w:iCs/>
                <w:lang w:val="en-US"/>
              </w:rPr>
              <w:t>Short-term loans to related parties</w:t>
            </w:r>
          </w:p>
        </w:tc>
      </w:tr>
      <w:tr w:rsidR="00930288" w:rsidRPr="00BE1386" w14:paraId="39C1A1DC" w14:textId="77777777" w:rsidTr="00930288">
        <w:trPr>
          <w:cantSplit/>
          <w:tblHeader/>
        </w:trPr>
        <w:tc>
          <w:tcPr>
            <w:tcW w:w="2430" w:type="dxa"/>
            <w:vAlign w:val="bottom"/>
          </w:tcPr>
          <w:p w14:paraId="6A4A10A8"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529" w:type="dxa"/>
            <w:gridSpan w:val="2"/>
            <w:vAlign w:val="bottom"/>
          </w:tcPr>
          <w:p w14:paraId="366DF1B2" w14:textId="388404A6" w:rsidR="00930288" w:rsidRPr="00BE1386" w:rsidRDefault="00930288" w:rsidP="00930288">
            <w:pPr>
              <w:pStyle w:val="acctmergecolhdg"/>
              <w:spacing w:line="240" w:lineRule="auto"/>
              <w:ind w:left="-83" w:right="-79" w:firstLine="4"/>
              <w:rPr>
                <w:rFonts w:cs="Times New Roman"/>
                <w:szCs w:val="22"/>
              </w:rPr>
            </w:pPr>
          </w:p>
        </w:tc>
        <w:tc>
          <w:tcPr>
            <w:tcW w:w="2431" w:type="dxa"/>
            <w:gridSpan w:val="3"/>
            <w:vAlign w:val="bottom"/>
          </w:tcPr>
          <w:p w14:paraId="32DE0C63" w14:textId="043E2C4C" w:rsidR="00930288" w:rsidRPr="00BE1386" w:rsidRDefault="00930288" w:rsidP="00930288">
            <w:pPr>
              <w:pStyle w:val="acctmergecolhdg"/>
              <w:spacing w:line="240" w:lineRule="auto"/>
              <w:rPr>
                <w:rFonts w:cs="Times New Roman"/>
                <w:lang w:val="en-US"/>
              </w:rPr>
            </w:pPr>
            <w:r w:rsidRPr="00BE1386">
              <w:rPr>
                <w:rFonts w:cs="Times New Roman"/>
                <w:lang w:val="en-US"/>
              </w:rPr>
              <w:t>Consolidated</w:t>
            </w:r>
          </w:p>
        </w:tc>
        <w:tc>
          <w:tcPr>
            <w:tcW w:w="180" w:type="dxa"/>
            <w:vAlign w:val="bottom"/>
          </w:tcPr>
          <w:p w14:paraId="0B8DF9D3" w14:textId="77777777" w:rsidR="00930288" w:rsidRPr="00BE1386" w:rsidRDefault="00930288" w:rsidP="00930288">
            <w:pPr>
              <w:pStyle w:val="acctmergecolhdg"/>
              <w:spacing w:line="240" w:lineRule="auto"/>
              <w:rPr>
                <w:rFonts w:cs="Times New Roman"/>
                <w:b w:val="0"/>
                <w:bCs/>
                <w:szCs w:val="22"/>
              </w:rPr>
            </w:pPr>
          </w:p>
        </w:tc>
        <w:tc>
          <w:tcPr>
            <w:tcW w:w="2614" w:type="dxa"/>
            <w:gridSpan w:val="3"/>
          </w:tcPr>
          <w:p w14:paraId="60B5CE8B" w14:textId="603612C9" w:rsidR="00930288" w:rsidRPr="00BE1386" w:rsidRDefault="00930288" w:rsidP="00930288">
            <w:pPr>
              <w:pStyle w:val="acctmergecolhdg"/>
              <w:spacing w:line="240" w:lineRule="auto"/>
              <w:rPr>
                <w:rFonts w:cs="Times New Roman"/>
                <w:szCs w:val="22"/>
              </w:rPr>
            </w:pPr>
            <w:r w:rsidRPr="00BE1386">
              <w:rPr>
                <w:rFonts w:cs="Times New Roman"/>
                <w:szCs w:val="22"/>
              </w:rPr>
              <w:t>Separate</w:t>
            </w:r>
          </w:p>
        </w:tc>
      </w:tr>
      <w:tr w:rsidR="00930288" w:rsidRPr="00BE1386" w14:paraId="07B43C6B" w14:textId="77777777" w:rsidTr="00930288">
        <w:trPr>
          <w:cantSplit/>
          <w:tblHeader/>
        </w:trPr>
        <w:tc>
          <w:tcPr>
            <w:tcW w:w="2430" w:type="dxa"/>
            <w:vAlign w:val="bottom"/>
          </w:tcPr>
          <w:p w14:paraId="6FEBA1E9"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529" w:type="dxa"/>
            <w:gridSpan w:val="2"/>
            <w:vAlign w:val="bottom"/>
          </w:tcPr>
          <w:p w14:paraId="3DAF6CCB" w14:textId="77777777" w:rsidR="00930288" w:rsidRPr="00BE1386" w:rsidRDefault="00930288" w:rsidP="00930288">
            <w:pPr>
              <w:pStyle w:val="acctmergecolhdg"/>
              <w:spacing w:line="240" w:lineRule="auto"/>
              <w:ind w:left="-83" w:right="-79" w:firstLine="4"/>
              <w:rPr>
                <w:rFonts w:cs="Times New Roman"/>
                <w:szCs w:val="22"/>
              </w:rPr>
            </w:pPr>
          </w:p>
        </w:tc>
        <w:tc>
          <w:tcPr>
            <w:tcW w:w="2431" w:type="dxa"/>
            <w:gridSpan w:val="3"/>
            <w:vAlign w:val="bottom"/>
          </w:tcPr>
          <w:p w14:paraId="0DED790C" w14:textId="30F815C1" w:rsidR="00930288" w:rsidRPr="00BE1386" w:rsidRDefault="00930288" w:rsidP="00930288">
            <w:pPr>
              <w:pStyle w:val="acctmergecolhdg"/>
              <w:spacing w:line="240" w:lineRule="auto"/>
              <w:rPr>
                <w:rFonts w:cs="Times New Roman"/>
                <w:b w:val="0"/>
                <w:bCs/>
                <w:szCs w:val="22"/>
              </w:rPr>
            </w:pPr>
            <w:r w:rsidRPr="00BE1386">
              <w:rPr>
                <w:rFonts w:cs="Times New Roman"/>
                <w:szCs w:val="22"/>
              </w:rPr>
              <w:t>financial statements</w:t>
            </w:r>
          </w:p>
        </w:tc>
        <w:tc>
          <w:tcPr>
            <w:tcW w:w="180" w:type="dxa"/>
            <w:vAlign w:val="bottom"/>
          </w:tcPr>
          <w:p w14:paraId="6A4977E8" w14:textId="77777777" w:rsidR="00930288" w:rsidRPr="00BE1386" w:rsidRDefault="00930288" w:rsidP="00930288">
            <w:pPr>
              <w:pStyle w:val="acctmergecolhdg"/>
              <w:spacing w:line="240" w:lineRule="auto"/>
              <w:rPr>
                <w:rFonts w:cs="Times New Roman"/>
                <w:b w:val="0"/>
                <w:bCs/>
                <w:szCs w:val="22"/>
              </w:rPr>
            </w:pPr>
          </w:p>
        </w:tc>
        <w:tc>
          <w:tcPr>
            <w:tcW w:w="2614" w:type="dxa"/>
            <w:gridSpan w:val="3"/>
          </w:tcPr>
          <w:p w14:paraId="1F89E21D" w14:textId="4B976D13" w:rsidR="00930288" w:rsidRPr="00BE1386" w:rsidRDefault="00930288" w:rsidP="00930288">
            <w:pPr>
              <w:pStyle w:val="acctmergecolhdg"/>
              <w:spacing w:line="240" w:lineRule="auto"/>
              <w:rPr>
                <w:rFonts w:cs="Times New Roman"/>
                <w:b w:val="0"/>
                <w:bCs/>
                <w:szCs w:val="22"/>
              </w:rPr>
            </w:pPr>
            <w:r w:rsidRPr="00BE1386">
              <w:rPr>
                <w:rFonts w:cs="Times New Roman"/>
                <w:szCs w:val="22"/>
              </w:rPr>
              <w:t xml:space="preserve">financial statements </w:t>
            </w:r>
          </w:p>
        </w:tc>
      </w:tr>
      <w:tr w:rsidR="00930288" w:rsidRPr="00BE1386" w14:paraId="269D45ED" w14:textId="77777777" w:rsidTr="00930288">
        <w:trPr>
          <w:cantSplit/>
          <w:tblHeader/>
        </w:trPr>
        <w:tc>
          <w:tcPr>
            <w:tcW w:w="2430" w:type="dxa"/>
            <w:shd w:val="clear" w:color="auto" w:fill="auto"/>
            <w:vAlign w:val="bottom"/>
          </w:tcPr>
          <w:p w14:paraId="684DF9AA" w14:textId="77777777" w:rsidR="00930288" w:rsidRPr="00BE1386" w:rsidRDefault="00930288" w:rsidP="00930288">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126FCB86" w14:textId="500A284A" w:rsidR="00930288" w:rsidRPr="00BE1386" w:rsidRDefault="00930288" w:rsidP="00930288">
            <w:pPr>
              <w:pStyle w:val="ASSETS"/>
              <w:spacing w:line="240" w:lineRule="atLeast"/>
              <w:ind w:left="-108" w:right="-108"/>
              <w:rPr>
                <w:rFonts w:cs="Times New Roman"/>
                <w:b w:val="0"/>
                <w:bCs w:val="0"/>
                <w:i/>
                <w:iCs/>
                <w:u w:val="none"/>
                <w:lang w:val="en-US"/>
              </w:rPr>
            </w:pPr>
            <w:r w:rsidRPr="00BE1386">
              <w:rPr>
                <w:rFonts w:cs="Times New Roman"/>
                <w:b w:val="0"/>
                <w:bCs w:val="0"/>
                <w:i/>
                <w:iCs/>
                <w:u w:val="none"/>
                <w:lang w:val="en-US"/>
              </w:rPr>
              <w:t xml:space="preserve">Interest rate </w:t>
            </w:r>
          </w:p>
        </w:tc>
        <w:tc>
          <w:tcPr>
            <w:tcW w:w="179" w:type="dxa"/>
          </w:tcPr>
          <w:p w14:paraId="65DF8235" w14:textId="77777777" w:rsidR="00930288" w:rsidRPr="00BE1386" w:rsidRDefault="00930288" w:rsidP="00930288">
            <w:pPr>
              <w:pStyle w:val="acctmergecolhdg"/>
              <w:spacing w:line="240" w:lineRule="auto"/>
              <w:ind w:left="-83" w:right="-79" w:firstLine="4"/>
              <w:rPr>
                <w:rFonts w:cs="Times New Roman"/>
                <w:b w:val="0"/>
                <w:bCs/>
                <w:szCs w:val="22"/>
              </w:rPr>
            </w:pPr>
          </w:p>
        </w:tc>
        <w:tc>
          <w:tcPr>
            <w:tcW w:w="1008" w:type="dxa"/>
          </w:tcPr>
          <w:p w14:paraId="4A9323BD" w14:textId="322660C2" w:rsidR="00930288" w:rsidRPr="00BE1386" w:rsidRDefault="000A7C7A" w:rsidP="00930288">
            <w:pPr>
              <w:pStyle w:val="acctmergecolhdg"/>
              <w:spacing w:line="240" w:lineRule="auto"/>
              <w:ind w:left="-83" w:right="-79" w:firstLine="4"/>
              <w:rPr>
                <w:rFonts w:cs="Times New Roman"/>
                <w:b w:val="0"/>
                <w:bCs/>
                <w:szCs w:val="22"/>
                <w:lang w:val="en-US" w:bidi="th-TH"/>
              </w:rPr>
            </w:pPr>
            <w:r>
              <w:rPr>
                <w:rFonts w:cs="Times New Roman"/>
                <w:b w:val="0"/>
                <w:lang w:val="en-US"/>
              </w:rPr>
              <w:t>30 June</w:t>
            </w:r>
          </w:p>
        </w:tc>
        <w:tc>
          <w:tcPr>
            <w:tcW w:w="180" w:type="dxa"/>
          </w:tcPr>
          <w:p w14:paraId="09CEE680" w14:textId="77777777" w:rsidR="00930288" w:rsidRPr="00BE1386" w:rsidRDefault="00930288" w:rsidP="00930288">
            <w:pPr>
              <w:pStyle w:val="acctmergecolhdg"/>
              <w:spacing w:line="240" w:lineRule="auto"/>
              <w:rPr>
                <w:rFonts w:cs="Times New Roman"/>
                <w:b w:val="0"/>
                <w:bCs/>
                <w:szCs w:val="22"/>
              </w:rPr>
            </w:pPr>
          </w:p>
        </w:tc>
        <w:tc>
          <w:tcPr>
            <w:tcW w:w="1243" w:type="dxa"/>
          </w:tcPr>
          <w:p w14:paraId="616D71FF" w14:textId="0D03EE0F"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31 December</w:t>
            </w:r>
          </w:p>
        </w:tc>
        <w:tc>
          <w:tcPr>
            <w:tcW w:w="180" w:type="dxa"/>
          </w:tcPr>
          <w:p w14:paraId="3EBB3800" w14:textId="77777777" w:rsidR="00930288" w:rsidRPr="00BE1386" w:rsidRDefault="00930288" w:rsidP="00930288">
            <w:pPr>
              <w:pStyle w:val="acctmergecolhdg"/>
              <w:spacing w:line="240" w:lineRule="auto"/>
              <w:rPr>
                <w:rFonts w:cs="Times New Roman"/>
                <w:b w:val="0"/>
                <w:bCs/>
                <w:szCs w:val="22"/>
              </w:rPr>
            </w:pPr>
          </w:p>
        </w:tc>
        <w:tc>
          <w:tcPr>
            <w:tcW w:w="1170" w:type="dxa"/>
          </w:tcPr>
          <w:p w14:paraId="2F603536" w14:textId="04D92E12" w:rsidR="00930288" w:rsidRPr="00BE1386" w:rsidRDefault="000A7C7A" w:rsidP="00930288">
            <w:pPr>
              <w:pStyle w:val="acctmergecolhdg"/>
              <w:spacing w:line="240" w:lineRule="auto"/>
              <w:ind w:left="-83" w:right="-79" w:firstLine="4"/>
              <w:rPr>
                <w:rFonts w:cs="Times New Roman"/>
                <w:b w:val="0"/>
                <w:bCs/>
                <w:szCs w:val="22"/>
              </w:rPr>
            </w:pPr>
            <w:r>
              <w:rPr>
                <w:rFonts w:cs="Times New Roman"/>
                <w:b w:val="0"/>
                <w:lang w:val="en-US"/>
              </w:rPr>
              <w:t>30 June</w:t>
            </w:r>
          </w:p>
        </w:tc>
        <w:tc>
          <w:tcPr>
            <w:tcW w:w="180" w:type="dxa"/>
          </w:tcPr>
          <w:p w14:paraId="18E630F6" w14:textId="77777777" w:rsidR="00930288" w:rsidRPr="00BE1386" w:rsidRDefault="00930288" w:rsidP="00930288">
            <w:pPr>
              <w:pStyle w:val="acctmergecolhdg"/>
              <w:spacing w:line="240" w:lineRule="auto"/>
              <w:rPr>
                <w:rFonts w:cs="Times New Roman"/>
                <w:b w:val="0"/>
                <w:bCs/>
                <w:szCs w:val="22"/>
              </w:rPr>
            </w:pPr>
          </w:p>
        </w:tc>
        <w:tc>
          <w:tcPr>
            <w:tcW w:w="1264" w:type="dxa"/>
          </w:tcPr>
          <w:p w14:paraId="51F106C3" w14:textId="26B710AB" w:rsidR="00930288" w:rsidRPr="00BE1386" w:rsidRDefault="00930288" w:rsidP="00930288">
            <w:pPr>
              <w:pStyle w:val="acctmergecolhdg"/>
              <w:spacing w:line="240" w:lineRule="auto"/>
              <w:ind w:left="-83" w:firstLine="4"/>
              <w:rPr>
                <w:rFonts w:cs="Times New Roman"/>
                <w:b w:val="0"/>
                <w:bCs/>
                <w:szCs w:val="22"/>
              </w:rPr>
            </w:pPr>
            <w:r w:rsidRPr="00BE1386">
              <w:rPr>
                <w:rFonts w:cs="Times New Roman"/>
                <w:b w:val="0"/>
                <w:lang w:val="en-US"/>
              </w:rPr>
              <w:t>31 December</w:t>
            </w:r>
          </w:p>
        </w:tc>
      </w:tr>
      <w:tr w:rsidR="00930288" w:rsidRPr="00BE1386" w14:paraId="75A704AE" w14:textId="77777777" w:rsidTr="00930288">
        <w:trPr>
          <w:cantSplit/>
          <w:tblHeader/>
        </w:trPr>
        <w:tc>
          <w:tcPr>
            <w:tcW w:w="2430" w:type="dxa"/>
            <w:shd w:val="clear" w:color="auto" w:fill="auto"/>
            <w:vAlign w:val="bottom"/>
          </w:tcPr>
          <w:p w14:paraId="4F64A8B4"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350" w:type="dxa"/>
            <w:vAlign w:val="bottom"/>
          </w:tcPr>
          <w:p w14:paraId="63A8DAA1" w14:textId="0BCFD2D0" w:rsidR="00930288" w:rsidRPr="00BE1386" w:rsidRDefault="00930288" w:rsidP="00930288">
            <w:pPr>
              <w:pStyle w:val="ASSETS"/>
              <w:spacing w:line="240" w:lineRule="atLeast"/>
              <w:ind w:left="-108" w:right="-108"/>
              <w:rPr>
                <w:rFonts w:cs="Times New Roman"/>
                <w:b w:val="0"/>
                <w:i/>
                <w:iCs/>
                <w:u w:val="none"/>
                <w:lang w:val="en-US"/>
              </w:rPr>
            </w:pPr>
            <w:r w:rsidRPr="00BE1386">
              <w:rPr>
                <w:rFonts w:cs="Times New Roman"/>
                <w:b w:val="0"/>
                <w:i/>
                <w:iCs/>
                <w:u w:val="none"/>
              </w:rPr>
              <w:t>(% per annum)</w:t>
            </w:r>
          </w:p>
        </w:tc>
        <w:tc>
          <w:tcPr>
            <w:tcW w:w="179" w:type="dxa"/>
          </w:tcPr>
          <w:p w14:paraId="5FD83923" w14:textId="77777777" w:rsidR="00930288" w:rsidRPr="00BE1386" w:rsidRDefault="00930288" w:rsidP="00930288">
            <w:pPr>
              <w:pStyle w:val="acctmergecolhdg"/>
              <w:spacing w:line="240" w:lineRule="auto"/>
              <w:ind w:left="-83" w:right="-79" w:firstLine="4"/>
              <w:rPr>
                <w:rFonts w:cs="Times New Roman"/>
                <w:b w:val="0"/>
                <w:bCs/>
                <w:szCs w:val="22"/>
              </w:rPr>
            </w:pPr>
          </w:p>
        </w:tc>
        <w:tc>
          <w:tcPr>
            <w:tcW w:w="1008" w:type="dxa"/>
          </w:tcPr>
          <w:p w14:paraId="0514EE14" w14:textId="580742C4"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2021</w:t>
            </w:r>
          </w:p>
        </w:tc>
        <w:tc>
          <w:tcPr>
            <w:tcW w:w="180" w:type="dxa"/>
          </w:tcPr>
          <w:p w14:paraId="0EFE1A22" w14:textId="77777777" w:rsidR="00930288" w:rsidRPr="00BE1386" w:rsidRDefault="00930288" w:rsidP="00930288">
            <w:pPr>
              <w:pStyle w:val="acctmergecolhdg"/>
              <w:spacing w:line="240" w:lineRule="auto"/>
              <w:rPr>
                <w:rFonts w:cs="Times New Roman"/>
                <w:b w:val="0"/>
                <w:bCs/>
                <w:szCs w:val="22"/>
              </w:rPr>
            </w:pPr>
          </w:p>
        </w:tc>
        <w:tc>
          <w:tcPr>
            <w:tcW w:w="1243" w:type="dxa"/>
          </w:tcPr>
          <w:p w14:paraId="453D4BEA" w14:textId="29994075"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2020</w:t>
            </w:r>
          </w:p>
        </w:tc>
        <w:tc>
          <w:tcPr>
            <w:tcW w:w="180" w:type="dxa"/>
          </w:tcPr>
          <w:p w14:paraId="5B96275F" w14:textId="77777777" w:rsidR="00930288" w:rsidRPr="00BE1386" w:rsidRDefault="00930288" w:rsidP="00930288">
            <w:pPr>
              <w:pStyle w:val="acctmergecolhdg"/>
              <w:spacing w:line="240" w:lineRule="auto"/>
              <w:rPr>
                <w:rFonts w:cs="Times New Roman"/>
                <w:b w:val="0"/>
                <w:bCs/>
                <w:szCs w:val="22"/>
              </w:rPr>
            </w:pPr>
          </w:p>
        </w:tc>
        <w:tc>
          <w:tcPr>
            <w:tcW w:w="1170" w:type="dxa"/>
          </w:tcPr>
          <w:p w14:paraId="2A715FC6" w14:textId="774A8784"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2021</w:t>
            </w:r>
          </w:p>
        </w:tc>
        <w:tc>
          <w:tcPr>
            <w:tcW w:w="180" w:type="dxa"/>
          </w:tcPr>
          <w:p w14:paraId="5A73F6DC" w14:textId="77777777" w:rsidR="00930288" w:rsidRPr="00BE1386" w:rsidRDefault="00930288" w:rsidP="00930288">
            <w:pPr>
              <w:pStyle w:val="acctmergecolhdg"/>
              <w:spacing w:line="240" w:lineRule="auto"/>
              <w:rPr>
                <w:rFonts w:cs="Times New Roman"/>
                <w:b w:val="0"/>
                <w:bCs/>
                <w:szCs w:val="22"/>
              </w:rPr>
            </w:pPr>
          </w:p>
        </w:tc>
        <w:tc>
          <w:tcPr>
            <w:tcW w:w="1264" w:type="dxa"/>
          </w:tcPr>
          <w:p w14:paraId="2DD23E26" w14:textId="013DC9F2" w:rsidR="00930288" w:rsidRPr="00BE1386" w:rsidRDefault="00930288" w:rsidP="00930288">
            <w:pPr>
              <w:pStyle w:val="acctmergecolhdg"/>
              <w:spacing w:line="240" w:lineRule="auto"/>
              <w:ind w:left="-83" w:firstLine="4"/>
              <w:rPr>
                <w:rFonts w:cs="Times New Roman"/>
                <w:b w:val="0"/>
                <w:bCs/>
                <w:szCs w:val="22"/>
              </w:rPr>
            </w:pPr>
            <w:r w:rsidRPr="00BE1386">
              <w:rPr>
                <w:rFonts w:cs="Times New Roman"/>
                <w:b w:val="0"/>
                <w:lang w:val="en-US"/>
              </w:rPr>
              <w:t>2020</w:t>
            </w:r>
          </w:p>
        </w:tc>
      </w:tr>
      <w:tr w:rsidR="00930288" w:rsidRPr="00BE1386" w14:paraId="76F1536E" w14:textId="77777777" w:rsidTr="00930288">
        <w:trPr>
          <w:cantSplit/>
          <w:tblHeader/>
        </w:trPr>
        <w:tc>
          <w:tcPr>
            <w:tcW w:w="2430" w:type="dxa"/>
            <w:vAlign w:val="bottom"/>
          </w:tcPr>
          <w:p w14:paraId="7A905BD4"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350" w:type="dxa"/>
            <w:vAlign w:val="bottom"/>
          </w:tcPr>
          <w:p w14:paraId="0F1FBFD7" w14:textId="5887F875" w:rsidR="00930288" w:rsidRPr="00BE1386" w:rsidRDefault="00930288" w:rsidP="00930288">
            <w:pPr>
              <w:pStyle w:val="acctmergecolhdg"/>
              <w:spacing w:line="240" w:lineRule="auto"/>
              <w:ind w:left="-83" w:right="-179" w:hanging="1"/>
              <w:jc w:val="left"/>
              <w:rPr>
                <w:rFonts w:cs="Times New Roman"/>
                <w:b w:val="0"/>
                <w:bCs/>
                <w:i/>
                <w:iCs/>
                <w:szCs w:val="22"/>
              </w:rPr>
            </w:pPr>
          </w:p>
        </w:tc>
        <w:tc>
          <w:tcPr>
            <w:tcW w:w="179" w:type="dxa"/>
          </w:tcPr>
          <w:p w14:paraId="500F5D44" w14:textId="77777777" w:rsidR="00930288" w:rsidRPr="00BE1386" w:rsidRDefault="00930288" w:rsidP="00930288">
            <w:pPr>
              <w:pStyle w:val="acctmergecolhdg"/>
              <w:spacing w:line="240" w:lineRule="auto"/>
              <w:ind w:left="-83" w:right="-79" w:firstLine="4"/>
              <w:rPr>
                <w:rFonts w:cs="Times New Roman"/>
                <w:b w:val="0"/>
                <w:bCs/>
                <w:i/>
                <w:iCs/>
                <w:szCs w:val="22"/>
              </w:rPr>
            </w:pPr>
          </w:p>
        </w:tc>
        <w:tc>
          <w:tcPr>
            <w:tcW w:w="5225" w:type="dxa"/>
            <w:gridSpan w:val="7"/>
            <w:vAlign w:val="bottom"/>
          </w:tcPr>
          <w:p w14:paraId="7879E273" w14:textId="77777777" w:rsidR="00930288" w:rsidRPr="00BE1386" w:rsidRDefault="00930288" w:rsidP="00930288">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930288" w:rsidRPr="00BE1386" w14:paraId="4DDF2721" w14:textId="77777777" w:rsidTr="00930288">
        <w:trPr>
          <w:cantSplit/>
          <w:tblHeader/>
        </w:trPr>
        <w:tc>
          <w:tcPr>
            <w:tcW w:w="2430" w:type="dxa"/>
            <w:vAlign w:val="bottom"/>
          </w:tcPr>
          <w:p w14:paraId="231A9454" w14:textId="5950ABFB" w:rsidR="00930288" w:rsidRPr="00BE1386" w:rsidRDefault="00930288" w:rsidP="00930288">
            <w:pPr>
              <w:pStyle w:val="acctfourfigures"/>
              <w:tabs>
                <w:tab w:val="clear" w:pos="765"/>
              </w:tabs>
              <w:spacing w:line="240" w:lineRule="auto"/>
              <w:rPr>
                <w:rFonts w:cs="Times New Roman"/>
                <w:b/>
                <w:bCs/>
                <w:i/>
                <w:iCs/>
                <w:color w:val="0000FF"/>
                <w:szCs w:val="22"/>
                <w:shd w:val="clear" w:color="auto" w:fill="CCCCCC"/>
              </w:rPr>
            </w:pPr>
            <w:r w:rsidRPr="00BE1386">
              <w:rPr>
                <w:rFonts w:cs="Times New Roman"/>
                <w:b/>
                <w:bCs/>
                <w:i/>
                <w:iCs/>
              </w:rPr>
              <w:t>Director</w:t>
            </w:r>
          </w:p>
        </w:tc>
        <w:tc>
          <w:tcPr>
            <w:tcW w:w="1350" w:type="dxa"/>
            <w:vAlign w:val="bottom"/>
          </w:tcPr>
          <w:p w14:paraId="4DB92D9C" w14:textId="77777777" w:rsidR="00930288" w:rsidRPr="00BE1386" w:rsidRDefault="00930288" w:rsidP="00930288">
            <w:pPr>
              <w:pStyle w:val="acctmergecolhdg"/>
              <w:spacing w:line="240" w:lineRule="auto"/>
              <w:ind w:left="-83" w:firstLine="4"/>
              <w:rPr>
                <w:rFonts w:cs="Times New Roman"/>
                <w:b w:val="0"/>
                <w:bCs/>
                <w:i/>
                <w:iCs/>
                <w:szCs w:val="22"/>
              </w:rPr>
            </w:pPr>
          </w:p>
        </w:tc>
        <w:tc>
          <w:tcPr>
            <w:tcW w:w="179" w:type="dxa"/>
          </w:tcPr>
          <w:p w14:paraId="5417A45E" w14:textId="77777777" w:rsidR="00930288" w:rsidRPr="00BE1386" w:rsidRDefault="00930288" w:rsidP="00930288">
            <w:pPr>
              <w:pStyle w:val="acctmergecolhdg"/>
              <w:spacing w:line="240" w:lineRule="auto"/>
              <w:ind w:left="-83" w:right="-79" w:firstLine="4"/>
              <w:rPr>
                <w:rFonts w:cs="Times New Roman"/>
                <w:b w:val="0"/>
                <w:bCs/>
                <w:i/>
                <w:iCs/>
                <w:szCs w:val="22"/>
              </w:rPr>
            </w:pPr>
          </w:p>
        </w:tc>
        <w:tc>
          <w:tcPr>
            <w:tcW w:w="5225" w:type="dxa"/>
            <w:gridSpan w:val="7"/>
            <w:vAlign w:val="bottom"/>
          </w:tcPr>
          <w:p w14:paraId="2A099D2A" w14:textId="77777777" w:rsidR="00930288" w:rsidRPr="00BE1386" w:rsidRDefault="00930288" w:rsidP="00930288">
            <w:pPr>
              <w:pStyle w:val="acctmergecolhdg"/>
              <w:spacing w:line="240" w:lineRule="auto"/>
              <w:ind w:left="-83" w:firstLine="4"/>
              <w:rPr>
                <w:rFonts w:cs="Times New Roman"/>
                <w:b w:val="0"/>
                <w:bCs/>
                <w:i/>
                <w:iCs/>
                <w:szCs w:val="22"/>
              </w:rPr>
            </w:pPr>
          </w:p>
        </w:tc>
      </w:tr>
      <w:tr w:rsidR="00930288" w:rsidRPr="00BE1386" w14:paraId="774CEC9B" w14:textId="77777777" w:rsidTr="00930288">
        <w:trPr>
          <w:cantSplit/>
          <w:tblHeader/>
        </w:trPr>
        <w:tc>
          <w:tcPr>
            <w:tcW w:w="2430" w:type="dxa"/>
          </w:tcPr>
          <w:p w14:paraId="2A1F6DEA" w14:textId="7DD71ADF" w:rsidR="00930288" w:rsidRPr="00BE1386" w:rsidRDefault="00930288" w:rsidP="00930288">
            <w:pPr>
              <w:pStyle w:val="acctfourfigures"/>
              <w:tabs>
                <w:tab w:val="clear" w:pos="765"/>
              </w:tabs>
              <w:spacing w:line="240" w:lineRule="auto"/>
              <w:rPr>
                <w:rFonts w:cs="Times New Roman"/>
                <w:i/>
                <w:iCs/>
              </w:rPr>
            </w:pPr>
            <w:r w:rsidRPr="00BE1386">
              <w:rPr>
                <w:rFonts w:cs="Times New Roman"/>
                <w:szCs w:val="22"/>
              </w:rPr>
              <w:t xml:space="preserve">Mr. </w:t>
            </w:r>
            <w:proofErr w:type="spellStart"/>
            <w:r w:rsidRPr="00BE1386">
              <w:rPr>
                <w:rFonts w:cs="Times New Roman"/>
                <w:szCs w:val="22"/>
              </w:rPr>
              <w:t>Suradech</w:t>
            </w:r>
            <w:proofErr w:type="spellEnd"/>
            <w:r w:rsidRPr="00BE1386">
              <w:rPr>
                <w:rFonts w:cs="Times New Roman"/>
                <w:szCs w:val="22"/>
              </w:rPr>
              <w:t xml:space="preserve"> </w:t>
            </w:r>
          </w:p>
        </w:tc>
        <w:tc>
          <w:tcPr>
            <w:tcW w:w="1350" w:type="dxa"/>
            <w:vAlign w:val="bottom"/>
          </w:tcPr>
          <w:p w14:paraId="12C86282" w14:textId="77777777" w:rsidR="00930288" w:rsidRPr="00BE1386" w:rsidRDefault="00930288" w:rsidP="00930288">
            <w:pPr>
              <w:pStyle w:val="acctmergecolhdg"/>
              <w:spacing w:line="240" w:lineRule="auto"/>
              <w:ind w:left="-83" w:firstLine="4"/>
              <w:rPr>
                <w:rFonts w:cs="Times New Roman"/>
                <w:b w:val="0"/>
                <w:bCs/>
                <w:i/>
                <w:iCs/>
                <w:szCs w:val="22"/>
              </w:rPr>
            </w:pPr>
          </w:p>
        </w:tc>
        <w:tc>
          <w:tcPr>
            <w:tcW w:w="179" w:type="dxa"/>
          </w:tcPr>
          <w:p w14:paraId="2C77C70E" w14:textId="77777777" w:rsidR="00930288" w:rsidRPr="00BE1386" w:rsidRDefault="00930288" w:rsidP="00930288">
            <w:pPr>
              <w:pStyle w:val="acctmergecolhdg"/>
              <w:spacing w:line="240" w:lineRule="auto"/>
              <w:ind w:left="-83" w:right="-79" w:firstLine="4"/>
              <w:rPr>
                <w:rFonts w:cs="Times New Roman"/>
                <w:b w:val="0"/>
                <w:bCs/>
                <w:i/>
                <w:iCs/>
                <w:szCs w:val="22"/>
              </w:rPr>
            </w:pPr>
          </w:p>
        </w:tc>
        <w:tc>
          <w:tcPr>
            <w:tcW w:w="5225" w:type="dxa"/>
            <w:gridSpan w:val="7"/>
            <w:vAlign w:val="bottom"/>
          </w:tcPr>
          <w:p w14:paraId="0A1C35E9" w14:textId="77777777" w:rsidR="00930288" w:rsidRPr="00BE1386" w:rsidRDefault="00930288" w:rsidP="00930288">
            <w:pPr>
              <w:pStyle w:val="acctmergecolhdg"/>
              <w:spacing w:line="240" w:lineRule="auto"/>
              <w:ind w:left="-83" w:firstLine="4"/>
              <w:rPr>
                <w:rFonts w:cs="Times New Roman"/>
                <w:b w:val="0"/>
                <w:bCs/>
                <w:i/>
                <w:iCs/>
                <w:szCs w:val="22"/>
              </w:rPr>
            </w:pPr>
          </w:p>
        </w:tc>
      </w:tr>
      <w:tr w:rsidR="00930288" w:rsidRPr="00BE1386" w14:paraId="252AFD76" w14:textId="77777777" w:rsidTr="00930288">
        <w:trPr>
          <w:cantSplit/>
        </w:trPr>
        <w:tc>
          <w:tcPr>
            <w:tcW w:w="2430" w:type="dxa"/>
          </w:tcPr>
          <w:p w14:paraId="04ECF2C9" w14:textId="5F93480A" w:rsidR="00930288" w:rsidRPr="00BE1386" w:rsidRDefault="00930288" w:rsidP="00930288">
            <w:pPr>
              <w:spacing w:line="240" w:lineRule="auto"/>
              <w:rPr>
                <w:rFonts w:ascii="Times New Roman" w:hAnsi="Times New Roman" w:cs="Times New Roman"/>
                <w:sz w:val="22"/>
                <w:szCs w:val="22"/>
              </w:rPr>
            </w:pPr>
            <w:r w:rsidRPr="00BE1386">
              <w:rPr>
                <w:rFonts w:ascii="Times New Roman" w:hAnsi="Times New Roman" w:cs="Times New Roman"/>
                <w:sz w:val="22"/>
                <w:szCs w:val="22"/>
              </w:rPr>
              <w:t xml:space="preserve">     </w:t>
            </w:r>
            <w:proofErr w:type="spellStart"/>
            <w:r w:rsidRPr="00BE1386">
              <w:rPr>
                <w:rFonts w:ascii="Times New Roman" w:hAnsi="Times New Roman" w:cs="Times New Roman"/>
                <w:sz w:val="22"/>
                <w:szCs w:val="22"/>
              </w:rPr>
              <w:t>Taweesaengsakulthai</w:t>
            </w:r>
            <w:proofErr w:type="spellEnd"/>
          </w:p>
        </w:tc>
        <w:tc>
          <w:tcPr>
            <w:tcW w:w="1350" w:type="dxa"/>
          </w:tcPr>
          <w:p w14:paraId="112ABBAD" w14:textId="77777777" w:rsidR="00930288" w:rsidRPr="00BE1386" w:rsidRDefault="00930288" w:rsidP="00930288">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8</w:t>
            </w:r>
          </w:p>
        </w:tc>
        <w:tc>
          <w:tcPr>
            <w:tcW w:w="179" w:type="dxa"/>
          </w:tcPr>
          <w:p w14:paraId="2F6E873C" w14:textId="77777777" w:rsidR="00930288" w:rsidRPr="00BE1386" w:rsidRDefault="00930288" w:rsidP="00930288">
            <w:pPr>
              <w:pStyle w:val="acctfourfigures"/>
              <w:tabs>
                <w:tab w:val="clear" w:pos="765"/>
                <w:tab w:val="decimal" w:pos="731"/>
              </w:tabs>
              <w:spacing w:line="240" w:lineRule="auto"/>
              <w:ind w:left="-79" w:right="-72"/>
              <w:rPr>
                <w:rFonts w:cs="Times New Roman"/>
                <w:szCs w:val="22"/>
              </w:rPr>
            </w:pPr>
          </w:p>
        </w:tc>
        <w:tc>
          <w:tcPr>
            <w:tcW w:w="1008" w:type="dxa"/>
          </w:tcPr>
          <w:p w14:paraId="3E46C2CB" w14:textId="3A992F0E" w:rsidR="00930288" w:rsidRPr="00BE1386" w:rsidRDefault="00AC0820" w:rsidP="00930288">
            <w:pPr>
              <w:pStyle w:val="acctfourfigures"/>
              <w:tabs>
                <w:tab w:val="clear" w:pos="765"/>
              </w:tabs>
              <w:spacing w:line="240" w:lineRule="auto"/>
              <w:ind w:left="-79" w:right="-72"/>
              <w:jc w:val="center"/>
              <w:rPr>
                <w:rFonts w:cs="Times New Roman"/>
                <w:szCs w:val="22"/>
                <w:lang w:val="en-US" w:bidi="th-TH"/>
              </w:rPr>
            </w:pPr>
            <w:r>
              <w:rPr>
                <w:rFonts w:cs="Times New Roman"/>
                <w:szCs w:val="22"/>
                <w:lang w:val="en-US" w:bidi="th-TH"/>
              </w:rPr>
              <w:t>-</w:t>
            </w:r>
          </w:p>
        </w:tc>
        <w:tc>
          <w:tcPr>
            <w:tcW w:w="180" w:type="dxa"/>
          </w:tcPr>
          <w:p w14:paraId="3BABAFDA" w14:textId="77777777" w:rsidR="00930288" w:rsidRPr="00BE1386" w:rsidRDefault="00930288" w:rsidP="00930288">
            <w:pPr>
              <w:pStyle w:val="acctfourfigures"/>
              <w:spacing w:line="240" w:lineRule="auto"/>
              <w:rPr>
                <w:rFonts w:cs="Times New Roman"/>
                <w:szCs w:val="22"/>
              </w:rPr>
            </w:pPr>
          </w:p>
        </w:tc>
        <w:tc>
          <w:tcPr>
            <w:tcW w:w="1243" w:type="dxa"/>
          </w:tcPr>
          <w:p w14:paraId="44860A53" w14:textId="0C5445BB" w:rsidR="00930288" w:rsidRPr="00BE1386" w:rsidRDefault="00930288" w:rsidP="00930288">
            <w:pPr>
              <w:pStyle w:val="acctfourfigures"/>
              <w:tabs>
                <w:tab w:val="clear" w:pos="765"/>
              </w:tabs>
              <w:spacing w:line="240" w:lineRule="auto"/>
              <w:ind w:left="-79" w:right="-72"/>
              <w:jc w:val="center"/>
              <w:rPr>
                <w:rFonts w:cs="Times New Roman"/>
                <w:szCs w:val="22"/>
              </w:rPr>
            </w:pPr>
            <w:r w:rsidRPr="00BE1386">
              <w:rPr>
                <w:rFonts w:cs="Times New Roman"/>
                <w:szCs w:val="22"/>
              </w:rPr>
              <w:t>-</w:t>
            </w:r>
          </w:p>
        </w:tc>
        <w:tc>
          <w:tcPr>
            <w:tcW w:w="180" w:type="dxa"/>
          </w:tcPr>
          <w:p w14:paraId="6546DA9B" w14:textId="77777777" w:rsidR="00930288" w:rsidRPr="00BE1386" w:rsidRDefault="00930288" w:rsidP="00930288">
            <w:pPr>
              <w:pStyle w:val="acctfourfigures"/>
              <w:spacing w:line="240" w:lineRule="auto"/>
              <w:rPr>
                <w:rFonts w:cs="Times New Roman"/>
                <w:szCs w:val="22"/>
              </w:rPr>
            </w:pPr>
          </w:p>
        </w:tc>
        <w:tc>
          <w:tcPr>
            <w:tcW w:w="1170" w:type="dxa"/>
          </w:tcPr>
          <w:p w14:paraId="6A3D5EF2" w14:textId="22E1F58B" w:rsidR="00930288" w:rsidRPr="00BE1386" w:rsidRDefault="005C6139" w:rsidP="00930288">
            <w:pPr>
              <w:pStyle w:val="acctfourfigures"/>
              <w:tabs>
                <w:tab w:val="clear" w:pos="765"/>
              </w:tabs>
              <w:spacing w:line="240" w:lineRule="auto"/>
              <w:ind w:right="11"/>
              <w:jc w:val="center"/>
              <w:rPr>
                <w:rFonts w:cs="Times New Roman"/>
                <w:szCs w:val="22"/>
              </w:rPr>
            </w:pPr>
            <w:r>
              <w:rPr>
                <w:rFonts w:cs="Times New Roman"/>
                <w:szCs w:val="22"/>
              </w:rPr>
              <w:t>-</w:t>
            </w:r>
          </w:p>
        </w:tc>
        <w:tc>
          <w:tcPr>
            <w:tcW w:w="180" w:type="dxa"/>
          </w:tcPr>
          <w:p w14:paraId="4F7066AB" w14:textId="77777777" w:rsidR="00930288" w:rsidRPr="00BE1386" w:rsidRDefault="00930288" w:rsidP="00930288">
            <w:pPr>
              <w:pStyle w:val="acctfourfigures"/>
              <w:spacing w:line="240" w:lineRule="auto"/>
              <w:rPr>
                <w:rFonts w:cs="Times New Roman"/>
                <w:szCs w:val="22"/>
              </w:rPr>
            </w:pPr>
          </w:p>
        </w:tc>
        <w:tc>
          <w:tcPr>
            <w:tcW w:w="1264" w:type="dxa"/>
          </w:tcPr>
          <w:p w14:paraId="261F9885" w14:textId="65D4C02A" w:rsidR="00930288" w:rsidRPr="00BE1386" w:rsidRDefault="00930288" w:rsidP="00930288">
            <w:pPr>
              <w:pStyle w:val="acctfourfigures"/>
              <w:tabs>
                <w:tab w:val="clear" w:pos="765"/>
              </w:tabs>
              <w:spacing w:line="240" w:lineRule="auto"/>
              <w:ind w:right="11"/>
              <w:jc w:val="center"/>
              <w:rPr>
                <w:rFonts w:cs="Times New Roman"/>
                <w:szCs w:val="22"/>
                <w:cs/>
              </w:rPr>
            </w:pPr>
            <w:r w:rsidRPr="00BE1386">
              <w:rPr>
                <w:rFonts w:cs="Times New Roman"/>
                <w:szCs w:val="22"/>
                <w:cs/>
              </w:rPr>
              <w:t>-</w:t>
            </w:r>
          </w:p>
        </w:tc>
      </w:tr>
      <w:tr w:rsidR="00930288" w:rsidRPr="00BE1386" w14:paraId="74B6C781" w14:textId="77777777" w:rsidTr="00930288">
        <w:trPr>
          <w:cantSplit/>
        </w:trPr>
        <w:tc>
          <w:tcPr>
            <w:tcW w:w="2430" w:type="dxa"/>
          </w:tcPr>
          <w:p w14:paraId="7D4A54DB" w14:textId="68537307" w:rsidR="00930288" w:rsidRPr="00BE1386" w:rsidRDefault="00930288" w:rsidP="00930288">
            <w:pPr>
              <w:spacing w:line="240" w:lineRule="auto"/>
              <w:rPr>
                <w:rFonts w:ascii="Times New Roman" w:hAnsi="Times New Roman" w:cs="Times New Roman"/>
                <w:b/>
                <w:bCs/>
                <w:sz w:val="22"/>
                <w:szCs w:val="22"/>
              </w:rPr>
            </w:pPr>
            <w:r w:rsidRPr="00BE1386">
              <w:rPr>
                <w:rFonts w:ascii="Times New Roman" w:hAnsi="Times New Roman" w:cs="Times New Roman"/>
                <w:b/>
                <w:bCs/>
                <w:i/>
                <w:iCs/>
                <w:sz w:val="22"/>
                <w:szCs w:val="22"/>
              </w:rPr>
              <w:t>Subsidiary</w:t>
            </w:r>
          </w:p>
        </w:tc>
        <w:tc>
          <w:tcPr>
            <w:tcW w:w="1350" w:type="dxa"/>
          </w:tcPr>
          <w:p w14:paraId="27A65038" w14:textId="77777777" w:rsidR="00930288" w:rsidRPr="00BE1386" w:rsidRDefault="00930288" w:rsidP="00930288">
            <w:pPr>
              <w:pStyle w:val="acctfourfigures"/>
              <w:tabs>
                <w:tab w:val="clear" w:pos="765"/>
                <w:tab w:val="decimal" w:pos="731"/>
              </w:tabs>
              <w:spacing w:line="240" w:lineRule="auto"/>
              <w:ind w:left="-83" w:right="11" w:firstLine="4"/>
              <w:rPr>
                <w:rFonts w:cs="Times New Roman"/>
                <w:b/>
                <w:bCs/>
                <w:szCs w:val="22"/>
              </w:rPr>
            </w:pPr>
          </w:p>
        </w:tc>
        <w:tc>
          <w:tcPr>
            <w:tcW w:w="179" w:type="dxa"/>
          </w:tcPr>
          <w:p w14:paraId="32603528" w14:textId="77777777" w:rsidR="00930288" w:rsidRPr="00BE1386" w:rsidRDefault="00930288" w:rsidP="00930288">
            <w:pPr>
              <w:pStyle w:val="acctfourfigures"/>
              <w:tabs>
                <w:tab w:val="clear" w:pos="765"/>
                <w:tab w:val="decimal" w:pos="731"/>
              </w:tabs>
              <w:spacing w:line="240" w:lineRule="auto"/>
              <w:ind w:left="-79" w:right="-72"/>
              <w:rPr>
                <w:rFonts w:cs="Times New Roman"/>
                <w:b/>
                <w:bCs/>
                <w:szCs w:val="22"/>
              </w:rPr>
            </w:pPr>
          </w:p>
        </w:tc>
        <w:tc>
          <w:tcPr>
            <w:tcW w:w="1008" w:type="dxa"/>
          </w:tcPr>
          <w:p w14:paraId="2FE41DF1" w14:textId="26032E3F" w:rsidR="00930288" w:rsidRPr="00BE1386" w:rsidRDefault="00930288" w:rsidP="00930288">
            <w:pPr>
              <w:pStyle w:val="acctfourfigures"/>
              <w:tabs>
                <w:tab w:val="clear" w:pos="765"/>
                <w:tab w:val="decimal" w:pos="822"/>
              </w:tabs>
              <w:spacing w:line="240" w:lineRule="auto"/>
              <w:ind w:left="-79" w:right="-72"/>
              <w:rPr>
                <w:rFonts w:cs="Times New Roman"/>
                <w:b/>
                <w:bCs/>
                <w:szCs w:val="22"/>
              </w:rPr>
            </w:pPr>
          </w:p>
        </w:tc>
        <w:tc>
          <w:tcPr>
            <w:tcW w:w="180" w:type="dxa"/>
          </w:tcPr>
          <w:p w14:paraId="5D5D7B4B" w14:textId="77777777" w:rsidR="00930288" w:rsidRPr="00BE1386" w:rsidRDefault="00930288" w:rsidP="00930288">
            <w:pPr>
              <w:pStyle w:val="acctfourfigures"/>
              <w:spacing w:line="240" w:lineRule="auto"/>
              <w:rPr>
                <w:rFonts w:cs="Times New Roman"/>
                <w:b/>
                <w:bCs/>
                <w:szCs w:val="22"/>
              </w:rPr>
            </w:pPr>
          </w:p>
        </w:tc>
        <w:tc>
          <w:tcPr>
            <w:tcW w:w="1243" w:type="dxa"/>
          </w:tcPr>
          <w:p w14:paraId="664FD6CB" w14:textId="77777777" w:rsidR="00930288" w:rsidRPr="00BE1386" w:rsidRDefault="00930288" w:rsidP="00930288">
            <w:pPr>
              <w:pStyle w:val="acctfourfigures"/>
              <w:tabs>
                <w:tab w:val="clear" w:pos="765"/>
                <w:tab w:val="decimal" w:pos="911"/>
              </w:tabs>
              <w:spacing w:line="240" w:lineRule="auto"/>
              <w:ind w:right="11"/>
              <w:rPr>
                <w:rFonts w:cs="Times New Roman"/>
                <w:b/>
                <w:bCs/>
                <w:szCs w:val="22"/>
              </w:rPr>
            </w:pPr>
          </w:p>
        </w:tc>
        <w:tc>
          <w:tcPr>
            <w:tcW w:w="180" w:type="dxa"/>
          </w:tcPr>
          <w:p w14:paraId="1FF00ED4" w14:textId="77777777" w:rsidR="00930288" w:rsidRPr="00BE1386" w:rsidRDefault="00930288" w:rsidP="00930288">
            <w:pPr>
              <w:pStyle w:val="acctfourfigures"/>
              <w:spacing w:line="240" w:lineRule="auto"/>
              <w:rPr>
                <w:rFonts w:cs="Times New Roman"/>
                <w:b/>
                <w:bCs/>
                <w:szCs w:val="22"/>
              </w:rPr>
            </w:pPr>
          </w:p>
        </w:tc>
        <w:tc>
          <w:tcPr>
            <w:tcW w:w="1170" w:type="dxa"/>
          </w:tcPr>
          <w:p w14:paraId="57758FC4" w14:textId="77777777" w:rsidR="00930288" w:rsidRPr="00BE1386" w:rsidRDefault="00930288" w:rsidP="00930288">
            <w:pPr>
              <w:pStyle w:val="acctfourfigures"/>
              <w:tabs>
                <w:tab w:val="clear" w:pos="765"/>
                <w:tab w:val="decimal" w:pos="731"/>
              </w:tabs>
              <w:spacing w:line="240" w:lineRule="auto"/>
              <w:ind w:right="11"/>
              <w:rPr>
                <w:rFonts w:cs="Times New Roman"/>
                <w:b/>
                <w:bCs/>
                <w:szCs w:val="22"/>
              </w:rPr>
            </w:pPr>
          </w:p>
        </w:tc>
        <w:tc>
          <w:tcPr>
            <w:tcW w:w="180" w:type="dxa"/>
          </w:tcPr>
          <w:p w14:paraId="5419273F" w14:textId="77777777" w:rsidR="00930288" w:rsidRPr="00BE1386" w:rsidRDefault="00930288" w:rsidP="00930288">
            <w:pPr>
              <w:pStyle w:val="acctfourfigures"/>
              <w:spacing w:line="240" w:lineRule="auto"/>
              <w:rPr>
                <w:rFonts w:cs="Times New Roman"/>
                <w:b/>
                <w:bCs/>
                <w:szCs w:val="22"/>
              </w:rPr>
            </w:pPr>
          </w:p>
        </w:tc>
        <w:tc>
          <w:tcPr>
            <w:tcW w:w="1264" w:type="dxa"/>
          </w:tcPr>
          <w:p w14:paraId="64037BF1" w14:textId="06C74733" w:rsidR="00930288" w:rsidRPr="00BE1386" w:rsidRDefault="00930288" w:rsidP="00930288">
            <w:pPr>
              <w:pStyle w:val="a0"/>
              <w:tabs>
                <w:tab w:val="decimal" w:pos="391"/>
              </w:tabs>
              <w:ind w:right="44"/>
              <w:jc w:val="center"/>
              <w:rPr>
                <w:rFonts w:ascii="Times New Roman" w:hAnsi="Times New Roman" w:cs="Times New Roman"/>
                <w:b/>
                <w:bCs/>
              </w:rPr>
            </w:pPr>
          </w:p>
        </w:tc>
      </w:tr>
      <w:tr w:rsidR="00930288" w:rsidRPr="00BE1386" w14:paraId="61E8F209" w14:textId="77777777" w:rsidTr="008C089D">
        <w:trPr>
          <w:cantSplit/>
        </w:trPr>
        <w:tc>
          <w:tcPr>
            <w:tcW w:w="2430" w:type="dxa"/>
          </w:tcPr>
          <w:p w14:paraId="2310A2D7" w14:textId="272D0A7D" w:rsidR="00930288" w:rsidRPr="00BE1386" w:rsidRDefault="00930288" w:rsidP="00930288">
            <w:pPr>
              <w:spacing w:line="240" w:lineRule="auto"/>
              <w:ind w:left="150" w:hanging="150"/>
              <w:rPr>
                <w:rFonts w:ascii="Times New Roman" w:hAnsi="Times New Roman" w:cs="Times New Roman"/>
                <w:i/>
                <w:iCs/>
                <w:sz w:val="22"/>
                <w:szCs w:val="22"/>
              </w:rPr>
            </w:pPr>
            <w:r w:rsidRPr="00BE1386">
              <w:rPr>
                <w:rFonts w:ascii="Times New Roman" w:hAnsi="Times New Roman" w:cs="Times New Roman"/>
                <w:sz w:val="22"/>
                <w:szCs w:val="22"/>
              </w:rPr>
              <w:t xml:space="preserve">Cho </w:t>
            </w:r>
            <w:proofErr w:type="spellStart"/>
            <w:r w:rsidRPr="00BE1386">
              <w:rPr>
                <w:rFonts w:ascii="Times New Roman" w:hAnsi="Times New Roman" w:cs="Times New Roman"/>
                <w:sz w:val="22"/>
                <w:szCs w:val="22"/>
              </w:rPr>
              <w:t>Thavee</w:t>
            </w:r>
            <w:proofErr w:type="spellEnd"/>
            <w:r w:rsidRPr="00BE1386">
              <w:rPr>
                <w:rFonts w:ascii="Times New Roman" w:hAnsi="Times New Roman" w:cs="Times New Roman"/>
                <w:sz w:val="22"/>
                <w:szCs w:val="22"/>
              </w:rPr>
              <w:t xml:space="preserve"> Thermo Tech Co., Ltd.</w:t>
            </w:r>
          </w:p>
        </w:tc>
        <w:tc>
          <w:tcPr>
            <w:tcW w:w="1350" w:type="dxa"/>
            <w:vAlign w:val="bottom"/>
          </w:tcPr>
          <w:p w14:paraId="5043D910" w14:textId="5032FB09" w:rsidR="00930288" w:rsidRPr="00BE1386" w:rsidRDefault="00930288" w:rsidP="00930288">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79" w:type="dxa"/>
            <w:vAlign w:val="bottom"/>
          </w:tcPr>
          <w:p w14:paraId="55EB152D" w14:textId="77777777" w:rsidR="00930288" w:rsidRPr="00BE1386" w:rsidRDefault="00930288" w:rsidP="00930288">
            <w:pPr>
              <w:pStyle w:val="acctfourfigures"/>
              <w:tabs>
                <w:tab w:val="clear" w:pos="765"/>
                <w:tab w:val="decimal" w:pos="731"/>
              </w:tabs>
              <w:spacing w:line="240" w:lineRule="auto"/>
              <w:ind w:left="-79" w:right="-72"/>
              <w:rPr>
                <w:rFonts w:cs="Times New Roman"/>
                <w:szCs w:val="22"/>
              </w:rPr>
            </w:pPr>
          </w:p>
        </w:tc>
        <w:tc>
          <w:tcPr>
            <w:tcW w:w="1008" w:type="dxa"/>
            <w:vAlign w:val="bottom"/>
          </w:tcPr>
          <w:p w14:paraId="36983B6F" w14:textId="21AF0986" w:rsidR="00930288" w:rsidRPr="00BE1386" w:rsidRDefault="00AC0820" w:rsidP="00930288">
            <w:pPr>
              <w:pStyle w:val="acctfourfigures"/>
              <w:tabs>
                <w:tab w:val="clear" w:pos="765"/>
              </w:tabs>
              <w:spacing w:line="240" w:lineRule="auto"/>
              <w:ind w:left="-79" w:right="-72"/>
              <w:jc w:val="center"/>
              <w:rPr>
                <w:rFonts w:cs="Times New Roman"/>
                <w:szCs w:val="22"/>
              </w:rPr>
            </w:pPr>
            <w:r>
              <w:rPr>
                <w:rFonts w:cs="Times New Roman"/>
                <w:szCs w:val="22"/>
              </w:rPr>
              <w:t>-</w:t>
            </w:r>
          </w:p>
        </w:tc>
        <w:tc>
          <w:tcPr>
            <w:tcW w:w="180" w:type="dxa"/>
          </w:tcPr>
          <w:p w14:paraId="092CF43C" w14:textId="77777777" w:rsidR="00930288" w:rsidRPr="00BE1386" w:rsidRDefault="00930288" w:rsidP="00930288">
            <w:pPr>
              <w:pStyle w:val="acctfourfigures"/>
              <w:spacing w:line="240" w:lineRule="auto"/>
              <w:rPr>
                <w:rFonts w:cs="Times New Roman"/>
                <w:szCs w:val="22"/>
              </w:rPr>
            </w:pPr>
          </w:p>
        </w:tc>
        <w:tc>
          <w:tcPr>
            <w:tcW w:w="1243" w:type="dxa"/>
          </w:tcPr>
          <w:p w14:paraId="5D3F63EE" w14:textId="77777777" w:rsidR="00930288" w:rsidRPr="00BE1386" w:rsidRDefault="00930288" w:rsidP="00930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p w14:paraId="1CA24C49" w14:textId="63E9809E" w:rsidR="00930288" w:rsidRPr="00BE1386" w:rsidRDefault="00930288" w:rsidP="00930288">
            <w:pPr>
              <w:pStyle w:val="acctfourfigures"/>
              <w:tabs>
                <w:tab w:val="clear" w:pos="765"/>
              </w:tabs>
              <w:spacing w:line="240" w:lineRule="auto"/>
              <w:ind w:left="-79" w:right="-72"/>
              <w:jc w:val="center"/>
              <w:rPr>
                <w:rFonts w:cs="Times New Roman"/>
                <w:szCs w:val="22"/>
              </w:rPr>
            </w:pPr>
            <w:r w:rsidRPr="00BE1386">
              <w:rPr>
                <w:rFonts w:cs="Times New Roman"/>
              </w:rPr>
              <w:t>-</w:t>
            </w:r>
          </w:p>
        </w:tc>
        <w:tc>
          <w:tcPr>
            <w:tcW w:w="180" w:type="dxa"/>
          </w:tcPr>
          <w:p w14:paraId="19553FA0" w14:textId="77777777" w:rsidR="00930288" w:rsidRPr="00BE1386" w:rsidRDefault="00930288" w:rsidP="00930288">
            <w:pPr>
              <w:pStyle w:val="acctfourfigures"/>
              <w:spacing w:line="240" w:lineRule="auto"/>
              <w:rPr>
                <w:rFonts w:cs="Times New Roman"/>
                <w:szCs w:val="22"/>
              </w:rPr>
            </w:pPr>
          </w:p>
        </w:tc>
        <w:tc>
          <w:tcPr>
            <w:tcW w:w="1170" w:type="dxa"/>
            <w:vAlign w:val="bottom"/>
          </w:tcPr>
          <w:p w14:paraId="76768BF4" w14:textId="0C6DC9F8" w:rsidR="00930288" w:rsidRPr="00B575E8" w:rsidRDefault="00B575E8" w:rsidP="00B5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0" w:hanging="18"/>
              <w:jc w:val="right"/>
              <w:rPr>
                <w:rFonts w:ascii="Times New Roman" w:hAnsi="Times New Roman" w:cs="Times New Roman"/>
                <w:sz w:val="22"/>
                <w:szCs w:val="22"/>
              </w:rPr>
            </w:pPr>
            <w:r w:rsidRPr="00B575E8">
              <w:rPr>
                <w:rFonts w:ascii="Times New Roman" w:hAnsi="Times New Roman" w:cs="Times New Roman"/>
                <w:sz w:val="22"/>
                <w:szCs w:val="22"/>
              </w:rPr>
              <w:t>112,594</w:t>
            </w:r>
          </w:p>
        </w:tc>
        <w:tc>
          <w:tcPr>
            <w:tcW w:w="180" w:type="dxa"/>
            <w:vAlign w:val="bottom"/>
          </w:tcPr>
          <w:p w14:paraId="3CE3FDA3" w14:textId="77777777" w:rsidR="00930288" w:rsidRPr="00BE1386" w:rsidRDefault="00930288" w:rsidP="00930288">
            <w:pPr>
              <w:pStyle w:val="acctfourfigures"/>
              <w:spacing w:line="240" w:lineRule="auto"/>
              <w:rPr>
                <w:rFonts w:cs="Times New Roman"/>
                <w:szCs w:val="22"/>
              </w:rPr>
            </w:pPr>
          </w:p>
        </w:tc>
        <w:tc>
          <w:tcPr>
            <w:tcW w:w="1264" w:type="dxa"/>
            <w:vAlign w:val="bottom"/>
          </w:tcPr>
          <w:p w14:paraId="3D289392" w14:textId="77777777" w:rsidR="00930288" w:rsidRPr="00BE1386" w:rsidRDefault="00930288" w:rsidP="00930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0" w:hanging="18"/>
              <w:jc w:val="right"/>
              <w:rPr>
                <w:rFonts w:ascii="Times New Roman" w:hAnsi="Times New Roman" w:cs="Times New Roman"/>
                <w:sz w:val="22"/>
                <w:szCs w:val="22"/>
              </w:rPr>
            </w:pPr>
          </w:p>
          <w:p w14:paraId="11862292" w14:textId="58B20A80" w:rsidR="00930288" w:rsidRPr="00BE1386" w:rsidRDefault="00930288" w:rsidP="00930288">
            <w:pPr>
              <w:pStyle w:val="acctfourfigures"/>
              <w:tabs>
                <w:tab w:val="clear" w:pos="765"/>
                <w:tab w:val="decimal" w:pos="1085"/>
              </w:tabs>
              <w:spacing w:line="240" w:lineRule="auto"/>
              <w:ind w:right="11"/>
              <w:rPr>
                <w:rFonts w:cs="Times New Roman"/>
                <w:szCs w:val="22"/>
                <w:lang w:val="en-US"/>
              </w:rPr>
            </w:pPr>
            <w:r w:rsidRPr="00BE1386">
              <w:rPr>
                <w:rFonts w:cs="Times New Roman"/>
                <w:szCs w:val="22"/>
              </w:rPr>
              <w:t>132,533</w:t>
            </w:r>
          </w:p>
        </w:tc>
      </w:tr>
    </w:tbl>
    <w:p w14:paraId="0C991743" w14:textId="77777777" w:rsidR="00930288" w:rsidRPr="00BE1386" w:rsidRDefault="00930288"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012BFA42" w14:textId="27D6B285" w:rsidR="00FB788D" w:rsidRPr="00BE1386" w:rsidRDefault="00FB788D"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BE1386">
        <w:rPr>
          <w:rFonts w:ascii="Times New Roman" w:hAnsi="Times New Roman" w:cs="Times New Roman"/>
          <w:sz w:val="22"/>
          <w:szCs w:val="22"/>
        </w:rPr>
        <w:t xml:space="preserve">Movements during the </w:t>
      </w:r>
      <w:r w:rsidR="00757D17">
        <w:rPr>
          <w:rFonts w:ascii="Times New Roman" w:hAnsi="Times New Roman" w:cs="Times New Roman"/>
          <w:sz w:val="22"/>
          <w:szCs w:val="22"/>
        </w:rPr>
        <w:t>six-month</w:t>
      </w:r>
      <w:r w:rsidRPr="00BE1386">
        <w:rPr>
          <w:rFonts w:ascii="Times New Roman" w:hAnsi="Times New Roman" w:cs="Times New Roman"/>
          <w:sz w:val="22"/>
          <w:szCs w:val="22"/>
        </w:rPr>
        <w:t xml:space="preserve"> periods ended </w:t>
      </w:r>
      <w:r w:rsidR="00757D17">
        <w:rPr>
          <w:rFonts w:ascii="Times New Roman" w:hAnsi="Times New Roman" w:cs="Times New Roman"/>
          <w:sz w:val="22"/>
          <w:szCs w:val="22"/>
        </w:rPr>
        <w:t>30 June 2021</w:t>
      </w:r>
      <w:r w:rsidR="002370A8" w:rsidRPr="00BE1386">
        <w:rPr>
          <w:rFonts w:ascii="Times New Roman" w:hAnsi="Times New Roman" w:cstheme="minorBidi" w:hint="cs"/>
          <w:sz w:val="22"/>
          <w:szCs w:val="22"/>
          <w:cs/>
        </w:rPr>
        <w:t xml:space="preserve"> </w:t>
      </w:r>
      <w:r w:rsidRPr="00BE1386">
        <w:rPr>
          <w:rFonts w:ascii="Times New Roman" w:hAnsi="Times New Roman" w:cs="Times New Roman"/>
          <w:sz w:val="22"/>
          <w:szCs w:val="22"/>
        </w:rPr>
        <w:t>and 20</w:t>
      </w:r>
      <w:r w:rsidR="009E3B6D" w:rsidRPr="00BE1386">
        <w:rPr>
          <w:rFonts w:ascii="Times New Roman" w:hAnsi="Times New Roman" w:cs="Times New Roman"/>
          <w:sz w:val="22"/>
          <w:szCs w:val="22"/>
        </w:rPr>
        <w:t>20</w:t>
      </w:r>
      <w:r w:rsidRPr="00BE1386">
        <w:rPr>
          <w:rFonts w:ascii="Times New Roman" w:hAnsi="Times New Roman" w:cs="Times New Roman"/>
          <w:sz w:val="22"/>
          <w:szCs w:val="22"/>
        </w:rPr>
        <w:t xml:space="preserve"> of loans to related parties were as follows:</w:t>
      </w:r>
    </w:p>
    <w:p w14:paraId="0F2C6F86" w14:textId="7E1B77F7" w:rsidR="00FB788D" w:rsidRPr="00BE1386" w:rsidRDefault="00FB788D" w:rsidP="00FB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3" w:type="dxa"/>
        <w:tblInd w:w="450" w:type="dxa"/>
        <w:tblLayout w:type="fixed"/>
        <w:tblCellMar>
          <w:left w:w="79" w:type="dxa"/>
          <w:right w:w="79" w:type="dxa"/>
        </w:tblCellMar>
        <w:tblLook w:val="0000" w:firstRow="0" w:lastRow="0" w:firstColumn="0" w:lastColumn="0" w:noHBand="0" w:noVBand="0"/>
      </w:tblPr>
      <w:tblGrid>
        <w:gridCol w:w="2430"/>
        <w:gridCol w:w="1350"/>
        <w:gridCol w:w="179"/>
        <w:gridCol w:w="1080"/>
        <w:gridCol w:w="181"/>
        <w:gridCol w:w="1170"/>
        <w:gridCol w:w="180"/>
        <w:gridCol w:w="1170"/>
        <w:gridCol w:w="180"/>
        <w:gridCol w:w="1263"/>
      </w:tblGrid>
      <w:tr w:rsidR="00DD693F" w:rsidRPr="00BE1386" w14:paraId="46E9849F" w14:textId="77777777" w:rsidTr="002C457F">
        <w:trPr>
          <w:cantSplit/>
          <w:tblHeader/>
        </w:trPr>
        <w:tc>
          <w:tcPr>
            <w:tcW w:w="2430" w:type="dxa"/>
            <w:vAlign w:val="bottom"/>
          </w:tcPr>
          <w:p w14:paraId="1965B3EC" w14:textId="77777777" w:rsidR="00041A7A" w:rsidRPr="00BE1386" w:rsidRDefault="00041A7A" w:rsidP="008C089D">
            <w:pPr>
              <w:pStyle w:val="acctfourfigures"/>
              <w:tabs>
                <w:tab w:val="clear" w:pos="765"/>
              </w:tabs>
              <w:spacing w:line="240" w:lineRule="auto"/>
              <w:rPr>
                <w:rFonts w:cs="Times New Roman"/>
                <w:b/>
                <w:bCs/>
                <w:i/>
                <w:iCs/>
                <w:szCs w:val="22"/>
              </w:rPr>
            </w:pPr>
          </w:p>
        </w:tc>
        <w:tc>
          <w:tcPr>
            <w:tcW w:w="1529" w:type="dxa"/>
            <w:gridSpan w:val="2"/>
            <w:vAlign w:val="bottom"/>
          </w:tcPr>
          <w:p w14:paraId="6DB42EB0" w14:textId="387C0E91" w:rsidR="00041A7A" w:rsidRPr="00BE1386" w:rsidRDefault="00041A7A" w:rsidP="008C089D">
            <w:pPr>
              <w:pStyle w:val="acctmergecolhdg"/>
              <w:spacing w:line="240" w:lineRule="auto"/>
              <w:ind w:left="-83" w:right="-79" w:firstLine="4"/>
              <w:rPr>
                <w:rFonts w:cs="Times New Roman"/>
                <w:b w:val="0"/>
                <w:bCs/>
                <w:szCs w:val="22"/>
              </w:rPr>
            </w:pPr>
          </w:p>
        </w:tc>
        <w:tc>
          <w:tcPr>
            <w:tcW w:w="5224" w:type="dxa"/>
            <w:gridSpan w:val="7"/>
            <w:vAlign w:val="bottom"/>
          </w:tcPr>
          <w:p w14:paraId="346FFA7E" w14:textId="10D53235" w:rsidR="00041A7A" w:rsidRPr="00BE1386" w:rsidRDefault="00041A7A" w:rsidP="008C089D">
            <w:pPr>
              <w:pStyle w:val="acctmergecolhdg"/>
              <w:spacing w:line="240" w:lineRule="auto"/>
              <w:rPr>
                <w:rFonts w:cs="Times New Roman"/>
                <w:b w:val="0"/>
                <w:bCs/>
                <w:szCs w:val="22"/>
              </w:rPr>
            </w:pPr>
            <w:r w:rsidRPr="00BE1386">
              <w:rPr>
                <w:rFonts w:cs="Times New Roman"/>
                <w:szCs w:val="22"/>
              </w:rPr>
              <w:t>Consolidated financial statements</w:t>
            </w:r>
          </w:p>
        </w:tc>
      </w:tr>
      <w:tr w:rsidR="00DD693F" w:rsidRPr="00BE1386" w14:paraId="7CA57C43" w14:textId="77777777" w:rsidTr="00E05350">
        <w:trPr>
          <w:cantSplit/>
          <w:tblHeader/>
        </w:trPr>
        <w:tc>
          <w:tcPr>
            <w:tcW w:w="2430" w:type="dxa"/>
            <w:shd w:val="clear" w:color="auto" w:fill="auto"/>
            <w:vAlign w:val="bottom"/>
          </w:tcPr>
          <w:p w14:paraId="0791A13B" w14:textId="77777777" w:rsidR="00041A7A" w:rsidRPr="00BE1386" w:rsidRDefault="00041A7A" w:rsidP="008C089D">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78E30343" w14:textId="0A479F94" w:rsidR="00041A7A" w:rsidRPr="00BE1386" w:rsidRDefault="008C6239" w:rsidP="008C089D">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79" w:type="dxa"/>
          </w:tcPr>
          <w:p w14:paraId="38010F56" w14:textId="77777777" w:rsidR="00041A7A" w:rsidRPr="00BE1386" w:rsidRDefault="00041A7A" w:rsidP="008C089D">
            <w:pPr>
              <w:pStyle w:val="acctmergecolhdg"/>
              <w:spacing w:line="240" w:lineRule="auto"/>
              <w:ind w:left="-83" w:right="-79" w:firstLine="4"/>
              <w:rPr>
                <w:rFonts w:cs="Times New Roman"/>
                <w:b w:val="0"/>
                <w:bCs/>
                <w:szCs w:val="22"/>
              </w:rPr>
            </w:pPr>
          </w:p>
        </w:tc>
        <w:tc>
          <w:tcPr>
            <w:tcW w:w="1080" w:type="dxa"/>
            <w:vAlign w:val="bottom"/>
          </w:tcPr>
          <w:p w14:paraId="1BB62299" w14:textId="77777777" w:rsidR="00041A7A" w:rsidRPr="00BE1386" w:rsidRDefault="00041A7A" w:rsidP="008C089D">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81" w:type="dxa"/>
            <w:vAlign w:val="bottom"/>
          </w:tcPr>
          <w:p w14:paraId="3559FE95" w14:textId="77777777" w:rsidR="00041A7A" w:rsidRPr="00BE1386" w:rsidRDefault="00041A7A" w:rsidP="008C089D">
            <w:pPr>
              <w:pStyle w:val="acctmergecolhdg"/>
              <w:spacing w:line="240" w:lineRule="auto"/>
              <w:rPr>
                <w:rFonts w:cs="Times New Roman"/>
                <w:b w:val="0"/>
                <w:bCs/>
                <w:szCs w:val="22"/>
              </w:rPr>
            </w:pPr>
          </w:p>
        </w:tc>
        <w:tc>
          <w:tcPr>
            <w:tcW w:w="1170" w:type="dxa"/>
            <w:vAlign w:val="bottom"/>
          </w:tcPr>
          <w:p w14:paraId="58885A0B" w14:textId="77777777" w:rsidR="00041A7A" w:rsidRPr="00BE1386" w:rsidRDefault="00041A7A" w:rsidP="008C089D">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0" w:type="dxa"/>
            <w:vAlign w:val="bottom"/>
          </w:tcPr>
          <w:p w14:paraId="01F32F84" w14:textId="77777777" w:rsidR="00041A7A" w:rsidRPr="00BE1386" w:rsidRDefault="00041A7A" w:rsidP="008C089D">
            <w:pPr>
              <w:pStyle w:val="acctmergecolhdg"/>
              <w:spacing w:line="240" w:lineRule="auto"/>
              <w:rPr>
                <w:rFonts w:cs="Times New Roman"/>
                <w:b w:val="0"/>
                <w:bCs/>
                <w:szCs w:val="22"/>
              </w:rPr>
            </w:pPr>
          </w:p>
        </w:tc>
        <w:tc>
          <w:tcPr>
            <w:tcW w:w="1170" w:type="dxa"/>
            <w:vAlign w:val="bottom"/>
          </w:tcPr>
          <w:p w14:paraId="6972946C" w14:textId="77777777" w:rsidR="00041A7A" w:rsidRPr="00BE1386" w:rsidRDefault="00041A7A" w:rsidP="008C089D">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6BB4D949" w14:textId="77777777" w:rsidR="00041A7A" w:rsidRPr="00BE1386" w:rsidRDefault="00041A7A" w:rsidP="008C089D">
            <w:pPr>
              <w:pStyle w:val="acctmergecolhdg"/>
              <w:spacing w:line="240" w:lineRule="auto"/>
              <w:rPr>
                <w:rFonts w:cs="Times New Roman"/>
                <w:b w:val="0"/>
                <w:bCs/>
                <w:szCs w:val="22"/>
              </w:rPr>
            </w:pPr>
          </w:p>
        </w:tc>
        <w:tc>
          <w:tcPr>
            <w:tcW w:w="1263" w:type="dxa"/>
            <w:vAlign w:val="bottom"/>
          </w:tcPr>
          <w:p w14:paraId="1400C580" w14:textId="308F53C4" w:rsidR="00041A7A" w:rsidRPr="00BE1386" w:rsidRDefault="000A7C7A" w:rsidP="008C089D">
            <w:pPr>
              <w:pStyle w:val="acctmergecolhdg"/>
              <w:spacing w:line="240" w:lineRule="auto"/>
              <w:ind w:left="-83" w:firstLine="4"/>
              <w:rPr>
                <w:rFonts w:cs="Times New Roman"/>
                <w:b w:val="0"/>
                <w:bCs/>
                <w:szCs w:val="22"/>
              </w:rPr>
            </w:pPr>
            <w:r>
              <w:rPr>
                <w:rFonts w:cs="Times New Roman"/>
                <w:b w:val="0"/>
                <w:bCs/>
                <w:szCs w:val="22"/>
              </w:rPr>
              <w:t>30 June</w:t>
            </w:r>
            <w:r w:rsidR="00041A7A" w:rsidRPr="00BE1386">
              <w:rPr>
                <w:rFonts w:cs="Times New Roman"/>
                <w:b w:val="0"/>
                <w:bCs/>
                <w:szCs w:val="22"/>
              </w:rPr>
              <w:t xml:space="preserve"> </w:t>
            </w:r>
          </w:p>
        </w:tc>
      </w:tr>
      <w:tr w:rsidR="00DD693F" w:rsidRPr="00BE1386" w14:paraId="694D5103" w14:textId="77777777" w:rsidTr="002C457F">
        <w:trPr>
          <w:cantSplit/>
          <w:tblHeader/>
        </w:trPr>
        <w:tc>
          <w:tcPr>
            <w:tcW w:w="2430" w:type="dxa"/>
            <w:vAlign w:val="bottom"/>
          </w:tcPr>
          <w:p w14:paraId="739D2274" w14:textId="773DB255" w:rsidR="00041A7A" w:rsidRPr="00BE1386" w:rsidRDefault="00041A7A" w:rsidP="008C089D">
            <w:pPr>
              <w:pStyle w:val="acctfourfigures"/>
              <w:tabs>
                <w:tab w:val="clear" w:pos="765"/>
              </w:tabs>
              <w:spacing w:line="240" w:lineRule="auto"/>
              <w:rPr>
                <w:rFonts w:cs="Times New Roman"/>
                <w:b/>
                <w:bCs/>
                <w:i/>
                <w:iCs/>
                <w:szCs w:val="22"/>
              </w:rPr>
            </w:pPr>
          </w:p>
        </w:tc>
        <w:tc>
          <w:tcPr>
            <w:tcW w:w="1350" w:type="dxa"/>
            <w:vAlign w:val="bottom"/>
          </w:tcPr>
          <w:p w14:paraId="6E3FAFC1" w14:textId="77777777" w:rsidR="00041A7A" w:rsidRPr="00BE1386" w:rsidRDefault="00041A7A" w:rsidP="00041A7A">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79" w:type="dxa"/>
          </w:tcPr>
          <w:p w14:paraId="1C466372" w14:textId="77777777" w:rsidR="00041A7A" w:rsidRPr="00BE1386" w:rsidRDefault="00041A7A" w:rsidP="008C089D">
            <w:pPr>
              <w:pStyle w:val="acctmergecolhdg"/>
              <w:spacing w:line="240" w:lineRule="auto"/>
              <w:ind w:left="-83" w:right="-79" w:firstLine="4"/>
              <w:rPr>
                <w:rFonts w:cs="Times New Roman"/>
                <w:b w:val="0"/>
                <w:bCs/>
                <w:i/>
                <w:iCs/>
                <w:szCs w:val="22"/>
              </w:rPr>
            </w:pPr>
          </w:p>
        </w:tc>
        <w:tc>
          <w:tcPr>
            <w:tcW w:w="5224" w:type="dxa"/>
            <w:gridSpan w:val="7"/>
            <w:vAlign w:val="bottom"/>
          </w:tcPr>
          <w:p w14:paraId="5361C848" w14:textId="6DEFFCFB" w:rsidR="00041A7A" w:rsidRPr="00BE1386" w:rsidRDefault="00041A7A" w:rsidP="008C089D">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DD693F" w:rsidRPr="00BE1386" w14:paraId="76D016CF" w14:textId="77777777" w:rsidTr="002C457F">
        <w:trPr>
          <w:cantSplit/>
          <w:tblHeader/>
        </w:trPr>
        <w:tc>
          <w:tcPr>
            <w:tcW w:w="2430" w:type="dxa"/>
            <w:vAlign w:val="bottom"/>
          </w:tcPr>
          <w:p w14:paraId="5629DEA5" w14:textId="21A13B97" w:rsidR="00041A7A" w:rsidRPr="00BE1386" w:rsidRDefault="00041A7A" w:rsidP="008C089D">
            <w:pPr>
              <w:pStyle w:val="acctfourfigures"/>
              <w:tabs>
                <w:tab w:val="clear" w:pos="765"/>
              </w:tabs>
              <w:spacing w:line="240" w:lineRule="auto"/>
              <w:rPr>
                <w:rFonts w:cs="Times New Roman"/>
                <w:i/>
                <w:iCs/>
                <w:color w:val="0000FF"/>
                <w:szCs w:val="22"/>
                <w:shd w:val="clear" w:color="auto" w:fill="CCCCCC"/>
              </w:rPr>
            </w:pPr>
            <w:r w:rsidRPr="00BE1386">
              <w:rPr>
                <w:rFonts w:cs="Times New Roman"/>
                <w:b/>
                <w:bCs/>
                <w:i/>
                <w:iCs/>
                <w:szCs w:val="22"/>
              </w:rPr>
              <w:t>20</w:t>
            </w:r>
            <w:r w:rsidR="00450A9C" w:rsidRPr="00BE1386">
              <w:rPr>
                <w:rFonts w:cs="Times New Roman"/>
                <w:b/>
                <w:bCs/>
                <w:i/>
                <w:iCs/>
                <w:szCs w:val="22"/>
              </w:rPr>
              <w:t>20</w:t>
            </w:r>
          </w:p>
        </w:tc>
        <w:tc>
          <w:tcPr>
            <w:tcW w:w="1350" w:type="dxa"/>
            <w:vAlign w:val="bottom"/>
          </w:tcPr>
          <w:p w14:paraId="1F4F31C4" w14:textId="77777777" w:rsidR="00041A7A" w:rsidRPr="00BE1386" w:rsidRDefault="00041A7A" w:rsidP="008C089D">
            <w:pPr>
              <w:pStyle w:val="acctmergecolhdg"/>
              <w:spacing w:line="240" w:lineRule="auto"/>
              <w:ind w:left="-83" w:firstLine="4"/>
              <w:rPr>
                <w:rFonts w:cs="Times New Roman"/>
                <w:b w:val="0"/>
                <w:bCs/>
                <w:i/>
                <w:iCs/>
                <w:szCs w:val="22"/>
              </w:rPr>
            </w:pPr>
          </w:p>
        </w:tc>
        <w:tc>
          <w:tcPr>
            <w:tcW w:w="179" w:type="dxa"/>
          </w:tcPr>
          <w:p w14:paraId="3C34ED2B" w14:textId="77777777" w:rsidR="00041A7A" w:rsidRPr="00BE1386" w:rsidRDefault="00041A7A" w:rsidP="008C089D">
            <w:pPr>
              <w:pStyle w:val="acctmergecolhdg"/>
              <w:spacing w:line="240" w:lineRule="auto"/>
              <w:ind w:left="-83" w:right="-79" w:firstLine="4"/>
              <w:rPr>
                <w:rFonts w:cs="Times New Roman"/>
                <w:b w:val="0"/>
                <w:bCs/>
                <w:i/>
                <w:iCs/>
                <w:szCs w:val="22"/>
              </w:rPr>
            </w:pPr>
          </w:p>
        </w:tc>
        <w:tc>
          <w:tcPr>
            <w:tcW w:w="5224" w:type="dxa"/>
            <w:gridSpan w:val="7"/>
            <w:vAlign w:val="bottom"/>
          </w:tcPr>
          <w:p w14:paraId="557B509A" w14:textId="77777777" w:rsidR="00041A7A" w:rsidRPr="00BE1386" w:rsidRDefault="00041A7A" w:rsidP="008C089D">
            <w:pPr>
              <w:pStyle w:val="acctmergecolhdg"/>
              <w:spacing w:line="240" w:lineRule="auto"/>
              <w:ind w:left="-83" w:firstLine="4"/>
              <w:rPr>
                <w:rFonts w:cs="Times New Roman"/>
                <w:b w:val="0"/>
                <w:bCs/>
                <w:i/>
                <w:iCs/>
                <w:szCs w:val="22"/>
              </w:rPr>
            </w:pPr>
          </w:p>
        </w:tc>
      </w:tr>
      <w:tr w:rsidR="00DD693F" w:rsidRPr="00BE1386" w14:paraId="59F30CA4" w14:textId="77777777" w:rsidTr="00E05350">
        <w:trPr>
          <w:cantSplit/>
        </w:trPr>
        <w:tc>
          <w:tcPr>
            <w:tcW w:w="2430" w:type="dxa"/>
          </w:tcPr>
          <w:p w14:paraId="4C15949E" w14:textId="57023046" w:rsidR="00041A7A" w:rsidRPr="00BE1386" w:rsidRDefault="005930C0" w:rsidP="008C089D">
            <w:pPr>
              <w:spacing w:line="240" w:lineRule="auto"/>
              <w:rPr>
                <w:rFonts w:ascii="Times New Roman" w:hAnsi="Times New Roman" w:cs="Times New Roman"/>
                <w:sz w:val="22"/>
                <w:szCs w:val="22"/>
              </w:rPr>
            </w:pPr>
            <w:r w:rsidRPr="00BE1386">
              <w:rPr>
                <w:rFonts w:ascii="Times New Roman" w:hAnsi="Times New Roman" w:cs="Times New Roman"/>
                <w:sz w:val="22"/>
                <w:szCs w:val="22"/>
              </w:rPr>
              <w:t>Director</w:t>
            </w:r>
          </w:p>
        </w:tc>
        <w:tc>
          <w:tcPr>
            <w:tcW w:w="1350" w:type="dxa"/>
          </w:tcPr>
          <w:p w14:paraId="72F347A3" w14:textId="1A0070C0" w:rsidR="00041A7A" w:rsidRPr="00BE1386" w:rsidRDefault="005930C0" w:rsidP="008C089D">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8</w:t>
            </w:r>
          </w:p>
        </w:tc>
        <w:tc>
          <w:tcPr>
            <w:tcW w:w="179" w:type="dxa"/>
          </w:tcPr>
          <w:p w14:paraId="7A103B09" w14:textId="77777777" w:rsidR="00041A7A" w:rsidRPr="00BE1386" w:rsidRDefault="00041A7A" w:rsidP="008C089D">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tcPr>
          <w:p w14:paraId="5BB5CE2A" w14:textId="2B24B969" w:rsidR="00041A7A" w:rsidRPr="00BE1386" w:rsidRDefault="00EF4DF2" w:rsidP="008C089D">
            <w:pPr>
              <w:pStyle w:val="acctfourfigures"/>
              <w:tabs>
                <w:tab w:val="clear" w:pos="765"/>
                <w:tab w:val="decimal" w:pos="822"/>
              </w:tabs>
              <w:spacing w:line="240" w:lineRule="auto"/>
              <w:ind w:left="-79" w:right="-72"/>
              <w:rPr>
                <w:rFonts w:cs="Times New Roman"/>
                <w:szCs w:val="22"/>
              </w:rPr>
            </w:pPr>
            <w:r w:rsidRPr="00BE1386">
              <w:rPr>
                <w:rFonts w:cs="Times New Roman"/>
                <w:szCs w:val="22"/>
              </w:rPr>
              <w:t>111,067</w:t>
            </w:r>
          </w:p>
        </w:tc>
        <w:tc>
          <w:tcPr>
            <w:tcW w:w="181" w:type="dxa"/>
          </w:tcPr>
          <w:p w14:paraId="68B311DF" w14:textId="77777777" w:rsidR="00041A7A" w:rsidRPr="00BE1386" w:rsidRDefault="00041A7A" w:rsidP="008C089D">
            <w:pPr>
              <w:pStyle w:val="acctfourfigures"/>
              <w:spacing w:line="240" w:lineRule="auto"/>
              <w:rPr>
                <w:rFonts w:cs="Times New Roman"/>
                <w:szCs w:val="22"/>
              </w:rPr>
            </w:pPr>
          </w:p>
        </w:tc>
        <w:tc>
          <w:tcPr>
            <w:tcW w:w="1170" w:type="dxa"/>
          </w:tcPr>
          <w:p w14:paraId="38C19871" w14:textId="10E49750" w:rsidR="00041A7A" w:rsidRPr="00BE1386" w:rsidRDefault="00AF7190" w:rsidP="008C089D">
            <w:pPr>
              <w:pStyle w:val="acctfourfigures"/>
              <w:tabs>
                <w:tab w:val="clear" w:pos="765"/>
                <w:tab w:val="decimal" w:pos="911"/>
              </w:tabs>
              <w:spacing w:line="240" w:lineRule="auto"/>
              <w:ind w:right="11"/>
              <w:rPr>
                <w:rFonts w:cs="Times New Roman"/>
                <w:szCs w:val="22"/>
              </w:rPr>
            </w:pPr>
            <w:r w:rsidRPr="00BE1386">
              <w:rPr>
                <w:rFonts w:cs="Times New Roman"/>
                <w:szCs w:val="22"/>
              </w:rPr>
              <w:t>-</w:t>
            </w:r>
          </w:p>
        </w:tc>
        <w:tc>
          <w:tcPr>
            <w:tcW w:w="180" w:type="dxa"/>
          </w:tcPr>
          <w:p w14:paraId="7601E743" w14:textId="77777777" w:rsidR="00041A7A" w:rsidRPr="00BE1386" w:rsidRDefault="00041A7A" w:rsidP="008C089D">
            <w:pPr>
              <w:pStyle w:val="acctfourfigures"/>
              <w:spacing w:line="240" w:lineRule="auto"/>
              <w:rPr>
                <w:rFonts w:cs="Times New Roman"/>
                <w:szCs w:val="22"/>
              </w:rPr>
            </w:pPr>
          </w:p>
        </w:tc>
        <w:tc>
          <w:tcPr>
            <w:tcW w:w="1170" w:type="dxa"/>
          </w:tcPr>
          <w:p w14:paraId="4211E8BB" w14:textId="2FBB25B3" w:rsidR="00041A7A" w:rsidRPr="00BE1386" w:rsidRDefault="005C60E6" w:rsidP="00DD693F">
            <w:pPr>
              <w:pStyle w:val="acctfourfigures"/>
              <w:tabs>
                <w:tab w:val="clear" w:pos="765"/>
                <w:tab w:val="decimal" w:pos="1085"/>
              </w:tabs>
              <w:spacing w:line="240" w:lineRule="auto"/>
              <w:ind w:right="11"/>
              <w:rPr>
                <w:rFonts w:cs="Times New Roman"/>
                <w:szCs w:val="22"/>
              </w:rPr>
            </w:pPr>
            <w:r w:rsidRPr="00BE1386">
              <w:rPr>
                <w:rFonts w:cs="Times New Roman"/>
                <w:szCs w:val="22"/>
              </w:rPr>
              <w:t>(111,067)</w:t>
            </w:r>
          </w:p>
        </w:tc>
        <w:tc>
          <w:tcPr>
            <w:tcW w:w="180" w:type="dxa"/>
          </w:tcPr>
          <w:p w14:paraId="441A1D48" w14:textId="77777777" w:rsidR="00041A7A" w:rsidRPr="00BE1386" w:rsidRDefault="00041A7A" w:rsidP="008C089D">
            <w:pPr>
              <w:pStyle w:val="acctfourfigures"/>
              <w:spacing w:line="240" w:lineRule="auto"/>
              <w:rPr>
                <w:rFonts w:cs="Times New Roman"/>
                <w:szCs w:val="22"/>
              </w:rPr>
            </w:pPr>
          </w:p>
        </w:tc>
        <w:tc>
          <w:tcPr>
            <w:tcW w:w="1263" w:type="dxa"/>
            <w:tcBorders>
              <w:bottom w:val="single" w:sz="4" w:space="0" w:color="auto"/>
            </w:tcBorders>
          </w:tcPr>
          <w:p w14:paraId="38E23AB5" w14:textId="01AFF7E7" w:rsidR="00041A7A" w:rsidRPr="00BE1386" w:rsidRDefault="00DD693F" w:rsidP="00DD693F">
            <w:pPr>
              <w:pStyle w:val="a0"/>
              <w:tabs>
                <w:tab w:val="decimal" w:pos="391"/>
              </w:tabs>
              <w:ind w:right="44"/>
              <w:jc w:val="center"/>
              <w:rPr>
                <w:rFonts w:ascii="Times New Roman" w:hAnsi="Times New Roman" w:cs="Times New Roman"/>
              </w:rPr>
            </w:pPr>
            <w:r w:rsidRPr="00BE1386">
              <w:rPr>
                <w:rFonts w:ascii="Times New Roman" w:hAnsi="Times New Roman" w:cs="Times New Roman"/>
              </w:rPr>
              <w:t>-</w:t>
            </w:r>
          </w:p>
        </w:tc>
      </w:tr>
      <w:tr w:rsidR="00DD693F" w:rsidRPr="00BE1386" w14:paraId="7AD2A4A6" w14:textId="77777777" w:rsidTr="00E05350">
        <w:trPr>
          <w:cantSplit/>
        </w:trPr>
        <w:tc>
          <w:tcPr>
            <w:tcW w:w="2430" w:type="dxa"/>
          </w:tcPr>
          <w:p w14:paraId="5C38D614" w14:textId="77777777" w:rsidR="00041A7A" w:rsidRPr="00BE1386" w:rsidRDefault="00041A7A" w:rsidP="008C089D">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0B79A9B1" w14:textId="77777777" w:rsidR="00041A7A" w:rsidRPr="00BE1386" w:rsidRDefault="00041A7A" w:rsidP="008C089D">
            <w:pPr>
              <w:pStyle w:val="acctfourfigures"/>
              <w:tabs>
                <w:tab w:val="clear" w:pos="765"/>
                <w:tab w:val="decimal" w:pos="731"/>
              </w:tabs>
              <w:spacing w:line="240" w:lineRule="auto"/>
              <w:ind w:left="-83" w:right="11" w:firstLine="4"/>
              <w:rPr>
                <w:rFonts w:cs="Times New Roman"/>
                <w:b/>
                <w:bCs/>
                <w:szCs w:val="22"/>
              </w:rPr>
            </w:pPr>
          </w:p>
        </w:tc>
        <w:tc>
          <w:tcPr>
            <w:tcW w:w="179" w:type="dxa"/>
          </w:tcPr>
          <w:p w14:paraId="556F9868" w14:textId="77777777" w:rsidR="00041A7A" w:rsidRPr="00BE1386" w:rsidRDefault="00041A7A" w:rsidP="008C089D">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double" w:sz="4" w:space="0" w:color="auto"/>
            </w:tcBorders>
          </w:tcPr>
          <w:p w14:paraId="3536B4F5" w14:textId="761BD576" w:rsidR="00041A7A" w:rsidRPr="00BE1386" w:rsidRDefault="00EF4DF2" w:rsidP="008C089D">
            <w:pPr>
              <w:pStyle w:val="acctfourfigures"/>
              <w:tabs>
                <w:tab w:val="clear" w:pos="765"/>
                <w:tab w:val="decimal" w:pos="822"/>
              </w:tabs>
              <w:spacing w:line="240" w:lineRule="auto"/>
              <w:ind w:left="-79" w:right="-72"/>
              <w:rPr>
                <w:rFonts w:cs="Times New Roman"/>
                <w:b/>
                <w:bCs/>
                <w:szCs w:val="22"/>
              </w:rPr>
            </w:pPr>
            <w:r w:rsidRPr="00BE1386">
              <w:rPr>
                <w:rFonts w:cs="Times New Roman"/>
                <w:b/>
                <w:bCs/>
                <w:szCs w:val="22"/>
              </w:rPr>
              <w:t>111,067</w:t>
            </w:r>
          </w:p>
        </w:tc>
        <w:tc>
          <w:tcPr>
            <w:tcW w:w="181" w:type="dxa"/>
          </w:tcPr>
          <w:p w14:paraId="0EC8F96B" w14:textId="77777777" w:rsidR="00041A7A" w:rsidRPr="00BE1386" w:rsidRDefault="00041A7A" w:rsidP="008C089D">
            <w:pPr>
              <w:pStyle w:val="acctfourfigures"/>
              <w:spacing w:line="240" w:lineRule="auto"/>
              <w:rPr>
                <w:rFonts w:cs="Times New Roman"/>
                <w:b/>
                <w:bCs/>
                <w:szCs w:val="22"/>
              </w:rPr>
            </w:pPr>
          </w:p>
        </w:tc>
        <w:tc>
          <w:tcPr>
            <w:tcW w:w="1170" w:type="dxa"/>
          </w:tcPr>
          <w:p w14:paraId="4F152C40" w14:textId="77777777" w:rsidR="00041A7A" w:rsidRPr="00BE1386" w:rsidRDefault="00041A7A" w:rsidP="008C089D">
            <w:pPr>
              <w:pStyle w:val="acctfourfigures"/>
              <w:tabs>
                <w:tab w:val="clear" w:pos="765"/>
                <w:tab w:val="decimal" w:pos="911"/>
              </w:tabs>
              <w:spacing w:line="240" w:lineRule="auto"/>
              <w:ind w:right="11"/>
              <w:rPr>
                <w:rFonts w:cs="Times New Roman"/>
                <w:b/>
                <w:bCs/>
                <w:szCs w:val="22"/>
              </w:rPr>
            </w:pPr>
          </w:p>
        </w:tc>
        <w:tc>
          <w:tcPr>
            <w:tcW w:w="180" w:type="dxa"/>
          </w:tcPr>
          <w:p w14:paraId="7A4F7DCB" w14:textId="77777777" w:rsidR="00041A7A" w:rsidRPr="00BE1386" w:rsidRDefault="00041A7A" w:rsidP="008C089D">
            <w:pPr>
              <w:pStyle w:val="acctfourfigures"/>
              <w:spacing w:line="240" w:lineRule="auto"/>
              <w:rPr>
                <w:rFonts w:cs="Times New Roman"/>
                <w:b/>
                <w:bCs/>
                <w:szCs w:val="22"/>
              </w:rPr>
            </w:pPr>
          </w:p>
        </w:tc>
        <w:tc>
          <w:tcPr>
            <w:tcW w:w="1170" w:type="dxa"/>
          </w:tcPr>
          <w:p w14:paraId="5699E030" w14:textId="77777777" w:rsidR="00041A7A" w:rsidRPr="00BE1386" w:rsidRDefault="00041A7A" w:rsidP="008C089D">
            <w:pPr>
              <w:pStyle w:val="acctfourfigures"/>
              <w:tabs>
                <w:tab w:val="clear" w:pos="765"/>
                <w:tab w:val="decimal" w:pos="731"/>
              </w:tabs>
              <w:spacing w:line="240" w:lineRule="auto"/>
              <w:ind w:right="11"/>
              <w:rPr>
                <w:rFonts w:cs="Times New Roman"/>
                <w:b/>
                <w:bCs/>
                <w:szCs w:val="22"/>
              </w:rPr>
            </w:pPr>
          </w:p>
        </w:tc>
        <w:tc>
          <w:tcPr>
            <w:tcW w:w="180" w:type="dxa"/>
          </w:tcPr>
          <w:p w14:paraId="683A6CA0" w14:textId="77777777" w:rsidR="00041A7A" w:rsidRPr="00BE1386" w:rsidRDefault="00041A7A" w:rsidP="008C089D">
            <w:pPr>
              <w:pStyle w:val="acctfourfigures"/>
              <w:spacing w:line="240" w:lineRule="auto"/>
              <w:rPr>
                <w:rFonts w:cs="Times New Roman"/>
                <w:b/>
                <w:bCs/>
                <w:szCs w:val="22"/>
              </w:rPr>
            </w:pPr>
          </w:p>
        </w:tc>
        <w:tc>
          <w:tcPr>
            <w:tcW w:w="1263" w:type="dxa"/>
            <w:tcBorders>
              <w:top w:val="single" w:sz="4" w:space="0" w:color="auto"/>
              <w:bottom w:val="double" w:sz="4" w:space="0" w:color="auto"/>
            </w:tcBorders>
          </w:tcPr>
          <w:p w14:paraId="24661224" w14:textId="46AB03CB" w:rsidR="00041A7A" w:rsidRPr="00BE1386" w:rsidRDefault="00DD693F" w:rsidP="00DD693F">
            <w:pPr>
              <w:pStyle w:val="a0"/>
              <w:tabs>
                <w:tab w:val="decimal" w:pos="391"/>
              </w:tabs>
              <w:ind w:right="44"/>
              <w:jc w:val="center"/>
              <w:rPr>
                <w:rFonts w:ascii="Times New Roman" w:hAnsi="Times New Roman" w:cs="Times New Roman"/>
                <w:b/>
                <w:bCs/>
              </w:rPr>
            </w:pPr>
            <w:r w:rsidRPr="00BE1386">
              <w:rPr>
                <w:rFonts w:ascii="Times New Roman" w:hAnsi="Times New Roman" w:cs="Times New Roman"/>
                <w:b/>
                <w:bCs/>
              </w:rPr>
              <w:t>-</w:t>
            </w:r>
          </w:p>
        </w:tc>
      </w:tr>
    </w:tbl>
    <w:p w14:paraId="46D60C70" w14:textId="77777777" w:rsidR="00041A7A" w:rsidRPr="00BE1386" w:rsidRDefault="00041A7A" w:rsidP="00FB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5" w:type="dxa"/>
        <w:tblInd w:w="450" w:type="dxa"/>
        <w:tblLayout w:type="fixed"/>
        <w:tblCellMar>
          <w:left w:w="79" w:type="dxa"/>
          <w:right w:w="79" w:type="dxa"/>
        </w:tblCellMar>
        <w:tblLook w:val="0000" w:firstRow="0" w:lastRow="0" w:firstColumn="0" w:lastColumn="0" w:noHBand="0" w:noVBand="0"/>
      </w:tblPr>
      <w:tblGrid>
        <w:gridCol w:w="2430"/>
        <w:gridCol w:w="1350"/>
        <w:gridCol w:w="179"/>
        <w:gridCol w:w="1080"/>
        <w:gridCol w:w="181"/>
        <w:gridCol w:w="1170"/>
        <w:gridCol w:w="180"/>
        <w:gridCol w:w="1170"/>
        <w:gridCol w:w="180"/>
        <w:gridCol w:w="1265"/>
      </w:tblGrid>
      <w:tr w:rsidR="00DD693F" w:rsidRPr="00BE1386" w14:paraId="272EA2BA" w14:textId="77777777" w:rsidTr="002142B3">
        <w:trPr>
          <w:cantSplit/>
          <w:tblHeader/>
        </w:trPr>
        <w:tc>
          <w:tcPr>
            <w:tcW w:w="2430" w:type="dxa"/>
            <w:vAlign w:val="bottom"/>
          </w:tcPr>
          <w:p w14:paraId="6DEAD793" w14:textId="77777777" w:rsidR="00DD693F" w:rsidRPr="00BE1386" w:rsidRDefault="00DD693F" w:rsidP="008C089D">
            <w:pPr>
              <w:pStyle w:val="acctfourfigures"/>
              <w:tabs>
                <w:tab w:val="clear" w:pos="765"/>
              </w:tabs>
              <w:spacing w:line="240" w:lineRule="auto"/>
              <w:rPr>
                <w:rFonts w:cs="Times New Roman"/>
                <w:b/>
                <w:bCs/>
                <w:i/>
                <w:iCs/>
                <w:szCs w:val="22"/>
              </w:rPr>
            </w:pPr>
          </w:p>
        </w:tc>
        <w:tc>
          <w:tcPr>
            <w:tcW w:w="1529" w:type="dxa"/>
            <w:gridSpan w:val="2"/>
            <w:vAlign w:val="bottom"/>
          </w:tcPr>
          <w:p w14:paraId="655D0E72" w14:textId="3EFF0565" w:rsidR="00DD693F" w:rsidRPr="00BE1386" w:rsidRDefault="00DD693F" w:rsidP="008C089D">
            <w:pPr>
              <w:pStyle w:val="acctmergecolhdg"/>
              <w:spacing w:line="240" w:lineRule="auto"/>
              <w:ind w:left="-83" w:right="-79" w:firstLine="4"/>
              <w:rPr>
                <w:rFonts w:cs="Times New Roman"/>
                <w:b w:val="0"/>
                <w:bCs/>
                <w:szCs w:val="22"/>
              </w:rPr>
            </w:pPr>
          </w:p>
        </w:tc>
        <w:tc>
          <w:tcPr>
            <w:tcW w:w="5226" w:type="dxa"/>
            <w:gridSpan w:val="7"/>
            <w:vAlign w:val="bottom"/>
          </w:tcPr>
          <w:p w14:paraId="3E0028EB" w14:textId="34849A09" w:rsidR="00DD693F" w:rsidRPr="00BE1386" w:rsidRDefault="00347ACA" w:rsidP="008C089D">
            <w:pPr>
              <w:pStyle w:val="acctmergecolhdg"/>
              <w:spacing w:line="240" w:lineRule="auto"/>
              <w:rPr>
                <w:rFonts w:cs="Times New Roman"/>
                <w:b w:val="0"/>
                <w:bCs/>
                <w:szCs w:val="22"/>
              </w:rPr>
            </w:pPr>
            <w:r w:rsidRPr="00BE1386">
              <w:rPr>
                <w:rFonts w:cs="Times New Roman"/>
                <w:szCs w:val="22"/>
              </w:rPr>
              <w:t>Separate financial statements</w:t>
            </w:r>
          </w:p>
        </w:tc>
      </w:tr>
      <w:tr w:rsidR="00DD693F" w:rsidRPr="00BE1386" w14:paraId="110974AB" w14:textId="77777777" w:rsidTr="00E05350">
        <w:trPr>
          <w:cantSplit/>
          <w:tblHeader/>
        </w:trPr>
        <w:tc>
          <w:tcPr>
            <w:tcW w:w="2430" w:type="dxa"/>
            <w:shd w:val="clear" w:color="auto" w:fill="auto"/>
            <w:vAlign w:val="bottom"/>
          </w:tcPr>
          <w:p w14:paraId="43258DDD" w14:textId="77777777" w:rsidR="00DD693F" w:rsidRPr="00BE1386" w:rsidRDefault="00DD693F" w:rsidP="008C089D">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12C03E64" w14:textId="587EB82D" w:rsidR="00DD693F" w:rsidRPr="00BE1386" w:rsidRDefault="008C6239" w:rsidP="008C089D">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79" w:type="dxa"/>
          </w:tcPr>
          <w:p w14:paraId="74263367" w14:textId="77777777" w:rsidR="00DD693F" w:rsidRPr="00BE1386" w:rsidRDefault="00DD693F" w:rsidP="008C089D">
            <w:pPr>
              <w:pStyle w:val="acctmergecolhdg"/>
              <w:spacing w:line="240" w:lineRule="auto"/>
              <w:ind w:left="-83" w:right="-79" w:firstLine="4"/>
              <w:rPr>
                <w:rFonts w:cs="Times New Roman"/>
                <w:b w:val="0"/>
                <w:bCs/>
                <w:szCs w:val="22"/>
              </w:rPr>
            </w:pPr>
          </w:p>
        </w:tc>
        <w:tc>
          <w:tcPr>
            <w:tcW w:w="1080" w:type="dxa"/>
            <w:vAlign w:val="bottom"/>
          </w:tcPr>
          <w:p w14:paraId="788EF5A5" w14:textId="77777777" w:rsidR="00DD693F" w:rsidRPr="00BE1386" w:rsidRDefault="00DD693F" w:rsidP="008C089D">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81" w:type="dxa"/>
            <w:vAlign w:val="bottom"/>
          </w:tcPr>
          <w:p w14:paraId="1F72A544" w14:textId="77777777" w:rsidR="00DD693F" w:rsidRPr="00BE1386" w:rsidRDefault="00DD693F" w:rsidP="008C089D">
            <w:pPr>
              <w:pStyle w:val="acctmergecolhdg"/>
              <w:spacing w:line="240" w:lineRule="auto"/>
              <w:rPr>
                <w:rFonts w:cs="Times New Roman"/>
                <w:b w:val="0"/>
                <w:bCs/>
                <w:szCs w:val="22"/>
              </w:rPr>
            </w:pPr>
          </w:p>
        </w:tc>
        <w:tc>
          <w:tcPr>
            <w:tcW w:w="1170" w:type="dxa"/>
            <w:vAlign w:val="bottom"/>
          </w:tcPr>
          <w:p w14:paraId="0C3AF1F4" w14:textId="77777777" w:rsidR="00DD693F" w:rsidRPr="00BE1386" w:rsidRDefault="00DD693F" w:rsidP="008C089D">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0" w:type="dxa"/>
            <w:vAlign w:val="bottom"/>
          </w:tcPr>
          <w:p w14:paraId="4C60E5B9" w14:textId="77777777" w:rsidR="00DD693F" w:rsidRPr="00BE1386" w:rsidRDefault="00DD693F" w:rsidP="008C089D">
            <w:pPr>
              <w:pStyle w:val="acctmergecolhdg"/>
              <w:spacing w:line="240" w:lineRule="auto"/>
              <w:rPr>
                <w:rFonts w:cs="Times New Roman"/>
                <w:b w:val="0"/>
                <w:bCs/>
                <w:szCs w:val="22"/>
              </w:rPr>
            </w:pPr>
          </w:p>
        </w:tc>
        <w:tc>
          <w:tcPr>
            <w:tcW w:w="1170" w:type="dxa"/>
            <w:vAlign w:val="bottom"/>
          </w:tcPr>
          <w:p w14:paraId="3C59BA02" w14:textId="77777777" w:rsidR="00DD693F" w:rsidRPr="00BE1386" w:rsidRDefault="00DD693F" w:rsidP="008C089D">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5941A35C" w14:textId="77777777" w:rsidR="00DD693F" w:rsidRPr="00BE1386" w:rsidRDefault="00DD693F" w:rsidP="008C089D">
            <w:pPr>
              <w:pStyle w:val="acctmergecolhdg"/>
              <w:spacing w:line="240" w:lineRule="auto"/>
              <w:rPr>
                <w:rFonts w:cs="Times New Roman"/>
                <w:b w:val="0"/>
                <w:bCs/>
                <w:szCs w:val="22"/>
              </w:rPr>
            </w:pPr>
          </w:p>
        </w:tc>
        <w:tc>
          <w:tcPr>
            <w:tcW w:w="1265" w:type="dxa"/>
            <w:vAlign w:val="bottom"/>
          </w:tcPr>
          <w:p w14:paraId="4624E8F2" w14:textId="170A0CF4" w:rsidR="00DD693F" w:rsidRPr="00BE1386" w:rsidRDefault="000A7C7A" w:rsidP="008C089D">
            <w:pPr>
              <w:pStyle w:val="acctmergecolhdg"/>
              <w:spacing w:line="240" w:lineRule="auto"/>
              <w:ind w:left="-83" w:firstLine="4"/>
              <w:rPr>
                <w:rFonts w:cs="Times New Roman"/>
                <w:b w:val="0"/>
                <w:bCs/>
                <w:szCs w:val="22"/>
              </w:rPr>
            </w:pPr>
            <w:r>
              <w:rPr>
                <w:rFonts w:cs="Times New Roman"/>
                <w:b w:val="0"/>
                <w:bCs/>
                <w:szCs w:val="22"/>
              </w:rPr>
              <w:t>30 June</w:t>
            </w:r>
          </w:p>
        </w:tc>
      </w:tr>
      <w:tr w:rsidR="00DD693F" w:rsidRPr="00BE1386" w14:paraId="7B74E735" w14:textId="77777777" w:rsidTr="002142B3">
        <w:trPr>
          <w:cantSplit/>
          <w:tblHeader/>
        </w:trPr>
        <w:tc>
          <w:tcPr>
            <w:tcW w:w="2430" w:type="dxa"/>
            <w:vAlign w:val="bottom"/>
          </w:tcPr>
          <w:p w14:paraId="32CD750D" w14:textId="77777777" w:rsidR="00DD693F" w:rsidRPr="00BE1386" w:rsidRDefault="00DD693F" w:rsidP="008C089D">
            <w:pPr>
              <w:pStyle w:val="acctfourfigures"/>
              <w:tabs>
                <w:tab w:val="clear" w:pos="765"/>
              </w:tabs>
              <w:spacing w:line="240" w:lineRule="auto"/>
              <w:rPr>
                <w:rFonts w:cs="Times New Roman"/>
                <w:b/>
                <w:bCs/>
                <w:i/>
                <w:iCs/>
                <w:szCs w:val="22"/>
              </w:rPr>
            </w:pPr>
          </w:p>
        </w:tc>
        <w:tc>
          <w:tcPr>
            <w:tcW w:w="1350" w:type="dxa"/>
            <w:vAlign w:val="bottom"/>
          </w:tcPr>
          <w:p w14:paraId="0F103EA7" w14:textId="77777777" w:rsidR="00DD693F" w:rsidRPr="00BE1386" w:rsidRDefault="00DD693F" w:rsidP="008C089D">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79" w:type="dxa"/>
          </w:tcPr>
          <w:p w14:paraId="7D4058B7" w14:textId="77777777" w:rsidR="00DD693F" w:rsidRPr="00BE1386" w:rsidRDefault="00DD693F" w:rsidP="008C089D">
            <w:pPr>
              <w:pStyle w:val="acctmergecolhdg"/>
              <w:spacing w:line="240" w:lineRule="auto"/>
              <w:ind w:left="-83" w:right="-79" w:firstLine="4"/>
              <w:rPr>
                <w:rFonts w:cs="Times New Roman"/>
                <w:b w:val="0"/>
                <w:bCs/>
                <w:i/>
                <w:iCs/>
                <w:szCs w:val="22"/>
              </w:rPr>
            </w:pPr>
          </w:p>
        </w:tc>
        <w:tc>
          <w:tcPr>
            <w:tcW w:w="5226" w:type="dxa"/>
            <w:gridSpan w:val="7"/>
            <w:vAlign w:val="bottom"/>
          </w:tcPr>
          <w:p w14:paraId="289872B2" w14:textId="77777777" w:rsidR="00DD693F" w:rsidRPr="00BE1386" w:rsidRDefault="00DD693F" w:rsidP="008C089D">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DD693F" w:rsidRPr="00BE1386" w14:paraId="36FB9070" w14:textId="77777777" w:rsidTr="002142B3">
        <w:trPr>
          <w:cantSplit/>
          <w:tblHeader/>
        </w:trPr>
        <w:tc>
          <w:tcPr>
            <w:tcW w:w="2430" w:type="dxa"/>
            <w:vAlign w:val="bottom"/>
          </w:tcPr>
          <w:p w14:paraId="4ED6E692" w14:textId="633FF740" w:rsidR="00DD693F" w:rsidRPr="00BE1386" w:rsidRDefault="00DD693F" w:rsidP="008C089D">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w:t>
            </w:r>
            <w:r w:rsidR="00FE4DB3" w:rsidRPr="00BE1386">
              <w:rPr>
                <w:rFonts w:cs="Times New Roman"/>
                <w:b/>
                <w:bCs/>
                <w:i/>
                <w:iCs/>
                <w:szCs w:val="22"/>
              </w:rPr>
              <w:t>2</w:t>
            </w:r>
            <w:r w:rsidR="00450A9C" w:rsidRPr="00BE1386">
              <w:rPr>
                <w:b/>
                <w:bCs/>
                <w:i/>
                <w:iCs/>
                <w:szCs w:val="28"/>
                <w:lang w:val="en-US" w:bidi="th-TH"/>
              </w:rPr>
              <w:t>1</w:t>
            </w:r>
          </w:p>
        </w:tc>
        <w:tc>
          <w:tcPr>
            <w:tcW w:w="1350" w:type="dxa"/>
            <w:vAlign w:val="bottom"/>
          </w:tcPr>
          <w:p w14:paraId="255854DE" w14:textId="77777777" w:rsidR="00DD693F" w:rsidRPr="00BE1386" w:rsidRDefault="00DD693F" w:rsidP="008C089D">
            <w:pPr>
              <w:pStyle w:val="acctmergecolhdg"/>
              <w:spacing w:line="240" w:lineRule="auto"/>
              <w:ind w:left="-83" w:firstLine="4"/>
              <w:rPr>
                <w:rFonts w:cs="Times New Roman"/>
                <w:b w:val="0"/>
                <w:bCs/>
                <w:i/>
                <w:iCs/>
                <w:szCs w:val="22"/>
              </w:rPr>
            </w:pPr>
          </w:p>
        </w:tc>
        <w:tc>
          <w:tcPr>
            <w:tcW w:w="179" w:type="dxa"/>
          </w:tcPr>
          <w:p w14:paraId="48BC9CB8" w14:textId="77777777" w:rsidR="00DD693F" w:rsidRPr="00BE1386" w:rsidRDefault="00DD693F" w:rsidP="008C089D">
            <w:pPr>
              <w:pStyle w:val="acctmergecolhdg"/>
              <w:spacing w:line="240" w:lineRule="auto"/>
              <w:ind w:left="-83" w:right="-79" w:firstLine="4"/>
              <w:rPr>
                <w:rFonts w:cs="Times New Roman"/>
                <w:b w:val="0"/>
                <w:bCs/>
                <w:i/>
                <w:iCs/>
                <w:szCs w:val="22"/>
              </w:rPr>
            </w:pPr>
          </w:p>
        </w:tc>
        <w:tc>
          <w:tcPr>
            <w:tcW w:w="5226" w:type="dxa"/>
            <w:gridSpan w:val="7"/>
            <w:vAlign w:val="bottom"/>
          </w:tcPr>
          <w:p w14:paraId="06D5110B" w14:textId="77777777" w:rsidR="00DD693F" w:rsidRPr="00BE1386" w:rsidRDefault="00DD693F" w:rsidP="008C089D">
            <w:pPr>
              <w:pStyle w:val="acctmergecolhdg"/>
              <w:spacing w:line="240" w:lineRule="auto"/>
              <w:ind w:left="-83" w:firstLine="4"/>
              <w:rPr>
                <w:rFonts w:cs="Times New Roman"/>
                <w:b w:val="0"/>
                <w:bCs/>
                <w:i/>
                <w:iCs/>
                <w:szCs w:val="22"/>
              </w:rPr>
            </w:pPr>
          </w:p>
        </w:tc>
      </w:tr>
      <w:tr w:rsidR="00A6496B" w:rsidRPr="00BE1386" w14:paraId="0A60F8A3" w14:textId="77777777" w:rsidTr="00670F89">
        <w:trPr>
          <w:cantSplit/>
        </w:trPr>
        <w:tc>
          <w:tcPr>
            <w:tcW w:w="2430" w:type="dxa"/>
          </w:tcPr>
          <w:p w14:paraId="6BE0F06D" w14:textId="230F92D5" w:rsidR="00A6496B" w:rsidRPr="00BE1386" w:rsidRDefault="00A6496B" w:rsidP="00A6496B">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2F747A56" w14:textId="2C2C1C85" w:rsidR="00A6496B" w:rsidRPr="00BE1386" w:rsidRDefault="00A6496B" w:rsidP="00A6496B">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79" w:type="dxa"/>
          </w:tcPr>
          <w:p w14:paraId="22860F15" w14:textId="77777777" w:rsidR="00A6496B" w:rsidRPr="00BE1386" w:rsidRDefault="00A6496B" w:rsidP="00A6496B">
            <w:pPr>
              <w:pStyle w:val="acctfourfigures"/>
              <w:tabs>
                <w:tab w:val="clear" w:pos="765"/>
                <w:tab w:val="decimal" w:pos="731"/>
              </w:tabs>
              <w:spacing w:line="240" w:lineRule="auto"/>
              <w:ind w:left="-79" w:right="-72"/>
              <w:rPr>
                <w:rFonts w:cs="Times New Roman"/>
                <w:szCs w:val="22"/>
              </w:rPr>
            </w:pPr>
          </w:p>
        </w:tc>
        <w:tc>
          <w:tcPr>
            <w:tcW w:w="1080" w:type="dxa"/>
          </w:tcPr>
          <w:p w14:paraId="0BFD6A4E" w14:textId="394317EF" w:rsidR="00A6496B" w:rsidRPr="00BE1386" w:rsidRDefault="00A6496B" w:rsidP="00A6496B">
            <w:pPr>
              <w:pStyle w:val="acctfourfigures"/>
              <w:tabs>
                <w:tab w:val="clear" w:pos="765"/>
                <w:tab w:val="decimal" w:pos="822"/>
              </w:tabs>
              <w:spacing w:line="240" w:lineRule="auto"/>
              <w:ind w:left="-79" w:right="-72"/>
              <w:rPr>
                <w:rFonts w:cs="Times New Roman"/>
                <w:szCs w:val="22"/>
              </w:rPr>
            </w:pPr>
            <w:r w:rsidRPr="00BE1386">
              <w:rPr>
                <w:rFonts w:cs="Times New Roman"/>
                <w:szCs w:val="22"/>
              </w:rPr>
              <w:t>132,803</w:t>
            </w:r>
          </w:p>
        </w:tc>
        <w:tc>
          <w:tcPr>
            <w:tcW w:w="181" w:type="dxa"/>
          </w:tcPr>
          <w:p w14:paraId="13E3E55D" w14:textId="77777777" w:rsidR="00A6496B" w:rsidRPr="00BE1386" w:rsidRDefault="00A6496B" w:rsidP="00A6496B">
            <w:pPr>
              <w:pStyle w:val="acctfourfigures"/>
              <w:spacing w:line="240" w:lineRule="auto"/>
              <w:rPr>
                <w:rFonts w:cs="Times New Roman"/>
                <w:szCs w:val="22"/>
              </w:rPr>
            </w:pPr>
          </w:p>
        </w:tc>
        <w:tc>
          <w:tcPr>
            <w:tcW w:w="1170" w:type="dxa"/>
          </w:tcPr>
          <w:p w14:paraId="28E2EF03" w14:textId="331DAC63" w:rsidR="00A6496B" w:rsidRPr="00BE1386" w:rsidRDefault="009156CC" w:rsidP="009156CC">
            <w:pPr>
              <w:pStyle w:val="acctfourfigures"/>
              <w:tabs>
                <w:tab w:val="clear" w:pos="765"/>
                <w:tab w:val="decimal" w:pos="822"/>
              </w:tabs>
              <w:spacing w:line="240" w:lineRule="auto"/>
              <w:ind w:left="-79" w:right="-72"/>
              <w:rPr>
                <w:rFonts w:cs="Times New Roman"/>
                <w:szCs w:val="22"/>
              </w:rPr>
            </w:pPr>
            <w:r w:rsidRPr="009156CC">
              <w:rPr>
                <w:rFonts w:cs="Times New Roman"/>
                <w:szCs w:val="22"/>
              </w:rPr>
              <w:t>3,430</w:t>
            </w:r>
          </w:p>
        </w:tc>
        <w:tc>
          <w:tcPr>
            <w:tcW w:w="180" w:type="dxa"/>
          </w:tcPr>
          <w:p w14:paraId="24F811D8" w14:textId="77777777" w:rsidR="00A6496B" w:rsidRPr="00BE1386" w:rsidRDefault="00A6496B" w:rsidP="009156CC">
            <w:pPr>
              <w:pStyle w:val="acctfourfigures"/>
              <w:tabs>
                <w:tab w:val="decimal" w:pos="822"/>
              </w:tabs>
              <w:spacing w:line="240" w:lineRule="auto"/>
              <w:ind w:left="-79" w:right="-72"/>
              <w:rPr>
                <w:rFonts w:cs="Times New Roman"/>
                <w:szCs w:val="22"/>
              </w:rPr>
            </w:pPr>
          </w:p>
        </w:tc>
        <w:tc>
          <w:tcPr>
            <w:tcW w:w="1170" w:type="dxa"/>
            <w:vAlign w:val="bottom"/>
          </w:tcPr>
          <w:p w14:paraId="5BD15772" w14:textId="146B0E36" w:rsidR="00A6496B" w:rsidRPr="00BE1386" w:rsidRDefault="009156CC" w:rsidP="00670F89">
            <w:pPr>
              <w:pStyle w:val="acctfourfigures"/>
              <w:tabs>
                <w:tab w:val="clear" w:pos="765"/>
                <w:tab w:val="decimal" w:pos="822"/>
              </w:tabs>
              <w:spacing w:line="240" w:lineRule="auto"/>
              <w:ind w:left="-79" w:right="14"/>
              <w:jc w:val="right"/>
              <w:rPr>
                <w:rFonts w:cs="Times New Roman"/>
                <w:szCs w:val="22"/>
              </w:rPr>
            </w:pPr>
            <w:r w:rsidRPr="009156CC">
              <w:rPr>
                <w:rFonts w:cs="Times New Roman"/>
                <w:szCs w:val="22"/>
              </w:rPr>
              <w:t>(23,440)</w:t>
            </w:r>
          </w:p>
        </w:tc>
        <w:tc>
          <w:tcPr>
            <w:tcW w:w="180" w:type="dxa"/>
          </w:tcPr>
          <w:p w14:paraId="0914914D" w14:textId="77777777" w:rsidR="00A6496B" w:rsidRPr="00BE1386" w:rsidRDefault="00A6496B" w:rsidP="00A6496B">
            <w:pPr>
              <w:pStyle w:val="acctfourfigures"/>
              <w:spacing w:line="240" w:lineRule="auto"/>
              <w:rPr>
                <w:rFonts w:cs="Times New Roman"/>
                <w:szCs w:val="22"/>
              </w:rPr>
            </w:pPr>
          </w:p>
        </w:tc>
        <w:tc>
          <w:tcPr>
            <w:tcW w:w="1265" w:type="dxa"/>
          </w:tcPr>
          <w:p w14:paraId="7516E520" w14:textId="2A967E39" w:rsidR="00A6496B" w:rsidRPr="009618EB" w:rsidRDefault="009618EB" w:rsidP="004C2C83">
            <w:pPr>
              <w:pStyle w:val="acctfourfigures"/>
              <w:tabs>
                <w:tab w:val="clear" w:pos="765"/>
                <w:tab w:val="decimal" w:pos="997"/>
              </w:tabs>
              <w:spacing w:line="240" w:lineRule="auto"/>
              <w:ind w:left="-79" w:right="-72"/>
              <w:rPr>
                <w:rFonts w:cs="Times New Roman"/>
                <w:szCs w:val="22"/>
                <w:cs/>
              </w:rPr>
            </w:pPr>
            <w:r w:rsidRPr="009618EB">
              <w:rPr>
                <w:rFonts w:cs="Times New Roman"/>
                <w:szCs w:val="22"/>
              </w:rPr>
              <w:t>112,793</w:t>
            </w:r>
          </w:p>
        </w:tc>
      </w:tr>
      <w:tr w:rsidR="00A6496B" w:rsidRPr="00BE1386" w14:paraId="3C99693B" w14:textId="77777777" w:rsidTr="00E05350">
        <w:trPr>
          <w:cantSplit/>
        </w:trPr>
        <w:tc>
          <w:tcPr>
            <w:tcW w:w="2430" w:type="dxa"/>
          </w:tcPr>
          <w:p w14:paraId="452F2A01" w14:textId="77777777" w:rsidR="00A6496B" w:rsidRPr="00BE1386" w:rsidRDefault="00A6496B" w:rsidP="00A6496B">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3D6B4952" w14:textId="77777777" w:rsidR="00A6496B" w:rsidRPr="00BE1386" w:rsidRDefault="00A6496B" w:rsidP="00A6496B">
            <w:pPr>
              <w:pStyle w:val="acctfourfigures"/>
              <w:tabs>
                <w:tab w:val="clear" w:pos="765"/>
                <w:tab w:val="decimal" w:pos="731"/>
              </w:tabs>
              <w:spacing w:line="240" w:lineRule="auto"/>
              <w:ind w:left="-83" w:right="11" w:firstLine="4"/>
              <w:rPr>
                <w:rFonts w:cs="Times New Roman"/>
                <w:b/>
                <w:bCs/>
                <w:szCs w:val="22"/>
              </w:rPr>
            </w:pPr>
          </w:p>
        </w:tc>
        <w:tc>
          <w:tcPr>
            <w:tcW w:w="179" w:type="dxa"/>
          </w:tcPr>
          <w:p w14:paraId="57E8AA46" w14:textId="77777777" w:rsidR="00A6496B" w:rsidRPr="00BE1386" w:rsidRDefault="00A6496B" w:rsidP="00A6496B">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tcBorders>
          </w:tcPr>
          <w:p w14:paraId="13D93751" w14:textId="5DF9F10E" w:rsidR="00A6496B" w:rsidRPr="00BE1386" w:rsidRDefault="00A6496B" w:rsidP="00A6496B">
            <w:pPr>
              <w:pStyle w:val="acctfourfigures"/>
              <w:tabs>
                <w:tab w:val="clear" w:pos="765"/>
                <w:tab w:val="decimal" w:pos="822"/>
              </w:tabs>
              <w:spacing w:line="240" w:lineRule="auto"/>
              <w:ind w:left="-79" w:right="-72"/>
              <w:rPr>
                <w:rFonts w:cs="Times New Roman"/>
                <w:b/>
                <w:bCs/>
                <w:szCs w:val="22"/>
              </w:rPr>
            </w:pPr>
            <w:r w:rsidRPr="00BE1386">
              <w:rPr>
                <w:rFonts w:cs="Times New Roman"/>
                <w:b/>
                <w:bCs/>
                <w:szCs w:val="22"/>
              </w:rPr>
              <w:t>132,803</w:t>
            </w:r>
          </w:p>
        </w:tc>
        <w:tc>
          <w:tcPr>
            <w:tcW w:w="181" w:type="dxa"/>
          </w:tcPr>
          <w:p w14:paraId="0F2BE9E2" w14:textId="77777777" w:rsidR="00A6496B" w:rsidRPr="00BE1386" w:rsidRDefault="00A6496B" w:rsidP="00A6496B">
            <w:pPr>
              <w:pStyle w:val="acctfourfigures"/>
              <w:spacing w:line="240" w:lineRule="auto"/>
              <w:rPr>
                <w:rFonts w:cs="Times New Roman"/>
                <w:b/>
                <w:bCs/>
                <w:szCs w:val="22"/>
              </w:rPr>
            </w:pPr>
          </w:p>
        </w:tc>
        <w:tc>
          <w:tcPr>
            <w:tcW w:w="1170" w:type="dxa"/>
          </w:tcPr>
          <w:p w14:paraId="22B83335" w14:textId="77777777" w:rsidR="00A6496B" w:rsidRPr="00BE1386" w:rsidRDefault="00A6496B" w:rsidP="00A6496B">
            <w:pPr>
              <w:pStyle w:val="acctfourfigures"/>
              <w:tabs>
                <w:tab w:val="clear" w:pos="765"/>
                <w:tab w:val="decimal" w:pos="911"/>
              </w:tabs>
              <w:spacing w:line="240" w:lineRule="auto"/>
              <w:ind w:right="11"/>
              <w:rPr>
                <w:rFonts w:cs="Times New Roman"/>
                <w:b/>
                <w:bCs/>
                <w:szCs w:val="22"/>
              </w:rPr>
            </w:pPr>
          </w:p>
        </w:tc>
        <w:tc>
          <w:tcPr>
            <w:tcW w:w="180" w:type="dxa"/>
          </w:tcPr>
          <w:p w14:paraId="0F914343" w14:textId="77777777" w:rsidR="00A6496B" w:rsidRPr="00BE1386" w:rsidRDefault="00A6496B" w:rsidP="00A6496B">
            <w:pPr>
              <w:pStyle w:val="acctfourfigures"/>
              <w:spacing w:line="240" w:lineRule="auto"/>
              <w:rPr>
                <w:rFonts w:cs="Times New Roman"/>
                <w:b/>
                <w:bCs/>
                <w:szCs w:val="22"/>
              </w:rPr>
            </w:pPr>
          </w:p>
        </w:tc>
        <w:tc>
          <w:tcPr>
            <w:tcW w:w="1170" w:type="dxa"/>
          </w:tcPr>
          <w:p w14:paraId="52CE0DFF" w14:textId="77777777" w:rsidR="00A6496B" w:rsidRPr="00BE1386" w:rsidRDefault="00A6496B" w:rsidP="00A6496B">
            <w:pPr>
              <w:pStyle w:val="acctfourfigures"/>
              <w:tabs>
                <w:tab w:val="clear" w:pos="765"/>
                <w:tab w:val="decimal" w:pos="731"/>
              </w:tabs>
              <w:spacing w:line="240" w:lineRule="auto"/>
              <w:ind w:right="11"/>
              <w:rPr>
                <w:rFonts w:cs="Times New Roman"/>
                <w:b/>
                <w:bCs/>
                <w:szCs w:val="22"/>
              </w:rPr>
            </w:pPr>
          </w:p>
        </w:tc>
        <w:tc>
          <w:tcPr>
            <w:tcW w:w="180" w:type="dxa"/>
          </w:tcPr>
          <w:p w14:paraId="45FBD35E" w14:textId="77777777" w:rsidR="00A6496B" w:rsidRPr="00BE1386" w:rsidRDefault="00A6496B" w:rsidP="00A6496B">
            <w:pPr>
              <w:pStyle w:val="acctfourfigures"/>
              <w:spacing w:line="240" w:lineRule="auto"/>
              <w:rPr>
                <w:rFonts w:cs="Times New Roman"/>
                <w:b/>
                <w:bCs/>
                <w:szCs w:val="22"/>
              </w:rPr>
            </w:pPr>
          </w:p>
        </w:tc>
        <w:tc>
          <w:tcPr>
            <w:tcW w:w="1265" w:type="dxa"/>
            <w:tcBorders>
              <w:top w:val="single" w:sz="4" w:space="0" w:color="auto"/>
            </w:tcBorders>
          </w:tcPr>
          <w:p w14:paraId="68E88DEB" w14:textId="6A752AC5" w:rsidR="00A6496B" w:rsidRPr="009618EB" w:rsidRDefault="009618EB" w:rsidP="004C2C83">
            <w:pPr>
              <w:pStyle w:val="acctfourfigures"/>
              <w:tabs>
                <w:tab w:val="clear" w:pos="765"/>
                <w:tab w:val="decimal" w:pos="997"/>
              </w:tabs>
              <w:spacing w:line="240" w:lineRule="auto"/>
              <w:ind w:left="-79" w:right="-72"/>
              <w:rPr>
                <w:rFonts w:cs="Times New Roman"/>
                <w:b/>
                <w:bCs/>
                <w:szCs w:val="22"/>
              </w:rPr>
            </w:pPr>
            <w:r w:rsidRPr="009618EB">
              <w:rPr>
                <w:rFonts w:cs="Times New Roman"/>
                <w:b/>
                <w:bCs/>
                <w:szCs w:val="22"/>
              </w:rPr>
              <w:t>112,793</w:t>
            </w:r>
          </w:p>
        </w:tc>
      </w:tr>
      <w:tr w:rsidR="00A6496B" w:rsidRPr="00BE1386" w14:paraId="595E3081" w14:textId="77777777" w:rsidTr="00E05350">
        <w:trPr>
          <w:cantSplit/>
        </w:trPr>
        <w:tc>
          <w:tcPr>
            <w:tcW w:w="2430" w:type="dxa"/>
          </w:tcPr>
          <w:p w14:paraId="6466D5BF" w14:textId="77777777" w:rsidR="00A6496B" w:rsidRPr="00BE1386" w:rsidRDefault="00A6496B" w:rsidP="00A6496B">
            <w:pPr>
              <w:spacing w:line="240" w:lineRule="auto"/>
              <w:ind w:left="150" w:hanging="15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5822EE01" w14:textId="77777777" w:rsidR="00A6496B" w:rsidRPr="00BE1386" w:rsidRDefault="00A6496B" w:rsidP="00A6496B">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4F119299" w14:textId="77777777" w:rsidR="00A6496B" w:rsidRPr="00BE1386" w:rsidRDefault="00A6496B" w:rsidP="00A6496B">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tcPr>
          <w:p w14:paraId="58A19FFE" w14:textId="77777777" w:rsidR="00A6496B" w:rsidRPr="00BE1386" w:rsidRDefault="00A6496B" w:rsidP="00A6496B">
            <w:pPr>
              <w:pStyle w:val="acctfourfigures"/>
              <w:tabs>
                <w:tab w:val="clear" w:pos="765"/>
                <w:tab w:val="decimal" w:pos="822"/>
              </w:tabs>
              <w:spacing w:line="240" w:lineRule="auto"/>
              <w:ind w:left="-79" w:right="-72"/>
              <w:rPr>
                <w:rFonts w:cs="Times New Roman"/>
                <w:szCs w:val="22"/>
              </w:rPr>
            </w:pPr>
          </w:p>
          <w:p w14:paraId="7031E98C" w14:textId="4B83C16B" w:rsidR="00A6496B" w:rsidRPr="00A6496B" w:rsidRDefault="00A6496B" w:rsidP="00A6496B">
            <w:pPr>
              <w:pStyle w:val="acctfourfigures"/>
              <w:tabs>
                <w:tab w:val="clear" w:pos="765"/>
                <w:tab w:val="decimal" w:pos="822"/>
              </w:tabs>
              <w:spacing w:line="240" w:lineRule="auto"/>
              <w:ind w:left="-79" w:right="-72"/>
              <w:rPr>
                <w:rFonts w:cs="Times New Roman"/>
                <w:szCs w:val="22"/>
                <w:highlight w:val="yellow"/>
              </w:rPr>
            </w:pPr>
            <w:r w:rsidRPr="00BE1386">
              <w:rPr>
                <w:rFonts w:cs="Times New Roman"/>
                <w:szCs w:val="22"/>
              </w:rPr>
              <w:t>(270)</w:t>
            </w:r>
          </w:p>
        </w:tc>
        <w:tc>
          <w:tcPr>
            <w:tcW w:w="181" w:type="dxa"/>
          </w:tcPr>
          <w:p w14:paraId="45D98443" w14:textId="77777777" w:rsidR="00A6496B" w:rsidRPr="00BE1386" w:rsidRDefault="00A6496B" w:rsidP="00A6496B">
            <w:pPr>
              <w:pStyle w:val="acctfourfigures"/>
              <w:spacing w:line="240" w:lineRule="auto"/>
              <w:rPr>
                <w:rFonts w:cs="Times New Roman"/>
                <w:szCs w:val="22"/>
              </w:rPr>
            </w:pPr>
          </w:p>
        </w:tc>
        <w:tc>
          <w:tcPr>
            <w:tcW w:w="1170" w:type="dxa"/>
          </w:tcPr>
          <w:p w14:paraId="44B3E777" w14:textId="77777777" w:rsidR="00A6496B" w:rsidRPr="00BE1386" w:rsidRDefault="00A6496B" w:rsidP="00A6496B">
            <w:pPr>
              <w:pStyle w:val="acctfourfigures"/>
              <w:tabs>
                <w:tab w:val="clear" w:pos="765"/>
                <w:tab w:val="decimal" w:pos="911"/>
              </w:tabs>
              <w:spacing w:line="240" w:lineRule="auto"/>
              <w:ind w:right="11"/>
              <w:rPr>
                <w:rFonts w:cs="Times New Roman"/>
                <w:szCs w:val="22"/>
              </w:rPr>
            </w:pPr>
          </w:p>
        </w:tc>
        <w:tc>
          <w:tcPr>
            <w:tcW w:w="180" w:type="dxa"/>
          </w:tcPr>
          <w:p w14:paraId="44C39400" w14:textId="77777777" w:rsidR="00A6496B" w:rsidRPr="00BE1386" w:rsidRDefault="00A6496B" w:rsidP="00A6496B">
            <w:pPr>
              <w:pStyle w:val="acctfourfigures"/>
              <w:spacing w:line="240" w:lineRule="auto"/>
              <w:rPr>
                <w:rFonts w:cs="Times New Roman"/>
                <w:szCs w:val="22"/>
              </w:rPr>
            </w:pPr>
          </w:p>
        </w:tc>
        <w:tc>
          <w:tcPr>
            <w:tcW w:w="1170" w:type="dxa"/>
          </w:tcPr>
          <w:p w14:paraId="1E11A0B0" w14:textId="77777777" w:rsidR="00A6496B" w:rsidRPr="00BE1386" w:rsidRDefault="00A6496B" w:rsidP="00A6496B">
            <w:pPr>
              <w:pStyle w:val="acctfourfigures"/>
              <w:tabs>
                <w:tab w:val="clear" w:pos="765"/>
                <w:tab w:val="decimal" w:pos="731"/>
              </w:tabs>
              <w:spacing w:line="240" w:lineRule="auto"/>
              <w:ind w:right="11"/>
              <w:rPr>
                <w:rFonts w:cs="Times New Roman"/>
                <w:szCs w:val="22"/>
              </w:rPr>
            </w:pPr>
          </w:p>
        </w:tc>
        <w:tc>
          <w:tcPr>
            <w:tcW w:w="180" w:type="dxa"/>
          </w:tcPr>
          <w:p w14:paraId="254E4DDD" w14:textId="77777777" w:rsidR="00A6496B" w:rsidRPr="00BE1386" w:rsidRDefault="00A6496B" w:rsidP="00A6496B">
            <w:pPr>
              <w:pStyle w:val="acctfourfigures"/>
              <w:spacing w:line="240" w:lineRule="auto"/>
              <w:rPr>
                <w:rFonts w:cs="Times New Roman"/>
                <w:szCs w:val="22"/>
              </w:rPr>
            </w:pPr>
          </w:p>
        </w:tc>
        <w:tc>
          <w:tcPr>
            <w:tcW w:w="1265" w:type="dxa"/>
            <w:tcBorders>
              <w:bottom w:val="single" w:sz="4" w:space="0" w:color="auto"/>
            </w:tcBorders>
            <w:vAlign w:val="bottom"/>
          </w:tcPr>
          <w:p w14:paraId="480DED87" w14:textId="2BF6AE25" w:rsidR="00A6496B" w:rsidRPr="00BE1386" w:rsidRDefault="009618EB" w:rsidP="004C2C83">
            <w:pPr>
              <w:pStyle w:val="acctfourfigures"/>
              <w:tabs>
                <w:tab w:val="clear" w:pos="765"/>
                <w:tab w:val="decimal" w:pos="997"/>
              </w:tabs>
              <w:spacing w:line="240" w:lineRule="auto"/>
              <w:ind w:left="-79" w:right="-72"/>
              <w:rPr>
                <w:rFonts w:cs="Times New Roman"/>
                <w:szCs w:val="22"/>
              </w:rPr>
            </w:pPr>
            <w:r w:rsidRPr="009618EB">
              <w:rPr>
                <w:rFonts w:cs="Times New Roman"/>
                <w:szCs w:val="22"/>
              </w:rPr>
              <w:t>(199)</w:t>
            </w:r>
          </w:p>
        </w:tc>
      </w:tr>
      <w:tr w:rsidR="00A6496B" w:rsidRPr="00BE1386" w14:paraId="2A0FF91F" w14:textId="77777777" w:rsidTr="00E05350">
        <w:trPr>
          <w:cantSplit/>
        </w:trPr>
        <w:tc>
          <w:tcPr>
            <w:tcW w:w="2430" w:type="dxa"/>
          </w:tcPr>
          <w:p w14:paraId="0D77A440" w14:textId="77777777" w:rsidR="00A6496B" w:rsidRPr="00BE1386" w:rsidRDefault="00A6496B" w:rsidP="00A6496B">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41E4E77E" w14:textId="77777777" w:rsidR="00A6496B" w:rsidRPr="00BE1386" w:rsidRDefault="00A6496B" w:rsidP="00A6496B">
            <w:pPr>
              <w:pStyle w:val="acctfourfigures"/>
              <w:tabs>
                <w:tab w:val="clear" w:pos="765"/>
                <w:tab w:val="decimal" w:pos="731"/>
              </w:tabs>
              <w:spacing w:line="240" w:lineRule="auto"/>
              <w:ind w:left="-83" w:right="11" w:firstLine="4"/>
              <w:rPr>
                <w:rFonts w:cs="Times New Roman"/>
                <w:b/>
                <w:bCs/>
                <w:szCs w:val="22"/>
              </w:rPr>
            </w:pPr>
          </w:p>
        </w:tc>
        <w:tc>
          <w:tcPr>
            <w:tcW w:w="179" w:type="dxa"/>
          </w:tcPr>
          <w:p w14:paraId="0591A81D" w14:textId="77777777" w:rsidR="00A6496B" w:rsidRPr="00BE1386" w:rsidRDefault="00A6496B" w:rsidP="00A6496B">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double" w:sz="4" w:space="0" w:color="auto"/>
            </w:tcBorders>
          </w:tcPr>
          <w:p w14:paraId="3FEB241F" w14:textId="18A0002A" w:rsidR="00A6496B" w:rsidRPr="00A6496B" w:rsidRDefault="00A6496B" w:rsidP="00A6496B">
            <w:pPr>
              <w:pStyle w:val="acctfourfigures"/>
              <w:tabs>
                <w:tab w:val="clear" w:pos="765"/>
                <w:tab w:val="decimal" w:pos="822"/>
              </w:tabs>
              <w:spacing w:line="240" w:lineRule="auto"/>
              <w:ind w:left="-79" w:right="-72"/>
              <w:rPr>
                <w:rFonts w:cs="Times New Roman"/>
                <w:b/>
                <w:bCs/>
                <w:szCs w:val="22"/>
                <w:highlight w:val="yellow"/>
              </w:rPr>
            </w:pPr>
            <w:r w:rsidRPr="00BE1386">
              <w:rPr>
                <w:rFonts w:cs="Times New Roman"/>
                <w:b/>
                <w:bCs/>
                <w:szCs w:val="22"/>
              </w:rPr>
              <w:t>132,533</w:t>
            </w:r>
          </w:p>
        </w:tc>
        <w:tc>
          <w:tcPr>
            <w:tcW w:w="181" w:type="dxa"/>
          </w:tcPr>
          <w:p w14:paraId="3AD58CF5" w14:textId="77777777" w:rsidR="00A6496B" w:rsidRPr="00BE1386" w:rsidRDefault="00A6496B" w:rsidP="00A6496B">
            <w:pPr>
              <w:pStyle w:val="acctfourfigures"/>
              <w:spacing w:line="240" w:lineRule="auto"/>
              <w:rPr>
                <w:rFonts w:cs="Times New Roman"/>
                <w:b/>
                <w:bCs/>
                <w:szCs w:val="22"/>
              </w:rPr>
            </w:pPr>
          </w:p>
        </w:tc>
        <w:tc>
          <w:tcPr>
            <w:tcW w:w="1170" w:type="dxa"/>
          </w:tcPr>
          <w:p w14:paraId="2D8D68B9" w14:textId="77777777" w:rsidR="00A6496B" w:rsidRPr="00BE1386" w:rsidRDefault="00A6496B" w:rsidP="00A6496B">
            <w:pPr>
              <w:pStyle w:val="acctfourfigures"/>
              <w:tabs>
                <w:tab w:val="clear" w:pos="765"/>
                <w:tab w:val="decimal" w:pos="911"/>
              </w:tabs>
              <w:spacing w:line="240" w:lineRule="auto"/>
              <w:ind w:right="11"/>
              <w:rPr>
                <w:rFonts w:cs="Times New Roman"/>
                <w:b/>
                <w:bCs/>
                <w:szCs w:val="22"/>
              </w:rPr>
            </w:pPr>
          </w:p>
        </w:tc>
        <w:tc>
          <w:tcPr>
            <w:tcW w:w="180" w:type="dxa"/>
          </w:tcPr>
          <w:p w14:paraId="24F75341" w14:textId="77777777" w:rsidR="00A6496B" w:rsidRPr="00BE1386" w:rsidRDefault="00A6496B" w:rsidP="00A6496B">
            <w:pPr>
              <w:pStyle w:val="acctfourfigures"/>
              <w:spacing w:line="240" w:lineRule="auto"/>
              <w:rPr>
                <w:rFonts w:cs="Times New Roman"/>
                <w:b/>
                <w:bCs/>
                <w:szCs w:val="22"/>
              </w:rPr>
            </w:pPr>
          </w:p>
        </w:tc>
        <w:tc>
          <w:tcPr>
            <w:tcW w:w="1170" w:type="dxa"/>
          </w:tcPr>
          <w:p w14:paraId="3F41BA7B" w14:textId="77777777" w:rsidR="00A6496B" w:rsidRPr="00BE1386" w:rsidRDefault="00A6496B" w:rsidP="00A6496B">
            <w:pPr>
              <w:pStyle w:val="acctfourfigures"/>
              <w:tabs>
                <w:tab w:val="clear" w:pos="765"/>
                <w:tab w:val="decimal" w:pos="731"/>
              </w:tabs>
              <w:spacing w:line="240" w:lineRule="auto"/>
              <w:ind w:right="11"/>
              <w:rPr>
                <w:rFonts w:cs="Times New Roman"/>
                <w:b/>
                <w:bCs/>
                <w:szCs w:val="22"/>
              </w:rPr>
            </w:pPr>
          </w:p>
        </w:tc>
        <w:tc>
          <w:tcPr>
            <w:tcW w:w="180" w:type="dxa"/>
          </w:tcPr>
          <w:p w14:paraId="579BE0AA" w14:textId="77777777" w:rsidR="00A6496B" w:rsidRPr="00BE1386" w:rsidRDefault="00A6496B" w:rsidP="00A6496B">
            <w:pPr>
              <w:pStyle w:val="acctfourfigures"/>
              <w:spacing w:line="240" w:lineRule="auto"/>
              <w:rPr>
                <w:rFonts w:cs="Times New Roman"/>
                <w:b/>
                <w:bCs/>
                <w:szCs w:val="22"/>
              </w:rPr>
            </w:pPr>
          </w:p>
        </w:tc>
        <w:tc>
          <w:tcPr>
            <w:tcW w:w="1265" w:type="dxa"/>
            <w:tcBorders>
              <w:top w:val="single" w:sz="4" w:space="0" w:color="auto"/>
              <w:bottom w:val="double" w:sz="4" w:space="0" w:color="auto"/>
            </w:tcBorders>
          </w:tcPr>
          <w:p w14:paraId="1206CDC0" w14:textId="31838E78" w:rsidR="00A6496B" w:rsidRPr="009618EB" w:rsidRDefault="009618EB" w:rsidP="004C2C83">
            <w:pPr>
              <w:pStyle w:val="acctfourfigures"/>
              <w:tabs>
                <w:tab w:val="clear" w:pos="765"/>
                <w:tab w:val="decimal" w:pos="997"/>
              </w:tabs>
              <w:spacing w:line="240" w:lineRule="auto"/>
              <w:ind w:left="-79" w:right="-72"/>
              <w:rPr>
                <w:rFonts w:cs="Times New Roman"/>
                <w:b/>
                <w:bCs/>
                <w:szCs w:val="22"/>
                <w:cs/>
              </w:rPr>
            </w:pPr>
            <w:r w:rsidRPr="009618EB">
              <w:rPr>
                <w:rFonts w:cs="Times New Roman"/>
                <w:b/>
                <w:bCs/>
                <w:szCs w:val="22"/>
              </w:rPr>
              <w:t>112,594</w:t>
            </w:r>
          </w:p>
        </w:tc>
      </w:tr>
      <w:tr w:rsidR="00DD693F" w:rsidRPr="00BE1386" w14:paraId="662DD817" w14:textId="77777777" w:rsidTr="002142B3">
        <w:trPr>
          <w:cantSplit/>
          <w:tblHeader/>
        </w:trPr>
        <w:tc>
          <w:tcPr>
            <w:tcW w:w="2430" w:type="dxa"/>
            <w:vAlign w:val="bottom"/>
          </w:tcPr>
          <w:p w14:paraId="41D4E0D8" w14:textId="77777777" w:rsidR="00DD693F" w:rsidRPr="00BE1386" w:rsidRDefault="00DD693F" w:rsidP="008C089D">
            <w:pPr>
              <w:pStyle w:val="acctfourfigures"/>
              <w:tabs>
                <w:tab w:val="clear" w:pos="765"/>
              </w:tabs>
              <w:spacing w:line="240" w:lineRule="auto"/>
              <w:rPr>
                <w:rFonts w:cs="Times New Roman"/>
                <w:i/>
                <w:iCs/>
                <w:color w:val="0000FF"/>
                <w:szCs w:val="22"/>
                <w:shd w:val="clear" w:color="auto" w:fill="CCCCCC"/>
              </w:rPr>
            </w:pPr>
          </w:p>
        </w:tc>
        <w:tc>
          <w:tcPr>
            <w:tcW w:w="1350" w:type="dxa"/>
            <w:vAlign w:val="bottom"/>
          </w:tcPr>
          <w:p w14:paraId="1EC29C5B" w14:textId="77777777" w:rsidR="00DD693F" w:rsidRPr="00BE1386" w:rsidRDefault="00DD693F" w:rsidP="008C089D">
            <w:pPr>
              <w:pStyle w:val="acctmergecolhdg"/>
              <w:spacing w:line="240" w:lineRule="auto"/>
              <w:ind w:left="-83" w:firstLine="4"/>
              <w:rPr>
                <w:rFonts w:cs="Times New Roman"/>
                <w:b w:val="0"/>
                <w:bCs/>
                <w:i/>
                <w:iCs/>
                <w:szCs w:val="22"/>
              </w:rPr>
            </w:pPr>
          </w:p>
        </w:tc>
        <w:tc>
          <w:tcPr>
            <w:tcW w:w="179" w:type="dxa"/>
          </w:tcPr>
          <w:p w14:paraId="2AF51964" w14:textId="77777777" w:rsidR="00DD693F" w:rsidRPr="00BE1386" w:rsidRDefault="00DD693F" w:rsidP="008C089D">
            <w:pPr>
              <w:pStyle w:val="acctmergecolhdg"/>
              <w:spacing w:line="240" w:lineRule="auto"/>
              <w:ind w:left="-83" w:right="-79" w:firstLine="4"/>
              <w:rPr>
                <w:rFonts w:cs="Times New Roman"/>
                <w:b w:val="0"/>
                <w:bCs/>
                <w:i/>
                <w:iCs/>
                <w:szCs w:val="22"/>
              </w:rPr>
            </w:pPr>
          </w:p>
        </w:tc>
        <w:tc>
          <w:tcPr>
            <w:tcW w:w="5226" w:type="dxa"/>
            <w:gridSpan w:val="7"/>
            <w:vAlign w:val="bottom"/>
          </w:tcPr>
          <w:p w14:paraId="17DBCC00" w14:textId="77777777" w:rsidR="00DD693F" w:rsidRPr="00BE1386" w:rsidRDefault="00DD693F" w:rsidP="008C089D">
            <w:pPr>
              <w:pStyle w:val="acctmergecolhdg"/>
              <w:spacing w:line="240" w:lineRule="auto"/>
              <w:ind w:left="-83" w:firstLine="4"/>
              <w:rPr>
                <w:rFonts w:cs="Times New Roman"/>
                <w:b w:val="0"/>
                <w:bCs/>
                <w:i/>
                <w:iCs/>
                <w:szCs w:val="22"/>
              </w:rPr>
            </w:pPr>
          </w:p>
        </w:tc>
      </w:tr>
      <w:tr w:rsidR="00DD693F" w:rsidRPr="00BE1386" w14:paraId="63E48578" w14:textId="77777777" w:rsidTr="00E05350">
        <w:trPr>
          <w:cantSplit/>
        </w:trPr>
        <w:tc>
          <w:tcPr>
            <w:tcW w:w="2430" w:type="dxa"/>
          </w:tcPr>
          <w:p w14:paraId="07C7DE20" w14:textId="7CA4C441" w:rsidR="00DD693F" w:rsidRPr="00BE1386" w:rsidRDefault="00DD693F" w:rsidP="008C089D">
            <w:pPr>
              <w:spacing w:line="240" w:lineRule="auto"/>
              <w:rPr>
                <w:rFonts w:ascii="Times New Roman" w:hAnsi="Times New Roman" w:cs="Times New Roman"/>
                <w:sz w:val="22"/>
                <w:szCs w:val="22"/>
              </w:rPr>
            </w:pPr>
            <w:r w:rsidRPr="00BE1386">
              <w:rPr>
                <w:rFonts w:ascii="Times New Roman" w:hAnsi="Times New Roman" w:cs="Times New Roman"/>
                <w:b/>
                <w:bCs/>
                <w:i/>
                <w:iCs/>
                <w:sz w:val="22"/>
                <w:szCs w:val="22"/>
              </w:rPr>
              <w:t>20</w:t>
            </w:r>
            <w:r w:rsidR="00450A9C" w:rsidRPr="00BE1386">
              <w:rPr>
                <w:rFonts w:ascii="Times New Roman" w:hAnsi="Times New Roman" w:cs="Times New Roman"/>
                <w:b/>
                <w:bCs/>
                <w:i/>
                <w:iCs/>
                <w:sz w:val="22"/>
                <w:szCs w:val="22"/>
              </w:rPr>
              <w:t>20</w:t>
            </w:r>
          </w:p>
        </w:tc>
        <w:tc>
          <w:tcPr>
            <w:tcW w:w="1350" w:type="dxa"/>
          </w:tcPr>
          <w:p w14:paraId="19A11718" w14:textId="77777777" w:rsidR="00DD693F" w:rsidRPr="00BE1386" w:rsidRDefault="00DD693F" w:rsidP="00FE4DB3">
            <w:pPr>
              <w:pStyle w:val="acctfourfigures"/>
              <w:tabs>
                <w:tab w:val="clear" w:pos="765"/>
                <w:tab w:val="decimal" w:pos="143"/>
              </w:tabs>
              <w:spacing w:line="240" w:lineRule="auto"/>
              <w:ind w:left="-83" w:right="41" w:firstLine="4"/>
              <w:rPr>
                <w:rFonts w:cs="Times New Roman"/>
                <w:szCs w:val="22"/>
              </w:rPr>
            </w:pPr>
          </w:p>
        </w:tc>
        <w:tc>
          <w:tcPr>
            <w:tcW w:w="179" w:type="dxa"/>
          </w:tcPr>
          <w:p w14:paraId="53FFA04D" w14:textId="77777777" w:rsidR="00DD693F" w:rsidRPr="00BE1386" w:rsidRDefault="00DD693F" w:rsidP="008C089D">
            <w:pPr>
              <w:pStyle w:val="acctfourfigures"/>
              <w:tabs>
                <w:tab w:val="clear" w:pos="765"/>
                <w:tab w:val="decimal" w:pos="731"/>
              </w:tabs>
              <w:spacing w:line="240" w:lineRule="auto"/>
              <w:ind w:left="-79" w:right="-72"/>
              <w:rPr>
                <w:rFonts w:cs="Times New Roman"/>
                <w:szCs w:val="22"/>
              </w:rPr>
            </w:pPr>
          </w:p>
        </w:tc>
        <w:tc>
          <w:tcPr>
            <w:tcW w:w="1080" w:type="dxa"/>
          </w:tcPr>
          <w:p w14:paraId="10B586BD" w14:textId="77777777" w:rsidR="00DD693F" w:rsidRPr="00BE1386" w:rsidRDefault="00DD693F" w:rsidP="008C089D">
            <w:pPr>
              <w:pStyle w:val="acctfourfigures"/>
              <w:tabs>
                <w:tab w:val="clear" w:pos="765"/>
                <w:tab w:val="decimal" w:pos="822"/>
              </w:tabs>
              <w:spacing w:line="240" w:lineRule="auto"/>
              <w:ind w:left="-79" w:right="-72"/>
              <w:rPr>
                <w:rFonts w:cs="Times New Roman"/>
                <w:szCs w:val="22"/>
              </w:rPr>
            </w:pPr>
          </w:p>
        </w:tc>
        <w:tc>
          <w:tcPr>
            <w:tcW w:w="181" w:type="dxa"/>
          </w:tcPr>
          <w:p w14:paraId="1EFEAF31" w14:textId="77777777" w:rsidR="00DD693F" w:rsidRPr="00BE1386" w:rsidRDefault="00DD693F" w:rsidP="008C089D">
            <w:pPr>
              <w:pStyle w:val="acctfourfigures"/>
              <w:spacing w:line="240" w:lineRule="auto"/>
              <w:rPr>
                <w:rFonts w:cs="Times New Roman"/>
                <w:szCs w:val="22"/>
              </w:rPr>
            </w:pPr>
          </w:p>
        </w:tc>
        <w:tc>
          <w:tcPr>
            <w:tcW w:w="1170" w:type="dxa"/>
          </w:tcPr>
          <w:p w14:paraId="2B93BCEC" w14:textId="77777777" w:rsidR="00DD693F" w:rsidRPr="00BE1386" w:rsidRDefault="00DD693F" w:rsidP="008C089D">
            <w:pPr>
              <w:pStyle w:val="acctfourfigures"/>
              <w:tabs>
                <w:tab w:val="clear" w:pos="765"/>
                <w:tab w:val="decimal" w:pos="911"/>
              </w:tabs>
              <w:spacing w:line="240" w:lineRule="auto"/>
              <w:ind w:right="11"/>
              <w:rPr>
                <w:rFonts w:cs="Times New Roman"/>
                <w:szCs w:val="22"/>
              </w:rPr>
            </w:pPr>
          </w:p>
        </w:tc>
        <w:tc>
          <w:tcPr>
            <w:tcW w:w="180" w:type="dxa"/>
          </w:tcPr>
          <w:p w14:paraId="5DC38692" w14:textId="77777777" w:rsidR="00DD693F" w:rsidRPr="00BE1386" w:rsidRDefault="00DD693F" w:rsidP="008C089D">
            <w:pPr>
              <w:pStyle w:val="acctfourfigures"/>
              <w:spacing w:line="240" w:lineRule="auto"/>
              <w:rPr>
                <w:rFonts w:cs="Times New Roman"/>
                <w:szCs w:val="22"/>
              </w:rPr>
            </w:pPr>
          </w:p>
        </w:tc>
        <w:tc>
          <w:tcPr>
            <w:tcW w:w="1170" w:type="dxa"/>
          </w:tcPr>
          <w:p w14:paraId="310E6AE7" w14:textId="77777777" w:rsidR="00DD693F" w:rsidRPr="00BE1386" w:rsidRDefault="00DD693F" w:rsidP="008C089D">
            <w:pPr>
              <w:pStyle w:val="acctfourfigures"/>
              <w:tabs>
                <w:tab w:val="clear" w:pos="765"/>
                <w:tab w:val="decimal" w:pos="731"/>
              </w:tabs>
              <w:spacing w:line="240" w:lineRule="auto"/>
              <w:ind w:right="11"/>
              <w:rPr>
                <w:rFonts w:cs="Times New Roman"/>
                <w:szCs w:val="22"/>
              </w:rPr>
            </w:pPr>
          </w:p>
        </w:tc>
        <w:tc>
          <w:tcPr>
            <w:tcW w:w="180" w:type="dxa"/>
          </w:tcPr>
          <w:p w14:paraId="1127EDEC" w14:textId="77777777" w:rsidR="00DD693F" w:rsidRPr="00BE1386" w:rsidRDefault="00DD693F" w:rsidP="008C089D">
            <w:pPr>
              <w:pStyle w:val="acctfourfigures"/>
              <w:spacing w:line="240" w:lineRule="auto"/>
              <w:rPr>
                <w:rFonts w:cs="Times New Roman"/>
                <w:szCs w:val="22"/>
              </w:rPr>
            </w:pPr>
          </w:p>
        </w:tc>
        <w:tc>
          <w:tcPr>
            <w:tcW w:w="1265" w:type="dxa"/>
          </w:tcPr>
          <w:p w14:paraId="43DF2D95" w14:textId="77777777" w:rsidR="00DD693F" w:rsidRPr="00BE1386" w:rsidRDefault="00DD693F" w:rsidP="008C089D">
            <w:pPr>
              <w:pStyle w:val="acctfourfigures"/>
              <w:tabs>
                <w:tab w:val="clear" w:pos="765"/>
                <w:tab w:val="decimal" w:pos="821"/>
              </w:tabs>
              <w:spacing w:line="240" w:lineRule="auto"/>
              <w:ind w:right="11"/>
              <w:rPr>
                <w:rFonts w:cs="Times New Roman"/>
                <w:szCs w:val="22"/>
              </w:rPr>
            </w:pPr>
          </w:p>
        </w:tc>
      </w:tr>
      <w:tr w:rsidR="00A6496B" w:rsidRPr="00BE1386" w14:paraId="7F4CA300" w14:textId="77777777" w:rsidTr="00E05350">
        <w:trPr>
          <w:cantSplit/>
        </w:trPr>
        <w:tc>
          <w:tcPr>
            <w:tcW w:w="2430" w:type="dxa"/>
          </w:tcPr>
          <w:p w14:paraId="50E12C5A" w14:textId="29D641A4" w:rsidR="00A6496B" w:rsidRPr="00BE1386" w:rsidRDefault="00A6496B" w:rsidP="00A6496B">
            <w:pPr>
              <w:spacing w:line="240" w:lineRule="auto"/>
              <w:rPr>
                <w:rFonts w:ascii="Times New Roman" w:hAnsi="Times New Roman" w:cs="Times New Roman"/>
                <w:i/>
                <w:iCs/>
                <w:color w:val="0000FF"/>
                <w:sz w:val="22"/>
                <w:szCs w:val="22"/>
              </w:rPr>
            </w:pPr>
            <w:r w:rsidRPr="00BE1386">
              <w:rPr>
                <w:rFonts w:ascii="Times New Roman" w:hAnsi="Times New Roman" w:cs="Times New Roman"/>
                <w:sz w:val="22"/>
                <w:szCs w:val="22"/>
              </w:rPr>
              <w:t>Subsidiaries</w:t>
            </w:r>
          </w:p>
        </w:tc>
        <w:tc>
          <w:tcPr>
            <w:tcW w:w="1350" w:type="dxa"/>
          </w:tcPr>
          <w:p w14:paraId="696F57C7" w14:textId="10F30F90" w:rsidR="00A6496B" w:rsidRPr="00BE1386" w:rsidRDefault="00A6496B" w:rsidP="00A6496B">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79" w:type="dxa"/>
          </w:tcPr>
          <w:p w14:paraId="6F875A63" w14:textId="77777777" w:rsidR="00A6496B" w:rsidRPr="00BE1386" w:rsidRDefault="00A6496B" w:rsidP="00A6496B">
            <w:pPr>
              <w:pStyle w:val="acctfourfigures"/>
              <w:tabs>
                <w:tab w:val="clear" w:pos="765"/>
                <w:tab w:val="decimal" w:pos="731"/>
              </w:tabs>
              <w:spacing w:line="240" w:lineRule="auto"/>
              <w:ind w:left="-79" w:right="-72"/>
              <w:rPr>
                <w:rFonts w:cs="Times New Roman"/>
                <w:szCs w:val="22"/>
              </w:rPr>
            </w:pPr>
          </w:p>
        </w:tc>
        <w:tc>
          <w:tcPr>
            <w:tcW w:w="1080" w:type="dxa"/>
          </w:tcPr>
          <w:p w14:paraId="36A373CA" w14:textId="6002F149" w:rsidR="00A6496B" w:rsidRPr="00BE1386" w:rsidRDefault="00A6496B" w:rsidP="00A6496B">
            <w:pPr>
              <w:pStyle w:val="acctfourfigures"/>
              <w:tabs>
                <w:tab w:val="clear" w:pos="765"/>
                <w:tab w:val="decimal" w:pos="822"/>
              </w:tabs>
              <w:spacing w:line="240" w:lineRule="auto"/>
              <w:ind w:left="-79" w:right="-72"/>
              <w:rPr>
                <w:rFonts w:cs="Times New Roman"/>
                <w:szCs w:val="22"/>
              </w:rPr>
            </w:pPr>
            <w:r>
              <w:rPr>
                <w:rFonts w:cs="Times New Roman"/>
                <w:szCs w:val="22"/>
              </w:rPr>
              <w:t>267,718</w:t>
            </w:r>
          </w:p>
        </w:tc>
        <w:tc>
          <w:tcPr>
            <w:tcW w:w="181" w:type="dxa"/>
          </w:tcPr>
          <w:p w14:paraId="379DCE8C" w14:textId="77777777" w:rsidR="00A6496B" w:rsidRPr="00BE1386" w:rsidRDefault="00A6496B" w:rsidP="00A6496B">
            <w:pPr>
              <w:pStyle w:val="acctfourfigures"/>
              <w:spacing w:line="240" w:lineRule="auto"/>
              <w:rPr>
                <w:rFonts w:cs="Times New Roman"/>
                <w:szCs w:val="22"/>
              </w:rPr>
            </w:pPr>
          </w:p>
        </w:tc>
        <w:tc>
          <w:tcPr>
            <w:tcW w:w="1170" w:type="dxa"/>
          </w:tcPr>
          <w:p w14:paraId="3C09933F" w14:textId="59A662B2" w:rsidR="00A6496B" w:rsidRPr="00BE1386" w:rsidRDefault="00A6496B" w:rsidP="00A6496B">
            <w:pPr>
              <w:pStyle w:val="acctfourfigures"/>
              <w:tabs>
                <w:tab w:val="clear" w:pos="765"/>
                <w:tab w:val="decimal" w:pos="911"/>
              </w:tabs>
              <w:spacing w:line="240" w:lineRule="auto"/>
              <w:ind w:right="11"/>
              <w:rPr>
                <w:rFonts w:cs="Times New Roman"/>
                <w:szCs w:val="22"/>
              </w:rPr>
            </w:pPr>
            <w:r>
              <w:rPr>
                <w:rFonts w:cs="Times New Roman"/>
                <w:szCs w:val="22"/>
              </w:rPr>
              <w:t>41,842</w:t>
            </w:r>
          </w:p>
        </w:tc>
        <w:tc>
          <w:tcPr>
            <w:tcW w:w="180" w:type="dxa"/>
          </w:tcPr>
          <w:p w14:paraId="5662AF2D" w14:textId="77777777" w:rsidR="00A6496B" w:rsidRPr="00BE1386" w:rsidRDefault="00A6496B" w:rsidP="00A6496B">
            <w:pPr>
              <w:pStyle w:val="acctfourfigures"/>
              <w:spacing w:line="240" w:lineRule="auto"/>
              <w:rPr>
                <w:rFonts w:cs="Times New Roman"/>
                <w:szCs w:val="22"/>
              </w:rPr>
            </w:pPr>
          </w:p>
        </w:tc>
        <w:tc>
          <w:tcPr>
            <w:tcW w:w="1170" w:type="dxa"/>
          </w:tcPr>
          <w:p w14:paraId="22E742A4" w14:textId="2DA4CED0" w:rsidR="00A6496B" w:rsidRPr="00BE1386" w:rsidRDefault="00A6496B" w:rsidP="00A6496B">
            <w:pPr>
              <w:pStyle w:val="acctfourfigures"/>
              <w:tabs>
                <w:tab w:val="clear" w:pos="765"/>
                <w:tab w:val="decimal" w:pos="1085"/>
              </w:tabs>
              <w:spacing w:line="240" w:lineRule="auto"/>
              <w:ind w:right="11"/>
              <w:rPr>
                <w:rFonts w:cs="Times New Roman"/>
                <w:szCs w:val="22"/>
              </w:rPr>
            </w:pPr>
            <w:r w:rsidRPr="00BE1386">
              <w:rPr>
                <w:rFonts w:cs="Times New Roman"/>
                <w:szCs w:val="22"/>
              </w:rPr>
              <w:t>(</w:t>
            </w:r>
            <w:r>
              <w:rPr>
                <w:rFonts w:cs="Times New Roman"/>
                <w:szCs w:val="22"/>
              </w:rPr>
              <w:t>143,010</w:t>
            </w:r>
            <w:r w:rsidRPr="00BE1386">
              <w:rPr>
                <w:rFonts w:cs="Times New Roman"/>
                <w:szCs w:val="22"/>
              </w:rPr>
              <w:t>)</w:t>
            </w:r>
          </w:p>
        </w:tc>
        <w:tc>
          <w:tcPr>
            <w:tcW w:w="180" w:type="dxa"/>
          </w:tcPr>
          <w:p w14:paraId="1CF459A2" w14:textId="77777777" w:rsidR="00A6496B" w:rsidRPr="00BE1386" w:rsidRDefault="00A6496B" w:rsidP="00A6496B">
            <w:pPr>
              <w:pStyle w:val="acctfourfigures"/>
              <w:spacing w:line="240" w:lineRule="auto"/>
              <w:rPr>
                <w:rFonts w:cs="Times New Roman"/>
                <w:szCs w:val="22"/>
              </w:rPr>
            </w:pPr>
          </w:p>
        </w:tc>
        <w:tc>
          <w:tcPr>
            <w:tcW w:w="1265" w:type="dxa"/>
          </w:tcPr>
          <w:p w14:paraId="651F5D56" w14:textId="77BFE3F6" w:rsidR="00A6496B" w:rsidRPr="00A027FC" w:rsidRDefault="00A027FC" w:rsidP="004C2C83">
            <w:pPr>
              <w:pStyle w:val="a0"/>
              <w:tabs>
                <w:tab w:val="decimal" w:pos="391"/>
              </w:tabs>
              <w:ind w:right="110"/>
              <w:rPr>
                <w:rFonts w:ascii="Times New Roman" w:hAnsi="Times New Roman" w:cs="Times New Roman"/>
              </w:rPr>
            </w:pPr>
            <w:r w:rsidRPr="00A027FC">
              <w:rPr>
                <w:rFonts w:ascii="Times New Roman" w:hAnsi="Times New Roman" w:cs="Times New Roman"/>
                <w:cs/>
              </w:rPr>
              <w:t>16</w:t>
            </w:r>
            <w:r w:rsidR="00A6496B" w:rsidRPr="00A027FC">
              <w:rPr>
                <w:rFonts w:ascii="Times New Roman" w:hAnsi="Times New Roman" w:cs="Times New Roman"/>
                <w:cs/>
              </w:rPr>
              <w:t>6</w:t>
            </w:r>
            <w:r w:rsidR="00A6496B" w:rsidRPr="00A027FC">
              <w:rPr>
                <w:rFonts w:ascii="Times New Roman" w:hAnsi="Times New Roman" w:cs="Times New Roman"/>
              </w:rPr>
              <w:t>,</w:t>
            </w:r>
            <w:r w:rsidR="00A6496B" w:rsidRPr="00A027FC">
              <w:rPr>
                <w:rFonts w:ascii="Times New Roman" w:hAnsi="Times New Roman" w:cs="Times New Roman"/>
                <w:cs/>
              </w:rPr>
              <w:t>550</w:t>
            </w:r>
          </w:p>
        </w:tc>
      </w:tr>
      <w:tr w:rsidR="00A6496B" w:rsidRPr="00BE1386" w14:paraId="13A7B2E1" w14:textId="77777777" w:rsidTr="00E05350">
        <w:trPr>
          <w:cantSplit/>
        </w:trPr>
        <w:tc>
          <w:tcPr>
            <w:tcW w:w="2430" w:type="dxa"/>
          </w:tcPr>
          <w:p w14:paraId="5CD8DBFC" w14:textId="3CE12B6D" w:rsidR="00A6496B" w:rsidRPr="00BE1386" w:rsidRDefault="00A6496B" w:rsidP="00A6496B">
            <w:pPr>
              <w:spacing w:line="240" w:lineRule="auto"/>
              <w:rPr>
                <w:rFonts w:ascii="Times New Roman" w:hAnsi="Times New Roman" w:cs="Times New Roman"/>
                <w:i/>
                <w:iCs/>
                <w:color w:val="0000FF"/>
                <w:sz w:val="22"/>
                <w:szCs w:val="22"/>
              </w:rPr>
            </w:pPr>
            <w:r w:rsidRPr="00BE1386">
              <w:rPr>
                <w:rFonts w:ascii="Times New Roman" w:hAnsi="Times New Roman" w:cs="Times New Roman"/>
                <w:b/>
                <w:bCs/>
                <w:sz w:val="22"/>
                <w:szCs w:val="22"/>
              </w:rPr>
              <w:t>Total</w:t>
            </w:r>
          </w:p>
        </w:tc>
        <w:tc>
          <w:tcPr>
            <w:tcW w:w="1350" w:type="dxa"/>
          </w:tcPr>
          <w:p w14:paraId="067C4AE3" w14:textId="77777777" w:rsidR="00A6496B" w:rsidRPr="00BE1386" w:rsidRDefault="00A6496B" w:rsidP="00A6496B">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69518F00" w14:textId="77777777" w:rsidR="00A6496B" w:rsidRPr="00BE1386" w:rsidRDefault="00A6496B" w:rsidP="00A6496B">
            <w:pPr>
              <w:pStyle w:val="acctfourfigures"/>
              <w:tabs>
                <w:tab w:val="clear" w:pos="765"/>
                <w:tab w:val="decimal" w:pos="731"/>
              </w:tabs>
              <w:spacing w:line="240" w:lineRule="auto"/>
              <w:ind w:left="-79" w:right="-72"/>
              <w:rPr>
                <w:rFonts w:cs="Times New Roman"/>
                <w:szCs w:val="22"/>
              </w:rPr>
            </w:pPr>
          </w:p>
        </w:tc>
        <w:tc>
          <w:tcPr>
            <w:tcW w:w="1080" w:type="dxa"/>
            <w:tcBorders>
              <w:top w:val="single" w:sz="4" w:space="0" w:color="auto"/>
            </w:tcBorders>
          </w:tcPr>
          <w:p w14:paraId="78E7D71A" w14:textId="75B70E6A" w:rsidR="00A6496B" w:rsidRPr="00BE1386" w:rsidRDefault="00A6496B" w:rsidP="00A6496B">
            <w:pPr>
              <w:pStyle w:val="acctfourfigures"/>
              <w:tabs>
                <w:tab w:val="clear" w:pos="765"/>
                <w:tab w:val="decimal" w:pos="822"/>
              </w:tabs>
              <w:spacing w:line="240" w:lineRule="auto"/>
              <w:ind w:left="-79" w:right="-72"/>
              <w:rPr>
                <w:rFonts w:cs="Times New Roman"/>
                <w:szCs w:val="22"/>
              </w:rPr>
            </w:pPr>
            <w:r w:rsidRPr="00A6496B">
              <w:rPr>
                <w:rFonts w:cs="Times New Roman"/>
                <w:b/>
                <w:bCs/>
                <w:szCs w:val="22"/>
              </w:rPr>
              <w:t>267,718</w:t>
            </w:r>
          </w:p>
        </w:tc>
        <w:tc>
          <w:tcPr>
            <w:tcW w:w="181" w:type="dxa"/>
          </w:tcPr>
          <w:p w14:paraId="7133F40F" w14:textId="77777777" w:rsidR="00A6496B" w:rsidRPr="00BE1386" w:rsidRDefault="00A6496B" w:rsidP="00A6496B">
            <w:pPr>
              <w:pStyle w:val="acctfourfigures"/>
              <w:spacing w:line="240" w:lineRule="auto"/>
              <w:rPr>
                <w:rFonts w:cs="Times New Roman"/>
                <w:szCs w:val="22"/>
              </w:rPr>
            </w:pPr>
          </w:p>
        </w:tc>
        <w:tc>
          <w:tcPr>
            <w:tcW w:w="1170" w:type="dxa"/>
          </w:tcPr>
          <w:p w14:paraId="7126C7C7" w14:textId="77777777" w:rsidR="00A6496B" w:rsidRPr="00BE1386" w:rsidRDefault="00A6496B" w:rsidP="00A6496B">
            <w:pPr>
              <w:pStyle w:val="acctfourfigures"/>
              <w:tabs>
                <w:tab w:val="clear" w:pos="765"/>
                <w:tab w:val="decimal" w:pos="911"/>
              </w:tabs>
              <w:spacing w:line="240" w:lineRule="auto"/>
              <w:ind w:right="11"/>
              <w:rPr>
                <w:rFonts w:cs="Times New Roman"/>
                <w:szCs w:val="22"/>
              </w:rPr>
            </w:pPr>
          </w:p>
        </w:tc>
        <w:tc>
          <w:tcPr>
            <w:tcW w:w="180" w:type="dxa"/>
          </w:tcPr>
          <w:p w14:paraId="77CAFF85" w14:textId="77777777" w:rsidR="00A6496B" w:rsidRPr="00BE1386" w:rsidRDefault="00A6496B" w:rsidP="00A6496B">
            <w:pPr>
              <w:pStyle w:val="acctfourfigures"/>
              <w:spacing w:line="240" w:lineRule="auto"/>
              <w:rPr>
                <w:rFonts w:cs="Times New Roman"/>
                <w:szCs w:val="22"/>
              </w:rPr>
            </w:pPr>
          </w:p>
        </w:tc>
        <w:tc>
          <w:tcPr>
            <w:tcW w:w="1170" w:type="dxa"/>
          </w:tcPr>
          <w:p w14:paraId="41B9969D" w14:textId="77777777" w:rsidR="00A6496B" w:rsidRPr="00BE1386" w:rsidRDefault="00A6496B" w:rsidP="00A6496B">
            <w:pPr>
              <w:pStyle w:val="acctfourfigures"/>
              <w:tabs>
                <w:tab w:val="clear" w:pos="765"/>
                <w:tab w:val="decimal" w:pos="731"/>
              </w:tabs>
              <w:spacing w:line="240" w:lineRule="auto"/>
              <w:ind w:right="11"/>
              <w:rPr>
                <w:rFonts w:cs="Times New Roman"/>
                <w:szCs w:val="22"/>
              </w:rPr>
            </w:pPr>
          </w:p>
        </w:tc>
        <w:tc>
          <w:tcPr>
            <w:tcW w:w="180" w:type="dxa"/>
          </w:tcPr>
          <w:p w14:paraId="07D3E446" w14:textId="77777777" w:rsidR="00A6496B" w:rsidRPr="00BE1386" w:rsidRDefault="00A6496B" w:rsidP="00A6496B">
            <w:pPr>
              <w:pStyle w:val="acctfourfigures"/>
              <w:spacing w:line="240" w:lineRule="auto"/>
              <w:rPr>
                <w:rFonts w:cs="Times New Roman"/>
                <w:szCs w:val="22"/>
              </w:rPr>
            </w:pPr>
          </w:p>
        </w:tc>
        <w:tc>
          <w:tcPr>
            <w:tcW w:w="1265" w:type="dxa"/>
            <w:tcBorders>
              <w:top w:val="single" w:sz="4" w:space="0" w:color="auto"/>
            </w:tcBorders>
          </w:tcPr>
          <w:p w14:paraId="66E8FFBC" w14:textId="6E1AD022" w:rsidR="00A6496B" w:rsidRPr="00A027FC" w:rsidRDefault="00A6496B" w:rsidP="004C2C83">
            <w:pPr>
              <w:pStyle w:val="a0"/>
              <w:tabs>
                <w:tab w:val="decimal" w:pos="391"/>
              </w:tabs>
              <w:ind w:right="110"/>
              <w:rPr>
                <w:rFonts w:ascii="Times New Roman" w:hAnsi="Times New Roman" w:cs="Times New Roman"/>
              </w:rPr>
            </w:pPr>
            <w:r w:rsidRPr="00A027FC">
              <w:rPr>
                <w:rFonts w:ascii="Times New Roman" w:hAnsi="Times New Roman" w:cs="Times New Roman"/>
                <w:b/>
                <w:bCs/>
                <w:cs/>
                <w:lang w:val="en-GB"/>
              </w:rPr>
              <w:t>1</w:t>
            </w:r>
            <w:r w:rsidR="00A027FC">
              <w:rPr>
                <w:rFonts w:ascii="Times New Roman" w:hAnsi="Times New Roman" w:cs="Times New Roman"/>
                <w:b/>
                <w:bCs/>
                <w:lang w:val="en-GB"/>
              </w:rPr>
              <w:t>6</w:t>
            </w:r>
            <w:r w:rsidRPr="00A027FC">
              <w:rPr>
                <w:rFonts w:ascii="Times New Roman" w:hAnsi="Times New Roman" w:cs="Times New Roman"/>
                <w:b/>
                <w:bCs/>
                <w:cs/>
                <w:lang w:val="en-GB"/>
              </w:rPr>
              <w:t>6</w:t>
            </w:r>
            <w:r w:rsidRPr="00A027FC">
              <w:rPr>
                <w:rFonts w:ascii="Times New Roman" w:hAnsi="Times New Roman" w:cs="Times New Roman"/>
                <w:b/>
                <w:bCs/>
                <w:lang w:val="en-GB" w:bidi="ar-SA"/>
              </w:rPr>
              <w:t>,</w:t>
            </w:r>
            <w:r w:rsidRPr="00A027FC">
              <w:rPr>
                <w:rFonts w:ascii="Times New Roman" w:hAnsi="Times New Roman" w:cs="Times New Roman"/>
                <w:b/>
                <w:bCs/>
                <w:cs/>
                <w:lang w:val="en-GB"/>
              </w:rPr>
              <w:t>550</w:t>
            </w:r>
          </w:p>
        </w:tc>
      </w:tr>
      <w:tr w:rsidR="00A6496B" w:rsidRPr="00BE1386" w14:paraId="1AD9053B" w14:textId="77777777" w:rsidTr="00670F89">
        <w:trPr>
          <w:cantSplit/>
        </w:trPr>
        <w:tc>
          <w:tcPr>
            <w:tcW w:w="2430" w:type="dxa"/>
          </w:tcPr>
          <w:p w14:paraId="62DFE128" w14:textId="254BD7CE" w:rsidR="00A6496B" w:rsidRPr="00BE1386" w:rsidRDefault="00A6496B" w:rsidP="00A6496B">
            <w:pPr>
              <w:spacing w:line="240" w:lineRule="auto"/>
              <w:ind w:left="150" w:hanging="150"/>
              <w:rPr>
                <w:rFonts w:ascii="Times New Roman" w:hAnsi="Times New Roman" w:cs="Times New Roman"/>
                <w:i/>
                <w:iCs/>
                <w:color w:val="0000FF"/>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w:t>
            </w:r>
            <w:r w:rsidRPr="00EE0C9F">
              <w:rPr>
                <w:rFonts w:ascii="Times New Roman" w:hAnsi="Times New Roman" w:cs="Times New Roman"/>
                <w:sz w:val="22"/>
                <w:szCs w:val="22"/>
              </w:rPr>
              <w:t>expected</w:t>
            </w:r>
            <w:r w:rsidRPr="00BE1386">
              <w:rPr>
                <w:rFonts w:ascii="Times New Roman" w:hAnsi="Times New Roman" w:cs="Times New Roman"/>
                <w:sz w:val="22"/>
                <w:szCs w:val="22"/>
              </w:rPr>
              <w:t xml:space="preserve"> credit loss </w:t>
            </w:r>
          </w:p>
        </w:tc>
        <w:tc>
          <w:tcPr>
            <w:tcW w:w="1350" w:type="dxa"/>
          </w:tcPr>
          <w:p w14:paraId="41CDB477" w14:textId="77777777" w:rsidR="00A6496B" w:rsidRPr="00BE1386" w:rsidRDefault="00A6496B" w:rsidP="00A6496B">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0B911984" w14:textId="77777777" w:rsidR="00A6496B" w:rsidRPr="00BE1386" w:rsidRDefault="00A6496B" w:rsidP="00A6496B">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tcPr>
          <w:p w14:paraId="2BC2B789" w14:textId="77777777" w:rsidR="00A6496B" w:rsidRPr="00A6496B" w:rsidRDefault="00A6496B" w:rsidP="00A6496B">
            <w:pPr>
              <w:pStyle w:val="acctfourfigures"/>
              <w:tabs>
                <w:tab w:val="clear" w:pos="765"/>
                <w:tab w:val="decimal" w:pos="822"/>
              </w:tabs>
              <w:spacing w:line="240" w:lineRule="auto"/>
              <w:ind w:left="-79" w:right="-72"/>
              <w:rPr>
                <w:rFonts w:cs="Times New Roman"/>
                <w:szCs w:val="22"/>
                <w:highlight w:val="yellow"/>
              </w:rPr>
            </w:pPr>
          </w:p>
          <w:p w14:paraId="588CA016" w14:textId="574161F2" w:rsidR="00A6496B" w:rsidRPr="00BE1386" w:rsidRDefault="00A6496B" w:rsidP="00A6496B">
            <w:pPr>
              <w:pStyle w:val="acctfourfigures"/>
              <w:tabs>
                <w:tab w:val="clear" w:pos="765"/>
                <w:tab w:val="decimal" w:pos="822"/>
              </w:tabs>
              <w:spacing w:line="240" w:lineRule="auto"/>
              <w:ind w:left="-79" w:right="-72"/>
              <w:rPr>
                <w:szCs w:val="28"/>
                <w:lang w:val="en-US" w:bidi="th-TH"/>
              </w:rPr>
            </w:pPr>
            <w:r w:rsidRPr="00A6496B">
              <w:rPr>
                <w:rFonts w:cs="Times New Roman"/>
                <w:szCs w:val="22"/>
              </w:rPr>
              <w:t>(491)</w:t>
            </w:r>
          </w:p>
        </w:tc>
        <w:tc>
          <w:tcPr>
            <w:tcW w:w="181" w:type="dxa"/>
          </w:tcPr>
          <w:p w14:paraId="25E6629B" w14:textId="77777777" w:rsidR="00A6496B" w:rsidRPr="00BE1386" w:rsidRDefault="00A6496B" w:rsidP="00A6496B">
            <w:pPr>
              <w:pStyle w:val="acctfourfigures"/>
              <w:spacing w:line="240" w:lineRule="auto"/>
              <w:rPr>
                <w:rFonts w:cs="Times New Roman"/>
                <w:szCs w:val="22"/>
              </w:rPr>
            </w:pPr>
          </w:p>
        </w:tc>
        <w:tc>
          <w:tcPr>
            <w:tcW w:w="1170" w:type="dxa"/>
          </w:tcPr>
          <w:p w14:paraId="12619C65" w14:textId="77777777" w:rsidR="00A6496B" w:rsidRPr="00BE1386" w:rsidRDefault="00A6496B" w:rsidP="00A6496B">
            <w:pPr>
              <w:pStyle w:val="acctfourfigures"/>
              <w:tabs>
                <w:tab w:val="clear" w:pos="765"/>
                <w:tab w:val="decimal" w:pos="911"/>
              </w:tabs>
              <w:spacing w:line="240" w:lineRule="auto"/>
              <w:ind w:right="11"/>
              <w:rPr>
                <w:rFonts w:cs="Times New Roman"/>
                <w:szCs w:val="22"/>
              </w:rPr>
            </w:pPr>
          </w:p>
        </w:tc>
        <w:tc>
          <w:tcPr>
            <w:tcW w:w="180" w:type="dxa"/>
          </w:tcPr>
          <w:p w14:paraId="45B97820" w14:textId="77777777" w:rsidR="00A6496B" w:rsidRPr="00BE1386" w:rsidRDefault="00A6496B" w:rsidP="00A6496B">
            <w:pPr>
              <w:pStyle w:val="acctfourfigures"/>
              <w:spacing w:line="240" w:lineRule="auto"/>
              <w:rPr>
                <w:rFonts w:cs="Times New Roman"/>
                <w:szCs w:val="22"/>
              </w:rPr>
            </w:pPr>
          </w:p>
        </w:tc>
        <w:tc>
          <w:tcPr>
            <w:tcW w:w="1170" w:type="dxa"/>
          </w:tcPr>
          <w:p w14:paraId="77424E9F" w14:textId="77777777" w:rsidR="00A6496B" w:rsidRPr="00BE1386" w:rsidRDefault="00A6496B" w:rsidP="00A6496B">
            <w:pPr>
              <w:pStyle w:val="acctfourfigures"/>
              <w:tabs>
                <w:tab w:val="clear" w:pos="765"/>
                <w:tab w:val="decimal" w:pos="731"/>
              </w:tabs>
              <w:spacing w:line="240" w:lineRule="auto"/>
              <w:ind w:right="11"/>
              <w:rPr>
                <w:rFonts w:cs="Times New Roman"/>
                <w:szCs w:val="22"/>
              </w:rPr>
            </w:pPr>
          </w:p>
        </w:tc>
        <w:tc>
          <w:tcPr>
            <w:tcW w:w="180" w:type="dxa"/>
          </w:tcPr>
          <w:p w14:paraId="45CF1249" w14:textId="77777777" w:rsidR="00A6496B" w:rsidRPr="00BE1386" w:rsidRDefault="00A6496B" w:rsidP="00A6496B">
            <w:pPr>
              <w:pStyle w:val="acctfourfigures"/>
              <w:spacing w:line="240" w:lineRule="auto"/>
              <w:rPr>
                <w:rFonts w:cs="Times New Roman"/>
                <w:szCs w:val="22"/>
              </w:rPr>
            </w:pPr>
          </w:p>
        </w:tc>
        <w:tc>
          <w:tcPr>
            <w:tcW w:w="1265" w:type="dxa"/>
            <w:tcBorders>
              <w:bottom w:val="single" w:sz="4" w:space="0" w:color="auto"/>
            </w:tcBorders>
            <w:vAlign w:val="bottom"/>
          </w:tcPr>
          <w:p w14:paraId="6ABB79DE" w14:textId="77777777" w:rsidR="00A6496B" w:rsidRPr="00A027FC" w:rsidRDefault="00A6496B" w:rsidP="00670F89">
            <w:pPr>
              <w:pStyle w:val="acctfourfigures"/>
              <w:tabs>
                <w:tab w:val="clear" w:pos="765"/>
                <w:tab w:val="decimal" w:pos="994"/>
              </w:tabs>
              <w:spacing w:line="240" w:lineRule="auto"/>
              <w:ind w:left="-79" w:right="110"/>
              <w:jc w:val="right"/>
              <w:rPr>
                <w:rFonts w:cs="Times New Roman"/>
                <w:szCs w:val="22"/>
              </w:rPr>
            </w:pPr>
          </w:p>
          <w:p w14:paraId="33FD6358" w14:textId="353F1C08" w:rsidR="00A6496B" w:rsidRPr="00A027FC" w:rsidRDefault="00A6496B" w:rsidP="00670F89">
            <w:pPr>
              <w:pStyle w:val="acctfourfigures"/>
              <w:tabs>
                <w:tab w:val="clear" w:pos="765"/>
                <w:tab w:val="decimal" w:pos="994"/>
              </w:tabs>
              <w:spacing w:line="240" w:lineRule="auto"/>
              <w:ind w:left="-79" w:right="285"/>
              <w:jc w:val="right"/>
              <w:rPr>
                <w:rFonts w:cs="Times New Roman"/>
                <w:szCs w:val="22"/>
              </w:rPr>
            </w:pPr>
            <w:r w:rsidRPr="00A027FC">
              <w:rPr>
                <w:rFonts w:cs="Times New Roman"/>
                <w:szCs w:val="22"/>
              </w:rPr>
              <w:t>(410)</w:t>
            </w:r>
          </w:p>
        </w:tc>
      </w:tr>
      <w:tr w:rsidR="00A6496B" w:rsidRPr="00BE1386" w14:paraId="30EBFEA6" w14:textId="77777777" w:rsidTr="00E05350">
        <w:trPr>
          <w:cantSplit/>
        </w:trPr>
        <w:tc>
          <w:tcPr>
            <w:tcW w:w="2430" w:type="dxa"/>
          </w:tcPr>
          <w:p w14:paraId="1F4180E4" w14:textId="69A2C031" w:rsidR="00A6496B" w:rsidRPr="00BE1386" w:rsidRDefault="00A6496B" w:rsidP="00A6496B">
            <w:pPr>
              <w:spacing w:line="240" w:lineRule="auto"/>
              <w:rPr>
                <w:rFonts w:ascii="Times New Roman" w:hAnsi="Times New Roman" w:cs="Times New Roman"/>
                <w:i/>
                <w:iCs/>
                <w:color w:val="0000FF"/>
                <w:sz w:val="22"/>
                <w:szCs w:val="22"/>
              </w:rPr>
            </w:pPr>
            <w:r w:rsidRPr="00BE1386">
              <w:rPr>
                <w:rFonts w:ascii="Times New Roman" w:hAnsi="Times New Roman" w:cs="Times New Roman"/>
                <w:b/>
                <w:bCs/>
                <w:sz w:val="22"/>
                <w:szCs w:val="22"/>
              </w:rPr>
              <w:t>Net</w:t>
            </w:r>
          </w:p>
        </w:tc>
        <w:tc>
          <w:tcPr>
            <w:tcW w:w="1350" w:type="dxa"/>
          </w:tcPr>
          <w:p w14:paraId="2EFA7B9A" w14:textId="77777777" w:rsidR="00A6496B" w:rsidRPr="00BE1386" w:rsidRDefault="00A6496B" w:rsidP="00A6496B">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5A649571" w14:textId="77777777" w:rsidR="00A6496B" w:rsidRPr="00BE1386" w:rsidRDefault="00A6496B" w:rsidP="00A6496B">
            <w:pPr>
              <w:pStyle w:val="acctfourfigures"/>
              <w:tabs>
                <w:tab w:val="clear" w:pos="765"/>
                <w:tab w:val="decimal" w:pos="731"/>
              </w:tabs>
              <w:spacing w:line="240" w:lineRule="auto"/>
              <w:ind w:left="-79" w:right="-72"/>
              <w:rPr>
                <w:rFonts w:cs="Times New Roman"/>
                <w:szCs w:val="22"/>
              </w:rPr>
            </w:pPr>
          </w:p>
        </w:tc>
        <w:tc>
          <w:tcPr>
            <w:tcW w:w="1080" w:type="dxa"/>
            <w:tcBorders>
              <w:top w:val="single" w:sz="4" w:space="0" w:color="auto"/>
              <w:bottom w:val="double" w:sz="4" w:space="0" w:color="auto"/>
            </w:tcBorders>
          </w:tcPr>
          <w:p w14:paraId="5FC5E95D" w14:textId="40FB730F" w:rsidR="00A6496B" w:rsidRPr="00BE1386" w:rsidRDefault="00A6496B" w:rsidP="00A6496B">
            <w:pPr>
              <w:pStyle w:val="acctfourfigures"/>
              <w:tabs>
                <w:tab w:val="clear" w:pos="765"/>
                <w:tab w:val="decimal" w:pos="822"/>
              </w:tabs>
              <w:spacing w:line="240" w:lineRule="auto"/>
              <w:ind w:left="-79" w:right="-72"/>
              <w:rPr>
                <w:rFonts w:cs="Times New Roman"/>
                <w:szCs w:val="22"/>
              </w:rPr>
            </w:pPr>
            <w:r>
              <w:rPr>
                <w:rFonts w:cs="Times New Roman"/>
                <w:b/>
                <w:bCs/>
                <w:szCs w:val="22"/>
              </w:rPr>
              <w:t>267,227</w:t>
            </w:r>
          </w:p>
        </w:tc>
        <w:tc>
          <w:tcPr>
            <w:tcW w:w="181" w:type="dxa"/>
          </w:tcPr>
          <w:p w14:paraId="46968268" w14:textId="77777777" w:rsidR="00A6496B" w:rsidRPr="00BE1386" w:rsidRDefault="00A6496B" w:rsidP="00A6496B">
            <w:pPr>
              <w:pStyle w:val="acctfourfigures"/>
              <w:spacing w:line="240" w:lineRule="auto"/>
              <w:rPr>
                <w:rFonts w:cs="Times New Roman"/>
                <w:szCs w:val="22"/>
              </w:rPr>
            </w:pPr>
          </w:p>
        </w:tc>
        <w:tc>
          <w:tcPr>
            <w:tcW w:w="1170" w:type="dxa"/>
          </w:tcPr>
          <w:p w14:paraId="17159FA8" w14:textId="77777777" w:rsidR="00A6496B" w:rsidRPr="00BE1386" w:rsidRDefault="00A6496B" w:rsidP="00A6496B">
            <w:pPr>
              <w:pStyle w:val="acctfourfigures"/>
              <w:tabs>
                <w:tab w:val="clear" w:pos="765"/>
                <w:tab w:val="decimal" w:pos="911"/>
              </w:tabs>
              <w:spacing w:line="240" w:lineRule="auto"/>
              <w:ind w:right="11"/>
              <w:rPr>
                <w:rFonts w:cs="Times New Roman"/>
                <w:szCs w:val="22"/>
              </w:rPr>
            </w:pPr>
          </w:p>
        </w:tc>
        <w:tc>
          <w:tcPr>
            <w:tcW w:w="180" w:type="dxa"/>
          </w:tcPr>
          <w:p w14:paraId="339ABBA3" w14:textId="77777777" w:rsidR="00A6496B" w:rsidRPr="00BE1386" w:rsidRDefault="00A6496B" w:rsidP="00A6496B">
            <w:pPr>
              <w:pStyle w:val="acctfourfigures"/>
              <w:spacing w:line="240" w:lineRule="auto"/>
              <w:rPr>
                <w:rFonts w:cs="Times New Roman"/>
                <w:szCs w:val="22"/>
              </w:rPr>
            </w:pPr>
          </w:p>
        </w:tc>
        <w:tc>
          <w:tcPr>
            <w:tcW w:w="1170" w:type="dxa"/>
          </w:tcPr>
          <w:p w14:paraId="521D1A41" w14:textId="77777777" w:rsidR="00A6496B" w:rsidRPr="00BE1386" w:rsidRDefault="00A6496B" w:rsidP="00A6496B">
            <w:pPr>
              <w:pStyle w:val="acctfourfigures"/>
              <w:tabs>
                <w:tab w:val="clear" w:pos="765"/>
                <w:tab w:val="decimal" w:pos="731"/>
              </w:tabs>
              <w:spacing w:line="240" w:lineRule="auto"/>
              <w:ind w:right="11"/>
              <w:rPr>
                <w:rFonts w:cs="Times New Roman"/>
                <w:szCs w:val="22"/>
              </w:rPr>
            </w:pPr>
          </w:p>
        </w:tc>
        <w:tc>
          <w:tcPr>
            <w:tcW w:w="180" w:type="dxa"/>
          </w:tcPr>
          <w:p w14:paraId="418518BD" w14:textId="77777777" w:rsidR="00A6496B" w:rsidRPr="00BE1386" w:rsidRDefault="00A6496B" w:rsidP="00A6496B">
            <w:pPr>
              <w:pStyle w:val="acctfourfigures"/>
              <w:spacing w:line="240" w:lineRule="auto"/>
              <w:rPr>
                <w:rFonts w:cs="Times New Roman"/>
                <w:szCs w:val="22"/>
              </w:rPr>
            </w:pPr>
          </w:p>
        </w:tc>
        <w:tc>
          <w:tcPr>
            <w:tcW w:w="1265" w:type="dxa"/>
            <w:tcBorders>
              <w:top w:val="single" w:sz="4" w:space="0" w:color="auto"/>
              <w:bottom w:val="double" w:sz="4" w:space="0" w:color="auto"/>
            </w:tcBorders>
          </w:tcPr>
          <w:p w14:paraId="2A12DE6F" w14:textId="536A6AD0" w:rsidR="00A6496B" w:rsidRPr="00A027FC" w:rsidRDefault="00A6496B" w:rsidP="004C2C83">
            <w:pPr>
              <w:pStyle w:val="a0"/>
              <w:tabs>
                <w:tab w:val="decimal" w:pos="391"/>
              </w:tabs>
              <w:ind w:right="110"/>
              <w:rPr>
                <w:rFonts w:ascii="Times New Roman" w:hAnsi="Times New Roman" w:cs="Times New Roman"/>
              </w:rPr>
            </w:pPr>
            <w:r w:rsidRPr="00A027FC">
              <w:rPr>
                <w:rFonts w:ascii="Times New Roman" w:hAnsi="Times New Roman" w:cs="Times New Roman"/>
                <w:b/>
                <w:bCs/>
                <w:lang w:val="en-GB"/>
              </w:rPr>
              <w:t>1</w:t>
            </w:r>
            <w:r w:rsidRPr="00A027FC">
              <w:rPr>
                <w:rFonts w:ascii="Times New Roman" w:hAnsi="Times New Roman" w:cs="Times New Roman"/>
                <w:b/>
                <w:bCs/>
                <w:cs/>
                <w:lang w:val="en-GB"/>
              </w:rPr>
              <w:t>66</w:t>
            </w:r>
            <w:r w:rsidRPr="00A027FC">
              <w:rPr>
                <w:rFonts w:ascii="Times New Roman" w:hAnsi="Times New Roman" w:cs="Times New Roman"/>
                <w:b/>
                <w:bCs/>
                <w:lang w:val="en-GB"/>
              </w:rPr>
              <w:t>,</w:t>
            </w:r>
            <w:r w:rsidRPr="00A027FC">
              <w:rPr>
                <w:rFonts w:ascii="Times New Roman" w:hAnsi="Times New Roman" w:cs="Times New Roman"/>
                <w:b/>
                <w:bCs/>
                <w:cs/>
                <w:lang w:val="en-GB"/>
              </w:rPr>
              <w:t>140</w:t>
            </w:r>
          </w:p>
        </w:tc>
      </w:tr>
    </w:tbl>
    <w:p w14:paraId="50121BA4" w14:textId="28C88A31" w:rsidR="00195761" w:rsidRDefault="00195761" w:rsidP="00195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80"/>
        <w:gridCol w:w="184"/>
        <w:gridCol w:w="1166"/>
        <w:gridCol w:w="180"/>
        <w:gridCol w:w="1260"/>
      </w:tblGrid>
      <w:tr w:rsidR="00C85452" w:rsidRPr="00BE1386" w14:paraId="18F9FEDE" w14:textId="77777777" w:rsidTr="00075509">
        <w:trPr>
          <w:cantSplit/>
          <w:tblHeader/>
        </w:trPr>
        <w:tc>
          <w:tcPr>
            <w:tcW w:w="3960" w:type="dxa"/>
          </w:tcPr>
          <w:p w14:paraId="785970AC" w14:textId="77777777" w:rsidR="00C85452" w:rsidRPr="00BE1386" w:rsidRDefault="00C85452" w:rsidP="005E2868">
            <w:pPr>
              <w:spacing w:line="240" w:lineRule="auto"/>
              <w:rPr>
                <w:rFonts w:ascii="Times New Roman" w:hAnsi="Times New Roman" w:cs="Times New Roman"/>
                <w:b/>
                <w:bCs/>
                <w:sz w:val="22"/>
                <w:szCs w:val="22"/>
              </w:rPr>
            </w:pPr>
          </w:p>
        </w:tc>
        <w:tc>
          <w:tcPr>
            <w:tcW w:w="2430" w:type="dxa"/>
            <w:gridSpan w:val="3"/>
          </w:tcPr>
          <w:p w14:paraId="1A4473D8" w14:textId="77777777" w:rsidR="00C85452" w:rsidRPr="00BE1386" w:rsidRDefault="00C85452" w:rsidP="005E2868">
            <w:pPr>
              <w:pStyle w:val="acctmergecolhdg"/>
              <w:spacing w:line="240" w:lineRule="auto"/>
              <w:rPr>
                <w:rFonts w:cs="Times New Roman"/>
                <w:szCs w:val="22"/>
              </w:rPr>
            </w:pPr>
            <w:r w:rsidRPr="00BE1386">
              <w:rPr>
                <w:rFonts w:cs="Times New Roman"/>
                <w:szCs w:val="22"/>
              </w:rPr>
              <w:t xml:space="preserve">Consolidated </w:t>
            </w:r>
          </w:p>
          <w:p w14:paraId="4F1CD499" w14:textId="4C2DF3DA" w:rsidR="00C85452" w:rsidRPr="00BE1386" w:rsidRDefault="00C85452" w:rsidP="005E2868">
            <w:pPr>
              <w:pStyle w:val="acctmergecolhdg"/>
              <w:spacing w:line="240" w:lineRule="auto"/>
              <w:rPr>
                <w:rFonts w:cs="Times New Roman"/>
                <w:b w:val="0"/>
                <w:bCs/>
                <w:szCs w:val="22"/>
              </w:rPr>
            </w:pPr>
            <w:r w:rsidRPr="00BE1386">
              <w:rPr>
                <w:rFonts w:cs="Times New Roman"/>
                <w:szCs w:val="22"/>
              </w:rPr>
              <w:t>financial statements</w:t>
            </w:r>
          </w:p>
        </w:tc>
        <w:tc>
          <w:tcPr>
            <w:tcW w:w="184" w:type="dxa"/>
          </w:tcPr>
          <w:p w14:paraId="2014D517" w14:textId="77777777" w:rsidR="00C85452" w:rsidRPr="00BE1386" w:rsidRDefault="00C85452" w:rsidP="005E2868">
            <w:pPr>
              <w:pStyle w:val="acctmergecolhdg"/>
              <w:spacing w:line="240" w:lineRule="auto"/>
              <w:rPr>
                <w:rFonts w:cs="Times New Roman"/>
                <w:b w:val="0"/>
                <w:bCs/>
                <w:szCs w:val="22"/>
              </w:rPr>
            </w:pPr>
          </w:p>
        </w:tc>
        <w:tc>
          <w:tcPr>
            <w:tcW w:w="2606" w:type="dxa"/>
            <w:gridSpan w:val="3"/>
          </w:tcPr>
          <w:p w14:paraId="5A3F8F39" w14:textId="77777777" w:rsidR="00C85452" w:rsidRPr="00BE1386" w:rsidRDefault="00C85452" w:rsidP="005E2868">
            <w:pPr>
              <w:pStyle w:val="acctmergecolhdg"/>
              <w:spacing w:line="240" w:lineRule="auto"/>
              <w:rPr>
                <w:rFonts w:cs="Times New Roman"/>
                <w:szCs w:val="22"/>
              </w:rPr>
            </w:pPr>
            <w:r w:rsidRPr="00BE1386">
              <w:rPr>
                <w:rFonts w:cs="Times New Roman"/>
                <w:szCs w:val="22"/>
              </w:rPr>
              <w:t xml:space="preserve">Separate </w:t>
            </w:r>
          </w:p>
          <w:p w14:paraId="53665C91" w14:textId="70ED91E1" w:rsidR="00C85452" w:rsidRPr="00BE1386" w:rsidRDefault="00C85452" w:rsidP="005E2868">
            <w:pPr>
              <w:pStyle w:val="acctmergecolhdg"/>
              <w:spacing w:line="240" w:lineRule="auto"/>
              <w:rPr>
                <w:rFonts w:cs="Times New Roman"/>
                <w:b w:val="0"/>
                <w:bCs/>
                <w:szCs w:val="22"/>
              </w:rPr>
            </w:pPr>
            <w:r w:rsidRPr="00BE1386">
              <w:rPr>
                <w:rFonts w:cs="Times New Roman"/>
                <w:szCs w:val="22"/>
              </w:rPr>
              <w:t>financial statements</w:t>
            </w:r>
          </w:p>
        </w:tc>
      </w:tr>
      <w:tr w:rsidR="00C85452" w:rsidRPr="00BE1386" w14:paraId="0BA9C8DE" w14:textId="77777777" w:rsidTr="00075509">
        <w:trPr>
          <w:cantSplit/>
          <w:tblHeader/>
        </w:trPr>
        <w:tc>
          <w:tcPr>
            <w:tcW w:w="3960" w:type="dxa"/>
          </w:tcPr>
          <w:p w14:paraId="49B35C78" w14:textId="77777777" w:rsidR="00C85452" w:rsidRPr="00BE1386" w:rsidRDefault="00C85452" w:rsidP="005E2868">
            <w:pPr>
              <w:spacing w:line="240" w:lineRule="auto"/>
              <w:rPr>
                <w:rFonts w:ascii="Times New Roman" w:hAnsi="Times New Roman" w:cs="Times New Roman"/>
                <w:b/>
                <w:bCs/>
                <w:sz w:val="22"/>
                <w:szCs w:val="22"/>
              </w:rPr>
            </w:pPr>
          </w:p>
        </w:tc>
        <w:tc>
          <w:tcPr>
            <w:tcW w:w="1170" w:type="dxa"/>
          </w:tcPr>
          <w:p w14:paraId="00EF4EED" w14:textId="77777777" w:rsidR="00C85452" w:rsidRPr="00BE1386" w:rsidRDefault="00C85452" w:rsidP="005E2868">
            <w:pPr>
              <w:pStyle w:val="acctmergecolhdg"/>
              <w:spacing w:line="240" w:lineRule="auto"/>
              <w:rPr>
                <w:rFonts w:cs="Times New Roman"/>
                <w:b w:val="0"/>
                <w:bCs/>
                <w:szCs w:val="22"/>
              </w:rPr>
            </w:pPr>
            <w:r w:rsidRPr="00BE1386">
              <w:rPr>
                <w:rFonts w:cs="Times New Roman"/>
                <w:b w:val="0"/>
                <w:bCs/>
                <w:szCs w:val="22"/>
              </w:rPr>
              <w:t>2021</w:t>
            </w:r>
          </w:p>
        </w:tc>
        <w:tc>
          <w:tcPr>
            <w:tcW w:w="180" w:type="dxa"/>
          </w:tcPr>
          <w:p w14:paraId="77B379B7" w14:textId="77777777" w:rsidR="00C85452" w:rsidRPr="00BE1386" w:rsidRDefault="00C85452" w:rsidP="005E2868">
            <w:pPr>
              <w:pStyle w:val="acctmergecolhdg"/>
              <w:spacing w:line="240" w:lineRule="auto"/>
              <w:rPr>
                <w:rFonts w:cs="Times New Roman"/>
                <w:b w:val="0"/>
                <w:bCs/>
                <w:szCs w:val="22"/>
              </w:rPr>
            </w:pPr>
          </w:p>
        </w:tc>
        <w:tc>
          <w:tcPr>
            <w:tcW w:w="1080" w:type="dxa"/>
          </w:tcPr>
          <w:p w14:paraId="3B515459" w14:textId="77777777" w:rsidR="00C85452" w:rsidRPr="00BE1386" w:rsidRDefault="00C85452" w:rsidP="005E2868">
            <w:pPr>
              <w:pStyle w:val="acctmergecolhdg"/>
              <w:spacing w:line="240" w:lineRule="auto"/>
              <w:rPr>
                <w:rFonts w:cs="Times New Roman"/>
                <w:b w:val="0"/>
                <w:bCs/>
                <w:szCs w:val="22"/>
              </w:rPr>
            </w:pPr>
            <w:r w:rsidRPr="00BE1386">
              <w:rPr>
                <w:rFonts w:cs="Times New Roman"/>
                <w:b w:val="0"/>
                <w:bCs/>
                <w:szCs w:val="22"/>
              </w:rPr>
              <w:t>2020</w:t>
            </w:r>
          </w:p>
        </w:tc>
        <w:tc>
          <w:tcPr>
            <w:tcW w:w="184" w:type="dxa"/>
          </w:tcPr>
          <w:p w14:paraId="3A1DAAE1" w14:textId="77777777" w:rsidR="00C85452" w:rsidRPr="00BE1386" w:rsidRDefault="00C85452" w:rsidP="005E2868">
            <w:pPr>
              <w:pStyle w:val="acctmergecolhdg"/>
              <w:spacing w:line="240" w:lineRule="auto"/>
              <w:rPr>
                <w:rFonts w:cs="Times New Roman"/>
                <w:b w:val="0"/>
                <w:bCs/>
                <w:szCs w:val="22"/>
              </w:rPr>
            </w:pPr>
          </w:p>
        </w:tc>
        <w:tc>
          <w:tcPr>
            <w:tcW w:w="1166" w:type="dxa"/>
          </w:tcPr>
          <w:p w14:paraId="1F315DB2" w14:textId="77777777" w:rsidR="00C85452" w:rsidRPr="00BE1386" w:rsidRDefault="00C85452" w:rsidP="005E2868">
            <w:pPr>
              <w:pStyle w:val="acctmergecolhdg"/>
              <w:spacing w:line="240" w:lineRule="auto"/>
              <w:rPr>
                <w:rFonts w:cs="Times New Roman"/>
                <w:b w:val="0"/>
                <w:bCs/>
                <w:szCs w:val="22"/>
              </w:rPr>
            </w:pPr>
            <w:r w:rsidRPr="00BE1386">
              <w:rPr>
                <w:rFonts w:cs="Times New Roman"/>
                <w:b w:val="0"/>
                <w:bCs/>
                <w:szCs w:val="22"/>
              </w:rPr>
              <w:t>2021</w:t>
            </w:r>
          </w:p>
        </w:tc>
        <w:tc>
          <w:tcPr>
            <w:tcW w:w="180" w:type="dxa"/>
          </w:tcPr>
          <w:p w14:paraId="43E434FB" w14:textId="77777777" w:rsidR="00C85452" w:rsidRPr="00BE1386" w:rsidRDefault="00C85452" w:rsidP="005E2868">
            <w:pPr>
              <w:pStyle w:val="acctmergecolhdg"/>
              <w:spacing w:line="240" w:lineRule="auto"/>
              <w:rPr>
                <w:rFonts w:cs="Times New Roman"/>
                <w:b w:val="0"/>
                <w:bCs/>
                <w:szCs w:val="22"/>
              </w:rPr>
            </w:pPr>
          </w:p>
        </w:tc>
        <w:tc>
          <w:tcPr>
            <w:tcW w:w="1260" w:type="dxa"/>
          </w:tcPr>
          <w:p w14:paraId="24D14752" w14:textId="77777777" w:rsidR="00C85452" w:rsidRPr="00BE1386" w:rsidRDefault="00C85452" w:rsidP="005E2868">
            <w:pPr>
              <w:pStyle w:val="acctmergecolhdg"/>
              <w:spacing w:line="240" w:lineRule="auto"/>
              <w:rPr>
                <w:rFonts w:cs="Times New Roman"/>
                <w:b w:val="0"/>
                <w:bCs/>
                <w:szCs w:val="22"/>
              </w:rPr>
            </w:pPr>
            <w:r w:rsidRPr="00BE1386">
              <w:rPr>
                <w:rFonts w:cs="Times New Roman"/>
                <w:b w:val="0"/>
                <w:bCs/>
                <w:szCs w:val="22"/>
              </w:rPr>
              <w:t>2020</w:t>
            </w:r>
          </w:p>
        </w:tc>
      </w:tr>
      <w:tr w:rsidR="00C85452" w:rsidRPr="00BE1386" w14:paraId="0F61C68E" w14:textId="77777777" w:rsidTr="00075509">
        <w:trPr>
          <w:cantSplit/>
          <w:tblHeader/>
        </w:trPr>
        <w:tc>
          <w:tcPr>
            <w:tcW w:w="3960" w:type="dxa"/>
          </w:tcPr>
          <w:p w14:paraId="0B8BA958" w14:textId="56EB73AB" w:rsidR="00C85452" w:rsidRPr="00BE1386" w:rsidRDefault="00C85452" w:rsidP="005E2868">
            <w:pPr>
              <w:spacing w:line="240" w:lineRule="auto"/>
              <w:rPr>
                <w:rFonts w:ascii="Times New Roman" w:hAnsi="Times New Roman" w:cs="Times New Roman"/>
                <w:b/>
                <w:bCs/>
                <w:sz w:val="22"/>
                <w:szCs w:val="22"/>
              </w:rPr>
            </w:pPr>
          </w:p>
        </w:tc>
        <w:tc>
          <w:tcPr>
            <w:tcW w:w="5220" w:type="dxa"/>
            <w:gridSpan w:val="7"/>
          </w:tcPr>
          <w:p w14:paraId="07EC4D65" w14:textId="6F210376" w:rsidR="00C85452" w:rsidRPr="00BE1386" w:rsidRDefault="00C85452" w:rsidP="005E2868">
            <w:pPr>
              <w:pStyle w:val="acctfourfigures"/>
              <w:tabs>
                <w:tab w:val="clear" w:pos="765"/>
                <w:tab w:val="decimal" w:pos="911"/>
              </w:tabs>
              <w:spacing w:line="240" w:lineRule="auto"/>
              <w:ind w:right="11"/>
              <w:jc w:val="center"/>
              <w:rPr>
                <w:rFonts w:cs="Times New Roman"/>
                <w:b/>
                <w:bCs/>
                <w:szCs w:val="22"/>
              </w:rPr>
            </w:pPr>
            <w:r w:rsidRPr="00BE1386">
              <w:rPr>
                <w:rFonts w:cs="Times New Roman"/>
                <w:i/>
                <w:iCs/>
                <w:szCs w:val="22"/>
              </w:rPr>
              <w:t xml:space="preserve">(in </w:t>
            </w:r>
            <w:r w:rsidR="002E11E8" w:rsidRPr="00BE1386">
              <w:rPr>
                <w:rFonts w:cs="Times New Roman"/>
                <w:i/>
                <w:iCs/>
                <w:szCs w:val="22"/>
              </w:rPr>
              <w:t>thousand</w:t>
            </w:r>
            <w:r w:rsidRPr="00BE1386">
              <w:rPr>
                <w:rFonts w:cs="Times New Roman"/>
                <w:i/>
                <w:iCs/>
                <w:szCs w:val="22"/>
              </w:rPr>
              <w:t xml:space="preserve"> Baht)</w:t>
            </w:r>
          </w:p>
        </w:tc>
      </w:tr>
      <w:tr w:rsidR="00D670A1" w:rsidRPr="00BE1386" w14:paraId="7E066335" w14:textId="50757625" w:rsidTr="00075509">
        <w:trPr>
          <w:cantSplit/>
        </w:trPr>
        <w:tc>
          <w:tcPr>
            <w:tcW w:w="3960" w:type="dxa"/>
          </w:tcPr>
          <w:p w14:paraId="350AE52B" w14:textId="0275EB57" w:rsidR="00D670A1" w:rsidRPr="00BE1386" w:rsidRDefault="00696FCE" w:rsidP="003D2947">
            <w:pPr>
              <w:pStyle w:val="acctfourfigures"/>
              <w:tabs>
                <w:tab w:val="clear" w:pos="765"/>
                <w:tab w:val="decimal" w:pos="911"/>
              </w:tabs>
              <w:spacing w:line="240" w:lineRule="auto"/>
              <w:ind w:left="100" w:right="11" w:hanging="100"/>
              <w:rPr>
                <w:rFonts w:cs="Times New Roman"/>
                <w:szCs w:val="22"/>
              </w:rPr>
            </w:pPr>
            <w:r>
              <w:rPr>
                <w:szCs w:val="28"/>
                <w:lang w:val="en-US" w:bidi="th-TH"/>
              </w:rPr>
              <w:t xml:space="preserve">Reversal of </w:t>
            </w:r>
            <w:r w:rsidR="00360CE2" w:rsidRPr="00BE1386">
              <w:rPr>
                <w:rFonts w:cs="Times New Roman"/>
                <w:szCs w:val="22"/>
              </w:rPr>
              <w:t>expected</w:t>
            </w:r>
            <w:r w:rsidR="00D670A1" w:rsidRPr="00BE1386">
              <w:rPr>
                <w:rFonts w:cs="Times New Roman"/>
                <w:szCs w:val="22"/>
              </w:rPr>
              <w:t xml:space="preserve"> credit </w:t>
            </w:r>
            <w:r w:rsidR="00501DF7">
              <w:rPr>
                <w:rFonts w:cs="Times New Roman"/>
                <w:szCs w:val="22"/>
              </w:rPr>
              <w:t xml:space="preserve">loss </w:t>
            </w:r>
            <w:r w:rsidR="0042758E" w:rsidRPr="00BE1386">
              <w:rPr>
                <w:rFonts w:cs="Times New Roman"/>
                <w:szCs w:val="22"/>
                <w:lang w:val="en-US"/>
              </w:rPr>
              <w:t>of</w:t>
            </w:r>
            <w:r w:rsidR="00D670A1" w:rsidRPr="00BE1386">
              <w:rPr>
                <w:rFonts w:cs="Times New Roman"/>
                <w:szCs w:val="22"/>
              </w:rPr>
              <w:t xml:space="preserve"> </w:t>
            </w:r>
            <w:proofErr w:type="gramStart"/>
            <w:r w:rsidR="00083410" w:rsidRPr="00BE1386">
              <w:rPr>
                <w:rFonts w:cs="Times New Roman"/>
                <w:szCs w:val="22"/>
              </w:rPr>
              <w:t>s</w:t>
            </w:r>
            <w:r w:rsidR="00D670A1" w:rsidRPr="00BE1386">
              <w:rPr>
                <w:rFonts w:cs="Times New Roman"/>
                <w:szCs w:val="22"/>
              </w:rPr>
              <w:t>hort</w:t>
            </w:r>
            <w:r w:rsidR="003D2947">
              <w:rPr>
                <w:rFonts w:cs="Times New Roman"/>
                <w:szCs w:val="22"/>
              </w:rPr>
              <w:t xml:space="preserve"> </w:t>
            </w:r>
            <w:r w:rsidR="00D670A1" w:rsidRPr="00BE1386">
              <w:rPr>
                <w:rFonts w:cs="Times New Roman"/>
                <w:szCs w:val="22"/>
              </w:rPr>
              <w:t>term</w:t>
            </w:r>
            <w:proofErr w:type="gramEnd"/>
            <w:r w:rsidR="00D670A1" w:rsidRPr="00BE1386">
              <w:rPr>
                <w:rFonts w:cs="Times New Roman"/>
                <w:szCs w:val="22"/>
              </w:rPr>
              <w:t xml:space="preserve"> loans to related parties</w:t>
            </w:r>
          </w:p>
        </w:tc>
        <w:tc>
          <w:tcPr>
            <w:tcW w:w="5220" w:type="dxa"/>
            <w:gridSpan w:val="7"/>
            <w:tcBorders>
              <w:left w:val="nil"/>
            </w:tcBorders>
          </w:tcPr>
          <w:p w14:paraId="1D1510E5" w14:textId="3E573702" w:rsidR="00D670A1" w:rsidRPr="00BE1386" w:rsidRDefault="00D6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5424AFF" w14:textId="1BB1E052" w:rsidR="00D670A1" w:rsidRPr="00BE1386" w:rsidRDefault="00D670A1" w:rsidP="00EB14A5">
            <w:pPr>
              <w:pStyle w:val="acctfourfigures"/>
              <w:tabs>
                <w:tab w:val="clear" w:pos="765"/>
                <w:tab w:val="decimal" w:pos="911"/>
              </w:tabs>
              <w:spacing w:line="240" w:lineRule="auto"/>
              <w:ind w:right="11"/>
              <w:rPr>
                <w:rFonts w:cs="Times New Roman"/>
                <w:szCs w:val="22"/>
              </w:rPr>
            </w:pPr>
          </w:p>
        </w:tc>
      </w:tr>
      <w:tr w:rsidR="00C85452" w:rsidRPr="00BE1386" w14:paraId="1F78AB01" w14:textId="77777777" w:rsidTr="00075509">
        <w:trPr>
          <w:cantSplit/>
        </w:trPr>
        <w:tc>
          <w:tcPr>
            <w:tcW w:w="3960" w:type="dxa"/>
          </w:tcPr>
          <w:p w14:paraId="5618D81F" w14:textId="6AB098D5" w:rsidR="00C85452" w:rsidRPr="00BE1386" w:rsidRDefault="00701A17" w:rsidP="005E2868">
            <w:pPr>
              <w:spacing w:line="240" w:lineRule="auto"/>
              <w:ind w:left="103"/>
              <w:rPr>
                <w:rFonts w:ascii="Times New Roman" w:hAnsi="Times New Roman" w:cs="Times New Roman"/>
                <w:sz w:val="22"/>
                <w:szCs w:val="22"/>
              </w:rPr>
            </w:pPr>
            <w:r>
              <w:rPr>
                <w:rFonts w:ascii="Times New Roman" w:hAnsi="Times New Roman" w:cs="Times New Roman"/>
                <w:sz w:val="22"/>
                <w:szCs w:val="22"/>
              </w:rPr>
              <w:t>S</w:t>
            </w:r>
            <w:r w:rsidR="00757D17">
              <w:rPr>
                <w:rFonts w:ascii="Times New Roman" w:hAnsi="Times New Roman" w:cs="Times New Roman"/>
                <w:sz w:val="22"/>
                <w:szCs w:val="22"/>
              </w:rPr>
              <w:t>ix-month</w:t>
            </w:r>
            <w:r w:rsidR="00C85452" w:rsidRPr="00BE1386">
              <w:rPr>
                <w:rFonts w:ascii="Times New Roman" w:hAnsi="Times New Roman" w:cs="Times New Roman"/>
                <w:sz w:val="22"/>
                <w:szCs w:val="22"/>
              </w:rPr>
              <w:t xml:space="preserve"> period ended </w:t>
            </w:r>
            <w:r w:rsidR="000A7C7A">
              <w:rPr>
                <w:rFonts w:ascii="Times New Roman" w:hAnsi="Times New Roman" w:cs="Times New Roman"/>
                <w:sz w:val="22"/>
                <w:szCs w:val="22"/>
              </w:rPr>
              <w:t>30 June</w:t>
            </w:r>
          </w:p>
        </w:tc>
        <w:tc>
          <w:tcPr>
            <w:tcW w:w="1170" w:type="dxa"/>
            <w:tcBorders>
              <w:bottom w:val="double" w:sz="4" w:space="0" w:color="auto"/>
            </w:tcBorders>
          </w:tcPr>
          <w:p w14:paraId="1227FE72" w14:textId="13D73C78" w:rsidR="00C85452" w:rsidRPr="005F0B3B" w:rsidRDefault="00894CAD" w:rsidP="005F0B3B">
            <w:pPr>
              <w:pStyle w:val="acctfourfigures"/>
              <w:tabs>
                <w:tab w:val="clear" w:pos="765"/>
                <w:tab w:val="decimal" w:pos="731"/>
                <w:tab w:val="decimal" w:pos="1642"/>
              </w:tabs>
              <w:spacing w:line="240" w:lineRule="auto"/>
              <w:ind w:right="11"/>
              <w:jc w:val="right"/>
              <w:rPr>
                <w:rFonts w:cs="Times New Roman"/>
                <w:szCs w:val="22"/>
              </w:rPr>
            </w:pPr>
            <w:r w:rsidRPr="005F0B3B">
              <w:rPr>
                <w:rFonts w:cs="Times New Roman"/>
                <w:szCs w:val="22"/>
              </w:rPr>
              <w:t>-</w:t>
            </w:r>
          </w:p>
        </w:tc>
        <w:tc>
          <w:tcPr>
            <w:tcW w:w="180" w:type="dxa"/>
          </w:tcPr>
          <w:p w14:paraId="23592572" w14:textId="77777777" w:rsidR="00C85452" w:rsidRPr="00BE1386" w:rsidRDefault="00C85452" w:rsidP="005F0B3B">
            <w:pPr>
              <w:pStyle w:val="acctfourfigures"/>
              <w:tabs>
                <w:tab w:val="clear" w:pos="765"/>
                <w:tab w:val="decimal" w:pos="731"/>
                <w:tab w:val="decimal" w:pos="1642"/>
              </w:tabs>
              <w:spacing w:line="240" w:lineRule="auto"/>
              <w:jc w:val="right"/>
              <w:rPr>
                <w:rFonts w:cs="Times New Roman"/>
                <w:szCs w:val="22"/>
              </w:rPr>
            </w:pPr>
          </w:p>
        </w:tc>
        <w:tc>
          <w:tcPr>
            <w:tcW w:w="1080" w:type="dxa"/>
            <w:tcBorders>
              <w:bottom w:val="double" w:sz="4" w:space="0" w:color="auto"/>
            </w:tcBorders>
          </w:tcPr>
          <w:p w14:paraId="2DFE4B93" w14:textId="43377C58" w:rsidR="00C85452" w:rsidRPr="005F0B3B" w:rsidRDefault="00894CAD" w:rsidP="005F0B3B">
            <w:pPr>
              <w:pStyle w:val="acctfourfigures"/>
              <w:tabs>
                <w:tab w:val="clear" w:pos="765"/>
                <w:tab w:val="decimal" w:pos="545"/>
                <w:tab w:val="decimal" w:pos="731"/>
                <w:tab w:val="decimal" w:pos="1642"/>
              </w:tabs>
              <w:spacing w:line="240" w:lineRule="auto"/>
              <w:ind w:right="11"/>
              <w:jc w:val="right"/>
              <w:rPr>
                <w:rFonts w:cs="Times New Roman"/>
                <w:szCs w:val="22"/>
              </w:rPr>
            </w:pPr>
            <w:r w:rsidRPr="005F0B3B">
              <w:rPr>
                <w:rFonts w:cs="Times New Roman"/>
                <w:szCs w:val="22"/>
              </w:rPr>
              <w:t>-</w:t>
            </w:r>
          </w:p>
        </w:tc>
        <w:tc>
          <w:tcPr>
            <w:tcW w:w="184" w:type="dxa"/>
          </w:tcPr>
          <w:p w14:paraId="0FA612FB" w14:textId="77777777" w:rsidR="00C85452" w:rsidRPr="00BE1386" w:rsidRDefault="00C85452" w:rsidP="005F0B3B">
            <w:pPr>
              <w:pStyle w:val="acctfourfigures"/>
              <w:tabs>
                <w:tab w:val="clear" w:pos="765"/>
                <w:tab w:val="decimal" w:pos="731"/>
                <w:tab w:val="decimal" w:pos="1642"/>
              </w:tabs>
              <w:spacing w:line="240" w:lineRule="auto"/>
              <w:jc w:val="right"/>
              <w:rPr>
                <w:rFonts w:cs="Times New Roman"/>
                <w:szCs w:val="22"/>
              </w:rPr>
            </w:pPr>
          </w:p>
        </w:tc>
        <w:tc>
          <w:tcPr>
            <w:tcW w:w="1166" w:type="dxa"/>
            <w:tcBorders>
              <w:bottom w:val="double" w:sz="4" w:space="0" w:color="auto"/>
            </w:tcBorders>
          </w:tcPr>
          <w:p w14:paraId="7132F315" w14:textId="42AA1103" w:rsidR="00C85452" w:rsidRPr="005F0B3B" w:rsidRDefault="00894CAD" w:rsidP="005F0B3B">
            <w:pPr>
              <w:pStyle w:val="acctfourfigures"/>
              <w:tabs>
                <w:tab w:val="clear" w:pos="765"/>
                <w:tab w:val="decimal" w:pos="731"/>
                <w:tab w:val="decimal" w:pos="1085"/>
                <w:tab w:val="decimal" w:pos="1642"/>
              </w:tabs>
              <w:spacing w:line="240" w:lineRule="auto"/>
              <w:ind w:right="11"/>
              <w:jc w:val="right"/>
              <w:rPr>
                <w:rFonts w:cs="Times New Roman"/>
                <w:szCs w:val="22"/>
              </w:rPr>
            </w:pPr>
            <w:r w:rsidRPr="005F0B3B">
              <w:rPr>
                <w:rFonts w:cs="Times New Roman"/>
                <w:szCs w:val="22"/>
              </w:rPr>
              <w:t>(71)</w:t>
            </w:r>
          </w:p>
        </w:tc>
        <w:tc>
          <w:tcPr>
            <w:tcW w:w="180" w:type="dxa"/>
          </w:tcPr>
          <w:p w14:paraId="4AA46CE8" w14:textId="77777777" w:rsidR="00C85452" w:rsidRPr="00BE1386" w:rsidRDefault="00C85452" w:rsidP="005F0B3B">
            <w:pPr>
              <w:pStyle w:val="acctfourfigures"/>
              <w:tabs>
                <w:tab w:val="clear" w:pos="765"/>
                <w:tab w:val="decimal" w:pos="731"/>
                <w:tab w:val="decimal" w:pos="1642"/>
              </w:tabs>
              <w:spacing w:line="240" w:lineRule="auto"/>
              <w:jc w:val="right"/>
              <w:rPr>
                <w:rFonts w:cs="Times New Roman"/>
                <w:szCs w:val="22"/>
              </w:rPr>
            </w:pPr>
          </w:p>
        </w:tc>
        <w:tc>
          <w:tcPr>
            <w:tcW w:w="1260" w:type="dxa"/>
            <w:tcBorders>
              <w:bottom w:val="double" w:sz="4" w:space="0" w:color="auto"/>
            </w:tcBorders>
          </w:tcPr>
          <w:p w14:paraId="20F2D8EC" w14:textId="602034C0" w:rsidR="00C85452" w:rsidRPr="005F0B3B" w:rsidRDefault="00894CAD" w:rsidP="005F0B3B">
            <w:pPr>
              <w:pStyle w:val="acctfourfigures"/>
              <w:tabs>
                <w:tab w:val="clear" w:pos="765"/>
                <w:tab w:val="decimal" w:pos="731"/>
                <w:tab w:val="decimal" w:pos="1085"/>
                <w:tab w:val="decimal" w:pos="1642"/>
              </w:tabs>
              <w:spacing w:line="240" w:lineRule="auto"/>
              <w:ind w:right="11"/>
              <w:jc w:val="right"/>
              <w:rPr>
                <w:rFonts w:cs="Times New Roman"/>
                <w:szCs w:val="22"/>
                <w:cs/>
              </w:rPr>
            </w:pPr>
            <w:r w:rsidRPr="005F0B3B">
              <w:rPr>
                <w:rFonts w:cs="Times New Roman"/>
                <w:szCs w:val="22"/>
              </w:rPr>
              <w:t>(</w:t>
            </w:r>
            <w:r w:rsidR="002A0AF4">
              <w:rPr>
                <w:rFonts w:cs="Times New Roman"/>
                <w:szCs w:val="22"/>
              </w:rPr>
              <w:t>81</w:t>
            </w:r>
            <w:r w:rsidRPr="005F0B3B">
              <w:rPr>
                <w:rFonts w:cs="Times New Roman"/>
                <w:szCs w:val="22"/>
              </w:rPr>
              <w:t>)</w:t>
            </w:r>
          </w:p>
        </w:tc>
      </w:tr>
    </w:tbl>
    <w:p w14:paraId="7A10FA26" w14:textId="4FED6D3D" w:rsidR="00C85452" w:rsidRPr="00BE1386" w:rsidRDefault="00C85452" w:rsidP="00FB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510"/>
        <w:gridCol w:w="1170"/>
        <w:gridCol w:w="236"/>
        <w:gridCol w:w="1204"/>
        <w:gridCol w:w="270"/>
        <w:gridCol w:w="1260"/>
        <w:gridCol w:w="270"/>
        <w:gridCol w:w="1260"/>
      </w:tblGrid>
      <w:tr w:rsidR="005679E0" w:rsidRPr="00BE1386" w14:paraId="2BF6FFC1" w14:textId="77777777" w:rsidTr="00EE3C95">
        <w:trPr>
          <w:tblHeader/>
        </w:trPr>
        <w:tc>
          <w:tcPr>
            <w:tcW w:w="3510" w:type="dxa"/>
          </w:tcPr>
          <w:p w14:paraId="4EDBCA41" w14:textId="3B846749"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color w:val="000000"/>
                <w:sz w:val="22"/>
                <w:szCs w:val="22"/>
                <w:lang w:val="en-GB"/>
              </w:rPr>
              <w:t>Trade and other accounts payables</w:t>
            </w:r>
          </w:p>
        </w:tc>
        <w:tc>
          <w:tcPr>
            <w:tcW w:w="2610" w:type="dxa"/>
            <w:gridSpan w:val="3"/>
          </w:tcPr>
          <w:p w14:paraId="60EB012B" w14:textId="77777777" w:rsidR="005679E0" w:rsidRPr="00BE1386" w:rsidRDefault="005679E0" w:rsidP="00AA0A1E">
            <w:pPr>
              <w:pStyle w:val="ASSETS"/>
              <w:spacing w:line="240" w:lineRule="atLeast"/>
              <w:ind w:right="0"/>
              <w:rPr>
                <w:rFonts w:cs="Times New Roman"/>
                <w:u w:val="none"/>
                <w:lang w:val="en-US"/>
              </w:rPr>
            </w:pPr>
          </w:p>
        </w:tc>
        <w:tc>
          <w:tcPr>
            <w:tcW w:w="270" w:type="dxa"/>
          </w:tcPr>
          <w:p w14:paraId="3298BB7E" w14:textId="77777777" w:rsidR="005679E0" w:rsidRPr="00BE1386" w:rsidRDefault="005679E0" w:rsidP="00AA0A1E">
            <w:pPr>
              <w:pStyle w:val="ASSETS"/>
              <w:spacing w:line="240" w:lineRule="atLeast"/>
              <w:ind w:right="0"/>
              <w:rPr>
                <w:rFonts w:cs="Times New Roman"/>
                <w:u w:val="none"/>
                <w:lang w:val="en-US"/>
              </w:rPr>
            </w:pPr>
          </w:p>
        </w:tc>
        <w:tc>
          <w:tcPr>
            <w:tcW w:w="2790" w:type="dxa"/>
            <w:gridSpan w:val="3"/>
          </w:tcPr>
          <w:p w14:paraId="285DA7B1" w14:textId="77777777" w:rsidR="005679E0" w:rsidRPr="00BE1386" w:rsidRDefault="005679E0" w:rsidP="00AA0A1E">
            <w:pPr>
              <w:pStyle w:val="ASSETS"/>
              <w:spacing w:line="240" w:lineRule="atLeast"/>
              <w:ind w:right="0"/>
              <w:rPr>
                <w:rFonts w:cs="Times New Roman"/>
                <w:u w:val="none"/>
                <w:lang w:val="en-US"/>
              </w:rPr>
            </w:pPr>
          </w:p>
        </w:tc>
      </w:tr>
      <w:tr w:rsidR="005679E0" w:rsidRPr="00BE1386" w14:paraId="36FFFB8E" w14:textId="77777777" w:rsidTr="00EE3C95">
        <w:trPr>
          <w:tblHeader/>
        </w:trPr>
        <w:tc>
          <w:tcPr>
            <w:tcW w:w="3510" w:type="dxa"/>
          </w:tcPr>
          <w:p w14:paraId="3DBE4968" w14:textId="77777777"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481300C2" w14:textId="77777777" w:rsidR="005679E0" w:rsidRPr="00BE1386" w:rsidRDefault="005679E0" w:rsidP="00AA0A1E">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1C10F47C" w14:textId="77777777" w:rsidR="005679E0" w:rsidRPr="00BE1386" w:rsidRDefault="005679E0" w:rsidP="00AA0A1E">
            <w:pPr>
              <w:pStyle w:val="ASSETS"/>
              <w:spacing w:line="240" w:lineRule="atLeast"/>
              <w:ind w:right="0"/>
              <w:rPr>
                <w:rFonts w:cs="Times New Roman"/>
                <w:u w:val="none"/>
                <w:lang w:val="en-US"/>
              </w:rPr>
            </w:pPr>
          </w:p>
        </w:tc>
        <w:tc>
          <w:tcPr>
            <w:tcW w:w="2790" w:type="dxa"/>
            <w:gridSpan w:val="3"/>
          </w:tcPr>
          <w:p w14:paraId="51800300" w14:textId="77777777" w:rsidR="005679E0" w:rsidRPr="00BE1386" w:rsidRDefault="005679E0" w:rsidP="00AA0A1E">
            <w:pPr>
              <w:pStyle w:val="ASSETS"/>
              <w:spacing w:line="240" w:lineRule="atLeast"/>
              <w:ind w:right="0"/>
              <w:rPr>
                <w:rFonts w:cs="Times New Roman"/>
                <w:u w:val="none"/>
                <w:lang w:val="en-US"/>
              </w:rPr>
            </w:pPr>
            <w:r w:rsidRPr="00BE1386">
              <w:rPr>
                <w:rFonts w:cs="Times New Roman"/>
                <w:u w:val="none"/>
                <w:lang w:val="en-US"/>
              </w:rPr>
              <w:t>Separate</w:t>
            </w:r>
          </w:p>
        </w:tc>
      </w:tr>
      <w:tr w:rsidR="005679E0" w:rsidRPr="00BE1386" w14:paraId="77700F89" w14:textId="77777777" w:rsidTr="00EE3C95">
        <w:trPr>
          <w:tblHeader/>
        </w:trPr>
        <w:tc>
          <w:tcPr>
            <w:tcW w:w="3510" w:type="dxa"/>
          </w:tcPr>
          <w:p w14:paraId="15624749" w14:textId="77777777"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7655870B" w14:textId="77777777" w:rsidR="005679E0" w:rsidRPr="00BE1386" w:rsidRDefault="005679E0" w:rsidP="00AA0A1E">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4A2AB4CB" w14:textId="77777777" w:rsidR="005679E0" w:rsidRPr="00BE1386" w:rsidRDefault="005679E0" w:rsidP="00AA0A1E">
            <w:pPr>
              <w:pStyle w:val="ASSETS"/>
              <w:spacing w:line="240" w:lineRule="atLeast"/>
              <w:ind w:right="0"/>
              <w:rPr>
                <w:rFonts w:cs="Times New Roman"/>
                <w:u w:val="none"/>
                <w:lang w:val="en-US"/>
              </w:rPr>
            </w:pPr>
          </w:p>
        </w:tc>
        <w:tc>
          <w:tcPr>
            <w:tcW w:w="2790" w:type="dxa"/>
            <w:gridSpan w:val="3"/>
          </w:tcPr>
          <w:p w14:paraId="6366BD11" w14:textId="77777777" w:rsidR="005679E0" w:rsidRPr="00BE1386" w:rsidRDefault="005679E0" w:rsidP="00AA0A1E">
            <w:pPr>
              <w:pStyle w:val="ASSETS"/>
              <w:spacing w:line="240" w:lineRule="atLeast"/>
              <w:ind w:right="0"/>
              <w:rPr>
                <w:rFonts w:cs="Times New Roman"/>
                <w:u w:val="none"/>
                <w:lang w:val="en-US"/>
              </w:rPr>
            </w:pPr>
            <w:r w:rsidRPr="00BE1386">
              <w:rPr>
                <w:rFonts w:cs="Times New Roman"/>
                <w:u w:val="none"/>
                <w:lang w:val="en-US"/>
              </w:rPr>
              <w:t>financial statements</w:t>
            </w:r>
          </w:p>
        </w:tc>
      </w:tr>
      <w:tr w:rsidR="005679E0" w:rsidRPr="00BE1386" w14:paraId="0944B7C6" w14:textId="77777777" w:rsidTr="00EE3C95">
        <w:trPr>
          <w:tblHeader/>
        </w:trPr>
        <w:tc>
          <w:tcPr>
            <w:tcW w:w="3510" w:type="dxa"/>
          </w:tcPr>
          <w:p w14:paraId="2110FD39" w14:textId="77777777"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23CF3053" w14:textId="61AC45BC" w:rsidR="005679E0" w:rsidRPr="00BE1386" w:rsidRDefault="000A7C7A" w:rsidP="00AA0A1E">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36" w:type="dxa"/>
          </w:tcPr>
          <w:p w14:paraId="5E7DB7F7"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04" w:type="dxa"/>
          </w:tcPr>
          <w:p w14:paraId="18077A71"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71F0F041"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60" w:type="dxa"/>
          </w:tcPr>
          <w:p w14:paraId="433DD816" w14:textId="6A77E6BB" w:rsidR="005679E0" w:rsidRPr="00BE1386" w:rsidRDefault="000A7C7A" w:rsidP="00AA0A1E">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70" w:type="dxa"/>
          </w:tcPr>
          <w:p w14:paraId="3697A22E"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60" w:type="dxa"/>
          </w:tcPr>
          <w:p w14:paraId="72357E8C"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5679E0" w:rsidRPr="00BE1386" w14:paraId="68E7F455" w14:textId="77777777" w:rsidTr="00EE3C95">
        <w:trPr>
          <w:tblHeader/>
        </w:trPr>
        <w:tc>
          <w:tcPr>
            <w:tcW w:w="3510" w:type="dxa"/>
          </w:tcPr>
          <w:p w14:paraId="2C4AE499" w14:textId="77777777"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503087DD"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70D911A8"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04" w:type="dxa"/>
          </w:tcPr>
          <w:p w14:paraId="52875B35"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2DC2DFCA"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60" w:type="dxa"/>
          </w:tcPr>
          <w:p w14:paraId="28101290"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0BA4F169"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60" w:type="dxa"/>
          </w:tcPr>
          <w:p w14:paraId="51CE0D7A"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5679E0" w:rsidRPr="00BE1386" w14:paraId="68E0CF87" w14:textId="77777777" w:rsidTr="00EE3C95">
        <w:trPr>
          <w:tblHeader/>
        </w:trPr>
        <w:tc>
          <w:tcPr>
            <w:tcW w:w="3510" w:type="dxa"/>
          </w:tcPr>
          <w:p w14:paraId="25955A1D" w14:textId="77777777"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6DAEE053" w14:textId="77777777" w:rsidR="005679E0" w:rsidRPr="00BE1386" w:rsidRDefault="005679E0" w:rsidP="00AA0A1E">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5679E0" w:rsidRPr="00BE1386" w14:paraId="50514FE1" w14:textId="77777777" w:rsidTr="00EE3C95">
        <w:tc>
          <w:tcPr>
            <w:tcW w:w="3510" w:type="dxa"/>
          </w:tcPr>
          <w:p w14:paraId="13866628" w14:textId="77777777" w:rsidR="005679E0" w:rsidRPr="00BE1386" w:rsidRDefault="005679E0" w:rsidP="0056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170" w:type="dxa"/>
          </w:tcPr>
          <w:p w14:paraId="2609C687" w14:textId="1E8379CF" w:rsidR="005679E0" w:rsidRPr="00D61E87" w:rsidRDefault="00F55137" w:rsidP="005679E0">
            <w:pPr>
              <w:pStyle w:val="a0"/>
              <w:tabs>
                <w:tab w:val="decimal" w:pos="391"/>
              </w:tabs>
              <w:ind w:right="44"/>
              <w:jc w:val="center"/>
              <w:rPr>
                <w:rFonts w:ascii="Times New Roman" w:hAnsi="Times New Roman" w:cs="Times New Roman"/>
                <w:cs/>
              </w:rPr>
            </w:pPr>
            <w:r w:rsidRPr="00D61E87">
              <w:rPr>
                <w:rFonts w:ascii="Times New Roman" w:hAnsi="Times New Roman" w:cs="Times New Roman"/>
              </w:rPr>
              <w:t>-</w:t>
            </w:r>
          </w:p>
        </w:tc>
        <w:tc>
          <w:tcPr>
            <w:tcW w:w="236" w:type="dxa"/>
          </w:tcPr>
          <w:p w14:paraId="6011F325" w14:textId="77777777" w:rsidR="005679E0" w:rsidRPr="00BE1386" w:rsidRDefault="005679E0" w:rsidP="005679E0">
            <w:pPr>
              <w:pStyle w:val="a0"/>
              <w:tabs>
                <w:tab w:val="decimal" w:pos="792"/>
              </w:tabs>
              <w:ind w:right="-108"/>
              <w:rPr>
                <w:rFonts w:ascii="Times New Roman" w:hAnsi="Times New Roman" w:cs="Times New Roman"/>
                <w:u w:val="single"/>
                <w:cs/>
              </w:rPr>
            </w:pPr>
          </w:p>
        </w:tc>
        <w:tc>
          <w:tcPr>
            <w:tcW w:w="1204" w:type="dxa"/>
          </w:tcPr>
          <w:p w14:paraId="2BA9C4EF" w14:textId="263DA651" w:rsidR="005679E0" w:rsidRPr="00BE1386" w:rsidRDefault="005679E0" w:rsidP="005679E0">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rPr>
              <w:t>-</w:t>
            </w:r>
          </w:p>
        </w:tc>
        <w:tc>
          <w:tcPr>
            <w:tcW w:w="270" w:type="dxa"/>
          </w:tcPr>
          <w:p w14:paraId="2AF4CD48" w14:textId="77777777" w:rsidR="005679E0" w:rsidRPr="00BE1386" w:rsidRDefault="005679E0" w:rsidP="005679E0">
            <w:pPr>
              <w:pStyle w:val="a0"/>
              <w:tabs>
                <w:tab w:val="decimal" w:pos="792"/>
              </w:tabs>
              <w:ind w:right="44"/>
              <w:rPr>
                <w:rFonts w:ascii="Times New Roman" w:hAnsi="Times New Roman" w:cs="Times New Roman"/>
                <w:u w:val="single"/>
                <w:cs/>
              </w:rPr>
            </w:pPr>
          </w:p>
        </w:tc>
        <w:tc>
          <w:tcPr>
            <w:tcW w:w="1260" w:type="dxa"/>
          </w:tcPr>
          <w:p w14:paraId="0C740F70" w14:textId="332F9C69" w:rsidR="005679E0" w:rsidRPr="00F55137" w:rsidRDefault="00F55137" w:rsidP="00F55137">
            <w:pPr>
              <w:pStyle w:val="acctfourfigures"/>
              <w:tabs>
                <w:tab w:val="clear" w:pos="765"/>
                <w:tab w:val="decimal" w:pos="731"/>
                <w:tab w:val="decimal" w:pos="1642"/>
              </w:tabs>
              <w:spacing w:line="240" w:lineRule="auto"/>
              <w:ind w:right="11"/>
              <w:jc w:val="right"/>
              <w:rPr>
                <w:rFonts w:cs="Times New Roman"/>
                <w:szCs w:val="22"/>
              </w:rPr>
            </w:pPr>
            <w:r w:rsidRPr="00F55137">
              <w:rPr>
                <w:rFonts w:cs="Times New Roman"/>
                <w:szCs w:val="22"/>
              </w:rPr>
              <w:t>5,960</w:t>
            </w:r>
          </w:p>
        </w:tc>
        <w:tc>
          <w:tcPr>
            <w:tcW w:w="270" w:type="dxa"/>
          </w:tcPr>
          <w:p w14:paraId="5B80EBB7" w14:textId="77777777" w:rsidR="005679E0" w:rsidRPr="00BE1386" w:rsidRDefault="005679E0" w:rsidP="005679E0">
            <w:pPr>
              <w:pStyle w:val="a0"/>
              <w:tabs>
                <w:tab w:val="decimal" w:pos="792"/>
              </w:tabs>
              <w:ind w:right="44"/>
              <w:rPr>
                <w:rFonts w:ascii="Times New Roman" w:hAnsi="Times New Roman" w:cs="Times New Roman"/>
                <w:u w:val="single"/>
                <w:cs/>
              </w:rPr>
            </w:pPr>
          </w:p>
        </w:tc>
        <w:tc>
          <w:tcPr>
            <w:tcW w:w="1260" w:type="dxa"/>
          </w:tcPr>
          <w:p w14:paraId="7BDFB5E0" w14:textId="179C9CC7" w:rsidR="005679E0" w:rsidRPr="00BE1386" w:rsidRDefault="005679E0" w:rsidP="005679E0">
            <w:pPr>
              <w:pStyle w:val="acctfourfigures"/>
              <w:tabs>
                <w:tab w:val="clear" w:pos="765"/>
                <w:tab w:val="decimal" w:pos="731"/>
                <w:tab w:val="decimal" w:pos="1642"/>
              </w:tabs>
              <w:spacing w:line="240" w:lineRule="auto"/>
              <w:ind w:right="11"/>
              <w:jc w:val="right"/>
              <w:rPr>
                <w:rFonts w:cs="Times New Roman"/>
                <w:szCs w:val="22"/>
                <w:lang w:val="en-US"/>
              </w:rPr>
            </w:pPr>
            <w:r w:rsidRPr="00BE1386">
              <w:rPr>
                <w:rFonts w:cs="Times New Roman"/>
                <w:szCs w:val="22"/>
              </w:rPr>
              <w:t>497</w:t>
            </w:r>
          </w:p>
        </w:tc>
      </w:tr>
      <w:tr w:rsidR="005679E0" w:rsidRPr="00BE1386" w14:paraId="0B653064" w14:textId="77777777" w:rsidTr="00EE3C95">
        <w:tc>
          <w:tcPr>
            <w:tcW w:w="3510" w:type="dxa"/>
          </w:tcPr>
          <w:p w14:paraId="1E8AF486" w14:textId="77777777" w:rsidR="005679E0" w:rsidRPr="00BE1386" w:rsidRDefault="005679E0" w:rsidP="0056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related parties</w:t>
            </w:r>
          </w:p>
        </w:tc>
        <w:tc>
          <w:tcPr>
            <w:tcW w:w="1170" w:type="dxa"/>
          </w:tcPr>
          <w:p w14:paraId="53D386C1" w14:textId="34E4BDEF" w:rsidR="005679E0" w:rsidRPr="00D61E87" w:rsidRDefault="00F55137" w:rsidP="00F55137">
            <w:pPr>
              <w:pStyle w:val="a0"/>
              <w:tabs>
                <w:tab w:val="decimal" w:pos="391"/>
              </w:tabs>
              <w:ind w:right="44"/>
              <w:rPr>
                <w:rFonts w:ascii="Times New Roman" w:hAnsi="Times New Roman" w:cs="Times New Roman"/>
              </w:rPr>
            </w:pPr>
            <w:r w:rsidRPr="00D61E87">
              <w:rPr>
                <w:rFonts w:ascii="Times New Roman" w:hAnsi="Times New Roman" w:cs="Times New Roman"/>
              </w:rPr>
              <w:t>10,447</w:t>
            </w:r>
          </w:p>
        </w:tc>
        <w:tc>
          <w:tcPr>
            <w:tcW w:w="236" w:type="dxa"/>
          </w:tcPr>
          <w:p w14:paraId="74E57E4A" w14:textId="77777777" w:rsidR="005679E0" w:rsidRPr="00BE1386" w:rsidRDefault="005679E0" w:rsidP="005679E0">
            <w:pPr>
              <w:pStyle w:val="a6"/>
              <w:tabs>
                <w:tab w:val="decimal" w:pos="792"/>
              </w:tabs>
              <w:ind w:right="-108"/>
              <w:jc w:val="right"/>
              <w:rPr>
                <w:rFonts w:hAnsi="Times New Roman" w:cs="Times New Roman"/>
                <w:sz w:val="22"/>
                <w:szCs w:val="22"/>
                <w:u w:val="single"/>
                <w:cs/>
              </w:rPr>
            </w:pPr>
          </w:p>
        </w:tc>
        <w:tc>
          <w:tcPr>
            <w:tcW w:w="1204" w:type="dxa"/>
          </w:tcPr>
          <w:p w14:paraId="232AD778" w14:textId="55585AA4" w:rsidR="005679E0" w:rsidRPr="00BE1386" w:rsidRDefault="005679E0" w:rsidP="005679E0">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7,659</w:t>
            </w:r>
          </w:p>
        </w:tc>
        <w:tc>
          <w:tcPr>
            <w:tcW w:w="270" w:type="dxa"/>
          </w:tcPr>
          <w:p w14:paraId="3D98D05D" w14:textId="77777777" w:rsidR="005679E0" w:rsidRPr="00BE1386" w:rsidRDefault="005679E0" w:rsidP="005679E0">
            <w:pPr>
              <w:pStyle w:val="a6"/>
              <w:tabs>
                <w:tab w:val="decimal" w:pos="792"/>
              </w:tabs>
              <w:ind w:right="44"/>
              <w:jc w:val="right"/>
              <w:rPr>
                <w:rFonts w:hAnsi="Times New Roman" w:cs="Times New Roman"/>
                <w:sz w:val="22"/>
                <w:szCs w:val="22"/>
                <w:u w:val="single"/>
                <w:cs/>
              </w:rPr>
            </w:pPr>
          </w:p>
        </w:tc>
        <w:tc>
          <w:tcPr>
            <w:tcW w:w="1260" w:type="dxa"/>
          </w:tcPr>
          <w:p w14:paraId="2A7E5B59" w14:textId="44904282" w:rsidR="005679E0" w:rsidRPr="00F55137" w:rsidRDefault="00F55137" w:rsidP="00F55137">
            <w:pPr>
              <w:pStyle w:val="acctfourfigures"/>
              <w:tabs>
                <w:tab w:val="clear" w:pos="765"/>
                <w:tab w:val="decimal" w:pos="731"/>
                <w:tab w:val="decimal" w:pos="1642"/>
              </w:tabs>
              <w:spacing w:line="240" w:lineRule="auto"/>
              <w:ind w:right="11"/>
              <w:jc w:val="right"/>
              <w:rPr>
                <w:rFonts w:cs="Times New Roman"/>
                <w:szCs w:val="22"/>
              </w:rPr>
            </w:pPr>
            <w:r w:rsidRPr="00F55137">
              <w:rPr>
                <w:rFonts w:cs="Times New Roman"/>
                <w:szCs w:val="22"/>
              </w:rPr>
              <w:t>10,424</w:t>
            </w:r>
          </w:p>
        </w:tc>
        <w:tc>
          <w:tcPr>
            <w:tcW w:w="270" w:type="dxa"/>
          </w:tcPr>
          <w:p w14:paraId="4C833DD2" w14:textId="77777777" w:rsidR="005679E0" w:rsidRPr="00BE1386" w:rsidRDefault="005679E0" w:rsidP="005679E0">
            <w:pPr>
              <w:pStyle w:val="a0"/>
              <w:tabs>
                <w:tab w:val="decimal" w:pos="792"/>
              </w:tabs>
              <w:ind w:right="44"/>
              <w:rPr>
                <w:rFonts w:ascii="Times New Roman" w:hAnsi="Times New Roman" w:cs="Times New Roman"/>
                <w:cs/>
                <w:lang w:val="en-US"/>
              </w:rPr>
            </w:pPr>
          </w:p>
        </w:tc>
        <w:tc>
          <w:tcPr>
            <w:tcW w:w="1260" w:type="dxa"/>
          </w:tcPr>
          <w:p w14:paraId="61E78EFB" w14:textId="3BFB9FB2" w:rsidR="005679E0" w:rsidRPr="00BE1386" w:rsidRDefault="005679E0" w:rsidP="005679E0">
            <w:pPr>
              <w:pStyle w:val="acctfourfigures"/>
              <w:tabs>
                <w:tab w:val="clear" w:pos="765"/>
                <w:tab w:val="decimal" w:pos="731"/>
                <w:tab w:val="decimal" w:pos="1642"/>
              </w:tabs>
              <w:spacing w:line="240" w:lineRule="auto"/>
              <w:ind w:right="11"/>
              <w:jc w:val="right"/>
              <w:rPr>
                <w:rFonts w:cs="Times New Roman"/>
                <w:szCs w:val="22"/>
                <w:lang w:val="en-US"/>
              </w:rPr>
            </w:pPr>
            <w:r w:rsidRPr="00BE1386">
              <w:rPr>
                <w:rFonts w:cs="Times New Roman"/>
                <w:szCs w:val="22"/>
              </w:rPr>
              <w:t>7,659</w:t>
            </w:r>
          </w:p>
        </w:tc>
      </w:tr>
      <w:tr w:rsidR="005679E0" w:rsidRPr="00BE1386" w14:paraId="43A53D6F" w14:textId="77777777" w:rsidTr="00EE3C95">
        <w:tc>
          <w:tcPr>
            <w:tcW w:w="3510" w:type="dxa"/>
          </w:tcPr>
          <w:p w14:paraId="43FE33CF" w14:textId="77777777" w:rsidR="005679E0" w:rsidRPr="00BE1386" w:rsidRDefault="005679E0" w:rsidP="0056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b/>
                <w:bCs/>
                <w:sz w:val="22"/>
                <w:szCs w:val="28"/>
              </w:rPr>
              <w:t>Total</w:t>
            </w:r>
          </w:p>
        </w:tc>
        <w:tc>
          <w:tcPr>
            <w:tcW w:w="1170" w:type="dxa"/>
            <w:tcBorders>
              <w:top w:val="single" w:sz="4" w:space="0" w:color="auto"/>
              <w:bottom w:val="double" w:sz="4" w:space="0" w:color="auto"/>
            </w:tcBorders>
          </w:tcPr>
          <w:p w14:paraId="0A1670FB" w14:textId="46575B75" w:rsidR="005679E0" w:rsidRPr="00D61E87" w:rsidRDefault="00F55137" w:rsidP="00F55137">
            <w:pPr>
              <w:pStyle w:val="a0"/>
              <w:tabs>
                <w:tab w:val="decimal" w:pos="391"/>
              </w:tabs>
              <w:ind w:right="44"/>
              <w:rPr>
                <w:rFonts w:ascii="Times New Roman" w:hAnsi="Times New Roman" w:cs="Times New Roman"/>
                <w:b/>
                <w:bCs/>
              </w:rPr>
            </w:pPr>
            <w:r w:rsidRPr="00D61E87">
              <w:rPr>
                <w:rFonts w:ascii="Times New Roman" w:hAnsi="Times New Roman" w:cs="Times New Roman"/>
                <w:b/>
                <w:bCs/>
              </w:rPr>
              <w:t>10,447</w:t>
            </w:r>
          </w:p>
        </w:tc>
        <w:tc>
          <w:tcPr>
            <w:tcW w:w="236" w:type="dxa"/>
          </w:tcPr>
          <w:p w14:paraId="19F90C6D" w14:textId="77777777" w:rsidR="005679E0" w:rsidRPr="00BE1386" w:rsidRDefault="005679E0" w:rsidP="005679E0">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025E70C4" w14:textId="2E4EC27F" w:rsidR="005679E0" w:rsidRPr="00BE1386" w:rsidRDefault="005679E0" w:rsidP="005679E0">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rPr>
              <w:t>7,659</w:t>
            </w:r>
          </w:p>
        </w:tc>
        <w:tc>
          <w:tcPr>
            <w:tcW w:w="270" w:type="dxa"/>
          </w:tcPr>
          <w:p w14:paraId="7C18C765" w14:textId="77777777" w:rsidR="005679E0" w:rsidRPr="00BE1386" w:rsidRDefault="005679E0" w:rsidP="005679E0">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5DA676BC" w14:textId="6D545150" w:rsidR="005679E0" w:rsidRPr="00F55137" w:rsidRDefault="00F55137" w:rsidP="00F55137">
            <w:pPr>
              <w:pStyle w:val="acctfourfigures"/>
              <w:tabs>
                <w:tab w:val="clear" w:pos="765"/>
                <w:tab w:val="decimal" w:pos="731"/>
                <w:tab w:val="decimal" w:pos="1642"/>
              </w:tabs>
              <w:spacing w:line="240" w:lineRule="auto"/>
              <w:ind w:right="11"/>
              <w:jc w:val="right"/>
              <w:rPr>
                <w:rFonts w:cs="Times New Roman"/>
                <w:b/>
                <w:bCs/>
                <w:szCs w:val="22"/>
              </w:rPr>
            </w:pPr>
            <w:r w:rsidRPr="00F55137">
              <w:rPr>
                <w:rFonts w:cs="Times New Roman"/>
                <w:b/>
                <w:bCs/>
                <w:szCs w:val="22"/>
              </w:rPr>
              <w:t>16,384</w:t>
            </w:r>
          </w:p>
        </w:tc>
        <w:tc>
          <w:tcPr>
            <w:tcW w:w="270" w:type="dxa"/>
          </w:tcPr>
          <w:p w14:paraId="5626039B" w14:textId="77777777" w:rsidR="005679E0" w:rsidRPr="00BE1386" w:rsidRDefault="005679E0" w:rsidP="005679E0">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0B652E13" w14:textId="7391A05E" w:rsidR="005679E0" w:rsidRPr="00BE1386" w:rsidRDefault="005679E0" w:rsidP="005679E0">
            <w:pPr>
              <w:pStyle w:val="acctfourfigures"/>
              <w:tabs>
                <w:tab w:val="clear" w:pos="765"/>
                <w:tab w:val="decimal" w:pos="731"/>
                <w:tab w:val="decimal" w:pos="1642"/>
              </w:tabs>
              <w:spacing w:line="240" w:lineRule="auto"/>
              <w:ind w:right="11"/>
              <w:jc w:val="right"/>
              <w:rPr>
                <w:rFonts w:cs="Times New Roman"/>
                <w:b/>
                <w:bCs/>
                <w:szCs w:val="22"/>
                <w:lang w:val="en-US"/>
              </w:rPr>
            </w:pPr>
            <w:r w:rsidRPr="00BE1386">
              <w:rPr>
                <w:rFonts w:cs="Times New Roman"/>
                <w:b/>
                <w:bCs/>
                <w:szCs w:val="22"/>
              </w:rPr>
              <w:t>8,156</w:t>
            </w:r>
          </w:p>
        </w:tc>
      </w:tr>
    </w:tbl>
    <w:p w14:paraId="7DEF84CE" w14:textId="77777777" w:rsidR="00233552" w:rsidRPr="00BE1386" w:rsidRDefault="00233552"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p w14:paraId="12399117" w14:textId="65E42F17" w:rsidR="00CE177D" w:rsidRPr="00BE1386" w:rsidRDefault="00CE177D"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2"/>
          <w:szCs w:val="22"/>
        </w:rPr>
      </w:pPr>
      <w:r w:rsidRPr="00BE1386">
        <w:rPr>
          <w:rFonts w:ascii="Times New Roman" w:hAnsi="Times New Roman" w:cs="Cordia New"/>
          <w:b/>
          <w:bCs/>
          <w:i/>
          <w:iCs/>
          <w:sz w:val="24"/>
          <w:szCs w:val="24"/>
          <w:cs/>
        </w:rPr>
        <w:tab/>
      </w:r>
      <w:r w:rsidRPr="00BE1386">
        <w:rPr>
          <w:rFonts w:ascii="Times New Roman" w:hAnsi="Times New Roman" w:cs="Cordia New"/>
          <w:b/>
          <w:bCs/>
          <w:i/>
          <w:iCs/>
          <w:sz w:val="22"/>
          <w:szCs w:val="22"/>
        </w:rPr>
        <w:t>Significant agreements with person or other related parties</w:t>
      </w:r>
    </w:p>
    <w:p w14:paraId="457FD96D"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p w14:paraId="54C4FBAB" w14:textId="6B7AEE3B"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r w:rsidRPr="00BE1386">
        <w:rPr>
          <w:rFonts w:ascii="Times New Roman" w:hAnsi="Times New Roman" w:cs="Cordia New"/>
          <w:sz w:val="22"/>
          <w:szCs w:val="22"/>
        </w:rPr>
        <w:t xml:space="preserve">As at </w:t>
      </w:r>
      <w:r w:rsidR="00757D17">
        <w:rPr>
          <w:rFonts w:ascii="Times New Roman" w:hAnsi="Times New Roman" w:cs="Cordia New"/>
          <w:sz w:val="22"/>
          <w:szCs w:val="22"/>
        </w:rPr>
        <w:t>30 June 2021</w:t>
      </w:r>
      <w:r w:rsidR="00357924" w:rsidRPr="00BE1386">
        <w:rPr>
          <w:rFonts w:ascii="Times New Roman" w:hAnsi="Times New Roman" w:cs="Cordia New"/>
          <w:sz w:val="22"/>
          <w:szCs w:val="22"/>
        </w:rPr>
        <w:t xml:space="preserve">, agreements </w:t>
      </w:r>
      <w:r w:rsidRPr="00BE1386">
        <w:rPr>
          <w:rFonts w:ascii="Times New Roman" w:hAnsi="Times New Roman" w:cs="Cordia New"/>
          <w:sz w:val="22"/>
          <w:szCs w:val="22"/>
        </w:rPr>
        <w:t xml:space="preserve">with related parties </w:t>
      </w:r>
      <w:r w:rsidR="00357924" w:rsidRPr="00BE1386">
        <w:rPr>
          <w:rFonts w:ascii="Times New Roman" w:hAnsi="Times New Roman" w:cs="Cordia New"/>
          <w:sz w:val="22"/>
          <w:szCs w:val="22"/>
        </w:rPr>
        <w:t xml:space="preserve">are </w:t>
      </w:r>
      <w:r w:rsidRPr="00BE1386">
        <w:rPr>
          <w:rFonts w:ascii="Times New Roman" w:hAnsi="Times New Roman" w:cs="Cordia New"/>
          <w:sz w:val="22"/>
          <w:szCs w:val="22"/>
        </w:rPr>
        <w:t>as follows:</w:t>
      </w:r>
    </w:p>
    <w:p w14:paraId="23F7BD7E"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722D539A" w14:textId="1F0DE517"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 rental agreement to rent a parking space </w:t>
      </w:r>
      <w:r w:rsidRPr="00F942BA">
        <w:rPr>
          <w:rFonts w:ascii="Times New Roman" w:hAnsi="Times New Roman" w:cs="Cordia New"/>
          <w:sz w:val="22"/>
          <w:szCs w:val="22"/>
        </w:rPr>
        <w:t xml:space="preserve">for </w:t>
      </w:r>
      <w:r w:rsidR="00574E89" w:rsidRPr="00F942BA">
        <w:rPr>
          <w:rFonts w:ascii="Times New Roman" w:hAnsi="Times New Roman" w:cs="Cordia New"/>
          <w:sz w:val="22"/>
          <w:szCs w:val="22"/>
        </w:rPr>
        <w:t xml:space="preserve">mass </w:t>
      </w:r>
      <w:r w:rsidRPr="00F942BA">
        <w:rPr>
          <w:rFonts w:ascii="Times New Roman" w:hAnsi="Times New Roman" w:cs="Cordia New"/>
          <w:sz w:val="22"/>
          <w:szCs w:val="22"/>
        </w:rPr>
        <w:t xml:space="preserve">transportation </w:t>
      </w:r>
      <w:r w:rsidR="00546259" w:rsidRPr="00F942BA">
        <w:rPr>
          <w:rFonts w:ascii="Times New Roman" w:hAnsi="Times New Roman" w:cs="Cordia New"/>
          <w:sz w:val="22"/>
          <w:szCs w:val="22"/>
        </w:rPr>
        <w:t>bus</w:t>
      </w:r>
      <w:r w:rsidRPr="00BE1386">
        <w:rPr>
          <w:rFonts w:ascii="Times New Roman" w:hAnsi="Times New Roman" w:cs="Cordia New"/>
          <w:sz w:val="22"/>
          <w:szCs w:val="22"/>
        </w:rPr>
        <w:t xml:space="preserve"> with </w:t>
      </w:r>
      <w:proofErr w:type="spellStart"/>
      <w:r w:rsidR="007D1897" w:rsidRPr="00BE1386">
        <w:rPr>
          <w:rFonts w:ascii="Times New Roman" w:hAnsi="Times New Roman" w:cs="Cordia New"/>
          <w:sz w:val="22"/>
          <w:szCs w:val="22"/>
        </w:rPr>
        <w:t>Khon</w:t>
      </w:r>
      <w:proofErr w:type="spellEnd"/>
      <w:r w:rsidR="007D1897" w:rsidRPr="00BE1386">
        <w:rPr>
          <w:rFonts w:ascii="Times New Roman" w:hAnsi="Times New Roman" w:cs="Cordia New"/>
          <w:sz w:val="22"/>
          <w:szCs w:val="22"/>
        </w:rPr>
        <w:t xml:space="preserve"> </w:t>
      </w:r>
      <w:proofErr w:type="spellStart"/>
      <w:r w:rsidR="007D1897" w:rsidRPr="00BE1386">
        <w:rPr>
          <w:rFonts w:ascii="Times New Roman" w:hAnsi="Times New Roman" w:cs="Cordia New"/>
          <w:sz w:val="22"/>
          <w:szCs w:val="22"/>
        </w:rPr>
        <w:t>Kaen</w:t>
      </w:r>
      <w:proofErr w:type="spellEnd"/>
      <w:r w:rsidR="007D1897" w:rsidRPr="00BE1386">
        <w:rPr>
          <w:rFonts w:ascii="Times New Roman" w:hAnsi="Times New Roman" w:cs="Cordia New"/>
          <w:sz w:val="22"/>
          <w:szCs w:val="22"/>
        </w:rPr>
        <w:t xml:space="preserve"> Cho </w:t>
      </w:r>
      <w:proofErr w:type="spellStart"/>
      <w:r w:rsidR="007D1897" w:rsidRPr="00BE1386">
        <w:rPr>
          <w:rFonts w:ascii="Times New Roman" w:hAnsi="Times New Roman" w:cs="Cordia New"/>
          <w:sz w:val="22"/>
          <w:szCs w:val="22"/>
        </w:rPr>
        <w:t>Thavee</w:t>
      </w:r>
      <w:proofErr w:type="spellEnd"/>
      <w:r w:rsidR="007D1897" w:rsidRPr="00BE1386">
        <w:rPr>
          <w:rFonts w:ascii="Times New Roman" w:hAnsi="Times New Roman" w:cs="Cordia New"/>
          <w:sz w:val="22"/>
          <w:szCs w:val="22"/>
        </w:rPr>
        <w:t xml:space="preserve"> (1993) Co., Ltd.</w:t>
      </w:r>
      <w:r w:rsidRPr="00BE1386">
        <w:rPr>
          <w:rFonts w:ascii="Times New Roman" w:hAnsi="Times New Roman" w:cs="Cordia New"/>
          <w:sz w:val="22"/>
          <w:szCs w:val="22"/>
        </w:rPr>
        <w:t xml:space="preserve"> at the agreed rental rate. The contract has a period of 3 years and will be due in November 2021.</w:t>
      </w:r>
    </w:p>
    <w:p w14:paraId="4FED2A10"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Cordia New"/>
          <w:sz w:val="22"/>
          <w:szCs w:val="22"/>
        </w:rPr>
      </w:pPr>
    </w:p>
    <w:p w14:paraId="58739009" w14:textId="77777777"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w:t>
      </w:r>
      <w:r w:rsidR="00315059" w:rsidRPr="00BE1386">
        <w:rPr>
          <w:rFonts w:ascii="Times New Roman" w:hAnsi="Times New Roman" w:cs="Cordia New"/>
          <w:sz w:val="22"/>
          <w:szCs w:val="22"/>
        </w:rPr>
        <w:t>n</w:t>
      </w:r>
      <w:r w:rsidRPr="00BE1386">
        <w:rPr>
          <w:rFonts w:ascii="Times New Roman" w:hAnsi="Times New Roman" w:cs="Cordia New"/>
          <w:sz w:val="22"/>
          <w:szCs w:val="22"/>
        </w:rPr>
        <w:t xml:space="preserve"> </w:t>
      </w:r>
      <w:r w:rsidR="00315059" w:rsidRPr="00BE1386">
        <w:rPr>
          <w:rFonts w:ascii="Times New Roman" w:hAnsi="Times New Roman" w:cs="Cordia New"/>
          <w:sz w:val="22"/>
          <w:szCs w:val="22"/>
        </w:rPr>
        <w:t>office</w:t>
      </w:r>
      <w:r w:rsidRPr="00BE1386">
        <w:rPr>
          <w:rFonts w:ascii="Times New Roman" w:hAnsi="Times New Roman" w:cs="Cordia New"/>
          <w:sz w:val="22"/>
          <w:szCs w:val="22"/>
        </w:rPr>
        <w:t xml:space="preserve"> rental </w:t>
      </w:r>
      <w:r w:rsidR="003C73D8" w:rsidRPr="00BE1386">
        <w:rPr>
          <w:rFonts w:ascii="Times New Roman" w:hAnsi="Times New Roman" w:cs="Cordia New"/>
          <w:sz w:val="22"/>
          <w:szCs w:val="22"/>
        </w:rPr>
        <w:t>agreement</w:t>
      </w:r>
      <w:r w:rsidRPr="00BE1386">
        <w:rPr>
          <w:rFonts w:ascii="Times New Roman" w:hAnsi="Times New Roman" w:cs="Cordia New"/>
          <w:sz w:val="22"/>
          <w:szCs w:val="22"/>
        </w:rPr>
        <w:t xml:space="preserve"> with the Company’s director. The contract can be extended annually unless both parties agree for cancellation in written notice.</w:t>
      </w:r>
    </w:p>
    <w:p w14:paraId="64699C82" w14:textId="77777777" w:rsidR="00CE177D" w:rsidRPr="00BE1386" w:rsidRDefault="00CE177D" w:rsidP="00CE177D">
      <w:pPr>
        <w:pStyle w:val="ListParagraph"/>
        <w:rPr>
          <w:rFonts w:cs="Cordia New"/>
          <w:szCs w:val="22"/>
        </w:rPr>
      </w:pPr>
    </w:p>
    <w:p w14:paraId="42A60F01" w14:textId="77777777"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pacing w:val="-4"/>
          <w:sz w:val="22"/>
          <w:szCs w:val="22"/>
        </w:rPr>
      </w:pPr>
      <w:r w:rsidRPr="00BE1386">
        <w:rPr>
          <w:rFonts w:ascii="Times New Roman" w:hAnsi="Times New Roman" w:cs="Cordia New"/>
          <w:spacing w:val="-4"/>
          <w:sz w:val="22"/>
          <w:szCs w:val="22"/>
        </w:rPr>
        <w:t xml:space="preserve">The Company has an office rental agreement with a subsidiary for </w:t>
      </w:r>
      <w:r w:rsidR="00315059" w:rsidRPr="00BE1386">
        <w:rPr>
          <w:rFonts w:ascii="Times New Roman" w:hAnsi="Times New Roman" w:cs="Cordia New"/>
          <w:spacing w:val="-4"/>
          <w:sz w:val="22"/>
          <w:szCs w:val="22"/>
        </w:rPr>
        <w:t xml:space="preserve">a period of </w:t>
      </w:r>
      <w:r w:rsidRPr="00BE1386">
        <w:rPr>
          <w:rFonts w:ascii="Times New Roman" w:hAnsi="Times New Roman" w:cs="Cordia New"/>
          <w:spacing w:val="-4"/>
          <w:sz w:val="22"/>
          <w:szCs w:val="22"/>
        </w:rPr>
        <w:t>4 years and will be due in July 2022.</w:t>
      </w:r>
    </w:p>
    <w:p w14:paraId="779A62CA" w14:textId="77777777" w:rsidR="00CE177D" w:rsidRPr="00BE1386" w:rsidRDefault="00CE177D" w:rsidP="00CE177D">
      <w:pPr>
        <w:pStyle w:val="ListParagraph"/>
        <w:rPr>
          <w:rFonts w:cs="Cordia New"/>
          <w:szCs w:val="22"/>
        </w:rPr>
      </w:pPr>
    </w:p>
    <w:p w14:paraId="78CCDFE2" w14:textId="46048A7E"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an office rental agreement with </w:t>
      </w:r>
      <w:proofErr w:type="spellStart"/>
      <w:proofErr w:type="gramStart"/>
      <w:r w:rsidR="00B83823" w:rsidRPr="00BE1386">
        <w:rPr>
          <w:rFonts w:ascii="Times New Roman" w:hAnsi="Times New Roman" w:cs="Cordia New"/>
          <w:sz w:val="22"/>
          <w:szCs w:val="22"/>
        </w:rPr>
        <w:t xml:space="preserve">an </w:t>
      </w:r>
      <w:r w:rsidR="00FB2F17" w:rsidRPr="00BE1386">
        <w:rPr>
          <w:rFonts w:ascii="Times New Roman" w:hAnsi="Times New Roman" w:cs="Cordia New"/>
          <w:sz w:val="22"/>
          <w:szCs w:val="22"/>
        </w:rPr>
        <w:t>other</w:t>
      </w:r>
      <w:proofErr w:type="spellEnd"/>
      <w:proofErr w:type="gramEnd"/>
      <w:r w:rsidR="00FB2F17" w:rsidRPr="00BE1386">
        <w:rPr>
          <w:rFonts w:ascii="Times New Roman" w:hAnsi="Times New Roman" w:cs="Cordia New"/>
          <w:sz w:val="22"/>
          <w:szCs w:val="22"/>
        </w:rPr>
        <w:t xml:space="preserve"> related party</w:t>
      </w:r>
      <w:r w:rsidRPr="00BE1386">
        <w:rPr>
          <w:rFonts w:ascii="Times New Roman" w:hAnsi="Times New Roman" w:cs="Cordia New"/>
          <w:sz w:val="22"/>
          <w:szCs w:val="22"/>
        </w:rPr>
        <w:t xml:space="preserve"> for </w:t>
      </w:r>
      <w:r w:rsidR="00315059" w:rsidRPr="00BE1386">
        <w:rPr>
          <w:rFonts w:ascii="Times New Roman" w:hAnsi="Times New Roman" w:cs="Cordia New"/>
          <w:spacing w:val="-4"/>
          <w:sz w:val="22"/>
          <w:szCs w:val="22"/>
        </w:rPr>
        <w:t xml:space="preserve">a period of </w:t>
      </w:r>
      <w:r w:rsidRPr="00BE1386">
        <w:rPr>
          <w:rFonts w:ascii="Times New Roman" w:hAnsi="Times New Roman" w:cs="Cordia New"/>
          <w:sz w:val="22"/>
          <w:szCs w:val="22"/>
        </w:rPr>
        <w:t>3 years and will be due in December 2021.</w:t>
      </w:r>
    </w:p>
    <w:p w14:paraId="66B5CEB8" w14:textId="77777777" w:rsidR="00CE177D" w:rsidRPr="00BE1386" w:rsidRDefault="00CE177D" w:rsidP="00CE177D">
      <w:pPr>
        <w:pStyle w:val="ListParagraph"/>
        <w:rPr>
          <w:rFonts w:cs="Cordia New"/>
          <w:szCs w:val="22"/>
        </w:rPr>
      </w:pPr>
    </w:p>
    <w:p w14:paraId="67C85F27" w14:textId="77777777"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 management agreement with a subsidiary to provide operational assistance service and advice for business.</w:t>
      </w:r>
    </w:p>
    <w:p w14:paraId="0CF7541B" w14:textId="77777777" w:rsidR="00CE177D" w:rsidRPr="00BE1386" w:rsidRDefault="00CE177D" w:rsidP="00CE177D">
      <w:pPr>
        <w:pStyle w:val="ListParagraph"/>
        <w:rPr>
          <w:rFonts w:cs="Cordia New"/>
          <w:szCs w:val="22"/>
        </w:rPr>
      </w:pPr>
    </w:p>
    <w:p w14:paraId="076249BB" w14:textId="6BB3DA9F"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 contract with </w:t>
      </w:r>
      <w:proofErr w:type="spellStart"/>
      <w:r w:rsidRPr="00BE1386">
        <w:rPr>
          <w:rFonts w:ascii="Times New Roman" w:hAnsi="Times New Roman" w:cs="Cordia New"/>
          <w:sz w:val="22"/>
          <w:szCs w:val="22"/>
        </w:rPr>
        <w:t>Khon</w:t>
      </w:r>
      <w:proofErr w:type="spellEnd"/>
      <w:r w:rsidRPr="00BE1386">
        <w:rPr>
          <w:rFonts w:ascii="Times New Roman" w:hAnsi="Times New Roman" w:cs="Cordia New"/>
          <w:sz w:val="22"/>
          <w:szCs w:val="22"/>
        </w:rPr>
        <w:t xml:space="preserve"> </w:t>
      </w:r>
      <w:proofErr w:type="spellStart"/>
      <w:r w:rsidRPr="00BE1386">
        <w:rPr>
          <w:rFonts w:ascii="Times New Roman" w:hAnsi="Times New Roman" w:cs="Cordia New"/>
          <w:sz w:val="22"/>
          <w:szCs w:val="22"/>
        </w:rPr>
        <w:t>Kaen</w:t>
      </w:r>
      <w:proofErr w:type="spellEnd"/>
      <w:r w:rsidRPr="00BE1386">
        <w:rPr>
          <w:rFonts w:ascii="Times New Roman" w:hAnsi="Times New Roman" w:cs="Cordia New"/>
          <w:sz w:val="22"/>
          <w:szCs w:val="22"/>
        </w:rPr>
        <w:t xml:space="preserve"> Cho </w:t>
      </w:r>
      <w:proofErr w:type="spellStart"/>
      <w:r w:rsidRPr="00BE1386">
        <w:rPr>
          <w:rFonts w:ascii="Times New Roman" w:hAnsi="Times New Roman" w:cs="Cordia New"/>
          <w:sz w:val="22"/>
          <w:szCs w:val="22"/>
        </w:rPr>
        <w:t>Tha</w:t>
      </w:r>
      <w:r w:rsidR="00F91CBC" w:rsidRPr="00BE1386">
        <w:rPr>
          <w:rFonts w:ascii="Times New Roman" w:hAnsi="Times New Roman" w:cs="Cordia New"/>
          <w:sz w:val="22"/>
          <w:szCs w:val="22"/>
        </w:rPr>
        <w:t>vee</w:t>
      </w:r>
      <w:proofErr w:type="spellEnd"/>
      <w:r w:rsidRPr="00BE1386">
        <w:rPr>
          <w:rFonts w:ascii="Times New Roman" w:hAnsi="Times New Roman" w:cs="Cordia New"/>
          <w:sz w:val="22"/>
          <w:szCs w:val="22"/>
        </w:rPr>
        <w:t xml:space="preserve"> (1993) Co., Ltd. to obtain joint credit facilit</w:t>
      </w:r>
      <w:r w:rsidR="00315059" w:rsidRPr="00BE1386">
        <w:rPr>
          <w:rFonts w:ascii="Times New Roman" w:hAnsi="Times New Roman" w:cs="Cordia New"/>
          <w:sz w:val="22"/>
          <w:szCs w:val="22"/>
        </w:rPr>
        <w:t>y line</w:t>
      </w:r>
      <w:r w:rsidRPr="00BE1386">
        <w:rPr>
          <w:rFonts w:ascii="Times New Roman" w:hAnsi="Times New Roman" w:cs="Cordia New"/>
          <w:sz w:val="22"/>
          <w:szCs w:val="22"/>
        </w:rPr>
        <w:t xml:space="preserve"> from a financial institution in amount </w:t>
      </w:r>
      <w:r w:rsidR="00315059" w:rsidRPr="00BE1386">
        <w:rPr>
          <w:rFonts w:ascii="Times New Roman" w:hAnsi="Times New Roman" w:cs="Cordia New"/>
          <w:sz w:val="22"/>
          <w:szCs w:val="22"/>
        </w:rPr>
        <w:t xml:space="preserve">of </w:t>
      </w:r>
      <w:r w:rsidRPr="00BE1386">
        <w:rPr>
          <w:rFonts w:ascii="Times New Roman" w:hAnsi="Times New Roman" w:cs="Cordia New"/>
          <w:sz w:val="22"/>
          <w:szCs w:val="22"/>
        </w:rPr>
        <w:t xml:space="preserve">Baht 70 million by placing land of </w:t>
      </w:r>
      <w:proofErr w:type="spellStart"/>
      <w:r w:rsidRPr="00BE1386">
        <w:rPr>
          <w:rFonts w:ascii="Times New Roman" w:hAnsi="Times New Roman" w:cs="Cordia New"/>
          <w:sz w:val="22"/>
          <w:szCs w:val="22"/>
        </w:rPr>
        <w:t>Khon</w:t>
      </w:r>
      <w:proofErr w:type="spellEnd"/>
      <w:r w:rsidRPr="00BE1386">
        <w:rPr>
          <w:rFonts w:ascii="Times New Roman" w:hAnsi="Times New Roman" w:cs="Cordia New"/>
          <w:sz w:val="22"/>
          <w:szCs w:val="22"/>
        </w:rPr>
        <w:t xml:space="preserve"> </w:t>
      </w:r>
      <w:proofErr w:type="spellStart"/>
      <w:r w:rsidRPr="00BE1386">
        <w:rPr>
          <w:rFonts w:ascii="Times New Roman" w:hAnsi="Times New Roman" w:cs="Cordia New"/>
          <w:sz w:val="22"/>
          <w:szCs w:val="22"/>
        </w:rPr>
        <w:t>Kaen</w:t>
      </w:r>
      <w:proofErr w:type="spellEnd"/>
      <w:r w:rsidRPr="00BE1386">
        <w:rPr>
          <w:rFonts w:ascii="Times New Roman" w:hAnsi="Times New Roman" w:cs="Cordia New"/>
          <w:sz w:val="22"/>
          <w:szCs w:val="22"/>
        </w:rPr>
        <w:t xml:space="preserve"> Cho </w:t>
      </w:r>
      <w:proofErr w:type="spellStart"/>
      <w:r w:rsidRPr="00BE1386">
        <w:rPr>
          <w:rFonts w:ascii="Times New Roman" w:hAnsi="Times New Roman" w:cs="Cordia New"/>
          <w:sz w:val="22"/>
          <w:szCs w:val="22"/>
        </w:rPr>
        <w:t>Tha</w:t>
      </w:r>
      <w:r w:rsidR="00700C7E" w:rsidRPr="00BE1386">
        <w:rPr>
          <w:rFonts w:ascii="Times New Roman" w:hAnsi="Times New Roman" w:cs="Cordia New"/>
          <w:sz w:val="22"/>
          <w:szCs w:val="22"/>
        </w:rPr>
        <w:t>vee</w:t>
      </w:r>
      <w:proofErr w:type="spellEnd"/>
      <w:r w:rsidRPr="00BE1386">
        <w:rPr>
          <w:rFonts w:ascii="Times New Roman" w:hAnsi="Times New Roman" w:cs="Cordia New"/>
          <w:sz w:val="22"/>
          <w:szCs w:val="22"/>
        </w:rPr>
        <w:t xml:space="preserve"> (1993) Co., Ltd. with a carrying amount </w:t>
      </w:r>
      <w:r w:rsidR="00315059" w:rsidRPr="00BE1386">
        <w:rPr>
          <w:rFonts w:ascii="Times New Roman" w:hAnsi="Times New Roman" w:cs="Cordia New"/>
          <w:sz w:val="22"/>
          <w:szCs w:val="22"/>
        </w:rPr>
        <w:t xml:space="preserve">of </w:t>
      </w:r>
      <w:r w:rsidRPr="00BE1386">
        <w:rPr>
          <w:rFonts w:ascii="Times New Roman" w:hAnsi="Times New Roman" w:cs="Cordia New"/>
          <w:sz w:val="22"/>
          <w:szCs w:val="22"/>
        </w:rPr>
        <w:t xml:space="preserve">Baht 101 million as </w:t>
      </w:r>
      <w:r w:rsidR="00315059" w:rsidRPr="00BE1386">
        <w:rPr>
          <w:rFonts w:ascii="Times New Roman" w:hAnsi="Times New Roman" w:cs="Cordia New"/>
          <w:sz w:val="22"/>
          <w:szCs w:val="22"/>
        </w:rPr>
        <w:t>guarantee</w:t>
      </w:r>
      <w:r w:rsidR="00EC7B11">
        <w:rPr>
          <w:rFonts w:ascii="Times New Roman" w:hAnsi="Times New Roman" w:cs="Cordia New" w:hint="cs"/>
          <w:sz w:val="22"/>
          <w:szCs w:val="22"/>
          <w:cs/>
        </w:rPr>
        <w:t xml:space="preserve"> </w:t>
      </w:r>
      <w:r w:rsidR="00EC7B11" w:rsidRPr="00F942BA">
        <w:rPr>
          <w:rFonts w:ascii="Times New Roman" w:hAnsi="Times New Roman" w:cs="Cordia New"/>
          <w:sz w:val="22"/>
          <w:szCs w:val="22"/>
        </w:rPr>
        <w:t>with financial institutions</w:t>
      </w:r>
      <w:r w:rsidRPr="00F942BA">
        <w:rPr>
          <w:rFonts w:ascii="Times New Roman" w:hAnsi="Times New Roman" w:cs="Cordia New"/>
          <w:sz w:val="22"/>
          <w:szCs w:val="22"/>
        </w:rPr>
        <w:t>.</w:t>
      </w:r>
      <w:r w:rsidRPr="00BE1386">
        <w:rPr>
          <w:rFonts w:ascii="Times New Roman" w:hAnsi="Times New Roman" w:cs="Cordia New"/>
          <w:sz w:val="22"/>
          <w:szCs w:val="22"/>
        </w:rPr>
        <w:t xml:space="preserve"> The Company agreed to pay </w:t>
      </w:r>
      <w:r w:rsidR="00315059" w:rsidRPr="00BE1386">
        <w:rPr>
          <w:rFonts w:ascii="Times New Roman" w:hAnsi="Times New Roman" w:cs="Cordia New"/>
          <w:sz w:val="22"/>
          <w:szCs w:val="22"/>
        </w:rPr>
        <w:t xml:space="preserve">fee to </w:t>
      </w:r>
      <w:proofErr w:type="spellStart"/>
      <w:r w:rsidRPr="00BE1386">
        <w:rPr>
          <w:rFonts w:ascii="Times New Roman" w:hAnsi="Times New Roman" w:cs="Cordia New"/>
          <w:sz w:val="22"/>
          <w:szCs w:val="22"/>
        </w:rPr>
        <w:t>Khon</w:t>
      </w:r>
      <w:proofErr w:type="spellEnd"/>
      <w:r w:rsidRPr="00BE1386">
        <w:rPr>
          <w:rFonts w:ascii="Times New Roman" w:hAnsi="Times New Roman" w:cs="Cordia New"/>
          <w:sz w:val="22"/>
          <w:szCs w:val="22"/>
        </w:rPr>
        <w:t xml:space="preserve"> </w:t>
      </w:r>
      <w:proofErr w:type="spellStart"/>
      <w:r w:rsidRPr="00BE1386">
        <w:rPr>
          <w:rFonts w:ascii="Times New Roman" w:hAnsi="Times New Roman" w:cs="Cordia New"/>
          <w:sz w:val="22"/>
          <w:szCs w:val="22"/>
        </w:rPr>
        <w:t>Kaen</w:t>
      </w:r>
      <w:proofErr w:type="spellEnd"/>
      <w:r w:rsidRPr="00BE1386">
        <w:rPr>
          <w:rFonts w:ascii="Times New Roman" w:hAnsi="Times New Roman" w:cs="Cordia New"/>
          <w:sz w:val="22"/>
          <w:szCs w:val="22"/>
        </w:rPr>
        <w:t xml:space="preserve"> Cho </w:t>
      </w:r>
      <w:proofErr w:type="spellStart"/>
      <w:r w:rsidRPr="00BE1386">
        <w:rPr>
          <w:rFonts w:ascii="Times New Roman" w:hAnsi="Times New Roman" w:cs="Cordia New"/>
          <w:sz w:val="22"/>
          <w:szCs w:val="22"/>
        </w:rPr>
        <w:t>Tha</w:t>
      </w:r>
      <w:r w:rsidR="00F91CBC" w:rsidRPr="00BE1386">
        <w:rPr>
          <w:rFonts w:ascii="Times New Roman" w:hAnsi="Times New Roman" w:cs="Cordia New"/>
          <w:sz w:val="22"/>
          <w:szCs w:val="22"/>
        </w:rPr>
        <w:t>vee</w:t>
      </w:r>
      <w:proofErr w:type="spellEnd"/>
      <w:r w:rsidRPr="00BE1386">
        <w:rPr>
          <w:rFonts w:ascii="Times New Roman" w:hAnsi="Times New Roman" w:cs="Cordia New"/>
          <w:sz w:val="22"/>
          <w:szCs w:val="22"/>
        </w:rPr>
        <w:t xml:space="preserve"> (1993) Co., Ltd. in amount</w:t>
      </w:r>
      <w:r w:rsidR="00461582" w:rsidRPr="00BE1386">
        <w:rPr>
          <w:rFonts w:ascii="Times New Roman" w:hAnsi="Times New Roman" w:cs="Cordia New" w:hint="cs"/>
          <w:sz w:val="22"/>
          <w:szCs w:val="22"/>
          <w:cs/>
        </w:rPr>
        <w:t xml:space="preserve"> </w:t>
      </w:r>
      <w:r w:rsidR="00461582" w:rsidRPr="00BE1386">
        <w:rPr>
          <w:rFonts w:ascii="Times New Roman" w:hAnsi="Times New Roman" w:cs="Cordia New"/>
          <w:sz w:val="22"/>
          <w:szCs w:val="22"/>
        </w:rPr>
        <w:t>of</w:t>
      </w:r>
      <w:r w:rsidRPr="00BE1386">
        <w:rPr>
          <w:rFonts w:ascii="Times New Roman" w:hAnsi="Times New Roman" w:cs="Cordia New"/>
          <w:sz w:val="22"/>
          <w:szCs w:val="22"/>
        </w:rPr>
        <w:t xml:space="preserve"> Baht 0.6 million per </w:t>
      </w:r>
      <w:r w:rsidR="00315059" w:rsidRPr="00BE1386">
        <w:rPr>
          <w:rFonts w:ascii="Times New Roman" w:hAnsi="Times New Roman" w:cs="Cordia New"/>
          <w:sz w:val="22"/>
          <w:szCs w:val="22"/>
        </w:rPr>
        <w:t>year</w:t>
      </w:r>
      <w:r w:rsidRPr="00BE1386">
        <w:rPr>
          <w:rFonts w:ascii="Times New Roman" w:hAnsi="Times New Roman" w:cs="Cordia New"/>
          <w:sz w:val="22"/>
          <w:szCs w:val="22"/>
        </w:rPr>
        <w:t>.</w:t>
      </w:r>
    </w:p>
    <w:p w14:paraId="60B34E11"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59C6D8C9" w14:textId="42AE717D"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 short-term loan agreement</w:t>
      </w:r>
      <w:r w:rsidR="00674558">
        <w:rPr>
          <w:rFonts w:ascii="Times New Roman" w:hAnsi="Times New Roman" w:cs="Cordia New" w:hint="cs"/>
          <w:sz w:val="22"/>
          <w:szCs w:val="22"/>
          <w:cs/>
        </w:rPr>
        <w:t xml:space="preserve"> </w:t>
      </w:r>
      <w:r w:rsidR="00674558">
        <w:rPr>
          <w:rFonts w:ascii="Times New Roman" w:hAnsi="Times New Roman" w:cs="Cordia New"/>
          <w:sz w:val="22"/>
          <w:szCs w:val="22"/>
        </w:rPr>
        <w:t>to grant loan to</w:t>
      </w:r>
      <w:r w:rsidRPr="00BE1386">
        <w:rPr>
          <w:rFonts w:ascii="Times New Roman" w:hAnsi="Times New Roman" w:cs="Cordia New"/>
          <w:sz w:val="22"/>
          <w:szCs w:val="22"/>
        </w:rPr>
        <w:t xml:space="preserve"> a subsidiary with credit </w:t>
      </w:r>
      <w:r w:rsidR="00501386" w:rsidRPr="00BE1386">
        <w:rPr>
          <w:rFonts w:ascii="Times New Roman" w:hAnsi="Times New Roman" w:cs="Cordia New"/>
          <w:sz w:val="22"/>
          <w:szCs w:val="22"/>
        </w:rPr>
        <w:t xml:space="preserve">line </w:t>
      </w:r>
      <w:r w:rsidRPr="00BE1386">
        <w:rPr>
          <w:rFonts w:ascii="Times New Roman" w:hAnsi="Times New Roman" w:cs="Cordia New"/>
          <w:sz w:val="22"/>
          <w:szCs w:val="22"/>
        </w:rPr>
        <w:t>amount of Baht 270 million,</w:t>
      </w:r>
      <w:r w:rsidR="00501386" w:rsidRPr="00BE1386">
        <w:rPr>
          <w:rFonts w:ascii="Times New Roman" w:hAnsi="Times New Roman" w:cs="Cordia New"/>
          <w:sz w:val="22"/>
          <w:szCs w:val="22"/>
        </w:rPr>
        <w:t xml:space="preserve"> bearing</w:t>
      </w:r>
      <w:r w:rsidRPr="00BE1386">
        <w:rPr>
          <w:rFonts w:ascii="Times New Roman" w:hAnsi="Times New Roman" w:cs="Cordia New"/>
          <w:sz w:val="22"/>
          <w:szCs w:val="22"/>
        </w:rPr>
        <w:t xml:space="preserve"> interest rate at 7% per annum and </w:t>
      </w:r>
      <w:r w:rsidR="00501386" w:rsidRPr="00BE1386">
        <w:rPr>
          <w:rFonts w:ascii="Times New Roman" w:hAnsi="Times New Roman" w:cs="Cordia New"/>
          <w:sz w:val="22"/>
          <w:szCs w:val="22"/>
        </w:rPr>
        <w:t xml:space="preserve">is </w:t>
      </w:r>
      <w:r w:rsidRPr="00BE1386">
        <w:rPr>
          <w:rFonts w:ascii="Times New Roman" w:hAnsi="Times New Roman" w:cs="Cordia New"/>
          <w:sz w:val="22"/>
          <w:szCs w:val="22"/>
        </w:rPr>
        <w:t xml:space="preserve">repayable </w:t>
      </w:r>
      <w:r w:rsidR="00501386" w:rsidRPr="00BE1386">
        <w:rPr>
          <w:rFonts w:ascii="Times New Roman" w:hAnsi="Times New Roman" w:cs="Cordia New"/>
          <w:sz w:val="22"/>
          <w:szCs w:val="22"/>
        </w:rPr>
        <w:t>at call</w:t>
      </w:r>
      <w:r w:rsidRPr="00BE1386">
        <w:rPr>
          <w:rFonts w:ascii="Times New Roman" w:hAnsi="Times New Roman" w:cs="Cordia New"/>
          <w:sz w:val="22"/>
          <w:szCs w:val="22"/>
        </w:rPr>
        <w:t>.</w:t>
      </w:r>
    </w:p>
    <w:p w14:paraId="3C778577" w14:textId="2C768167" w:rsidR="00233552" w:rsidRDefault="0023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594F1B17" w14:textId="4ACF36EB" w:rsidR="000456C6" w:rsidRDefault="00045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0A7AAEFD" w14:textId="1F97DCAE" w:rsidR="000456C6" w:rsidRDefault="00045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1FF9BE9A" w14:textId="4B11E70C" w:rsidR="000456C6" w:rsidRDefault="00045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08D98DAE" w14:textId="1D1D0948" w:rsidR="000456C6" w:rsidRDefault="00045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7DF9C40D" w14:textId="6C997C9C" w:rsidR="000456C6" w:rsidRDefault="00045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5047F607" w14:textId="62E48F0C" w:rsidR="003819E2" w:rsidRPr="00BE1386" w:rsidRDefault="00D35662"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Trade a</w:t>
      </w:r>
      <w:r w:rsidR="00F640EE" w:rsidRPr="00BE1386">
        <w:rPr>
          <w:rFonts w:ascii="Times New Roman" w:hAnsi="Times New Roman" w:cs="Times New Roman"/>
          <w:sz w:val="22"/>
          <w:szCs w:val="22"/>
          <w:u w:val="none"/>
        </w:rPr>
        <w:t>ccount</w:t>
      </w:r>
      <w:r w:rsidRPr="00BE1386">
        <w:rPr>
          <w:rFonts w:ascii="Times New Roman" w:hAnsi="Times New Roman" w:cs="Times New Roman"/>
          <w:sz w:val="22"/>
          <w:szCs w:val="22"/>
          <w:u w:val="none"/>
        </w:rPr>
        <w:t xml:space="preserve"> receivable</w:t>
      </w:r>
      <w:r w:rsidR="00DC255E" w:rsidRPr="00BE1386">
        <w:rPr>
          <w:rFonts w:ascii="Times New Roman" w:hAnsi="Times New Roman" w:cs="Times New Roman"/>
          <w:sz w:val="22"/>
          <w:szCs w:val="22"/>
          <w:u w:val="none"/>
        </w:rPr>
        <w:t>s</w:t>
      </w:r>
    </w:p>
    <w:p w14:paraId="73B6558A" w14:textId="77777777" w:rsidR="007E455B" w:rsidRPr="00BE1386" w:rsidRDefault="007E455B" w:rsidP="007E45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3600"/>
        <w:gridCol w:w="1170"/>
        <w:gridCol w:w="236"/>
        <w:gridCol w:w="1204"/>
        <w:gridCol w:w="270"/>
        <w:gridCol w:w="1170"/>
        <w:gridCol w:w="270"/>
        <w:gridCol w:w="1260"/>
      </w:tblGrid>
      <w:tr w:rsidR="00F640EE" w:rsidRPr="00BE1386" w14:paraId="153B7DF7" w14:textId="77777777" w:rsidTr="0068240E">
        <w:trPr>
          <w:tblHeader/>
        </w:trPr>
        <w:tc>
          <w:tcPr>
            <w:tcW w:w="3600" w:type="dxa"/>
          </w:tcPr>
          <w:p w14:paraId="15BBF0AD" w14:textId="77777777" w:rsidR="00F640EE" w:rsidRPr="00BE1386" w:rsidRDefault="00F640E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660CDC3D" w14:textId="77777777" w:rsidR="00F640EE" w:rsidRPr="00BE1386" w:rsidRDefault="00F640EE" w:rsidP="00AA0A1E">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1669EBA2" w14:textId="77777777" w:rsidR="00F640EE" w:rsidRPr="00BE1386" w:rsidRDefault="00F640EE" w:rsidP="00AA0A1E">
            <w:pPr>
              <w:pStyle w:val="ASSETS"/>
              <w:spacing w:line="240" w:lineRule="atLeast"/>
              <w:ind w:right="0"/>
              <w:rPr>
                <w:rFonts w:cs="Times New Roman"/>
                <w:u w:val="none"/>
                <w:lang w:val="en-US"/>
              </w:rPr>
            </w:pPr>
          </w:p>
        </w:tc>
        <w:tc>
          <w:tcPr>
            <w:tcW w:w="2700" w:type="dxa"/>
            <w:gridSpan w:val="3"/>
          </w:tcPr>
          <w:p w14:paraId="788158E0" w14:textId="77777777" w:rsidR="00F640EE" w:rsidRPr="00BE1386" w:rsidRDefault="00F640EE" w:rsidP="00AA0A1E">
            <w:pPr>
              <w:pStyle w:val="ASSETS"/>
              <w:spacing w:line="240" w:lineRule="atLeast"/>
              <w:ind w:right="0"/>
              <w:rPr>
                <w:rFonts w:cs="Times New Roman"/>
                <w:u w:val="none"/>
                <w:lang w:val="en-US"/>
              </w:rPr>
            </w:pPr>
            <w:r w:rsidRPr="00BE1386">
              <w:rPr>
                <w:rFonts w:cs="Times New Roman"/>
                <w:u w:val="none"/>
                <w:lang w:val="en-US"/>
              </w:rPr>
              <w:t>Separate</w:t>
            </w:r>
          </w:p>
        </w:tc>
      </w:tr>
      <w:tr w:rsidR="00F640EE" w:rsidRPr="00BE1386" w14:paraId="7F308085" w14:textId="77777777" w:rsidTr="0068240E">
        <w:trPr>
          <w:tblHeader/>
        </w:trPr>
        <w:tc>
          <w:tcPr>
            <w:tcW w:w="3600" w:type="dxa"/>
          </w:tcPr>
          <w:p w14:paraId="265C387C" w14:textId="77777777" w:rsidR="00F640EE" w:rsidRPr="00BE1386" w:rsidRDefault="00F640E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3AEFB906" w14:textId="77777777" w:rsidR="00F640EE" w:rsidRPr="00BE1386" w:rsidRDefault="00F640EE" w:rsidP="00AA0A1E">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1999FC11" w14:textId="77777777" w:rsidR="00F640EE" w:rsidRPr="00BE1386" w:rsidRDefault="00F640EE" w:rsidP="00AA0A1E">
            <w:pPr>
              <w:pStyle w:val="ASSETS"/>
              <w:spacing w:line="240" w:lineRule="atLeast"/>
              <w:ind w:right="0"/>
              <w:rPr>
                <w:rFonts w:cs="Times New Roman"/>
                <w:u w:val="none"/>
                <w:lang w:val="en-US"/>
              </w:rPr>
            </w:pPr>
          </w:p>
        </w:tc>
        <w:tc>
          <w:tcPr>
            <w:tcW w:w="2700" w:type="dxa"/>
            <w:gridSpan w:val="3"/>
          </w:tcPr>
          <w:p w14:paraId="4367C655" w14:textId="77777777" w:rsidR="00F640EE" w:rsidRPr="00BE1386" w:rsidRDefault="00F640EE" w:rsidP="00AA0A1E">
            <w:pPr>
              <w:pStyle w:val="ASSETS"/>
              <w:spacing w:line="240" w:lineRule="atLeast"/>
              <w:ind w:right="0"/>
              <w:rPr>
                <w:rFonts w:cs="Times New Roman"/>
                <w:u w:val="none"/>
                <w:lang w:val="en-US"/>
              </w:rPr>
            </w:pPr>
            <w:r w:rsidRPr="00BE1386">
              <w:rPr>
                <w:rFonts w:cs="Times New Roman"/>
                <w:u w:val="none"/>
                <w:lang w:val="en-US"/>
              </w:rPr>
              <w:t>financial statements</w:t>
            </w:r>
          </w:p>
        </w:tc>
      </w:tr>
      <w:tr w:rsidR="00F640EE" w:rsidRPr="00BE1386" w14:paraId="3AC229A6" w14:textId="77777777" w:rsidTr="0068240E">
        <w:trPr>
          <w:tblHeader/>
        </w:trPr>
        <w:tc>
          <w:tcPr>
            <w:tcW w:w="3600" w:type="dxa"/>
          </w:tcPr>
          <w:p w14:paraId="02BF5FC3" w14:textId="77777777" w:rsidR="00F640EE" w:rsidRPr="00BE1386" w:rsidRDefault="00F640E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02C96F9F" w14:textId="41C14E95" w:rsidR="00F640EE" w:rsidRPr="00BE1386" w:rsidRDefault="000A7C7A" w:rsidP="00AA0A1E">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36" w:type="dxa"/>
          </w:tcPr>
          <w:p w14:paraId="04CBC796"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204" w:type="dxa"/>
          </w:tcPr>
          <w:p w14:paraId="18B47F09"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5F7A3B4C"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170" w:type="dxa"/>
          </w:tcPr>
          <w:p w14:paraId="6F41BA1F" w14:textId="3AE67D0A" w:rsidR="00F640EE" w:rsidRPr="00BE1386" w:rsidRDefault="000A7C7A" w:rsidP="00AA0A1E">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270" w:type="dxa"/>
          </w:tcPr>
          <w:p w14:paraId="478E21CF"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260" w:type="dxa"/>
          </w:tcPr>
          <w:p w14:paraId="32B3E76E"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F640EE" w:rsidRPr="00BE1386" w14:paraId="77FF3212" w14:textId="77777777" w:rsidTr="0068240E">
        <w:trPr>
          <w:tblHeader/>
        </w:trPr>
        <w:tc>
          <w:tcPr>
            <w:tcW w:w="3600" w:type="dxa"/>
          </w:tcPr>
          <w:p w14:paraId="45C4921B" w14:textId="77777777" w:rsidR="00F640EE" w:rsidRPr="00BE1386" w:rsidRDefault="00F640E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2125F69E"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4872D8F3"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204" w:type="dxa"/>
          </w:tcPr>
          <w:p w14:paraId="78F9BC0A"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1FAFBCB4"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170" w:type="dxa"/>
          </w:tcPr>
          <w:p w14:paraId="33E6FC9D"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3F75E7DB"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260" w:type="dxa"/>
          </w:tcPr>
          <w:p w14:paraId="294C87B7"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F640EE" w:rsidRPr="00BE1386" w14:paraId="24FC1D85" w14:textId="77777777" w:rsidTr="0068240E">
        <w:trPr>
          <w:tblHeader/>
        </w:trPr>
        <w:tc>
          <w:tcPr>
            <w:tcW w:w="3600" w:type="dxa"/>
          </w:tcPr>
          <w:p w14:paraId="1430DE65" w14:textId="77777777" w:rsidR="00F640EE" w:rsidRPr="00BE1386" w:rsidRDefault="00F640E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580" w:type="dxa"/>
            <w:gridSpan w:val="7"/>
          </w:tcPr>
          <w:p w14:paraId="31D073ED" w14:textId="77777777" w:rsidR="00F640EE" w:rsidRPr="00BE1386" w:rsidRDefault="00F640EE" w:rsidP="00AA0A1E">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68240E" w:rsidRPr="00BE1386" w14:paraId="52E5F9D8" w14:textId="77777777" w:rsidTr="0068240E">
        <w:tc>
          <w:tcPr>
            <w:tcW w:w="3600" w:type="dxa"/>
          </w:tcPr>
          <w:p w14:paraId="770549A9" w14:textId="7672F31A"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Within credit terms</w:t>
            </w:r>
          </w:p>
        </w:tc>
        <w:tc>
          <w:tcPr>
            <w:tcW w:w="1170" w:type="dxa"/>
          </w:tcPr>
          <w:p w14:paraId="20E7CA23" w14:textId="317A41B2" w:rsidR="0068240E" w:rsidRPr="0014132F" w:rsidRDefault="00205D37" w:rsidP="00205D37">
            <w:pPr>
              <w:pStyle w:val="acctfourfigures"/>
              <w:tabs>
                <w:tab w:val="clear" w:pos="765"/>
                <w:tab w:val="decimal" w:pos="731"/>
                <w:tab w:val="decimal" w:pos="1642"/>
              </w:tabs>
              <w:spacing w:line="240" w:lineRule="auto"/>
              <w:ind w:right="71"/>
              <w:jc w:val="right"/>
              <w:rPr>
                <w:rFonts w:cs="Times New Roman"/>
                <w:szCs w:val="22"/>
                <w:cs/>
                <w:lang w:val="en-US"/>
              </w:rPr>
            </w:pPr>
            <w:r w:rsidRPr="0014132F">
              <w:rPr>
                <w:rFonts w:cs="Times New Roman"/>
                <w:szCs w:val="22"/>
                <w:lang w:val="en-US" w:bidi="th-TH"/>
              </w:rPr>
              <w:t>45,53</w:t>
            </w:r>
            <w:r w:rsidR="005F694F" w:rsidRPr="0014132F">
              <w:rPr>
                <w:rFonts w:cs="Times New Roman"/>
                <w:szCs w:val="22"/>
                <w:lang w:val="en-US" w:bidi="th-TH"/>
              </w:rPr>
              <w:t>6</w:t>
            </w:r>
          </w:p>
        </w:tc>
        <w:tc>
          <w:tcPr>
            <w:tcW w:w="236" w:type="dxa"/>
          </w:tcPr>
          <w:p w14:paraId="7742705C" w14:textId="77777777" w:rsidR="0068240E" w:rsidRPr="0014132F" w:rsidRDefault="0068240E" w:rsidP="0068240E">
            <w:pPr>
              <w:pStyle w:val="a0"/>
              <w:tabs>
                <w:tab w:val="decimal" w:pos="792"/>
              </w:tabs>
              <w:ind w:right="-108"/>
              <w:rPr>
                <w:rFonts w:ascii="Times New Roman" w:hAnsi="Times New Roman" w:cs="Times New Roman"/>
                <w:u w:val="single"/>
                <w:cs/>
              </w:rPr>
            </w:pPr>
          </w:p>
        </w:tc>
        <w:tc>
          <w:tcPr>
            <w:tcW w:w="1204" w:type="dxa"/>
          </w:tcPr>
          <w:p w14:paraId="4ADD7CD9" w14:textId="409127EC" w:rsidR="0068240E" w:rsidRPr="0014132F" w:rsidRDefault="0068240E" w:rsidP="00B0062A">
            <w:pPr>
              <w:pStyle w:val="acctfourfigures"/>
              <w:tabs>
                <w:tab w:val="clear" w:pos="765"/>
                <w:tab w:val="decimal" w:pos="731"/>
                <w:tab w:val="decimal" w:pos="1642"/>
              </w:tabs>
              <w:spacing w:line="240" w:lineRule="auto"/>
              <w:ind w:right="71"/>
              <w:jc w:val="right"/>
              <w:rPr>
                <w:rFonts w:cs="Times New Roman"/>
                <w:szCs w:val="22"/>
                <w:cs/>
                <w:lang w:val="en-US"/>
              </w:rPr>
            </w:pPr>
            <w:r w:rsidRPr="0014132F">
              <w:rPr>
                <w:rFonts w:cs="Times New Roman"/>
                <w:szCs w:val="22"/>
                <w:lang w:val="en-US" w:bidi="th-TH"/>
              </w:rPr>
              <w:t>53,634</w:t>
            </w:r>
          </w:p>
        </w:tc>
        <w:tc>
          <w:tcPr>
            <w:tcW w:w="270" w:type="dxa"/>
          </w:tcPr>
          <w:p w14:paraId="2E0B5B63" w14:textId="77777777" w:rsidR="0068240E" w:rsidRPr="0014132F" w:rsidRDefault="0068240E" w:rsidP="0068240E">
            <w:pPr>
              <w:pStyle w:val="a0"/>
              <w:tabs>
                <w:tab w:val="decimal" w:pos="792"/>
              </w:tabs>
              <w:ind w:right="44"/>
              <w:rPr>
                <w:rFonts w:ascii="Times New Roman" w:hAnsi="Times New Roman" w:cs="Times New Roman"/>
                <w:u w:val="single"/>
                <w:cs/>
              </w:rPr>
            </w:pPr>
          </w:p>
        </w:tc>
        <w:tc>
          <w:tcPr>
            <w:tcW w:w="1170" w:type="dxa"/>
          </w:tcPr>
          <w:p w14:paraId="04BDB48B" w14:textId="486B840F" w:rsidR="0068240E" w:rsidRPr="0014132F" w:rsidRDefault="00205D37" w:rsidP="00205D37">
            <w:pPr>
              <w:pStyle w:val="acctfourfigures"/>
              <w:tabs>
                <w:tab w:val="clear" w:pos="765"/>
                <w:tab w:val="decimal" w:pos="731"/>
                <w:tab w:val="decimal" w:pos="1642"/>
              </w:tabs>
              <w:spacing w:line="240" w:lineRule="auto"/>
              <w:ind w:right="71"/>
              <w:jc w:val="right"/>
              <w:rPr>
                <w:rFonts w:cs="Times New Roman"/>
                <w:szCs w:val="22"/>
                <w:lang w:val="en-US" w:bidi="th-TH"/>
              </w:rPr>
            </w:pPr>
            <w:r w:rsidRPr="0014132F">
              <w:rPr>
                <w:rFonts w:cs="Times New Roman"/>
                <w:szCs w:val="22"/>
                <w:lang w:val="en-US" w:bidi="th-TH"/>
              </w:rPr>
              <w:t>40,850</w:t>
            </w:r>
          </w:p>
        </w:tc>
        <w:tc>
          <w:tcPr>
            <w:tcW w:w="270" w:type="dxa"/>
          </w:tcPr>
          <w:p w14:paraId="7CC3E839" w14:textId="77777777" w:rsidR="0068240E" w:rsidRPr="00BE1386" w:rsidRDefault="0068240E" w:rsidP="0068240E">
            <w:pPr>
              <w:pStyle w:val="a0"/>
              <w:tabs>
                <w:tab w:val="decimal" w:pos="792"/>
              </w:tabs>
              <w:ind w:right="44"/>
              <w:rPr>
                <w:rFonts w:ascii="Times New Roman" w:hAnsi="Times New Roman" w:cs="Times New Roman"/>
                <w:u w:val="single"/>
                <w:cs/>
              </w:rPr>
            </w:pPr>
          </w:p>
        </w:tc>
        <w:tc>
          <w:tcPr>
            <w:tcW w:w="1260" w:type="dxa"/>
          </w:tcPr>
          <w:p w14:paraId="02B0C799" w14:textId="1A651E20"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51,631</w:t>
            </w:r>
          </w:p>
        </w:tc>
      </w:tr>
      <w:tr w:rsidR="0068240E" w:rsidRPr="00BE1386" w14:paraId="7D37D6DD" w14:textId="77777777" w:rsidTr="0068240E">
        <w:tc>
          <w:tcPr>
            <w:tcW w:w="3600" w:type="dxa"/>
          </w:tcPr>
          <w:p w14:paraId="5BAEB553" w14:textId="2C95ABB1"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Overdue:</w:t>
            </w:r>
          </w:p>
        </w:tc>
        <w:tc>
          <w:tcPr>
            <w:tcW w:w="1170" w:type="dxa"/>
          </w:tcPr>
          <w:p w14:paraId="586F2A89" w14:textId="77777777" w:rsidR="0068240E" w:rsidRPr="0014132F" w:rsidRDefault="0068240E" w:rsidP="00205D37">
            <w:pPr>
              <w:pStyle w:val="acctfourfigures"/>
              <w:tabs>
                <w:tab w:val="clear" w:pos="765"/>
                <w:tab w:val="decimal" w:pos="731"/>
                <w:tab w:val="decimal" w:pos="1642"/>
              </w:tabs>
              <w:spacing w:line="240" w:lineRule="auto"/>
              <w:ind w:right="71"/>
              <w:jc w:val="right"/>
              <w:rPr>
                <w:rFonts w:cs="Times New Roman"/>
                <w:szCs w:val="22"/>
                <w:cs/>
                <w:lang w:val="en-US"/>
              </w:rPr>
            </w:pPr>
          </w:p>
        </w:tc>
        <w:tc>
          <w:tcPr>
            <w:tcW w:w="236" w:type="dxa"/>
          </w:tcPr>
          <w:p w14:paraId="3BBFAD80" w14:textId="77777777" w:rsidR="0068240E" w:rsidRPr="0014132F" w:rsidRDefault="0068240E" w:rsidP="0068240E">
            <w:pPr>
              <w:pStyle w:val="a0"/>
              <w:tabs>
                <w:tab w:val="decimal" w:pos="792"/>
              </w:tabs>
              <w:ind w:right="-108"/>
              <w:rPr>
                <w:rFonts w:ascii="Times New Roman" w:hAnsi="Times New Roman" w:cs="Times New Roman"/>
                <w:u w:val="single"/>
                <w:cs/>
              </w:rPr>
            </w:pPr>
          </w:p>
        </w:tc>
        <w:tc>
          <w:tcPr>
            <w:tcW w:w="1204" w:type="dxa"/>
          </w:tcPr>
          <w:p w14:paraId="436FD846" w14:textId="77777777" w:rsidR="0068240E" w:rsidRPr="0014132F" w:rsidRDefault="0068240E" w:rsidP="00B0062A">
            <w:pPr>
              <w:pStyle w:val="a0"/>
              <w:tabs>
                <w:tab w:val="decimal" w:pos="391"/>
              </w:tabs>
              <w:ind w:right="71"/>
              <w:jc w:val="center"/>
              <w:rPr>
                <w:rFonts w:ascii="Times New Roman" w:hAnsi="Times New Roman" w:cs="Times New Roman"/>
                <w:cs/>
                <w:lang w:val="en-US"/>
              </w:rPr>
            </w:pPr>
          </w:p>
        </w:tc>
        <w:tc>
          <w:tcPr>
            <w:tcW w:w="270" w:type="dxa"/>
          </w:tcPr>
          <w:p w14:paraId="34C8C7ED" w14:textId="77777777" w:rsidR="0068240E" w:rsidRPr="0014132F" w:rsidRDefault="0068240E" w:rsidP="0068240E">
            <w:pPr>
              <w:pStyle w:val="a0"/>
              <w:tabs>
                <w:tab w:val="decimal" w:pos="792"/>
              </w:tabs>
              <w:ind w:right="44"/>
              <w:rPr>
                <w:rFonts w:ascii="Times New Roman" w:hAnsi="Times New Roman" w:cs="Times New Roman"/>
                <w:u w:val="single"/>
                <w:cs/>
              </w:rPr>
            </w:pPr>
          </w:p>
        </w:tc>
        <w:tc>
          <w:tcPr>
            <w:tcW w:w="1170" w:type="dxa"/>
          </w:tcPr>
          <w:p w14:paraId="15AAA86A" w14:textId="77777777" w:rsidR="0068240E" w:rsidRPr="0014132F" w:rsidRDefault="0068240E" w:rsidP="00205D37">
            <w:pPr>
              <w:pStyle w:val="acctfourfigures"/>
              <w:tabs>
                <w:tab w:val="clear" w:pos="765"/>
                <w:tab w:val="decimal" w:pos="731"/>
                <w:tab w:val="decimal" w:pos="1642"/>
              </w:tabs>
              <w:spacing w:line="240" w:lineRule="auto"/>
              <w:ind w:right="71"/>
              <w:jc w:val="right"/>
              <w:rPr>
                <w:rFonts w:cs="Times New Roman"/>
                <w:szCs w:val="22"/>
                <w:lang w:val="en-US" w:bidi="th-TH"/>
              </w:rPr>
            </w:pPr>
          </w:p>
        </w:tc>
        <w:tc>
          <w:tcPr>
            <w:tcW w:w="270" w:type="dxa"/>
          </w:tcPr>
          <w:p w14:paraId="4F0BB1C4" w14:textId="77777777" w:rsidR="0068240E" w:rsidRPr="00BE1386" w:rsidRDefault="0068240E" w:rsidP="0068240E">
            <w:pPr>
              <w:pStyle w:val="a0"/>
              <w:tabs>
                <w:tab w:val="decimal" w:pos="792"/>
              </w:tabs>
              <w:ind w:right="44"/>
              <w:rPr>
                <w:rFonts w:ascii="Times New Roman" w:hAnsi="Times New Roman" w:cs="Times New Roman"/>
                <w:u w:val="single"/>
                <w:cs/>
              </w:rPr>
            </w:pPr>
          </w:p>
        </w:tc>
        <w:tc>
          <w:tcPr>
            <w:tcW w:w="1260" w:type="dxa"/>
          </w:tcPr>
          <w:p w14:paraId="0EAF7C14" w14:textId="77777777"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rPr>
            </w:pPr>
          </w:p>
        </w:tc>
      </w:tr>
      <w:tr w:rsidR="0068240E" w:rsidRPr="00BE1386" w14:paraId="223FB3F0" w14:textId="77777777" w:rsidTr="0068240E">
        <w:tc>
          <w:tcPr>
            <w:tcW w:w="3600" w:type="dxa"/>
            <w:vAlign w:val="bottom"/>
          </w:tcPr>
          <w:p w14:paraId="0766F112" w14:textId="7D10C6EA"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 xml:space="preserve">     Less than 3 months</w:t>
            </w:r>
          </w:p>
        </w:tc>
        <w:tc>
          <w:tcPr>
            <w:tcW w:w="1170" w:type="dxa"/>
          </w:tcPr>
          <w:p w14:paraId="133AF228" w14:textId="2149E25D" w:rsidR="0068240E" w:rsidRPr="0014132F" w:rsidRDefault="00205D37" w:rsidP="00205D37">
            <w:pPr>
              <w:pStyle w:val="acctfourfigures"/>
              <w:tabs>
                <w:tab w:val="clear" w:pos="765"/>
                <w:tab w:val="decimal" w:pos="731"/>
                <w:tab w:val="decimal" w:pos="1642"/>
              </w:tabs>
              <w:spacing w:line="240" w:lineRule="auto"/>
              <w:ind w:right="71"/>
              <w:jc w:val="right"/>
              <w:rPr>
                <w:rFonts w:cs="Times New Roman"/>
                <w:szCs w:val="22"/>
                <w:cs/>
                <w:lang w:val="en-US"/>
              </w:rPr>
            </w:pPr>
            <w:r w:rsidRPr="0014132F">
              <w:rPr>
                <w:rFonts w:cs="Times New Roman"/>
                <w:szCs w:val="22"/>
                <w:lang w:val="en-US" w:bidi="th-TH"/>
              </w:rPr>
              <w:t>6,168</w:t>
            </w:r>
          </w:p>
        </w:tc>
        <w:tc>
          <w:tcPr>
            <w:tcW w:w="236" w:type="dxa"/>
          </w:tcPr>
          <w:p w14:paraId="5768A39C" w14:textId="77777777" w:rsidR="0068240E" w:rsidRPr="0014132F" w:rsidRDefault="0068240E" w:rsidP="0068240E">
            <w:pPr>
              <w:pStyle w:val="a0"/>
              <w:tabs>
                <w:tab w:val="decimal" w:pos="792"/>
              </w:tabs>
              <w:ind w:right="-108"/>
              <w:rPr>
                <w:rFonts w:ascii="Times New Roman" w:hAnsi="Times New Roman" w:cs="Times New Roman"/>
                <w:u w:val="single"/>
                <w:cs/>
              </w:rPr>
            </w:pPr>
          </w:p>
        </w:tc>
        <w:tc>
          <w:tcPr>
            <w:tcW w:w="1204" w:type="dxa"/>
          </w:tcPr>
          <w:p w14:paraId="64598D45" w14:textId="4F2EC152" w:rsidR="0068240E" w:rsidRPr="0014132F" w:rsidRDefault="0068240E" w:rsidP="00B0062A">
            <w:pPr>
              <w:pStyle w:val="acctfourfigures"/>
              <w:tabs>
                <w:tab w:val="clear" w:pos="765"/>
                <w:tab w:val="decimal" w:pos="731"/>
                <w:tab w:val="decimal" w:pos="1642"/>
              </w:tabs>
              <w:spacing w:line="240" w:lineRule="auto"/>
              <w:ind w:right="71"/>
              <w:jc w:val="right"/>
              <w:rPr>
                <w:rFonts w:cs="Times New Roman"/>
                <w:szCs w:val="22"/>
                <w:cs/>
              </w:rPr>
            </w:pPr>
            <w:r w:rsidRPr="0014132F">
              <w:rPr>
                <w:rFonts w:cs="Times New Roman"/>
                <w:szCs w:val="22"/>
                <w:lang w:val="en-US" w:bidi="th-TH"/>
              </w:rPr>
              <w:t>13,437</w:t>
            </w:r>
          </w:p>
        </w:tc>
        <w:tc>
          <w:tcPr>
            <w:tcW w:w="270" w:type="dxa"/>
          </w:tcPr>
          <w:p w14:paraId="5A8D804F" w14:textId="77777777" w:rsidR="0068240E" w:rsidRPr="0014132F" w:rsidRDefault="0068240E" w:rsidP="0068240E">
            <w:pPr>
              <w:pStyle w:val="a6"/>
              <w:tabs>
                <w:tab w:val="decimal" w:pos="792"/>
              </w:tabs>
              <w:ind w:right="44"/>
              <w:jc w:val="right"/>
              <w:rPr>
                <w:rFonts w:hAnsi="Times New Roman" w:cs="Times New Roman"/>
                <w:sz w:val="22"/>
                <w:szCs w:val="22"/>
                <w:u w:val="single"/>
                <w:cs/>
              </w:rPr>
            </w:pPr>
          </w:p>
        </w:tc>
        <w:tc>
          <w:tcPr>
            <w:tcW w:w="1170" w:type="dxa"/>
          </w:tcPr>
          <w:p w14:paraId="0180344A" w14:textId="5FB614C8" w:rsidR="0068240E" w:rsidRPr="0014132F" w:rsidRDefault="00205D37" w:rsidP="00205D37">
            <w:pPr>
              <w:pStyle w:val="acctfourfigures"/>
              <w:tabs>
                <w:tab w:val="clear" w:pos="765"/>
                <w:tab w:val="decimal" w:pos="731"/>
                <w:tab w:val="decimal" w:pos="1642"/>
              </w:tabs>
              <w:spacing w:line="240" w:lineRule="auto"/>
              <w:ind w:right="71"/>
              <w:jc w:val="right"/>
              <w:rPr>
                <w:rFonts w:cs="Times New Roman"/>
                <w:szCs w:val="22"/>
                <w:lang w:val="en-US" w:bidi="th-TH"/>
              </w:rPr>
            </w:pPr>
            <w:r w:rsidRPr="0014132F">
              <w:rPr>
                <w:rFonts w:cs="Times New Roman"/>
                <w:szCs w:val="22"/>
                <w:lang w:val="en-US" w:bidi="th-TH"/>
              </w:rPr>
              <w:t>5,638</w:t>
            </w:r>
          </w:p>
        </w:tc>
        <w:tc>
          <w:tcPr>
            <w:tcW w:w="270" w:type="dxa"/>
          </w:tcPr>
          <w:p w14:paraId="2E62A957"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Pr>
          <w:p w14:paraId="1A0739C3" w14:textId="5C4C81F0"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13,437</w:t>
            </w:r>
          </w:p>
        </w:tc>
      </w:tr>
      <w:tr w:rsidR="0068240E" w:rsidRPr="00BE1386" w14:paraId="72E84415" w14:textId="77777777" w:rsidTr="0068240E">
        <w:tc>
          <w:tcPr>
            <w:tcW w:w="3600" w:type="dxa"/>
            <w:vAlign w:val="bottom"/>
          </w:tcPr>
          <w:p w14:paraId="161F75C5" w14:textId="07ABE8BC"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3 - 6 months</w:t>
            </w:r>
          </w:p>
        </w:tc>
        <w:tc>
          <w:tcPr>
            <w:tcW w:w="1170" w:type="dxa"/>
          </w:tcPr>
          <w:p w14:paraId="4FF5CEB9" w14:textId="2A7DBD6A" w:rsidR="0068240E" w:rsidRPr="0014132F" w:rsidRDefault="00205D37" w:rsidP="00205D37">
            <w:pPr>
              <w:pStyle w:val="acctfourfigures"/>
              <w:tabs>
                <w:tab w:val="clear" w:pos="765"/>
                <w:tab w:val="decimal" w:pos="731"/>
                <w:tab w:val="decimal" w:pos="1642"/>
              </w:tabs>
              <w:spacing w:line="240" w:lineRule="auto"/>
              <w:ind w:right="71"/>
              <w:jc w:val="right"/>
              <w:rPr>
                <w:rFonts w:cs="Times New Roman"/>
                <w:szCs w:val="22"/>
                <w:lang w:val="en-US" w:bidi="th-TH"/>
              </w:rPr>
            </w:pPr>
            <w:r w:rsidRPr="0014132F">
              <w:rPr>
                <w:rFonts w:cs="Times New Roman"/>
                <w:szCs w:val="22"/>
                <w:lang w:val="en-US" w:bidi="th-TH"/>
              </w:rPr>
              <w:t>20,064</w:t>
            </w:r>
          </w:p>
        </w:tc>
        <w:tc>
          <w:tcPr>
            <w:tcW w:w="236" w:type="dxa"/>
          </w:tcPr>
          <w:p w14:paraId="240865FA" w14:textId="77777777" w:rsidR="0068240E" w:rsidRPr="0014132F" w:rsidRDefault="0068240E" w:rsidP="0068240E">
            <w:pPr>
              <w:pStyle w:val="a0"/>
              <w:tabs>
                <w:tab w:val="decimal" w:pos="792"/>
              </w:tabs>
              <w:ind w:right="-108"/>
              <w:rPr>
                <w:rFonts w:ascii="Times New Roman" w:hAnsi="Times New Roman" w:cs="Times New Roman"/>
                <w:u w:val="single"/>
                <w:cs/>
              </w:rPr>
            </w:pPr>
          </w:p>
        </w:tc>
        <w:tc>
          <w:tcPr>
            <w:tcW w:w="1204" w:type="dxa"/>
          </w:tcPr>
          <w:p w14:paraId="713CE855" w14:textId="6DA80E01" w:rsidR="0068240E" w:rsidRPr="0014132F" w:rsidRDefault="0068240E" w:rsidP="00B0062A">
            <w:pPr>
              <w:pStyle w:val="acctfourfigures"/>
              <w:tabs>
                <w:tab w:val="clear" w:pos="765"/>
                <w:tab w:val="decimal" w:pos="731"/>
                <w:tab w:val="decimal" w:pos="1642"/>
              </w:tabs>
              <w:spacing w:line="240" w:lineRule="auto"/>
              <w:ind w:right="71"/>
              <w:jc w:val="right"/>
              <w:rPr>
                <w:rFonts w:cs="Times New Roman"/>
                <w:szCs w:val="22"/>
              </w:rPr>
            </w:pPr>
            <w:r w:rsidRPr="0014132F">
              <w:rPr>
                <w:rFonts w:cs="Times New Roman"/>
                <w:szCs w:val="22"/>
                <w:lang w:val="en-US" w:bidi="th-TH"/>
              </w:rPr>
              <w:t>8,993</w:t>
            </w:r>
          </w:p>
        </w:tc>
        <w:tc>
          <w:tcPr>
            <w:tcW w:w="270" w:type="dxa"/>
          </w:tcPr>
          <w:p w14:paraId="48A9EDC7" w14:textId="77777777" w:rsidR="0068240E" w:rsidRPr="0014132F" w:rsidRDefault="0068240E" w:rsidP="0068240E">
            <w:pPr>
              <w:pStyle w:val="a6"/>
              <w:tabs>
                <w:tab w:val="decimal" w:pos="792"/>
              </w:tabs>
              <w:ind w:right="44"/>
              <w:jc w:val="right"/>
              <w:rPr>
                <w:rFonts w:hAnsi="Times New Roman" w:cs="Times New Roman"/>
                <w:sz w:val="22"/>
                <w:szCs w:val="22"/>
                <w:u w:val="single"/>
                <w:cs/>
              </w:rPr>
            </w:pPr>
          </w:p>
        </w:tc>
        <w:tc>
          <w:tcPr>
            <w:tcW w:w="1170" w:type="dxa"/>
          </w:tcPr>
          <w:p w14:paraId="3A13D086" w14:textId="6748149F" w:rsidR="0068240E" w:rsidRPr="0014132F" w:rsidRDefault="00205D37" w:rsidP="00205D37">
            <w:pPr>
              <w:pStyle w:val="acctfourfigures"/>
              <w:tabs>
                <w:tab w:val="clear" w:pos="765"/>
                <w:tab w:val="decimal" w:pos="731"/>
                <w:tab w:val="decimal" w:pos="1642"/>
              </w:tabs>
              <w:spacing w:line="240" w:lineRule="auto"/>
              <w:ind w:right="71"/>
              <w:jc w:val="right"/>
              <w:rPr>
                <w:rFonts w:cs="Times New Roman"/>
                <w:szCs w:val="22"/>
                <w:lang w:val="en-US" w:bidi="th-TH"/>
              </w:rPr>
            </w:pPr>
            <w:r w:rsidRPr="0014132F">
              <w:rPr>
                <w:rFonts w:cs="Times New Roman"/>
                <w:szCs w:val="22"/>
                <w:lang w:val="en-US" w:bidi="th-TH"/>
              </w:rPr>
              <w:t>20,072</w:t>
            </w:r>
          </w:p>
        </w:tc>
        <w:tc>
          <w:tcPr>
            <w:tcW w:w="270" w:type="dxa"/>
          </w:tcPr>
          <w:p w14:paraId="2533675E"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Pr>
          <w:p w14:paraId="40114DF3" w14:textId="7EE4E348"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8,993</w:t>
            </w:r>
          </w:p>
        </w:tc>
      </w:tr>
      <w:tr w:rsidR="0068240E" w:rsidRPr="00BE1386" w14:paraId="34DC5A35" w14:textId="77777777" w:rsidTr="0068240E">
        <w:tc>
          <w:tcPr>
            <w:tcW w:w="3600" w:type="dxa"/>
            <w:vAlign w:val="bottom"/>
          </w:tcPr>
          <w:p w14:paraId="7C363FAA" w14:textId="690C3329"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6 - 12 months</w:t>
            </w:r>
          </w:p>
        </w:tc>
        <w:tc>
          <w:tcPr>
            <w:tcW w:w="1170" w:type="dxa"/>
          </w:tcPr>
          <w:p w14:paraId="48356A26" w14:textId="34D844C1" w:rsidR="0068240E" w:rsidRPr="0014132F" w:rsidRDefault="00205D37" w:rsidP="00205D37">
            <w:pPr>
              <w:pStyle w:val="acctfourfigures"/>
              <w:tabs>
                <w:tab w:val="clear" w:pos="765"/>
                <w:tab w:val="decimal" w:pos="731"/>
                <w:tab w:val="decimal" w:pos="1642"/>
              </w:tabs>
              <w:spacing w:line="240" w:lineRule="auto"/>
              <w:ind w:right="71"/>
              <w:jc w:val="right"/>
              <w:rPr>
                <w:rFonts w:cs="Times New Roman"/>
                <w:szCs w:val="22"/>
                <w:lang w:val="en-US" w:bidi="th-TH"/>
              </w:rPr>
            </w:pPr>
            <w:r w:rsidRPr="0014132F">
              <w:rPr>
                <w:rFonts w:cs="Times New Roman"/>
                <w:szCs w:val="22"/>
                <w:lang w:val="en-US" w:bidi="th-TH"/>
              </w:rPr>
              <w:t>3,044</w:t>
            </w:r>
          </w:p>
        </w:tc>
        <w:tc>
          <w:tcPr>
            <w:tcW w:w="236" w:type="dxa"/>
          </w:tcPr>
          <w:p w14:paraId="4436045A" w14:textId="77777777" w:rsidR="0068240E" w:rsidRPr="0014132F" w:rsidRDefault="0068240E" w:rsidP="0068240E">
            <w:pPr>
              <w:pStyle w:val="a0"/>
              <w:tabs>
                <w:tab w:val="decimal" w:pos="792"/>
              </w:tabs>
              <w:ind w:right="-108"/>
              <w:rPr>
                <w:rFonts w:ascii="Times New Roman" w:hAnsi="Times New Roman" w:cs="Times New Roman"/>
                <w:u w:val="single"/>
                <w:cs/>
              </w:rPr>
            </w:pPr>
          </w:p>
        </w:tc>
        <w:tc>
          <w:tcPr>
            <w:tcW w:w="1204" w:type="dxa"/>
          </w:tcPr>
          <w:p w14:paraId="6751D4A6" w14:textId="7624CB70" w:rsidR="0068240E" w:rsidRPr="0014132F" w:rsidRDefault="0068240E" w:rsidP="00B0062A">
            <w:pPr>
              <w:pStyle w:val="acctfourfigures"/>
              <w:tabs>
                <w:tab w:val="clear" w:pos="765"/>
                <w:tab w:val="decimal" w:pos="731"/>
                <w:tab w:val="decimal" w:pos="1642"/>
              </w:tabs>
              <w:spacing w:line="240" w:lineRule="auto"/>
              <w:ind w:right="71"/>
              <w:jc w:val="right"/>
              <w:rPr>
                <w:rFonts w:cs="Times New Roman"/>
                <w:szCs w:val="22"/>
              </w:rPr>
            </w:pPr>
            <w:r w:rsidRPr="0014132F">
              <w:rPr>
                <w:rFonts w:cs="Times New Roman"/>
                <w:szCs w:val="22"/>
                <w:lang w:val="en-US" w:bidi="th-TH"/>
              </w:rPr>
              <w:t>38,943</w:t>
            </w:r>
          </w:p>
        </w:tc>
        <w:tc>
          <w:tcPr>
            <w:tcW w:w="270" w:type="dxa"/>
          </w:tcPr>
          <w:p w14:paraId="4957C9FB" w14:textId="77777777" w:rsidR="0068240E" w:rsidRPr="0014132F" w:rsidRDefault="0068240E" w:rsidP="0068240E">
            <w:pPr>
              <w:pStyle w:val="a6"/>
              <w:tabs>
                <w:tab w:val="decimal" w:pos="792"/>
              </w:tabs>
              <w:ind w:right="44"/>
              <w:jc w:val="right"/>
              <w:rPr>
                <w:rFonts w:hAnsi="Times New Roman" w:cs="Times New Roman"/>
                <w:sz w:val="22"/>
                <w:szCs w:val="22"/>
                <w:u w:val="single"/>
                <w:cs/>
              </w:rPr>
            </w:pPr>
          </w:p>
        </w:tc>
        <w:tc>
          <w:tcPr>
            <w:tcW w:w="1170" w:type="dxa"/>
          </w:tcPr>
          <w:p w14:paraId="47EC8EAE" w14:textId="534BFB0A" w:rsidR="0068240E" w:rsidRPr="0014132F" w:rsidRDefault="00205D37" w:rsidP="00205D37">
            <w:pPr>
              <w:pStyle w:val="acctfourfigures"/>
              <w:tabs>
                <w:tab w:val="clear" w:pos="765"/>
                <w:tab w:val="decimal" w:pos="731"/>
                <w:tab w:val="decimal" w:pos="1642"/>
              </w:tabs>
              <w:spacing w:line="240" w:lineRule="auto"/>
              <w:ind w:right="71"/>
              <w:jc w:val="right"/>
              <w:rPr>
                <w:rFonts w:cs="Times New Roman"/>
                <w:szCs w:val="22"/>
                <w:lang w:val="en-US" w:bidi="th-TH"/>
              </w:rPr>
            </w:pPr>
            <w:r w:rsidRPr="0014132F">
              <w:rPr>
                <w:rFonts w:cs="Times New Roman"/>
                <w:szCs w:val="22"/>
                <w:lang w:val="en-US" w:bidi="th-TH"/>
              </w:rPr>
              <w:t>3,044</w:t>
            </w:r>
          </w:p>
        </w:tc>
        <w:tc>
          <w:tcPr>
            <w:tcW w:w="270" w:type="dxa"/>
          </w:tcPr>
          <w:p w14:paraId="592A83A6"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Pr>
          <w:p w14:paraId="4F095A5C" w14:textId="40D23A67"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12,908</w:t>
            </w:r>
          </w:p>
        </w:tc>
      </w:tr>
      <w:tr w:rsidR="0068240E" w:rsidRPr="00BE1386" w14:paraId="379BB144" w14:textId="77777777" w:rsidTr="0068240E">
        <w:tc>
          <w:tcPr>
            <w:tcW w:w="3600" w:type="dxa"/>
            <w:vAlign w:val="bottom"/>
          </w:tcPr>
          <w:p w14:paraId="0A4D91DB" w14:textId="141394F2"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Over 12 months</w:t>
            </w:r>
          </w:p>
        </w:tc>
        <w:tc>
          <w:tcPr>
            <w:tcW w:w="1170" w:type="dxa"/>
            <w:tcBorders>
              <w:top w:val="nil"/>
              <w:left w:val="nil"/>
              <w:bottom w:val="single" w:sz="4" w:space="0" w:color="auto"/>
              <w:right w:val="nil"/>
            </w:tcBorders>
          </w:tcPr>
          <w:p w14:paraId="5CE1296B" w14:textId="18D128B8" w:rsidR="0068240E" w:rsidRPr="0014132F" w:rsidRDefault="00205D37" w:rsidP="00205D37">
            <w:pPr>
              <w:pStyle w:val="acctfourfigures"/>
              <w:tabs>
                <w:tab w:val="clear" w:pos="765"/>
                <w:tab w:val="decimal" w:pos="731"/>
                <w:tab w:val="decimal" w:pos="1642"/>
              </w:tabs>
              <w:spacing w:line="240" w:lineRule="auto"/>
              <w:ind w:right="71"/>
              <w:jc w:val="right"/>
              <w:rPr>
                <w:rFonts w:cs="Times New Roman"/>
                <w:szCs w:val="22"/>
                <w:lang w:val="en-US" w:bidi="th-TH"/>
              </w:rPr>
            </w:pPr>
            <w:r w:rsidRPr="0014132F">
              <w:rPr>
                <w:rFonts w:cs="Times New Roman"/>
                <w:szCs w:val="22"/>
                <w:lang w:val="en-US" w:bidi="th-TH"/>
              </w:rPr>
              <w:t>18</w:t>
            </w:r>
            <w:r w:rsidR="005F694F" w:rsidRPr="0014132F">
              <w:rPr>
                <w:rFonts w:cs="Times New Roman"/>
                <w:szCs w:val="22"/>
                <w:lang w:val="en-US" w:bidi="th-TH"/>
              </w:rPr>
              <w:t>5,420</w:t>
            </w:r>
          </w:p>
        </w:tc>
        <w:tc>
          <w:tcPr>
            <w:tcW w:w="236" w:type="dxa"/>
          </w:tcPr>
          <w:p w14:paraId="44FEC3D0" w14:textId="77777777" w:rsidR="0068240E" w:rsidRPr="0014132F" w:rsidRDefault="0068240E" w:rsidP="0068240E">
            <w:pPr>
              <w:pStyle w:val="a0"/>
              <w:tabs>
                <w:tab w:val="decimal" w:pos="792"/>
              </w:tabs>
              <w:ind w:right="-108"/>
              <w:rPr>
                <w:rFonts w:ascii="Times New Roman" w:hAnsi="Times New Roman" w:cs="Times New Roman"/>
                <w:u w:val="single"/>
                <w:cs/>
              </w:rPr>
            </w:pPr>
          </w:p>
        </w:tc>
        <w:tc>
          <w:tcPr>
            <w:tcW w:w="1204" w:type="dxa"/>
            <w:tcBorders>
              <w:top w:val="nil"/>
              <w:left w:val="nil"/>
              <w:bottom w:val="single" w:sz="4" w:space="0" w:color="auto"/>
              <w:right w:val="nil"/>
            </w:tcBorders>
          </w:tcPr>
          <w:p w14:paraId="7CAAE983" w14:textId="06AD494F" w:rsidR="0068240E" w:rsidRPr="0014132F" w:rsidRDefault="0068240E" w:rsidP="00B0062A">
            <w:pPr>
              <w:pStyle w:val="acctfourfigures"/>
              <w:tabs>
                <w:tab w:val="clear" w:pos="765"/>
                <w:tab w:val="decimal" w:pos="731"/>
                <w:tab w:val="decimal" w:pos="1642"/>
              </w:tabs>
              <w:spacing w:line="240" w:lineRule="auto"/>
              <w:ind w:right="71"/>
              <w:jc w:val="right"/>
              <w:rPr>
                <w:rFonts w:cs="Times New Roman"/>
                <w:szCs w:val="22"/>
              </w:rPr>
            </w:pPr>
            <w:r w:rsidRPr="0014132F">
              <w:rPr>
                <w:rFonts w:cs="Times New Roman"/>
                <w:szCs w:val="22"/>
                <w:lang w:val="en-US" w:bidi="th-TH"/>
              </w:rPr>
              <w:t>207,840</w:t>
            </w:r>
          </w:p>
        </w:tc>
        <w:tc>
          <w:tcPr>
            <w:tcW w:w="270" w:type="dxa"/>
          </w:tcPr>
          <w:p w14:paraId="43CD3675" w14:textId="77777777" w:rsidR="0068240E" w:rsidRPr="0014132F" w:rsidRDefault="0068240E" w:rsidP="0068240E">
            <w:pPr>
              <w:pStyle w:val="a6"/>
              <w:tabs>
                <w:tab w:val="decimal" w:pos="792"/>
              </w:tabs>
              <w:ind w:right="44"/>
              <w:jc w:val="right"/>
              <w:rPr>
                <w:rFonts w:hAnsi="Times New Roman" w:cs="Times New Roman"/>
                <w:sz w:val="22"/>
                <w:szCs w:val="22"/>
                <w:u w:val="single"/>
                <w:cs/>
              </w:rPr>
            </w:pPr>
          </w:p>
        </w:tc>
        <w:tc>
          <w:tcPr>
            <w:tcW w:w="1170" w:type="dxa"/>
            <w:tcBorders>
              <w:top w:val="nil"/>
              <w:left w:val="nil"/>
              <w:bottom w:val="single" w:sz="4" w:space="0" w:color="auto"/>
              <w:right w:val="nil"/>
            </w:tcBorders>
          </w:tcPr>
          <w:p w14:paraId="32AF07B0" w14:textId="06B117C9" w:rsidR="0068240E" w:rsidRPr="0014132F" w:rsidRDefault="00205D37" w:rsidP="00205D37">
            <w:pPr>
              <w:pStyle w:val="acctfourfigures"/>
              <w:tabs>
                <w:tab w:val="clear" w:pos="765"/>
                <w:tab w:val="decimal" w:pos="731"/>
                <w:tab w:val="decimal" w:pos="1642"/>
              </w:tabs>
              <w:spacing w:line="240" w:lineRule="auto"/>
              <w:ind w:right="71"/>
              <w:jc w:val="right"/>
              <w:rPr>
                <w:rFonts w:cs="Times New Roman"/>
                <w:szCs w:val="22"/>
                <w:lang w:val="en-US" w:bidi="th-TH"/>
              </w:rPr>
            </w:pPr>
            <w:r w:rsidRPr="0014132F">
              <w:rPr>
                <w:rFonts w:cs="Times New Roman"/>
                <w:szCs w:val="22"/>
                <w:lang w:val="en-US" w:bidi="th-TH"/>
              </w:rPr>
              <w:t>10</w:t>
            </w:r>
            <w:r w:rsidR="005F694F" w:rsidRPr="0014132F">
              <w:rPr>
                <w:rFonts w:cs="Times New Roman"/>
                <w:szCs w:val="22"/>
                <w:lang w:val="en-US" w:bidi="th-TH"/>
              </w:rPr>
              <w:t>8,708</w:t>
            </w:r>
          </w:p>
        </w:tc>
        <w:tc>
          <w:tcPr>
            <w:tcW w:w="270" w:type="dxa"/>
          </w:tcPr>
          <w:p w14:paraId="7FC6B4F7"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Borders>
              <w:top w:val="nil"/>
              <w:left w:val="nil"/>
              <w:bottom w:val="single" w:sz="4" w:space="0" w:color="auto"/>
              <w:right w:val="nil"/>
            </w:tcBorders>
          </w:tcPr>
          <w:p w14:paraId="05195342" w14:textId="3A984C97"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137,127</w:t>
            </w:r>
          </w:p>
        </w:tc>
      </w:tr>
      <w:tr w:rsidR="0068240E" w:rsidRPr="00BE1386" w14:paraId="77F54BD9" w14:textId="77777777" w:rsidTr="0068240E">
        <w:tc>
          <w:tcPr>
            <w:tcW w:w="3600" w:type="dxa"/>
          </w:tcPr>
          <w:p w14:paraId="20A3B8B4" w14:textId="15473B5F"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b/>
                <w:bCs/>
                <w:sz w:val="22"/>
                <w:szCs w:val="22"/>
              </w:rPr>
              <w:t>Total</w:t>
            </w:r>
          </w:p>
        </w:tc>
        <w:tc>
          <w:tcPr>
            <w:tcW w:w="1170" w:type="dxa"/>
            <w:tcBorders>
              <w:top w:val="single" w:sz="4" w:space="0" w:color="auto"/>
              <w:left w:val="nil"/>
              <w:bottom w:val="nil"/>
              <w:right w:val="nil"/>
            </w:tcBorders>
          </w:tcPr>
          <w:p w14:paraId="43F19640" w14:textId="35B5BD70" w:rsidR="0068240E" w:rsidRPr="0014132F" w:rsidRDefault="00205D37" w:rsidP="00205D37">
            <w:pPr>
              <w:pStyle w:val="acctfourfigures"/>
              <w:tabs>
                <w:tab w:val="clear" w:pos="765"/>
                <w:tab w:val="decimal" w:pos="731"/>
                <w:tab w:val="decimal" w:pos="1642"/>
              </w:tabs>
              <w:spacing w:line="240" w:lineRule="auto"/>
              <w:ind w:right="71"/>
              <w:jc w:val="right"/>
              <w:rPr>
                <w:rFonts w:cs="Times New Roman"/>
                <w:b/>
                <w:bCs/>
                <w:szCs w:val="22"/>
                <w:cs/>
                <w:lang w:val="en-US"/>
              </w:rPr>
            </w:pPr>
            <w:r w:rsidRPr="0014132F">
              <w:rPr>
                <w:rFonts w:cs="Times New Roman"/>
                <w:b/>
                <w:bCs/>
                <w:szCs w:val="22"/>
                <w:lang w:val="en-US" w:bidi="th-TH"/>
              </w:rPr>
              <w:t>2</w:t>
            </w:r>
            <w:r w:rsidR="005F694F" w:rsidRPr="0014132F">
              <w:rPr>
                <w:rFonts w:cs="Times New Roman"/>
                <w:b/>
                <w:bCs/>
                <w:szCs w:val="22"/>
                <w:lang w:val="en-US" w:bidi="th-TH"/>
              </w:rPr>
              <w:t>60</w:t>
            </w:r>
            <w:r w:rsidRPr="0014132F">
              <w:rPr>
                <w:rFonts w:cs="Times New Roman"/>
                <w:b/>
                <w:bCs/>
                <w:szCs w:val="22"/>
                <w:lang w:val="en-US" w:bidi="th-TH"/>
              </w:rPr>
              <w:t>,</w:t>
            </w:r>
            <w:r w:rsidR="005F694F" w:rsidRPr="0014132F">
              <w:rPr>
                <w:rFonts w:cs="Times New Roman"/>
                <w:b/>
                <w:bCs/>
                <w:szCs w:val="22"/>
                <w:lang w:val="en-US" w:bidi="th-TH"/>
              </w:rPr>
              <w:t>232</w:t>
            </w:r>
          </w:p>
        </w:tc>
        <w:tc>
          <w:tcPr>
            <w:tcW w:w="236" w:type="dxa"/>
          </w:tcPr>
          <w:p w14:paraId="261DEC52" w14:textId="77777777" w:rsidR="0068240E" w:rsidRPr="0014132F" w:rsidRDefault="0068240E" w:rsidP="0068240E">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nil"/>
              <w:right w:val="nil"/>
            </w:tcBorders>
          </w:tcPr>
          <w:p w14:paraId="64FFBBCF" w14:textId="607A8079" w:rsidR="0068240E" w:rsidRPr="0014132F" w:rsidRDefault="0068240E" w:rsidP="00B0062A">
            <w:pPr>
              <w:pStyle w:val="acctfourfigures"/>
              <w:tabs>
                <w:tab w:val="clear" w:pos="765"/>
                <w:tab w:val="decimal" w:pos="731"/>
                <w:tab w:val="decimal" w:pos="1642"/>
              </w:tabs>
              <w:spacing w:line="240" w:lineRule="auto"/>
              <w:ind w:right="71"/>
              <w:jc w:val="right"/>
              <w:rPr>
                <w:rFonts w:cs="Times New Roman"/>
                <w:szCs w:val="22"/>
              </w:rPr>
            </w:pPr>
            <w:r w:rsidRPr="0014132F">
              <w:rPr>
                <w:rFonts w:cs="Times New Roman"/>
                <w:b/>
                <w:bCs/>
                <w:szCs w:val="22"/>
              </w:rPr>
              <w:t>322,847</w:t>
            </w:r>
          </w:p>
        </w:tc>
        <w:tc>
          <w:tcPr>
            <w:tcW w:w="270" w:type="dxa"/>
          </w:tcPr>
          <w:p w14:paraId="41D4F2FA" w14:textId="77777777" w:rsidR="0068240E" w:rsidRPr="0014132F" w:rsidRDefault="0068240E" w:rsidP="0068240E">
            <w:pPr>
              <w:pStyle w:val="a6"/>
              <w:tabs>
                <w:tab w:val="decimal" w:pos="792"/>
              </w:tabs>
              <w:ind w:right="44"/>
              <w:jc w:val="right"/>
              <w:rPr>
                <w:rFonts w:hAnsi="Times New Roman" w:cs="Times New Roman"/>
                <w:sz w:val="22"/>
                <w:szCs w:val="22"/>
                <w:u w:val="single"/>
                <w:cs/>
              </w:rPr>
            </w:pPr>
          </w:p>
        </w:tc>
        <w:tc>
          <w:tcPr>
            <w:tcW w:w="1170" w:type="dxa"/>
            <w:tcBorders>
              <w:top w:val="single" w:sz="4" w:space="0" w:color="auto"/>
              <w:left w:val="nil"/>
              <w:bottom w:val="nil"/>
              <w:right w:val="nil"/>
            </w:tcBorders>
          </w:tcPr>
          <w:p w14:paraId="217A478D" w14:textId="5353F1AD" w:rsidR="0068240E" w:rsidRPr="0014132F" w:rsidRDefault="00205D37" w:rsidP="00205D37">
            <w:pPr>
              <w:pStyle w:val="acctfourfigures"/>
              <w:tabs>
                <w:tab w:val="clear" w:pos="765"/>
                <w:tab w:val="decimal" w:pos="731"/>
                <w:tab w:val="decimal" w:pos="1642"/>
              </w:tabs>
              <w:spacing w:line="240" w:lineRule="auto"/>
              <w:ind w:right="71"/>
              <w:jc w:val="right"/>
              <w:rPr>
                <w:rFonts w:cs="Times New Roman"/>
                <w:b/>
                <w:bCs/>
                <w:szCs w:val="22"/>
                <w:cs/>
                <w:lang w:val="en-US"/>
              </w:rPr>
            </w:pPr>
            <w:r w:rsidRPr="0014132F">
              <w:rPr>
                <w:rFonts w:cs="Times New Roman"/>
                <w:b/>
                <w:bCs/>
                <w:szCs w:val="22"/>
                <w:lang w:val="en-US" w:bidi="th-TH"/>
              </w:rPr>
              <w:t>17</w:t>
            </w:r>
            <w:r w:rsidR="005F694F" w:rsidRPr="0014132F">
              <w:rPr>
                <w:rFonts w:cs="Times New Roman"/>
                <w:b/>
                <w:bCs/>
                <w:szCs w:val="22"/>
                <w:lang w:val="en-US" w:bidi="th-TH"/>
              </w:rPr>
              <w:t>8,312</w:t>
            </w:r>
          </w:p>
        </w:tc>
        <w:tc>
          <w:tcPr>
            <w:tcW w:w="270" w:type="dxa"/>
          </w:tcPr>
          <w:p w14:paraId="6B17A0D2"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Borders>
              <w:top w:val="single" w:sz="4" w:space="0" w:color="auto"/>
              <w:left w:val="nil"/>
              <w:right w:val="nil"/>
            </w:tcBorders>
          </w:tcPr>
          <w:p w14:paraId="048185C3" w14:textId="41D57654"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b/>
                <w:bCs/>
                <w:szCs w:val="22"/>
              </w:rPr>
              <w:t>224,096</w:t>
            </w:r>
          </w:p>
        </w:tc>
      </w:tr>
      <w:tr w:rsidR="0068240E" w:rsidRPr="00BE1386" w14:paraId="42DDD745" w14:textId="77777777" w:rsidTr="009C6701">
        <w:tc>
          <w:tcPr>
            <w:tcW w:w="3600" w:type="dxa"/>
          </w:tcPr>
          <w:p w14:paraId="186BC503" w14:textId="6B9902C0" w:rsidR="0068240E" w:rsidRPr="00BE1386" w:rsidRDefault="0068240E" w:rsidP="00D1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w:t>
            </w:r>
            <w:r w:rsidR="007C0696" w:rsidRPr="00BE1386">
              <w:rPr>
                <w:rFonts w:ascii="Times New Roman" w:hAnsi="Times New Roman" w:cs="Times New Roman"/>
                <w:sz w:val="22"/>
                <w:szCs w:val="22"/>
                <w:cs/>
              </w:rPr>
              <w:br/>
            </w:r>
            <w:r w:rsidRPr="00BE1386">
              <w:rPr>
                <w:rFonts w:ascii="Times New Roman" w:hAnsi="Times New Roman" w:cs="Times New Roman"/>
                <w:sz w:val="22"/>
                <w:szCs w:val="22"/>
              </w:rPr>
              <w:t>credit loss</w:t>
            </w:r>
          </w:p>
        </w:tc>
        <w:tc>
          <w:tcPr>
            <w:tcW w:w="1170" w:type="dxa"/>
            <w:tcBorders>
              <w:top w:val="nil"/>
              <w:left w:val="nil"/>
              <w:bottom w:val="single" w:sz="4" w:space="0" w:color="auto"/>
              <w:right w:val="nil"/>
            </w:tcBorders>
            <w:vAlign w:val="bottom"/>
          </w:tcPr>
          <w:p w14:paraId="7971BD42" w14:textId="04D19AD4" w:rsidR="0068240E" w:rsidRPr="0014132F" w:rsidRDefault="00735018" w:rsidP="006C2AAC">
            <w:pPr>
              <w:pStyle w:val="acctfourfigures"/>
              <w:tabs>
                <w:tab w:val="clear" w:pos="765"/>
                <w:tab w:val="decimal" w:pos="465"/>
              </w:tabs>
              <w:spacing w:line="240" w:lineRule="auto"/>
              <w:ind w:left="-83" w:right="-20" w:firstLine="4"/>
              <w:jc w:val="right"/>
              <w:rPr>
                <w:rFonts w:cs="Times New Roman"/>
                <w:szCs w:val="22"/>
                <w:lang w:val="en-US" w:bidi="th-TH"/>
              </w:rPr>
            </w:pPr>
            <w:r w:rsidRPr="0014132F">
              <w:rPr>
                <w:rFonts w:cs="Times New Roman"/>
                <w:szCs w:val="22"/>
                <w:lang w:val="en-US" w:bidi="th-TH"/>
              </w:rPr>
              <w:t>(1</w:t>
            </w:r>
            <w:r w:rsidR="005F4EC5" w:rsidRPr="0014132F">
              <w:rPr>
                <w:rFonts w:cs="Times New Roman"/>
                <w:szCs w:val="22"/>
                <w:lang w:val="en-US" w:bidi="th-TH"/>
              </w:rPr>
              <w:t>7,535</w:t>
            </w:r>
            <w:r w:rsidRPr="0014132F">
              <w:rPr>
                <w:rFonts w:cs="Times New Roman"/>
                <w:szCs w:val="22"/>
                <w:lang w:val="en-US" w:bidi="th-TH"/>
              </w:rPr>
              <w:t>)</w:t>
            </w:r>
          </w:p>
        </w:tc>
        <w:tc>
          <w:tcPr>
            <w:tcW w:w="236" w:type="dxa"/>
            <w:vAlign w:val="bottom"/>
          </w:tcPr>
          <w:p w14:paraId="1B767D85" w14:textId="77777777" w:rsidR="0068240E" w:rsidRPr="0014132F" w:rsidRDefault="0068240E" w:rsidP="0068240E">
            <w:pPr>
              <w:pStyle w:val="a6"/>
              <w:tabs>
                <w:tab w:val="decimal" w:pos="792"/>
              </w:tabs>
              <w:ind w:right="-108"/>
              <w:jc w:val="right"/>
              <w:rPr>
                <w:rFonts w:hAnsi="Times New Roman" w:cs="Times New Roman"/>
                <w:sz w:val="22"/>
                <w:szCs w:val="22"/>
                <w:u w:val="single"/>
                <w:cs/>
              </w:rPr>
            </w:pPr>
          </w:p>
        </w:tc>
        <w:tc>
          <w:tcPr>
            <w:tcW w:w="1204" w:type="dxa"/>
            <w:tcBorders>
              <w:top w:val="nil"/>
              <w:left w:val="nil"/>
              <w:bottom w:val="single" w:sz="4" w:space="0" w:color="auto"/>
              <w:right w:val="nil"/>
            </w:tcBorders>
          </w:tcPr>
          <w:p w14:paraId="3510896D" w14:textId="77777777" w:rsidR="0068240E" w:rsidRPr="0014132F" w:rsidRDefault="0068240E" w:rsidP="00B0062A">
            <w:pPr>
              <w:pStyle w:val="acctfourfigures"/>
              <w:tabs>
                <w:tab w:val="decimal" w:pos="465"/>
              </w:tabs>
              <w:spacing w:line="240" w:lineRule="auto"/>
              <w:ind w:left="-83" w:right="71" w:firstLine="4"/>
              <w:jc w:val="right"/>
              <w:rPr>
                <w:rFonts w:cs="Times New Roman"/>
                <w:szCs w:val="22"/>
                <w:lang w:val="en-US" w:bidi="th-TH"/>
              </w:rPr>
            </w:pPr>
          </w:p>
          <w:p w14:paraId="2BBA2A90" w14:textId="5674E048" w:rsidR="0068240E" w:rsidRPr="0014132F" w:rsidRDefault="0068240E" w:rsidP="006C2AAC">
            <w:pPr>
              <w:pStyle w:val="acctfourfigures"/>
              <w:tabs>
                <w:tab w:val="clear" w:pos="765"/>
                <w:tab w:val="decimal" w:pos="731"/>
                <w:tab w:val="decimal" w:pos="1642"/>
              </w:tabs>
              <w:spacing w:line="240" w:lineRule="auto"/>
              <w:ind w:right="-20"/>
              <w:jc w:val="right"/>
              <w:rPr>
                <w:rFonts w:cs="Times New Roman"/>
                <w:b/>
                <w:bCs/>
                <w:szCs w:val="22"/>
              </w:rPr>
            </w:pPr>
            <w:r w:rsidRPr="0014132F">
              <w:rPr>
                <w:rFonts w:cs="Times New Roman"/>
                <w:szCs w:val="22"/>
                <w:lang w:val="en-US" w:bidi="th-TH"/>
              </w:rPr>
              <w:t>(16,799)</w:t>
            </w:r>
          </w:p>
        </w:tc>
        <w:tc>
          <w:tcPr>
            <w:tcW w:w="270" w:type="dxa"/>
            <w:vAlign w:val="bottom"/>
          </w:tcPr>
          <w:p w14:paraId="1FFFA896" w14:textId="77777777" w:rsidR="0068240E" w:rsidRPr="0014132F" w:rsidRDefault="0068240E" w:rsidP="0068240E">
            <w:pPr>
              <w:pStyle w:val="a6"/>
              <w:tabs>
                <w:tab w:val="decimal" w:pos="792"/>
              </w:tabs>
              <w:ind w:right="44"/>
              <w:jc w:val="right"/>
              <w:rPr>
                <w:rFonts w:hAnsi="Times New Roman" w:cs="Times New Roman"/>
                <w:sz w:val="22"/>
                <w:szCs w:val="22"/>
                <w:u w:val="single"/>
                <w:cs/>
              </w:rPr>
            </w:pPr>
          </w:p>
        </w:tc>
        <w:tc>
          <w:tcPr>
            <w:tcW w:w="1170" w:type="dxa"/>
            <w:tcBorders>
              <w:top w:val="nil"/>
              <w:left w:val="nil"/>
              <w:bottom w:val="single" w:sz="4" w:space="0" w:color="auto"/>
              <w:right w:val="nil"/>
            </w:tcBorders>
            <w:vAlign w:val="bottom"/>
          </w:tcPr>
          <w:p w14:paraId="2DF346E7" w14:textId="03E17E2F" w:rsidR="0068240E" w:rsidRPr="0014132F" w:rsidRDefault="00A47BD8" w:rsidP="006C2AAC">
            <w:pPr>
              <w:pStyle w:val="acctfourfigures"/>
              <w:tabs>
                <w:tab w:val="decimal" w:pos="465"/>
              </w:tabs>
              <w:spacing w:line="240" w:lineRule="auto"/>
              <w:ind w:left="-83" w:firstLine="4"/>
              <w:jc w:val="right"/>
              <w:rPr>
                <w:rFonts w:cs="Times New Roman"/>
                <w:szCs w:val="22"/>
                <w:lang w:val="en-US" w:bidi="th-TH"/>
              </w:rPr>
            </w:pPr>
            <w:r w:rsidRPr="0014132F">
              <w:rPr>
                <w:rFonts w:cs="Times New Roman"/>
                <w:szCs w:val="22"/>
                <w:lang w:val="en-US" w:bidi="th-TH"/>
              </w:rPr>
              <w:t>(</w:t>
            </w:r>
            <w:r w:rsidR="0054173B" w:rsidRPr="0014132F">
              <w:rPr>
                <w:rFonts w:cs="Times New Roman"/>
                <w:szCs w:val="22"/>
                <w:lang w:val="en-US" w:bidi="th-TH"/>
              </w:rPr>
              <w:t>10,315</w:t>
            </w:r>
            <w:r w:rsidRPr="0014132F">
              <w:rPr>
                <w:rFonts w:cs="Times New Roman"/>
                <w:szCs w:val="22"/>
                <w:lang w:val="en-US" w:bidi="th-TH"/>
              </w:rPr>
              <w:t>)</w:t>
            </w:r>
          </w:p>
        </w:tc>
        <w:tc>
          <w:tcPr>
            <w:tcW w:w="270" w:type="dxa"/>
            <w:vAlign w:val="bottom"/>
          </w:tcPr>
          <w:p w14:paraId="68F3DF89"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Borders>
              <w:left w:val="nil"/>
              <w:bottom w:val="single" w:sz="2" w:space="0" w:color="auto"/>
              <w:right w:val="nil"/>
            </w:tcBorders>
          </w:tcPr>
          <w:p w14:paraId="268D3B3F" w14:textId="77777777" w:rsidR="0068240E" w:rsidRPr="00BE1386" w:rsidRDefault="0068240E" w:rsidP="001D202C">
            <w:pPr>
              <w:pStyle w:val="acctfourfigures"/>
              <w:tabs>
                <w:tab w:val="decimal" w:pos="465"/>
              </w:tabs>
              <w:spacing w:line="240" w:lineRule="auto"/>
              <w:ind w:left="-83" w:right="73" w:firstLine="4"/>
              <w:jc w:val="right"/>
              <w:rPr>
                <w:rFonts w:cs="Times New Roman"/>
                <w:szCs w:val="22"/>
                <w:lang w:val="en-US" w:bidi="th-TH"/>
              </w:rPr>
            </w:pPr>
          </w:p>
          <w:p w14:paraId="6ED37FE1" w14:textId="13269FE1" w:rsidR="0068240E" w:rsidRPr="00BE1386" w:rsidRDefault="0068240E" w:rsidP="001D202C">
            <w:pPr>
              <w:pStyle w:val="acctfourfigures"/>
              <w:tabs>
                <w:tab w:val="clear" w:pos="765"/>
                <w:tab w:val="decimal" w:pos="731"/>
                <w:tab w:val="decimal" w:pos="1642"/>
              </w:tabs>
              <w:spacing w:line="240" w:lineRule="auto"/>
              <w:jc w:val="right"/>
              <w:rPr>
                <w:rFonts w:cs="Times New Roman"/>
                <w:b/>
                <w:bCs/>
                <w:szCs w:val="22"/>
                <w:lang w:val="en-US"/>
              </w:rPr>
            </w:pPr>
            <w:r w:rsidRPr="00BE1386">
              <w:rPr>
                <w:rFonts w:cs="Times New Roman"/>
                <w:szCs w:val="22"/>
                <w:lang w:val="en-US" w:bidi="th-TH"/>
              </w:rPr>
              <w:t>(8,834)</w:t>
            </w:r>
          </w:p>
        </w:tc>
      </w:tr>
      <w:tr w:rsidR="0068240E" w:rsidRPr="00BE1386" w14:paraId="2833FCA7" w14:textId="77777777" w:rsidTr="0068240E">
        <w:tc>
          <w:tcPr>
            <w:tcW w:w="3600" w:type="dxa"/>
          </w:tcPr>
          <w:p w14:paraId="539847B5" w14:textId="11D3B385"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170" w:type="dxa"/>
            <w:tcBorders>
              <w:top w:val="single" w:sz="4" w:space="0" w:color="auto"/>
              <w:left w:val="nil"/>
              <w:bottom w:val="double" w:sz="4" w:space="0" w:color="auto"/>
              <w:right w:val="nil"/>
            </w:tcBorders>
          </w:tcPr>
          <w:p w14:paraId="1403DC33" w14:textId="586FB8D0" w:rsidR="0068240E" w:rsidRPr="0014132F" w:rsidRDefault="00735018" w:rsidP="00735018">
            <w:pPr>
              <w:pStyle w:val="acctfourfigures"/>
              <w:tabs>
                <w:tab w:val="decimal" w:pos="465"/>
              </w:tabs>
              <w:spacing w:line="240" w:lineRule="auto"/>
              <w:ind w:left="-83" w:right="71" w:firstLine="4"/>
              <w:jc w:val="right"/>
              <w:rPr>
                <w:rFonts w:cs="Times New Roman"/>
                <w:b/>
                <w:bCs/>
                <w:szCs w:val="22"/>
                <w:cs/>
                <w:lang w:val="en-US"/>
              </w:rPr>
            </w:pPr>
            <w:r w:rsidRPr="0014132F">
              <w:rPr>
                <w:rFonts w:cs="Times New Roman"/>
                <w:b/>
                <w:bCs/>
                <w:szCs w:val="22"/>
                <w:lang w:val="en-US" w:bidi="th-TH"/>
              </w:rPr>
              <w:t>2</w:t>
            </w:r>
            <w:r w:rsidR="005F694F" w:rsidRPr="0014132F">
              <w:rPr>
                <w:rFonts w:cs="Times New Roman"/>
                <w:b/>
                <w:bCs/>
                <w:szCs w:val="22"/>
                <w:lang w:val="en-US" w:bidi="th-TH"/>
              </w:rPr>
              <w:t>42</w:t>
            </w:r>
            <w:r w:rsidRPr="0014132F">
              <w:rPr>
                <w:rFonts w:cs="Times New Roman"/>
                <w:b/>
                <w:bCs/>
                <w:szCs w:val="22"/>
                <w:lang w:val="en-US" w:bidi="th-TH"/>
              </w:rPr>
              <w:t>,</w:t>
            </w:r>
            <w:r w:rsidR="005F694F" w:rsidRPr="0014132F">
              <w:rPr>
                <w:rFonts w:cs="Times New Roman"/>
                <w:b/>
                <w:bCs/>
                <w:szCs w:val="22"/>
                <w:lang w:val="en-US" w:bidi="th-TH"/>
              </w:rPr>
              <w:t>697</w:t>
            </w:r>
          </w:p>
        </w:tc>
        <w:tc>
          <w:tcPr>
            <w:tcW w:w="236" w:type="dxa"/>
          </w:tcPr>
          <w:p w14:paraId="73234426" w14:textId="77777777" w:rsidR="0068240E" w:rsidRPr="0014132F" w:rsidRDefault="0068240E" w:rsidP="0068240E">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tcPr>
          <w:p w14:paraId="2AFA6BC7" w14:textId="0D3BFDA3" w:rsidR="0068240E" w:rsidRPr="0014132F" w:rsidRDefault="0068240E" w:rsidP="00B0062A">
            <w:pPr>
              <w:pStyle w:val="acctfourfigures"/>
              <w:tabs>
                <w:tab w:val="clear" w:pos="765"/>
                <w:tab w:val="decimal" w:pos="731"/>
                <w:tab w:val="decimal" w:pos="1642"/>
              </w:tabs>
              <w:spacing w:line="240" w:lineRule="auto"/>
              <w:ind w:right="71"/>
              <w:jc w:val="right"/>
              <w:rPr>
                <w:rFonts w:cs="Times New Roman"/>
                <w:szCs w:val="22"/>
              </w:rPr>
            </w:pPr>
            <w:r w:rsidRPr="0014132F">
              <w:rPr>
                <w:rFonts w:cs="Times New Roman"/>
                <w:b/>
                <w:bCs/>
                <w:szCs w:val="22"/>
              </w:rPr>
              <w:t>306,048</w:t>
            </w:r>
          </w:p>
        </w:tc>
        <w:tc>
          <w:tcPr>
            <w:tcW w:w="270" w:type="dxa"/>
          </w:tcPr>
          <w:p w14:paraId="64058270" w14:textId="77777777" w:rsidR="0068240E" w:rsidRPr="0014132F" w:rsidRDefault="0068240E" w:rsidP="0068240E">
            <w:pPr>
              <w:pStyle w:val="a6"/>
              <w:tabs>
                <w:tab w:val="decimal" w:pos="792"/>
              </w:tabs>
              <w:ind w:right="44"/>
              <w:jc w:val="right"/>
              <w:rPr>
                <w:rFonts w:hAnsi="Times New Roman" w:cs="Times New Roman"/>
                <w:sz w:val="22"/>
                <w:szCs w:val="22"/>
                <w:u w:val="single"/>
                <w:cs/>
              </w:rPr>
            </w:pPr>
          </w:p>
        </w:tc>
        <w:tc>
          <w:tcPr>
            <w:tcW w:w="1170" w:type="dxa"/>
            <w:tcBorders>
              <w:top w:val="single" w:sz="4" w:space="0" w:color="auto"/>
              <w:left w:val="nil"/>
              <w:bottom w:val="double" w:sz="4" w:space="0" w:color="auto"/>
              <w:right w:val="nil"/>
            </w:tcBorders>
          </w:tcPr>
          <w:p w14:paraId="4269F806" w14:textId="63F16EA1" w:rsidR="0068240E" w:rsidRPr="0014132F" w:rsidRDefault="0078299F" w:rsidP="00A47BD8">
            <w:pPr>
              <w:pStyle w:val="acctfourfigures"/>
              <w:tabs>
                <w:tab w:val="decimal" w:pos="465"/>
              </w:tabs>
              <w:spacing w:line="240" w:lineRule="auto"/>
              <w:ind w:left="-83" w:right="73" w:firstLine="4"/>
              <w:jc w:val="right"/>
              <w:rPr>
                <w:rFonts w:cs="Times New Roman"/>
                <w:b/>
                <w:bCs/>
                <w:szCs w:val="22"/>
                <w:cs/>
                <w:lang w:val="en-US"/>
              </w:rPr>
            </w:pPr>
            <w:r w:rsidRPr="0014132F">
              <w:rPr>
                <w:rFonts w:cs="Times New Roman"/>
                <w:b/>
                <w:bCs/>
                <w:szCs w:val="22"/>
                <w:lang w:val="en-US" w:bidi="th-TH"/>
              </w:rPr>
              <w:t>16</w:t>
            </w:r>
            <w:r w:rsidR="005F694F" w:rsidRPr="0014132F">
              <w:rPr>
                <w:rFonts w:cs="Times New Roman"/>
                <w:b/>
                <w:bCs/>
                <w:szCs w:val="22"/>
                <w:lang w:val="en-US" w:bidi="th-TH"/>
              </w:rPr>
              <w:t>7</w:t>
            </w:r>
            <w:r w:rsidRPr="0014132F">
              <w:rPr>
                <w:rFonts w:cs="Times New Roman"/>
                <w:b/>
                <w:bCs/>
                <w:szCs w:val="22"/>
                <w:lang w:val="en-US" w:bidi="th-TH"/>
              </w:rPr>
              <w:t>,</w:t>
            </w:r>
            <w:r w:rsidR="005F694F" w:rsidRPr="0014132F">
              <w:rPr>
                <w:rFonts w:cs="Times New Roman"/>
                <w:b/>
                <w:bCs/>
                <w:szCs w:val="22"/>
                <w:lang w:val="en-US" w:bidi="th-TH"/>
              </w:rPr>
              <w:t>997</w:t>
            </w:r>
          </w:p>
        </w:tc>
        <w:tc>
          <w:tcPr>
            <w:tcW w:w="270" w:type="dxa"/>
          </w:tcPr>
          <w:p w14:paraId="765CE940"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Borders>
              <w:top w:val="single" w:sz="2" w:space="0" w:color="auto"/>
              <w:bottom w:val="double" w:sz="4" w:space="0" w:color="auto"/>
            </w:tcBorders>
          </w:tcPr>
          <w:p w14:paraId="656D2BBE" w14:textId="6D29873E"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b/>
                <w:bCs/>
                <w:szCs w:val="22"/>
              </w:rPr>
              <w:t>215,262</w:t>
            </w:r>
          </w:p>
        </w:tc>
      </w:tr>
    </w:tbl>
    <w:p w14:paraId="2470C84C" w14:textId="77777777" w:rsidR="00F640EE" w:rsidRPr="00BE1386" w:rsidRDefault="00F640EE" w:rsidP="0041152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450"/>
        <w:jc w:val="both"/>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3600"/>
        <w:gridCol w:w="1170"/>
        <w:gridCol w:w="236"/>
        <w:gridCol w:w="1204"/>
        <w:gridCol w:w="270"/>
        <w:gridCol w:w="1170"/>
        <w:gridCol w:w="270"/>
        <w:gridCol w:w="1260"/>
      </w:tblGrid>
      <w:tr w:rsidR="0068240E" w:rsidRPr="00BE1386" w14:paraId="01D412B5" w14:textId="77777777" w:rsidTr="0068240E">
        <w:trPr>
          <w:tblHeader/>
        </w:trPr>
        <w:tc>
          <w:tcPr>
            <w:tcW w:w="3600" w:type="dxa"/>
          </w:tcPr>
          <w:p w14:paraId="592DF963" w14:textId="4410B843"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53C54206" w14:textId="77777777" w:rsidR="0068240E" w:rsidRPr="00BE1386" w:rsidRDefault="0068240E" w:rsidP="0068240E">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182D212" w14:textId="77777777" w:rsidR="0068240E" w:rsidRPr="00BE1386" w:rsidRDefault="0068240E" w:rsidP="0068240E">
            <w:pPr>
              <w:pStyle w:val="ASSETS"/>
              <w:spacing w:line="240" w:lineRule="atLeast"/>
              <w:ind w:right="0"/>
              <w:rPr>
                <w:rFonts w:cs="Times New Roman"/>
                <w:u w:val="none"/>
                <w:lang w:val="en-US"/>
              </w:rPr>
            </w:pPr>
          </w:p>
        </w:tc>
        <w:tc>
          <w:tcPr>
            <w:tcW w:w="2700" w:type="dxa"/>
            <w:gridSpan w:val="3"/>
          </w:tcPr>
          <w:p w14:paraId="22C1D9FA" w14:textId="77777777" w:rsidR="0068240E" w:rsidRPr="00BE1386" w:rsidRDefault="0068240E" w:rsidP="0068240E">
            <w:pPr>
              <w:pStyle w:val="ASSETS"/>
              <w:spacing w:line="240" w:lineRule="atLeast"/>
              <w:ind w:right="0"/>
              <w:rPr>
                <w:rFonts w:cs="Times New Roman"/>
                <w:u w:val="none"/>
                <w:lang w:val="en-US"/>
              </w:rPr>
            </w:pPr>
            <w:r w:rsidRPr="00BE1386">
              <w:rPr>
                <w:rFonts w:cs="Times New Roman"/>
                <w:u w:val="none"/>
                <w:lang w:val="en-US"/>
              </w:rPr>
              <w:t>Separate</w:t>
            </w:r>
          </w:p>
        </w:tc>
      </w:tr>
      <w:tr w:rsidR="0077142B" w:rsidRPr="00BE1386" w14:paraId="0DA9CB92" w14:textId="77777777" w:rsidTr="0068240E">
        <w:trPr>
          <w:tblHeader/>
        </w:trPr>
        <w:tc>
          <w:tcPr>
            <w:tcW w:w="3600" w:type="dxa"/>
          </w:tcPr>
          <w:p w14:paraId="3FDE56C9" w14:textId="3C09E603"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Expected credit loss for </w:t>
            </w:r>
            <w:r w:rsidR="00757D17">
              <w:rPr>
                <w:rFonts w:ascii="Times New Roman" w:hAnsi="Times New Roman" w:cs="Times New Roman"/>
                <w:b/>
                <w:bCs/>
                <w:i/>
                <w:iCs/>
                <w:sz w:val="22"/>
                <w:szCs w:val="22"/>
              </w:rPr>
              <w:t>six-month</w:t>
            </w:r>
            <w:r w:rsidRPr="00BE1386">
              <w:rPr>
                <w:rFonts w:ascii="Times New Roman" w:hAnsi="Times New Roman" w:cs="Times New Roman"/>
                <w:b/>
                <w:bCs/>
                <w:i/>
                <w:iCs/>
                <w:sz w:val="22"/>
                <w:szCs w:val="22"/>
              </w:rPr>
              <w:t xml:space="preserve"> </w:t>
            </w:r>
          </w:p>
        </w:tc>
        <w:tc>
          <w:tcPr>
            <w:tcW w:w="2610" w:type="dxa"/>
            <w:gridSpan w:val="3"/>
          </w:tcPr>
          <w:p w14:paraId="4FB43D3B" w14:textId="77777777" w:rsidR="0077142B" w:rsidRPr="00BE1386" w:rsidRDefault="0077142B" w:rsidP="0077142B">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09DD39A" w14:textId="77777777" w:rsidR="0077142B" w:rsidRPr="00BE1386" w:rsidRDefault="0077142B" w:rsidP="0077142B">
            <w:pPr>
              <w:pStyle w:val="ASSETS"/>
              <w:spacing w:line="240" w:lineRule="atLeast"/>
              <w:ind w:right="0"/>
              <w:rPr>
                <w:rFonts w:cs="Times New Roman"/>
                <w:u w:val="none"/>
                <w:lang w:val="en-US"/>
              </w:rPr>
            </w:pPr>
          </w:p>
        </w:tc>
        <w:tc>
          <w:tcPr>
            <w:tcW w:w="2700" w:type="dxa"/>
            <w:gridSpan w:val="3"/>
          </w:tcPr>
          <w:p w14:paraId="51CBAC9C" w14:textId="77777777" w:rsidR="0077142B" w:rsidRPr="00BE1386" w:rsidRDefault="0077142B" w:rsidP="0077142B">
            <w:pPr>
              <w:pStyle w:val="ASSETS"/>
              <w:spacing w:line="240" w:lineRule="atLeast"/>
              <w:ind w:right="0"/>
              <w:rPr>
                <w:rFonts w:cs="Times New Roman"/>
                <w:u w:val="none"/>
                <w:lang w:val="en-US"/>
              </w:rPr>
            </w:pPr>
            <w:r w:rsidRPr="00BE1386">
              <w:rPr>
                <w:rFonts w:cs="Times New Roman"/>
                <w:u w:val="none"/>
                <w:lang w:val="en-US"/>
              </w:rPr>
              <w:t>financial statements</w:t>
            </w:r>
          </w:p>
        </w:tc>
      </w:tr>
      <w:tr w:rsidR="0077142B" w:rsidRPr="00BE1386" w14:paraId="3C0B802A" w14:textId="77777777" w:rsidTr="0068240E">
        <w:trPr>
          <w:tblHeader/>
        </w:trPr>
        <w:tc>
          <w:tcPr>
            <w:tcW w:w="3600" w:type="dxa"/>
          </w:tcPr>
          <w:p w14:paraId="45F34CEC" w14:textId="3C763182"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r w:rsidRPr="00BE1386">
              <w:rPr>
                <w:rFonts w:ascii="Times New Roman" w:hAnsi="Times New Roman" w:cs="Times New Roman"/>
                <w:b/>
                <w:bCs/>
                <w:i/>
                <w:iCs/>
                <w:sz w:val="22"/>
                <w:szCs w:val="22"/>
              </w:rPr>
              <w:t xml:space="preserve">periods ended </w:t>
            </w:r>
            <w:r w:rsidR="000A7C7A">
              <w:rPr>
                <w:rFonts w:ascii="Times New Roman" w:hAnsi="Times New Roman" w:cs="Times New Roman"/>
                <w:b/>
                <w:bCs/>
                <w:i/>
                <w:iCs/>
                <w:sz w:val="22"/>
                <w:szCs w:val="22"/>
              </w:rPr>
              <w:t>30 June</w:t>
            </w:r>
          </w:p>
        </w:tc>
        <w:tc>
          <w:tcPr>
            <w:tcW w:w="1170" w:type="dxa"/>
          </w:tcPr>
          <w:p w14:paraId="21DACC02" w14:textId="77777777" w:rsidR="0077142B" w:rsidRPr="00BE1386" w:rsidRDefault="0077142B" w:rsidP="0077142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61D12D22" w14:textId="77777777" w:rsidR="0077142B" w:rsidRPr="00BE1386" w:rsidRDefault="0077142B" w:rsidP="0077142B">
            <w:pPr>
              <w:pStyle w:val="ASSETS"/>
              <w:spacing w:line="240" w:lineRule="atLeast"/>
              <w:ind w:left="-108" w:right="-108"/>
              <w:rPr>
                <w:rFonts w:cs="Times New Roman"/>
                <w:b w:val="0"/>
                <w:bCs w:val="0"/>
                <w:u w:val="none"/>
                <w:lang w:val="en-US"/>
              </w:rPr>
            </w:pPr>
          </w:p>
        </w:tc>
        <w:tc>
          <w:tcPr>
            <w:tcW w:w="1204" w:type="dxa"/>
          </w:tcPr>
          <w:p w14:paraId="30BD6B56" w14:textId="77777777" w:rsidR="0077142B" w:rsidRPr="00BE1386" w:rsidRDefault="0077142B" w:rsidP="0077142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6DCB90FD" w14:textId="77777777" w:rsidR="0077142B" w:rsidRPr="00BE1386" w:rsidRDefault="0077142B" w:rsidP="0077142B">
            <w:pPr>
              <w:pStyle w:val="ASSETS"/>
              <w:spacing w:line="240" w:lineRule="atLeast"/>
              <w:ind w:left="-108" w:right="-108"/>
              <w:rPr>
                <w:rFonts w:cs="Times New Roman"/>
                <w:b w:val="0"/>
                <w:bCs w:val="0"/>
                <w:u w:val="none"/>
                <w:lang w:val="en-US"/>
              </w:rPr>
            </w:pPr>
          </w:p>
        </w:tc>
        <w:tc>
          <w:tcPr>
            <w:tcW w:w="1170" w:type="dxa"/>
          </w:tcPr>
          <w:p w14:paraId="35863671" w14:textId="77777777" w:rsidR="0077142B" w:rsidRPr="00BE1386" w:rsidRDefault="0077142B" w:rsidP="0077142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78E362B1" w14:textId="77777777" w:rsidR="0077142B" w:rsidRPr="00BE1386" w:rsidRDefault="0077142B" w:rsidP="0077142B">
            <w:pPr>
              <w:pStyle w:val="ASSETS"/>
              <w:spacing w:line="240" w:lineRule="atLeast"/>
              <w:ind w:left="-108" w:right="-108"/>
              <w:rPr>
                <w:rFonts w:cs="Times New Roman"/>
                <w:b w:val="0"/>
                <w:bCs w:val="0"/>
                <w:u w:val="none"/>
                <w:lang w:val="en-US"/>
              </w:rPr>
            </w:pPr>
          </w:p>
        </w:tc>
        <w:tc>
          <w:tcPr>
            <w:tcW w:w="1260" w:type="dxa"/>
          </w:tcPr>
          <w:p w14:paraId="464E11BE" w14:textId="77777777" w:rsidR="0077142B" w:rsidRPr="00BE1386" w:rsidRDefault="0077142B" w:rsidP="0077142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77142B" w:rsidRPr="00BE1386" w14:paraId="4AA3A3BA" w14:textId="77777777" w:rsidTr="0068240E">
        <w:trPr>
          <w:tblHeader/>
        </w:trPr>
        <w:tc>
          <w:tcPr>
            <w:tcW w:w="3600" w:type="dxa"/>
          </w:tcPr>
          <w:p w14:paraId="20409271" w14:textId="77777777"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580" w:type="dxa"/>
            <w:gridSpan w:val="7"/>
          </w:tcPr>
          <w:p w14:paraId="683EC1F4" w14:textId="77777777" w:rsidR="0077142B" w:rsidRPr="00BE1386" w:rsidRDefault="0077142B" w:rsidP="0077142B">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77142B" w:rsidRPr="00BE1386" w14:paraId="4B9A2EA2" w14:textId="77777777" w:rsidTr="00552389">
        <w:tc>
          <w:tcPr>
            <w:tcW w:w="3600" w:type="dxa"/>
          </w:tcPr>
          <w:p w14:paraId="02CCFA9B" w14:textId="6BC3D3D6"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Additions</w:t>
            </w:r>
          </w:p>
        </w:tc>
        <w:tc>
          <w:tcPr>
            <w:tcW w:w="1170" w:type="dxa"/>
            <w:vAlign w:val="bottom"/>
          </w:tcPr>
          <w:p w14:paraId="56FA1572" w14:textId="027889AB" w:rsidR="0077142B" w:rsidRPr="00F42A11" w:rsidRDefault="00F42A11" w:rsidP="0077142B">
            <w:pPr>
              <w:pStyle w:val="a0"/>
              <w:tabs>
                <w:tab w:val="decimal" w:pos="792"/>
              </w:tabs>
              <w:ind w:right="44"/>
              <w:rPr>
                <w:rFonts w:ascii="Times New Roman" w:hAnsi="Times New Roman" w:cs="Times New Roman"/>
                <w:highlight w:val="yellow"/>
                <w:lang w:val="en-US"/>
              </w:rPr>
            </w:pPr>
            <w:r w:rsidRPr="00002FA5">
              <w:rPr>
                <w:rFonts w:ascii="Times New Roman" w:hAnsi="Times New Roman" w:cs="Times New Roman"/>
                <w:lang w:val="en-US"/>
              </w:rPr>
              <w:t>736</w:t>
            </w:r>
          </w:p>
        </w:tc>
        <w:tc>
          <w:tcPr>
            <w:tcW w:w="236" w:type="dxa"/>
          </w:tcPr>
          <w:p w14:paraId="5315A838" w14:textId="77777777" w:rsidR="0077142B" w:rsidRPr="00701A17" w:rsidRDefault="0077142B" w:rsidP="0077142B">
            <w:pPr>
              <w:pStyle w:val="a6"/>
              <w:tabs>
                <w:tab w:val="decimal" w:pos="792"/>
              </w:tabs>
              <w:ind w:right="-108"/>
              <w:jc w:val="right"/>
              <w:rPr>
                <w:rFonts w:hAnsi="Times New Roman" w:cs="Times New Roman"/>
                <w:sz w:val="22"/>
                <w:szCs w:val="22"/>
                <w:highlight w:val="yellow"/>
                <w:u w:val="single"/>
                <w:cs/>
              </w:rPr>
            </w:pPr>
          </w:p>
        </w:tc>
        <w:tc>
          <w:tcPr>
            <w:tcW w:w="1204" w:type="dxa"/>
            <w:vAlign w:val="bottom"/>
          </w:tcPr>
          <w:p w14:paraId="2CFC48BC" w14:textId="4D63F4AB" w:rsidR="0077142B" w:rsidRPr="00701A17" w:rsidRDefault="0077142B" w:rsidP="0077142B">
            <w:pPr>
              <w:pStyle w:val="acctfourfigures"/>
              <w:tabs>
                <w:tab w:val="clear" w:pos="765"/>
                <w:tab w:val="decimal" w:pos="731"/>
                <w:tab w:val="decimal" w:pos="1642"/>
              </w:tabs>
              <w:spacing w:line="240" w:lineRule="auto"/>
              <w:ind w:right="158"/>
              <w:jc w:val="right"/>
              <w:rPr>
                <w:rFonts w:cs="Times New Roman"/>
                <w:szCs w:val="22"/>
                <w:highlight w:val="yellow"/>
              </w:rPr>
            </w:pPr>
            <w:r w:rsidRPr="00002FA5">
              <w:rPr>
                <w:rFonts w:cs="Times New Roman"/>
                <w:szCs w:val="22"/>
                <w:lang w:val="en-US" w:bidi="th-TH"/>
              </w:rPr>
              <w:t>-</w:t>
            </w:r>
          </w:p>
        </w:tc>
        <w:tc>
          <w:tcPr>
            <w:tcW w:w="270" w:type="dxa"/>
          </w:tcPr>
          <w:p w14:paraId="657F2405" w14:textId="77777777" w:rsidR="0077142B" w:rsidRPr="00701A17" w:rsidRDefault="0077142B" w:rsidP="0077142B">
            <w:pPr>
              <w:pStyle w:val="a6"/>
              <w:tabs>
                <w:tab w:val="decimal" w:pos="792"/>
              </w:tabs>
              <w:ind w:right="44"/>
              <w:jc w:val="right"/>
              <w:rPr>
                <w:rFonts w:hAnsi="Times New Roman" w:cs="Times New Roman"/>
                <w:sz w:val="22"/>
                <w:szCs w:val="22"/>
                <w:highlight w:val="yellow"/>
                <w:u w:val="single"/>
                <w:cs/>
              </w:rPr>
            </w:pPr>
          </w:p>
        </w:tc>
        <w:tc>
          <w:tcPr>
            <w:tcW w:w="1170" w:type="dxa"/>
          </w:tcPr>
          <w:p w14:paraId="6174024D" w14:textId="4B46FAF1" w:rsidR="0077142B" w:rsidRPr="00701A17" w:rsidRDefault="0077142B" w:rsidP="0077142B">
            <w:pPr>
              <w:pStyle w:val="a0"/>
              <w:tabs>
                <w:tab w:val="decimal" w:pos="792"/>
              </w:tabs>
              <w:ind w:right="-19"/>
              <w:rPr>
                <w:rFonts w:ascii="Times New Roman" w:hAnsi="Times New Roman" w:cs="Times New Roman"/>
                <w:highlight w:val="yellow"/>
                <w:lang w:val="en-US"/>
              </w:rPr>
            </w:pPr>
            <w:r w:rsidRPr="00002FA5">
              <w:rPr>
                <w:rFonts w:ascii="Times New Roman" w:hAnsi="Times New Roman" w:cs="Times New Roman"/>
                <w:lang w:val="en-US"/>
              </w:rPr>
              <w:t>1,</w:t>
            </w:r>
            <w:r w:rsidR="00F42A11" w:rsidRPr="00002FA5">
              <w:rPr>
                <w:rFonts w:ascii="Times New Roman" w:hAnsi="Times New Roman" w:cs="Times New Roman"/>
                <w:lang w:val="en-US"/>
              </w:rPr>
              <w:t>481</w:t>
            </w:r>
          </w:p>
        </w:tc>
        <w:tc>
          <w:tcPr>
            <w:tcW w:w="270" w:type="dxa"/>
          </w:tcPr>
          <w:p w14:paraId="3A891D10" w14:textId="77777777" w:rsidR="0077142B" w:rsidRPr="00701A17" w:rsidRDefault="0077142B" w:rsidP="0077142B">
            <w:pPr>
              <w:pStyle w:val="a0"/>
              <w:tabs>
                <w:tab w:val="decimal" w:pos="792"/>
              </w:tabs>
              <w:ind w:right="44"/>
              <w:rPr>
                <w:rFonts w:ascii="Times New Roman" w:hAnsi="Times New Roman" w:cs="Times New Roman"/>
                <w:highlight w:val="yellow"/>
                <w:cs/>
                <w:lang w:val="en-US"/>
              </w:rPr>
            </w:pPr>
          </w:p>
        </w:tc>
        <w:tc>
          <w:tcPr>
            <w:tcW w:w="1260" w:type="dxa"/>
            <w:vAlign w:val="bottom"/>
          </w:tcPr>
          <w:p w14:paraId="05EF6249" w14:textId="46D07F07" w:rsidR="0077142B" w:rsidRPr="00701A17" w:rsidRDefault="0077142B" w:rsidP="00C634EC">
            <w:pPr>
              <w:pStyle w:val="a0"/>
              <w:tabs>
                <w:tab w:val="decimal" w:pos="391"/>
              </w:tabs>
              <w:ind w:left="-110" w:right="160"/>
              <w:rPr>
                <w:rFonts w:ascii="Times New Roman" w:hAnsi="Times New Roman" w:cs="Times New Roman"/>
                <w:highlight w:val="yellow"/>
                <w:lang w:val="en-US"/>
              </w:rPr>
            </w:pPr>
            <w:r w:rsidRPr="00002FA5">
              <w:rPr>
                <w:rFonts w:ascii="Times New Roman" w:hAnsi="Times New Roman" w:cs="Times New Roman"/>
                <w:lang w:val="en-US"/>
              </w:rPr>
              <w:t>-</w:t>
            </w:r>
          </w:p>
        </w:tc>
      </w:tr>
      <w:tr w:rsidR="0077142B" w:rsidRPr="00BE1386" w14:paraId="6616FBE3" w14:textId="77777777" w:rsidTr="00552389">
        <w:tc>
          <w:tcPr>
            <w:tcW w:w="3600" w:type="dxa"/>
          </w:tcPr>
          <w:p w14:paraId="19DEECA6" w14:textId="0E08341C"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Reversal</w:t>
            </w:r>
          </w:p>
        </w:tc>
        <w:tc>
          <w:tcPr>
            <w:tcW w:w="1170" w:type="dxa"/>
            <w:vAlign w:val="bottom"/>
          </w:tcPr>
          <w:p w14:paraId="18294EBC" w14:textId="47A60791" w:rsidR="0077142B" w:rsidRPr="00701A17" w:rsidRDefault="0077142B" w:rsidP="00C634EC">
            <w:pPr>
              <w:pStyle w:val="a0"/>
              <w:ind w:left="-110" w:right="67"/>
              <w:rPr>
                <w:rFonts w:ascii="Times New Roman" w:hAnsi="Times New Roman" w:cs="Times New Roman"/>
                <w:highlight w:val="yellow"/>
                <w:lang w:val="en-US"/>
              </w:rPr>
            </w:pPr>
            <w:r w:rsidRPr="00002FA5">
              <w:rPr>
                <w:rFonts w:ascii="Times New Roman" w:hAnsi="Times New Roman" w:cs="Times New Roman"/>
                <w:lang w:val="en-US"/>
              </w:rPr>
              <w:t>-</w:t>
            </w:r>
          </w:p>
        </w:tc>
        <w:tc>
          <w:tcPr>
            <w:tcW w:w="236" w:type="dxa"/>
          </w:tcPr>
          <w:p w14:paraId="03BE3F25" w14:textId="77777777" w:rsidR="0077142B" w:rsidRPr="00701A17" w:rsidRDefault="0077142B" w:rsidP="0077142B">
            <w:pPr>
              <w:pStyle w:val="a6"/>
              <w:tabs>
                <w:tab w:val="decimal" w:pos="698"/>
              </w:tabs>
              <w:ind w:left="158" w:right="71"/>
              <w:jc w:val="center"/>
              <w:rPr>
                <w:rFonts w:hAnsi="Times New Roman" w:cs="Times New Roman"/>
                <w:sz w:val="22"/>
                <w:szCs w:val="22"/>
                <w:highlight w:val="yellow"/>
                <w:u w:val="single"/>
                <w:cs/>
              </w:rPr>
            </w:pPr>
          </w:p>
        </w:tc>
        <w:tc>
          <w:tcPr>
            <w:tcW w:w="1204" w:type="dxa"/>
          </w:tcPr>
          <w:p w14:paraId="34890E70" w14:textId="268AD87D" w:rsidR="0077142B" w:rsidRPr="00002FA5" w:rsidRDefault="0077142B" w:rsidP="0077142B">
            <w:pPr>
              <w:pStyle w:val="a0"/>
              <w:tabs>
                <w:tab w:val="decimal" w:pos="792"/>
              </w:tabs>
              <w:ind w:right="44"/>
              <w:rPr>
                <w:rFonts w:ascii="Times New Roman" w:hAnsi="Times New Roman" w:cs="Times New Roman"/>
                <w:highlight w:val="yellow"/>
                <w:cs/>
              </w:rPr>
            </w:pPr>
            <w:r w:rsidRPr="00002FA5">
              <w:rPr>
                <w:rFonts w:ascii="Times New Roman" w:hAnsi="Times New Roman" w:cs="Times New Roman"/>
                <w:lang w:val="en-US"/>
              </w:rPr>
              <w:t>(</w:t>
            </w:r>
            <w:r w:rsidR="00F42A11" w:rsidRPr="00002FA5">
              <w:rPr>
                <w:rFonts w:ascii="Times New Roman" w:hAnsi="Times New Roman" w:cs="Times New Roman"/>
                <w:lang w:val="en-US"/>
              </w:rPr>
              <w:t>2,554</w:t>
            </w:r>
            <w:r w:rsidRPr="00002FA5">
              <w:rPr>
                <w:rFonts w:ascii="Times New Roman" w:hAnsi="Times New Roman" w:cs="Times New Roman"/>
                <w:lang w:val="en-US"/>
              </w:rPr>
              <w:t>)</w:t>
            </w:r>
          </w:p>
        </w:tc>
        <w:tc>
          <w:tcPr>
            <w:tcW w:w="270" w:type="dxa"/>
          </w:tcPr>
          <w:p w14:paraId="08FBA7AC" w14:textId="77777777" w:rsidR="0077142B" w:rsidRPr="00701A17" w:rsidRDefault="0077142B" w:rsidP="0077142B">
            <w:pPr>
              <w:pStyle w:val="a6"/>
              <w:tabs>
                <w:tab w:val="decimal" w:pos="698"/>
              </w:tabs>
              <w:ind w:left="158" w:right="71"/>
              <w:jc w:val="center"/>
              <w:rPr>
                <w:rFonts w:hAnsi="Times New Roman" w:cs="Times New Roman"/>
                <w:sz w:val="22"/>
                <w:szCs w:val="22"/>
                <w:highlight w:val="yellow"/>
                <w:u w:val="single"/>
                <w:cs/>
              </w:rPr>
            </w:pPr>
          </w:p>
        </w:tc>
        <w:tc>
          <w:tcPr>
            <w:tcW w:w="1170" w:type="dxa"/>
            <w:vAlign w:val="bottom"/>
          </w:tcPr>
          <w:p w14:paraId="395C21D0" w14:textId="0F93FFAC" w:rsidR="0077142B" w:rsidRPr="00701A17" w:rsidRDefault="0077142B" w:rsidP="00EC08F8">
            <w:pPr>
              <w:pStyle w:val="a0"/>
              <w:ind w:left="158" w:right="71"/>
              <w:rPr>
                <w:rFonts w:ascii="Times New Roman" w:hAnsi="Times New Roman" w:cs="Times New Roman"/>
                <w:highlight w:val="yellow"/>
                <w:lang w:val="en-US"/>
              </w:rPr>
            </w:pPr>
            <w:r w:rsidRPr="00002FA5">
              <w:rPr>
                <w:rFonts w:ascii="Times New Roman" w:hAnsi="Times New Roman" w:cs="Times New Roman"/>
                <w:lang w:val="en-US"/>
              </w:rPr>
              <w:t>-</w:t>
            </w:r>
          </w:p>
        </w:tc>
        <w:tc>
          <w:tcPr>
            <w:tcW w:w="270" w:type="dxa"/>
          </w:tcPr>
          <w:p w14:paraId="1E8A0879" w14:textId="77777777" w:rsidR="0077142B" w:rsidRPr="00701A17" w:rsidRDefault="0077142B" w:rsidP="0077142B">
            <w:pPr>
              <w:pStyle w:val="a0"/>
              <w:tabs>
                <w:tab w:val="decimal" w:pos="792"/>
              </w:tabs>
              <w:ind w:right="44"/>
              <w:rPr>
                <w:rFonts w:ascii="Times New Roman" w:hAnsi="Times New Roman" w:cs="Times New Roman"/>
                <w:highlight w:val="yellow"/>
                <w:cs/>
                <w:lang w:val="en-US"/>
              </w:rPr>
            </w:pPr>
          </w:p>
        </w:tc>
        <w:tc>
          <w:tcPr>
            <w:tcW w:w="1260" w:type="dxa"/>
            <w:vAlign w:val="bottom"/>
          </w:tcPr>
          <w:p w14:paraId="3073D09E" w14:textId="72C1B200" w:rsidR="0077142B" w:rsidRPr="00701A17" w:rsidRDefault="0077142B" w:rsidP="0077142B">
            <w:pPr>
              <w:pStyle w:val="acctfourfigures"/>
              <w:tabs>
                <w:tab w:val="clear" w:pos="765"/>
                <w:tab w:val="decimal" w:pos="731"/>
                <w:tab w:val="decimal" w:pos="1642"/>
              </w:tabs>
              <w:spacing w:line="240" w:lineRule="auto"/>
              <w:ind w:right="73"/>
              <w:jc w:val="right"/>
              <w:rPr>
                <w:rFonts w:cs="Times New Roman"/>
                <w:szCs w:val="22"/>
                <w:highlight w:val="yellow"/>
                <w:lang w:val="en-US"/>
              </w:rPr>
            </w:pPr>
            <w:r w:rsidRPr="00002FA5">
              <w:rPr>
                <w:rFonts w:cs="Times New Roman"/>
                <w:szCs w:val="22"/>
                <w:lang w:val="en-US" w:bidi="th-TH"/>
              </w:rPr>
              <w:t>(</w:t>
            </w:r>
            <w:r w:rsidR="006F073D">
              <w:rPr>
                <w:rFonts w:cs="Times New Roman"/>
                <w:szCs w:val="22"/>
                <w:lang w:val="en-US" w:bidi="th-TH"/>
              </w:rPr>
              <w:t>3,022</w:t>
            </w:r>
            <w:r w:rsidRPr="00002FA5">
              <w:rPr>
                <w:rFonts w:cs="Times New Roman"/>
                <w:szCs w:val="22"/>
                <w:lang w:val="en-US" w:bidi="th-TH"/>
              </w:rPr>
              <w:t>)</w:t>
            </w:r>
          </w:p>
        </w:tc>
      </w:tr>
    </w:tbl>
    <w:p w14:paraId="6E9D04C0" w14:textId="77777777" w:rsidR="00233552" w:rsidRPr="00BE1386" w:rsidRDefault="00233552"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6D6CCCF0" w14:textId="5D9FE068" w:rsidR="00282F75" w:rsidRPr="00282F75" w:rsidRDefault="003A7582"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BE1386">
        <w:rPr>
          <w:rFonts w:ascii="Times New Roman" w:hAnsi="Times New Roman" w:cs="Times New Roman"/>
          <w:sz w:val="22"/>
          <w:szCs w:val="22"/>
        </w:rPr>
        <w:t xml:space="preserve">During the year ended 31 December 2020, a customer of the </w:t>
      </w:r>
      <w:proofErr w:type="gramStart"/>
      <w:r w:rsidRPr="00BE1386">
        <w:rPr>
          <w:rFonts w:ascii="Times New Roman" w:hAnsi="Times New Roman" w:cs="Times New Roman"/>
          <w:sz w:val="22"/>
          <w:szCs w:val="22"/>
        </w:rPr>
        <w:t>Group</w:t>
      </w:r>
      <w:proofErr w:type="gramEnd"/>
      <w:r w:rsidRPr="00BE1386">
        <w:rPr>
          <w:rFonts w:ascii="Times New Roman" w:hAnsi="Times New Roman" w:cs="Times New Roman"/>
          <w:sz w:val="22"/>
          <w:szCs w:val="22"/>
        </w:rPr>
        <w:t xml:space="preserve"> which is in airline business in Thailand, entered into a business rehabilitation plan under the rehabilitation process of the Central Bankruptcy Court. This resulted that inter-transactions including receiving payments have been </w:t>
      </w:r>
      <w:proofErr w:type="gramStart"/>
      <w:r w:rsidRPr="00BE1386">
        <w:rPr>
          <w:rFonts w:ascii="Times New Roman" w:hAnsi="Times New Roman" w:cs="Times New Roman"/>
          <w:sz w:val="22"/>
          <w:szCs w:val="22"/>
        </w:rPr>
        <w:t>temporarily suspended</w:t>
      </w:r>
      <w:proofErr w:type="gramEnd"/>
      <w:r w:rsidRPr="00BE1386">
        <w:rPr>
          <w:rFonts w:ascii="Times New Roman" w:hAnsi="Times New Roman" w:cs="Times New Roman"/>
          <w:sz w:val="22"/>
          <w:szCs w:val="22"/>
        </w:rPr>
        <w:t xml:space="preserve">. As at 31 December 2020, the Group has trade account receivables and contract assets amounting to </w:t>
      </w:r>
      <w:proofErr w:type="spellStart"/>
      <w:r w:rsidRPr="00BE1386">
        <w:rPr>
          <w:rFonts w:ascii="Times New Roman" w:hAnsi="Times New Roman" w:cs="Times New Roman"/>
          <w:sz w:val="22"/>
          <w:szCs w:val="22"/>
        </w:rPr>
        <w:t>totalling</w:t>
      </w:r>
      <w:proofErr w:type="spellEnd"/>
      <w:r w:rsidRPr="00BE1386">
        <w:rPr>
          <w:rFonts w:ascii="Times New Roman" w:hAnsi="Times New Roman" w:cs="Times New Roman"/>
          <w:sz w:val="22"/>
          <w:szCs w:val="22"/>
        </w:rPr>
        <w:t xml:space="preserve"> Baht 51.75 million arising from made-to-order equipment purchased for its business operation. The Company </w:t>
      </w:r>
      <w:r w:rsidR="00FC6FDB">
        <w:rPr>
          <w:rFonts w:ascii="Times New Roman" w:hAnsi="Times New Roman" w:cs="Times New Roman"/>
          <w:sz w:val="22"/>
          <w:szCs w:val="22"/>
        </w:rPr>
        <w:t>has</w:t>
      </w:r>
      <w:r w:rsidR="00FC37DE">
        <w:rPr>
          <w:rFonts w:ascii="Times New Roman" w:hAnsi="Times New Roman" w:cs="Times New Roman"/>
          <w:sz w:val="22"/>
          <w:szCs w:val="22"/>
        </w:rPr>
        <w:t xml:space="preserve"> considered</w:t>
      </w:r>
      <w:r w:rsidR="00587DB1">
        <w:rPr>
          <w:rFonts w:ascii="Times New Roman" w:hAnsi="Times New Roman" w:cs="Times New Roman"/>
          <w:sz w:val="22"/>
          <w:szCs w:val="22"/>
        </w:rPr>
        <w:t xml:space="preserve"> and</w:t>
      </w:r>
      <w:r w:rsidRPr="00BE1386">
        <w:rPr>
          <w:rFonts w:ascii="Times New Roman" w:hAnsi="Times New Roman" w:cs="Times New Roman"/>
          <w:sz w:val="22"/>
          <w:szCs w:val="22"/>
        </w:rPr>
        <w:t xml:space="preserve"> </w:t>
      </w:r>
      <w:proofErr w:type="spellStart"/>
      <w:r w:rsidRPr="00BE1386">
        <w:rPr>
          <w:rFonts w:ascii="Times New Roman" w:hAnsi="Times New Roman" w:cs="Times New Roman"/>
          <w:sz w:val="22"/>
          <w:szCs w:val="22"/>
        </w:rPr>
        <w:t>recognised</w:t>
      </w:r>
      <w:proofErr w:type="spellEnd"/>
      <w:r w:rsidRPr="00BE1386">
        <w:rPr>
          <w:rFonts w:ascii="Times New Roman" w:hAnsi="Times New Roman" w:cs="Times New Roman"/>
          <w:sz w:val="22"/>
          <w:szCs w:val="22"/>
        </w:rPr>
        <w:t xml:space="preserve"> such impact of impairment for the year ended 31 December 2020</w:t>
      </w:r>
      <w:r w:rsidR="00885406">
        <w:rPr>
          <w:rFonts w:ascii="Times New Roman" w:hAnsi="Times New Roman"/>
          <w:sz w:val="22"/>
          <w:szCs w:val="28"/>
        </w:rPr>
        <w:t>.</w:t>
      </w:r>
      <w:r w:rsidR="00282F75">
        <w:rPr>
          <w:rFonts w:ascii="Times New Roman" w:hAnsi="Times New Roman"/>
          <w:sz w:val="22"/>
          <w:szCs w:val="28"/>
        </w:rPr>
        <w:t xml:space="preserve"> </w:t>
      </w:r>
      <w:r w:rsidR="00282F75">
        <w:rPr>
          <w:rFonts w:ascii="Times New Roman" w:hAnsi="Times New Roman" w:cstheme="minorBidi"/>
          <w:sz w:val="22"/>
          <w:szCs w:val="22"/>
        </w:rPr>
        <w:t>D</w:t>
      </w:r>
      <w:r w:rsidR="00282F75" w:rsidRPr="00282F75">
        <w:rPr>
          <w:rFonts w:ascii="Times New Roman" w:hAnsi="Times New Roman" w:cstheme="minorBidi"/>
          <w:sz w:val="22"/>
          <w:szCs w:val="22"/>
        </w:rPr>
        <w:t xml:space="preserve">uring the six-month period ended </w:t>
      </w:r>
      <w:r w:rsidR="00282F75">
        <w:rPr>
          <w:rFonts w:ascii="Times New Roman" w:hAnsi="Times New Roman" w:cs="Cordia New"/>
          <w:sz w:val="22"/>
          <w:szCs w:val="22"/>
        </w:rPr>
        <w:t>30 June 2021, t</w:t>
      </w:r>
      <w:r w:rsidR="00282F75" w:rsidRPr="00282F75">
        <w:rPr>
          <w:rFonts w:ascii="Times New Roman" w:hAnsi="Times New Roman" w:cs="Cordia New"/>
          <w:sz w:val="22"/>
          <w:szCs w:val="22"/>
        </w:rPr>
        <w:t>he rehabilitation plan has been approved by the Central Bankruptcy Court</w:t>
      </w:r>
      <w:r w:rsidR="00282F75">
        <w:rPr>
          <w:rFonts w:ascii="Times New Roman" w:hAnsi="Times New Roman" w:cs="Cordia New"/>
          <w:sz w:val="22"/>
          <w:szCs w:val="22"/>
        </w:rPr>
        <w:t>. T</w:t>
      </w:r>
      <w:r w:rsidR="00282F75" w:rsidRPr="00282F75">
        <w:rPr>
          <w:rFonts w:ascii="Times New Roman" w:hAnsi="Times New Roman" w:cs="Cordia New"/>
          <w:sz w:val="22"/>
          <w:szCs w:val="22"/>
        </w:rPr>
        <w:t xml:space="preserve">he Company has considered related impairments by considering the approved rehabilitation plan </w:t>
      </w:r>
      <w:r w:rsidR="00282F75">
        <w:rPr>
          <w:rFonts w:ascii="Times New Roman" w:hAnsi="Times New Roman" w:cs="Cordia New"/>
          <w:sz w:val="22"/>
          <w:szCs w:val="22"/>
        </w:rPr>
        <w:t>and d</w:t>
      </w:r>
      <w:r w:rsidR="00282F75" w:rsidRPr="00282F75">
        <w:rPr>
          <w:rFonts w:ascii="Times New Roman" w:hAnsi="Times New Roman" w:cs="Cordia New"/>
          <w:sz w:val="22"/>
          <w:szCs w:val="22"/>
        </w:rPr>
        <w:t>oes not result in significant changes in impairment</w:t>
      </w:r>
      <w:r w:rsidR="00282F75">
        <w:rPr>
          <w:rFonts w:ascii="Times New Roman" w:hAnsi="Times New Roman" w:cs="Cordia New"/>
          <w:sz w:val="22"/>
          <w:szCs w:val="22"/>
        </w:rPr>
        <w:t>.</w:t>
      </w:r>
    </w:p>
    <w:p w14:paraId="332E12F4" w14:textId="0999EBCB" w:rsidR="003538DE" w:rsidRPr="00BE1386" w:rsidRDefault="003538DE"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0F7735B" w14:textId="3BC95BEB" w:rsidR="003538DE" w:rsidRPr="00BE1386" w:rsidRDefault="003E3BDA"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BE1386">
        <w:rPr>
          <w:rFonts w:ascii="Times New Roman" w:hAnsi="Times New Roman" w:cs="Times New Roman"/>
          <w:sz w:val="22"/>
          <w:szCs w:val="22"/>
        </w:rPr>
        <w:t xml:space="preserve">The </w:t>
      </w:r>
      <w:r w:rsidR="00053786" w:rsidRPr="00BE1386">
        <w:rPr>
          <w:rFonts w:ascii="Times New Roman" w:hAnsi="Times New Roman" w:cs="Times New Roman"/>
          <w:sz w:val="22"/>
          <w:szCs w:val="22"/>
        </w:rPr>
        <w:t xml:space="preserve">trade account receivables </w:t>
      </w:r>
      <w:r w:rsidR="00AC6309" w:rsidRPr="00BE1386">
        <w:rPr>
          <w:rFonts w:ascii="Times New Roman" w:hAnsi="Times New Roman" w:cs="Times New Roman"/>
          <w:sz w:val="22"/>
          <w:szCs w:val="22"/>
        </w:rPr>
        <w:t xml:space="preserve">overdue more than 12 months </w:t>
      </w:r>
      <w:r w:rsidR="00C77828" w:rsidRPr="00BE1386">
        <w:rPr>
          <w:rFonts w:ascii="Times New Roman" w:hAnsi="Times New Roman" w:cs="Times New Roman"/>
          <w:sz w:val="22"/>
          <w:szCs w:val="22"/>
        </w:rPr>
        <w:t xml:space="preserve">mostly </w:t>
      </w:r>
      <w:r w:rsidR="00F72890" w:rsidRPr="00BE1386">
        <w:rPr>
          <w:rFonts w:ascii="Times New Roman" w:hAnsi="Times New Roman" w:cs="Times New Roman"/>
          <w:sz w:val="22"/>
          <w:szCs w:val="22"/>
        </w:rPr>
        <w:t xml:space="preserve">represented </w:t>
      </w:r>
      <w:r w:rsidR="00BF05B4" w:rsidRPr="00BE1386">
        <w:rPr>
          <w:rFonts w:ascii="Times New Roman" w:hAnsi="Times New Roman" w:cs="Times New Roman"/>
          <w:sz w:val="22"/>
          <w:szCs w:val="22"/>
        </w:rPr>
        <w:t xml:space="preserve">transactions with </w:t>
      </w:r>
      <w:proofErr w:type="spellStart"/>
      <w:r w:rsidR="00BF05B4" w:rsidRPr="00BE1386">
        <w:rPr>
          <w:rFonts w:ascii="Times New Roman" w:hAnsi="Times New Roman" w:cs="Times New Roman"/>
          <w:sz w:val="22"/>
          <w:szCs w:val="22"/>
        </w:rPr>
        <w:t>Khon</w:t>
      </w:r>
      <w:proofErr w:type="spellEnd"/>
      <w:r w:rsidR="00BF05B4" w:rsidRPr="00BE1386">
        <w:rPr>
          <w:rFonts w:ascii="Times New Roman" w:hAnsi="Times New Roman" w:cs="Times New Roman"/>
          <w:sz w:val="22"/>
          <w:szCs w:val="22"/>
        </w:rPr>
        <w:t xml:space="preserve"> </w:t>
      </w:r>
      <w:proofErr w:type="spellStart"/>
      <w:r w:rsidR="00BF05B4" w:rsidRPr="00BE1386">
        <w:rPr>
          <w:rFonts w:ascii="Times New Roman" w:hAnsi="Times New Roman" w:cs="Times New Roman"/>
          <w:sz w:val="22"/>
          <w:szCs w:val="22"/>
        </w:rPr>
        <w:t>Kaen</w:t>
      </w:r>
      <w:proofErr w:type="spellEnd"/>
      <w:r w:rsidR="00BF05B4" w:rsidRPr="00BE1386">
        <w:rPr>
          <w:rFonts w:ascii="Times New Roman" w:hAnsi="Times New Roman" w:cs="Times New Roman"/>
          <w:sz w:val="22"/>
          <w:szCs w:val="22"/>
        </w:rPr>
        <w:t xml:space="preserve"> Cho </w:t>
      </w:r>
      <w:proofErr w:type="spellStart"/>
      <w:r w:rsidR="00BF05B4" w:rsidRPr="00BE1386">
        <w:rPr>
          <w:rFonts w:ascii="Times New Roman" w:hAnsi="Times New Roman" w:cs="Times New Roman"/>
          <w:sz w:val="22"/>
          <w:szCs w:val="22"/>
        </w:rPr>
        <w:t>Thavee</w:t>
      </w:r>
      <w:proofErr w:type="spellEnd"/>
      <w:r w:rsidR="00BF05B4" w:rsidRPr="00BE1386">
        <w:rPr>
          <w:rFonts w:ascii="Times New Roman" w:hAnsi="Times New Roman" w:cs="Times New Roman"/>
          <w:sz w:val="22"/>
          <w:szCs w:val="22"/>
        </w:rPr>
        <w:t xml:space="preserve"> (1993) Co., Ltd.</w:t>
      </w:r>
      <w:r w:rsidR="00E86A4E" w:rsidRPr="00BE1386">
        <w:rPr>
          <w:rFonts w:ascii="Times New Roman" w:hAnsi="Times New Roman" w:cs="Times New Roman"/>
          <w:sz w:val="22"/>
          <w:szCs w:val="22"/>
        </w:rPr>
        <w:t xml:space="preserve"> whereby the Group</w:t>
      </w:r>
      <w:r w:rsidR="00BA654E" w:rsidRPr="00BE1386">
        <w:rPr>
          <w:rFonts w:ascii="Times New Roman" w:hAnsi="Times New Roman" w:cs="Times New Roman"/>
          <w:sz w:val="22"/>
          <w:szCs w:val="22"/>
        </w:rPr>
        <w:t xml:space="preserve"> </w:t>
      </w:r>
      <w:r w:rsidR="00160A89" w:rsidRPr="00BE1386">
        <w:rPr>
          <w:rFonts w:ascii="Times New Roman" w:hAnsi="Times New Roman" w:cs="Times New Roman"/>
          <w:sz w:val="22"/>
          <w:szCs w:val="22"/>
        </w:rPr>
        <w:t xml:space="preserve">has </w:t>
      </w:r>
      <w:r w:rsidR="00BA654E" w:rsidRPr="00BE1386">
        <w:rPr>
          <w:rFonts w:ascii="Times New Roman" w:hAnsi="Times New Roman" w:cs="Times New Roman"/>
          <w:sz w:val="22"/>
          <w:szCs w:val="22"/>
        </w:rPr>
        <w:t>made a mutual memorand</w:t>
      </w:r>
      <w:r w:rsidR="002B6765" w:rsidRPr="00BE1386">
        <w:rPr>
          <w:rFonts w:ascii="Times New Roman" w:hAnsi="Times New Roman" w:cs="Times New Roman"/>
          <w:sz w:val="22"/>
          <w:szCs w:val="22"/>
        </w:rPr>
        <w:t>um for repayments</w:t>
      </w:r>
      <w:r w:rsidR="00CC7FB7" w:rsidRPr="00BE1386">
        <w:rPr>
          <w:rFonts w:ascii="Times New Roman" w:hAnsi="Times New Roman" w:cs="Times New Roman"/>
          <w:sz w:val="22"/>
          <w:szCs w:val="22"/>
        </w:rPr>
        <w:t xml:space="preserve"> since </w:t>
      </w:r>
      <w:r w:rsidR="00160A89" w:rsidRPr="00BE1386">
        <w:rPr>
          <w:rFonts w:ascii="Times New Roman" w:hAnsi="Times New Roman" w:cs="Times New Roman"/>
          <w:sz w:val="22"/>
          <w:szCs w:val="22"/>
        </w:rPr>
        <w:t>1 January 2020</w:t>
      </w:r>
      <w:r w:rsidR="005F0B2C" w:rsidRPr="00BE1386">
        <w:rPr>
          <w:rFonts w:ascii="Times New Roman" w:hAnsi="Times New Roman" w:cs="Times New Roman"/>
          <w:sz w:val="22"/>
          <w:szCs w:val="22"/>
        </w:rPr>
        <w:t xml:space="preserve"> (see note </w:t>
      </w:r>
      <w:r w:rsidR="00B96714">
        <w:rPr>
          <w:rFonts w:ascii="Times New Roman" w:hAnsi="Times New Roman" w:cs="Times New Roman"/>
          <w:sz w:val="22"/>
          <w:szCs w:val="22"/>
        </w:rPr>
        <w:t>3</w:t>
      </w:r>
      <w:r w:rsidR="005F0B2C" w:rsidRPr="00BE1386">
        <w:rPr>
          <w:rFonts w:ascii="Times New Roman" w:hAnsi="Times New Roman" w:cs="Times New Roman"/>
          <w:sz w:val="22"/>
          <w:szCs w:val="22"/>
        </w:rPr>
        <w:t>),</w:t>
      </w:r>
      <w:r w:rsidR="003E535B" w:rsidRPr="00BE1386">
        <w:rPr>
          <w:rFonts w:ascii="Times New Roman" w:hAnsi="Times New Roman" w:cs="Times New Roman"/>
          <w:sz w:val="22"/>
          <w:szCs w:val="22"/>
        </w:rPr>
        <w:t xml:space="preserve"> and</w:t>
      </w:r>
      <w:r w:rsidR="005F0B2C" w:rsidRPr="00BE1386">
        <w:rPr>
          <w:rFonts w:ascii="Times New Roman" w:hAnsi="Times New Roman" w:cs="Times New Roman"/>
          <w:sz w:val="22"/>
          <w:szCs w:val="22"/>
        </w:rPr>
        <w:t xml:space="preserve"> </w:t>
      </w:r>
      <w:r w:rsidR="00922BB2" w:rsidRPr="00BE1386">
        <w:rPr>
          <w:rFonts w:ascii="Times New Roman" w:hAnsi="Times New Roman"/>
          <w:sz w:val="22"/>
          <w:szCs w:val="28"/>
        </w:rPr>
        <w:t>as at</w:t>
      </w:r>
      <w:r w:rsidR="003F70F3" w:rsidRPr="00BE1386">
        <w:rPr>
          <w:rFonts w:ascii="Times New Roman" w:hAnsi="Times New Roman" w:cs="Times New Roman"/>
          <w:sz w:val="22"/>
          <w:szCs w:val="22"/>
        </w:rPr>
        <w:t xml:space="preserve"> </w:t>
      </w:r>
      <w:r w:rsidR="00757D17">
        <w:rPr>
          <w:rFonts w:ascii="Times New Roman" w:hAnsi="Times New Roman" w:cs="Times New Roman"/>
          <w:sz w:val="22"/>
          <w:szCs w:val="22"/>
        </w:rPr>
        <w:t>30 June 2021</w:t>
      </w:r>
      <w:r w:rsidR="003E535B" w:rsidRPr="00BE1386">
        <w:rPr>
          <w:rFonts w:ascii="Times New Roman" w:hAnsi="Times New Roman" w:cs="Times New Roman"/>
          <w:sz w:val="22"/>
          <w:szCs w:val="22"/>
        </w:rPr>
        <w:t xml:space="preserve">, the Group </w:t>
      </w:r>
      <w:r w:rsidR="00F6111B" w:rsidRPr="00BE1386">
        <w:rPr>
          <w:rFonts w:ascii="Times New Roman" w:hAnsi="Times New Roman" w:cs="Times New Roman"/>
          <w:sz w:val="22"/>
          <w:szCs w:val="22"/>
        </w:rPr>
        <w:t xml:space="preserve">assessed that </w:t>
      </w:r>
      <w:r w:rsidR="00322A16" w:rsidRPr="00BE1386">
        <w:rPr>
          <w:rFonts w:ascii="Times New Roman" w:hAnsi="Times New Roman" w:cs="Times New Roman"/>
          <w:sz w:val="22"/>
          <w:szCs w:val="22"/>
        </w:rPr>
        <w:t>this trade receivable</w:t>
      </w:r>
      <w:r w:rsidR="0092512D" w:rsidRPr="00BE1386">
        <w:rPr>
          <w:rFonts w:ascii="Times New Roman" w:hAnsi="Times New Roman" w:cs="Times New Roman"/>
          <w:sz w:val="22"/>
          <w:szCs w:val="22"/>
        </w:rPr>
        <w:t xml:space="preserve"> </w:t>
      </w:r>
      <w:r w:rsidR="00322A16" w:rsidRPr="00BE1386">
        <w:rPr>
          <w:rFonts w:ascii="Times New Roman" w:hAnsi="Times New Roman" w:cs="Times New Roman"/>
          <w:sz w:val="22"/>
          <w:szCs w:val="22"/>
        </w:rPr>
        <w:t>had</w:t>
      </w:r>
      <w:r w:rsidR="0092512D" w:rsidRPr="00BE1386">
        <w:rPr>
          <w:rFonts w:ascii="Times New Roman" w:hAnsi="Times New Roman" w:cs="Times New Roman"/>
          <w:sz w:val="22"/>
          <w:szCs w:val="22"/>
        </w:rPr>
        <w:t xml:space="preserve"> no </w:t>
      </w:r>
      <w:r w:rsidR="00424456" w:rsidRPr="00BE1386">
        <w:rPr>
          <w:rFonts w:ascii="Times New Roman" w:hAnsi="Times New Roman" w:cs="Times New Roman"/>
          <w:sz w:val="22"/>
          <w:szCs w:val="22"/>
        </w:rPr>
        <w:t>significant increase</w:t>
      </w:r>
      <w:r w:rsidR="0092512D" w:rsidRPr="00BE1386">
        <w:rPr>
          <w:rFonts w:ascii="Times New Roman" w:hAnsi="Times New Roman" w:cs="Times New Roman"/>
          <w:sz w:val="22"/>
          <w:szCs w:val="22"/>
        </w:rPr>
        <w:t xml:space="preserve"> in credit risk </w:t>
      </w:r>
      <w:r w:rsidR="00650974" w:rsidRPr="00BE1386">
        <w:rPr>
          <w:rFonts w:ascii="Times New Roman" w:hAnsi="Times New Roman" w:cs="Times New Roman"/>
          <w:sz w:val="22"/>
          <w:szCs w:val="22"/>
        </w:rPr>
        <w:t xml:space="preserve">and therefore </w:t>
      </w:r>
      <w:r w:rsidR="00501E92" w:rsidRPr="00BE1386">
        <w:rPr>
          <w:rFonts w:ascii="Times New Roman" w:hAnsi="Times New Roman" w:cs="Times New Roman"/>
          <w:sz w:val="22"/>
          <w:szCs w:val="22"/>
        </w:rPr>
        <w:t xml:space="preserve">the Group </w:t>
      </w:r>
      <w:proofErr w:type="spellStart"/>
      <w:r w:rsidR="00A7540F" w:rsidRPr="00BE1386">
        <w:rPr>
          <w:rFonts w:ascii="Times New Roman" w:hAnsi="Times New Roman" w:cs="Times New Roman"/>
          <w:sz w:val="22"/>
          <w:szCs w:val="22"/>
        </w:rPr>
        <w:t>recognised</w:t>
      </w:r>
      <w:proofErr w:type="spellEnd"/>
      <w:r w:rsidR="00A7540F" w:rsidRPr="00BE1386">
        <w:rPr>
          <w:rFonts w:ascii="Times New Roman" w:hAnsi="Times New Roman" w:cs="Times New Roman"/>
          <w:sz w:val="22"/>
          <w:szCs w:val="22"/>
        </w:rPr>
        <w:t xml:space="preserve"> </w:t>
      </w:r>
      <w:r w:rsidR="000F11BD" w:rsidRPr="00BE1386">
        <w:rPr>
          <w:rFonts w:ascii="Times New Roman" w:hAnsi="Times New Roman" w:cs="Times New Roman"/>
          <w:sz w:val="22"/>
          <w:szCs w:val="22"/>
        </w:rPr>
        <w:t xml:space="preserve">the </w:t>
      </w:r>
      <w:r w:rsidR="00F72890" w:rsidRPr="00BE1386">
        <w:rPr>
          <w:rFonts w:ascii="Times New Roman" w:hAnsi="Times New Roman"/>
          <w:sz w:val="22"/>
          <w:szCs w:val="28"/>
        </w:rPr>
        <w:t>expected credit loss</w:t>
      </w:r>
      <w:r w:rsidR="0024560D" w:rsidRPr="00BE1386">
        <w:rPr>
          <w:rFonts w:ascii="Times New Roman" w:hAnsi="Times New Roman" w:cs="Times New Roman"/>
          <w:sz w:val="22"/>
          <w:szCs w:val="22"/>
        </w:rPr>
        <w:t xml:space="preserve"> using 12 month ECLs.</w:t>
      </w:r>
      <w:r w:rsidR="000F11BD" w:rsidRPr="00BE1386">
        <w:rPr>
          <w:rFonts w:ascii="Times New Roman" w:hAnsi="Times New Roman" w:cs="Times New Roman"/>
          <w:sz w:val="22"/>
          <w:szCs w:val="22"/>
        </w:rPr>
        <w:t xml:space="preserve"> </w:t>
      </w:r>
    </w:p>
    <w:p w14:paraId="52D92A14" w14:textId="77777777" w:rsidR="00BF3EDC" w:rsidRPr="00701A17" w:rsidRDefault="00BF3EDC" w:rsidP="00B0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2689A3B6" w14:textId="77777777" w:rsidR="00FE5A39" w:rsidRDefault="00FE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sz w:val="22"/>
          <w:szCs w:val="22"/>
        </w:rPr>
        <w:br w:type="page"/>
      </w:r>
    </w:p>
    <w:p w14:paraId="548750DB" w14:textId="2E30DBAA" w:rsidR="006F3406" w:rsidRPr="00B92B7A" w:rsidRDefault="00F56754"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B92B7A">
        <w:rPr>
          <w:rFonts w:ascii="Times New Roman" w:hAnsi="Times New Roman" w:cs="Times New Roman"/>
          <w:sz w:val="22"/>
          <w:szCs w:val="22"/>
          <w:u w:val="none"/>
        </w:rPr>
        <w:lastRenderedPageBreak/>
        <w:t xml:space="preserve">Investment in </w:t>
      </w:r>
      <w:r w:rsidR="008663AB" w:rsidRPr="00B92B7A">
        <w:rPr>
          <w:rFonts w:ascii="Times New Roman" w:hAnsi="Times New Roman" w:cs="Times New Roman"/>
          <w:sz w:val="22"/>
          <w:szCs w:val="22"/>
          <w:u w:val="none"/>
        </w:rPr>
        <w:t xml:space="preserve">subsidiaries and </w:t>
      </w:r>
      <w:r w:rsidRPr="00B92B7A">
        <w:rPr>
          <w:rFonts w:ascii="Times New Roman" w:hAnsi="Times New Roman" w:cs="Times New Roman"/>
          <w:sz w:val="22"/>
          <w:szCs w:val="22"/>
          <w:u w:val="none"/>
        </w:rPr>
        <w:t>associate</w:t>
      </w:r>
      <w:r w:rsidR="00B92B7A" w:rsidRPr="00B92B7A">
        <w:rPr>
          <w:rFonts w:ascii="Times New Roman" w:hAnsi="Times New Roman" w:cs="Times New Roman"/>
          <w:sz w:val="22"/>
          <w:szCs w:val="22"/>
          <w:u w:val="none"/>
        </w:rPr>
        <w:t>s</w:t>
      </w:r>
    </w:p>
    <w:p w14:paraId="6635BFD1" w14:textId="77777777" w:rsidR="00661510" w:rsidRPr="00BE1386" w:rsidRDefault="00661510" w:rsidP="00661510">
      <w:pPr>
        <w:rPr>
          <w:rFonts w:ascii="Times New Roman" w:hAnsi="Times New Roman" w:cs="Times New Roman"/>
        </w:rPr>
      </w:pPr>
    </w:p>
    <w:tbl>
      <w:tblPr>
        <w:tblW w:w="9254" w:type="dxa"/>
        <w:tblInd w:w="378" w:type="dxa"/>
        <w:tblLayout w:type="fixed"/>
        <w:tblLook w:val="0000" w:firstRow="0" w:lastRow="0" w:firstColumn="0" w:lastColumn="0" w:noHBand="0" w:noVBand="0"/>
      </w:tblPr>
      <w:tblGrid>
        <w:gridCol w:w="3762"/>
        <w:gridCol w:w="1152"/>
        <w:gridCol w:w="270"/>
        <w:gridCol w:w="1188"/>
        <w:gridCol w:w="270"/>
        <w:gridCol w:w="1170"/>
        <w:gridCol w:w="270"/>
        <w:gridCol w:w="1172"/>
      </w:tblGrid>
      <w:tr w:rsidR="00F56754" w:rsidRPr="00BE1386" w14:paraId="67A1A5C8" w14:textId="77777777" w:rsidTr="00663135">
        <w:trPr>
          <w:tblHeader/>
        </w:trPr>
        <w:tc>
          <w:tcPr>
            <w:tcW w:w="3762" w:type="dxa"/>
          </w:tcPr>
          <w:p w14:paraId="370CA219" w14:textId="77777777" w:rsidR="00F56754" w:rsidRPr="00BE1386" w:rsidRDefault="00F56754"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610" w:type="dxa"/>
            <w:gridSpan w:val="3"/>
          </w:tcPr>
          <w:p w14:paraId="7AB36581" w14:textId="77777777" w:rsidR="00F56754" w:rsidRPr="00BE1386" w:rsidRDefault="00F56754" w:rsidP="00640772">
            <w:pPr>
              <w:pStyle w:val="ASSETS"/>
              <w:spacing w:line="240" w:lineRule="atLeast"/>
              <w:ind w:right="0" w:firstLine="75"/>
              <w:rPr>
                <w:rFonts w:cs="Times New Roman"/>
                <w:u w:val="none"/>
                <w:lang w:val="en-US"/>
              </w:rPr>
            </w:pPr>
            <w:r w:rsidRPr="00BE1386">
              <w:rPr>
                <w:rFonts w:cs="Times New Roman"/>
                <w:u w:val="none"/>
                <w:lang w:val="en-US"/>
              </w:rPr>
              <w:t>Consolidated</w:t>
            </w:r>
          </w:p>
        </w:tc>
        <w:tc>
          <w:tcPr>
            <w:tcW w:w="270" w:type="dxa"/>
          </w:tcPr>
          <w:p w14:paraId="4F4A108E" w14:textId="77777777" w:rsidR="00F56754" w:rsidRPr="00BE1386" w:rsidRDefault="00F56754" w:rsidP="00640772">
            <w:pPr>
              <w:pStyle w:val="ASSETS"/>
              <w:spacing w:line="240" w:lineRule="atLeast"/>
              <w:ind w:right="0"/>
              <w:rPr>
                <w:rFonts w:cs="Times New Roman"/>
                <w:u w:val="none"/>
                <w:lang w:val="en-US"/>
              </w:rPr>
            </w:pPr>
          </w:p>
        </w:tc>
        <w:tc>
          <w:tcPr>
            <w:tcW w:w="2612" w:type="dxa"/>
            <w:gridSpan w:val="3"/>
          </w:tcPr>
          <w:p w14:paraId="6769F9D1" w14:textId="77777777" w:rsidR="00F56754" w:rsidRPr="00BE1386" w:rsidRDefault="00F56754" w:rsidP="00640772">
            <w:pPr>
              <w:pStyle w:val="acctmergecolhdg"/>
              <w:ind w:left="-79" w:right="-79"/>
              <w:rPr>
                <w:rFonts w:cs="Times New Roman"/>
                <w:bCs/>
                <w:szCs w:val="22"/>
                <w:lang w:val="en-US" w:bidi="th-TH"/>
              </w:rPr>
            </w:pPr>
            <w:r w:rsidRPr="00BE1386">
              <w:rPr>
                <w:rFonts w:cs="Times New Roman"/>
                <w:bCs/>
                <w:szCs w:val="22"/>
                <w:lang w:val="en-US" w:bidi="th-TH"/>
              </w:rPr>
              <w:t>Separate</w:t>
            </w:r>
          </w:p>
        </w:tc>
      </w:tr>
      <w:tr w:rsidR="00F56754" w:rsidRPr="00BE1386" w14:paraId="7C093D30" w14:textId="77777777" w:rsidTr="00663135">
        <w:trPr>
          <w:tblHeader/>
        </w:trPr>
        <w:tc>
          <w:tcPr>
            <w:tcW w:w="3762" w:type="dxa"/>
          </w:tcPr>
          <w:p w14:paraId="3F61E836" w14:textId="77777777" w:rsidR="00F56754" w:rsidRPr="00BE1386" w:rsidRDefault="00F56754" w:rsidP="00640772">
            <w:pPr>
              <w:pStyle w:val="ASSETS"/>
              <w:tabs>
                <w:tab w:val="left" w:pos="342"/>
              </w:tabs>
              <w:spacing w:line="240" w:lineRule="atLeast"/>
              <w:ind w:right="0" w:firstLine="75"/>
              <w:jc w:val="left"/>
              <w:rPr>
                <w:rFonts w:cs="Times New Roman"/>
                <w:b w:val="0"/>
                <w:bCs w:val="0"/>
                <w:u w:val="none"/>
                <w:lang w:val="en-US"/>
              </w:rPr>
            </w:pPr>
          </w:p>
        </w:tc>
        <w:tc>
          <w:tcPr>
            <w:tcW w:w="2610" w:type="dxa"/>
            <w:gridSpan w:val="3"/>
          </w:tcPr>
          <w:p w14:paraId="2A163171" w14:textId="77777777" w:rsidR="00F56754" w:rsidRPr="00BE1386" w:rsidRDefault="00F56754" w:rsidP="00640772">
            <w:pPr>
              <w:pStyle w:val="ASSETS"/>
              <w:spacing w:line="240" w:lineRule="atLeast"/>
              <w:ind w:right="0" w:firstLine="75"/>
              <w:rPr>
                <w:rFonts w:cs="Times New Roman"/>
                <w:u w:val="none"/>
                <w:lang w:val="en-US"/>
              </w:rPr>
            </w:pPr>
            <w:r w:rsidRPr="00BE1386">
              <w:rPr>
                <w:rFonts w:cs="Times New Roman"/>
                <w:u w:val="none"/>
                <w:lang w:val="en-US"/>
              </w:rPr>
              <w:t>financial statements</w:t>
            </w:r>
          </w:p>
        </w:tc>
        <w:tc>
          <w:tcPr>
            <w:tcW w:w="270" w:type="dxa"/>
          </w:tcPr>
          <w:p w14:paraId="30737D04" w14:textId="77777777" w:rsidR="00F56754" w:rsidRPr="00BE1386" w:rsidRDefault="00F56754" w:rsidP="00640772">
            <w:pPr>
              <w:pStyle w:val="ASSETS"/>
              <w:spacing w:line="240" w:lineRule="atLeast"/>
              <w:ind w:right="0"/>
              <w:rPr>
                <w:rFonts w:cs="Times New Roman"/>
                <w:u w:val="none"/>
                <w:lang w:val="en-US"/>
              </w:rPr>
            </w:pPr>
          </w:p>
        </w:tc>
        <w:tc>
          <w:tcPr>
            <w:tcW w:w="2612" w:type="dxa"/>
            <w:gridSpan w:val="3"/>
          </w:tcPr>
          <w:p w14:paraId="598FC86F" w14:textId="77777777" w:rsidR="00F56754" w:rsidRPr="00BE1386" w:rsidRDefault="00F56754" w:rsidP="00640772">
            <w:pPr>
              <w:pStyle w:val="ASSETS"/>
              <w:spacing w:line="240" w:lineRule="atLeast"/>
              <w:ind w:right="0"/>
              <w:rPr>
                <w:rFonts w:cs="Times New Roman"/>
                <w:u w:val="none"/>
                <w:lang w:val="en-US"/>
              </w:rPr>
            </w:pPr>
            <w:r w:rsidRPr="00BE1386">
              <w:rPr>
                <w:rFonts w:cs="Times New Roman"/>
                <w:u w:val="none"/>
                <w:lang w:val="en-US"/>
              </w:rPr>
              <w:t xml:space="preserve">financial statements </w:t>
            </w:r>
          </w:p>
        </w:tc>
      </w:tr>
      <w:tr w:rsidR="004C336B" w:rsidRPr="00BE1386" w14:paraId="2A0DBC46" w14:textId="77777777" w:rsidTr="00663135">
        <w:trPr>
          <w:tblHeader/>
        </w:trPr>
        <w:tc>
          <w:tcPr>
            <w:tcW w:w="3762" w:type="dxa"/>
          </w:tcPr>
          <w:p w14:paraId="4357EF47" w14:textId="77777777" w:rsidR="006F1725" w:rsidRDefault="004C336B" w:rsidP="003535E3">
            <w:pPr>
              <w:pStyle w:val="ASSETS"/>
              <w:tabs>
                <w:tab w:val="left" w:pos="342"/>
              </w:tabs>
              <w:spacing w:line="240" w:lineRule="atLeast"/>
              <w:ind w:left="75" w:right="-110"/>
              <w:jc w:val="left"/>
              <w:rPr>
                <w:rFonts w:cs="Times New Roman"/>
                <w:i/>
                <w:iCs/>
                <w:u w:val="none"/>
                <w:lang w:val="en-US"/>
              </w:rPr>
            </w:pPr>
            <w:r w:rsidRPr="00BE1386">
              <w:rPr>
                <w:rFonts w:cs="Times New Roman"/>
                <w:i/>
                <w:iCs/>
                <w:u w:val="none"/>
                <w:lang w:val="en-US"/>
              </w:rPr>
              <w:t xml:space="preserve">For the </w:t>
            </w:r>
            <w:r w:rsidR="00757D17">
              <w:rPr>
                <w:rFonts w:cs="Times New Roman"/>
                <w:i/>
                <w:iCs/>
                <w:u w:val="none"/>
                <w:lang w:val="en-US"/>
              </w:rPr>
              <w:t>six-month</w:t>
            </w:r>
            <w:r w:rsidR="00A6713C" w:rsidRPr="00BE1386">
              <w:rPr>
                <w:rFonts w:cs="Times New Roman"/>
                <w:i/>
                <w:iCs/>
                <w:u w:val="none"/>
                <w:lang w:val="en-US"/>
              </w:rPr>
              <w:t xml:space="preserve"> </w:t>
            </w:r>
            <w:r w:rsidR="00D10D39" w:rsidRPr="00BE1386">
              <w:rPr>
                <w:rFonts w:cs="Times New Roman"/>
                <w:i/>
                <w:iCs/>
                <w:u w:val="none"/>
                <w:lang w:val="en-US"/>
              </w:rPr>
              <w:t>periods</w:t>
            </w:r>
            <w:r w:rsidRPr="00BE1386">
              <w:rPr>
                <w:rFonts w:cs="Times New Roman"/>
                <w:i/>
                <w:iCs/>
                <w:u w:val="none"/>
                <w:lang w:val="en-US"/>
              </w:rPr>
              <w:t xml:space="preserve"> end</w:t>
            </w:r>
            <w:r w:rsidR="006F1725">
              <w:rPr>
                <w:rFonts w:cs="Times New Roman"/>
                <w:i/>
                <w:iCs/>
                <w:u w:val="none"/>
                <w:lang w:val="en-US"/>
              </w:rPr>
              <w:t xml:space="preserve">ed </w:t>
            </w:r>
          </w:p>
          <w:p w14:paraId="097D45BD" w14:textId="2A77F178" w:rsidR="004C336B" w:rsidRPr="00BE1386" w:rsidRDefault="006F1725" w:rsidP="003535E3">
            <w:pPr>
              <w:pStyle w:val="ASSETS"/>
              <w:tabs>
                <w:tab w:val="left" w:pos="342"/>
              </w:tabs>
              <w:spacing w:line="240" w:lineRule="atLeast"/>
              <w:ind w:left="75" w:right="-110"/>
              <w:jc w:val="left"/>
              <w:rPr>
                <w:rFonts w:cs="Times New Roman"/>
                <w:i/>
                <w:iCs/>
                <w:u w:val="none"/>
                <w:lang w:val="en-US"/>
              </w:rPr>
            </w:pPr>
            <w:r>
              <w:rPr>
                <w:rFonts w:cs="Times New Roman"/>
                <w:i/>
                <w:iCs/>
                <w:u w:val="none"/>
                <w:lang w:val="en-US"/>
              </w:rPr>
              <w:t xml:space="preserve">   </w:t>
            </w:r>
            <w:r w:rsidR="000A7C7A">
              <w:rPr>
                <w:rFonts w:cs="Times New Roman"/>
                <w:i/>
                <w:iCs/>
                <w:u w:val="none"/>
                <w:lang w:val="en-US"/>
              </w:rPr>
              <w:t>30 June</w:t>
            </w:r>
          </w:p>
        </w:tc>
        <w:tc>
          <w:tcPr>
            <w:tcW w:w="1152" w:type="dxa"/>
          </w:tcPr>
          <w:p w14:paraId="25E91B55" w14:textId="77777777" w:rsidR="00EC1EDA" w:rsidRPr="00BE1386" w:rsidRDefault="00EC1EDA" w:rsidP="004C336B">
            <w:pPr>
              <w:pStyle w:val="ASSETS"/>
              <w:spacing w:line="240" w:lineRule="atLeast"/>
              <w:ind w:left="-108" w:right="-108" w:firstLine="75"/>
              <w:rPr>
                <w:rFonts w:cs="Times New Roman"/>
                <w:b w:val="0"/>
                <w:bCs w:val="0"/>
                <w:u w:val="none"/>
                <w:lang w:val="en-US"/>
              </w:rPr>
            </w:pPr>
          </w:p>
          <w:p w14:paraId="7ACA6424" w14:textId="6089AD5D" w:rsidR="004C336B" w:rsidRPr="00BE1386" w:rsidRDefault="00704323" w:rsidP="004C336B">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2021</w:t>
            </w:r>
          </w:p>
        </w:tc>
        <w:tc>
          <w:tcPr>
            <w:tcW w:w="270" w:type="dxa"/>
          </w:tcPr>
          <w:p w14:paraId="4170B83B" w14:textId="77777777" w:rsidR="004C336B" w:rsidRPr="00BE1386" w:rsidRDefault="004C336B" w:rsidP="004C336B">
            <w:pPr>
              <w:pStyle w:val="ASSETS"/>
              <w:spacing w:line="240" w:lineRule="atLeast"/>
              <w:ind w:left="-108" w:right="-108" w:firstLine="75"/>
              <w:rPr>
                <w:rFonts w:cs="Times New Roman"/>
                <w:b w:val="0"/>
                <w:bCs w:val="0"/>
                <w:u w:val="none"/>
                <w:lang w:val="en-US"/>
              </w:rPr>
            </w:pPr>
          </w:p>
        </w:tc>
        <w:tc>
          <w:tcPr>
            <w:tcW w:w="1188" w:type="dxa"/>
          </w:tcPr>
          <w:p w14:paraId="1C5892B7" w14:textId="77777777" w:rsidR="00EC1EDA" w:rsidRPr="00BE1386" w:rsidRDefault="00EC1EDA" w:rsidP="004C336B">
            <w:pPr>
              <w:pStyle w:val="ASSETS"/>
              <w:spacing w:line="240" w:lineRule="atLeast"/>
              <w:ind w:left="-108" w:right="-108" w:firstLine="75"/>
              <w:rPr>
                <w:rFonts w:cs="Times New Roman"/>
                <w:b w:val="0"/>
                <w:bCs w:val="0"/>
                <w:u w:val="none"/>
                <w:lang w:val="en-US"/>
              </w:rPr>
            </w:pPr>
          </w:p>
          <w:p w14:paraId="0D0143CF" w14:textId="52DAB83F" w:rsidR="004C336B" w:rsidRPr="00BE1386" w:rsidRDefault="00704323" w:rsidP="004C336B">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2020</w:t>
            </w:r>
          </w:p>
        </w:tc>
        <w:tc>
          <w:tcPr>
            <w:tcW w:w="270" w:type="dxa"/>
          </w:tcPr>
          <w:p w14:paraId="04932110" w14:textId="77777777" w:rsidR="004C336B" w:rsidRPr="00BE1386" w:rsidRDefault="004C336B" w:rsidP="004C336B">
            <w:pPr>
              <w:pStyle w:val="acctfourfigures"/>
              <w:tabs>
                <w:tab w:val="clear" w:pos="765"/>
                <w:tab w:val="decimal" w:pos="461"/>
              </w:tabs>
              <w:ind w:left="-79" w:right="11"/>
              <w:jc w:val="center"/>
              <w:rPr>
                <w:rFonts w:cs="Times New Roman"/>
                <w:szCs w:val="22"/>
              </w:rPr>
            </w:pPr>
          </w:p>
        </w:tc>
        <w:tc>
          <w:tcPr>
            <w:tcW w:w="1170" w:type="dxa"/>
          </w:tcPr>
          <w:p w14:paraId="4F49E7A0" w14:textId="77777777" w:rsidR="00EC1EDA" w:rsidRPr="00BE1386" w:rsidRDefault="00EC1EDA" w:rsidP="00704323">
            <w:pPr>
              <w:pStyle w:val="ASSETS"/>
              <w:spacing w:line="240" w:lineRule="atLeast"/>
              <w:ind w:left="-108" w:right="-108" w:firstLine="75"/>
              <w:rPr>
                <w:rFonts w:cs="Times New Roman"/>
                <w:b w:val="0"/>
                <w:bCs w:val="0"/>
                <w:u w:val="none"/>
                <w:lang w:val="en-US"/>
              </w:rPr>
            </w:pPr>
          </w:p>
          <w:p w14:paraId="02C18B58" w14:textId="6147C974" w:rsidR="004C336B" w:rsidRPr="00BE1386" w:rsidRDefault="00704323" w:rsidP="004C336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560B6105" w14:textId="77777777" w:rsidR="004C336B" w:rsidRPr="00BE1386" w:rsidRDefault="004C336B" w:rsidP="004C336B">
            <w:pPr>
              <w:pStyle w:val="ASSETS"/>
              <w:spacing w:line="240" w:lineRule="atLeast"/>
              <w:ind w:left="-108" w:right="-108"/>
              <w:rPr>
                <w:rFonts w:cs="Times New Roman"/>
                <w:b w:val="0"/>
                <w:bCs w:val="0"/>
                <w:u w:val="none"/>
                <w:lang w:val="en-US"/>
              </w:rPr>
            </w:pPr>
          </w:p>
        </w:tc>
        <w:tc>
          <w:tcPr>
            <w:tcW w:w="1172" w:type="dxa"/>
          </w:tcPr>
          <w:p w14:paraId="4AF0C080" w14:textId="77777777" w:rsidR="00EC1EDA" w:rsidRPr="00BE1386" w:rsidRDefault="00EC1EDA" w:rsidP="00704323">
            <w:pPr>
              <w:pStyle w:val="ASSETS"/>
              <w:spacing w:line="240" w:lineRule="atLeast"/>
              <w:ind w:left="-108" w:right="-108" w:firstLine="75"/>
              <w:rPr>
                <w:rFonts w:cs="Times New Roman"/>
                <w:b w:val="0"/>
                <w:bCs w:val="0"/>
                <w:u w:val="none"/>
                <w:lang w:val="en-US"/>
              </w:rPr>
            </w:pPr>
          </w:p>
          <w:p w14:paraId="4A473D76" w14:textId="1115CAD1" w:rsidR="004C336B" w:rsidRPr="00BE1386" w:rsidRDefault="00704323" w:rsidP="004C336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4C336B" w:rsidRPr="00BE1386" w14:paraId="207E48E1" w14:textId="77777777" w:rsidTr="00663135">
        <w:trPr>
          <w:tblHeader/>
        </w:trPr>
        <w:tc>
          <w:tcPr>
            <w:tcW w:w="3762" w:type="dxa"/>
          </w:tcPr>
          <w:p w14:paraId="6BFC8C30" w14:textId="77777777" w:rsidR="004C336B" w:rsidRPr="00BE1386" w:rsidRDefault="004C336B" w:rsidP="004C336B">
            <w:pPr>
              <w:pStyle w:val="ASSETS"/>
              <w:tabs>
                <w:tab w:val="left" w:pos="342"/>
              </w:tabs>
              <w:spacing w:line="240" w:lineRule="atLeast"/>
              <w:ind w:right="0" w:firstLine="75"/>
              <w:jc w:val="left"/>
              <w:rPr>
                <w:rFonts w:cs="Times New Roman"/>
                <w:b w:val="0"/>
                <w:bCs w:val="0"/>
                <w:u w:val="none"/>
                <w:lang w:val="en-US"/>
              </w:rPr>
            </w:pPr>
          </w:p>
        </w:tc>
        <w:tc>
          <w:tcPr>
            <w:tcW w:w="5492" w:type="dxa"/>
            <w:gridSpan w:val="7"/>
          </w:tcPr>
          <w:p w14:paraId="529B0792" w14:textId="77777777" w:rsidR="004C336B" w:rsidRPr="00BE1386" w:rsidRDefault="004C336B" w:rsidP="004C336B">
            <w:pPr>
              <w:pStyle w:val="ASSETS"/>
              <w:spacing w:line="240" w:lineRule="atLeast"/>
              <w:ind w:left="-108" w:right="-108" w:firstLine="75"/>
              <w:rPr>
                <w:rFonts w:cs="Times New Roman"/>
                <w:b w:val="0"/>
                <w:bCs w:val="0"/>
                <w:u w:val="none"/>
                <w:lang w:val="en-US"/>
              </w:rPr>
            </w:pPr>
            <w:r w:rsidRPr="00BE1386">
              <w:rPr>
                <w:rFonts w:cs="Times New Roman"/>
                <w:b w:val="0"/>
                <w:bCs w:val="0"/>
                <w:i/>
                <w:iCs/>
                <w:u w:val="none"/>
                <w:lang w:val="en-US"/>
              </w:rPr>
              <w:t>(</w:t>
            </w:r>
            <w:r w:rsidR="003454AB" w:rsidRPr="00BE1386">
              <w:rPr>
                <w:rFonts w:cs="Times New Roman"/>
                <w:b w:val="0"/>
                <w:bCs w:val="0"/>
                <w:i/>
                <w:iCs/>
                <w:u w:val="none"/>
                <w:lang w:val="en-US"/>
              </w:rPr>
              <w:t>in thousand Baht</w:t>
            </w:r>
            <w:r w:rsidRPr="00BE1386">
              <w:rPr>
                <w:rFonts w:cs="Times New Roman"/>
                <w:b w:val="0"/>
                <w:bCs w:val="0"/>
                <w:i/>
                <w:iCs/>
                <w:u w:val="none"/>
                <w:lang w:val="en-US"/>
              </w:rPr>
              <w:t>)</w:t>
            </w:r>
          </w:p>
        </w:tc>
      </w:tr>
      <w:tr w:rsidR="004C336B" w:rsidRPr="00BE1386" w14:paraId="479BE91B" w14:textId="77777777" w:rsidTr="00AA5EFE">
        <w:tc>
          <w:tcPr>
            <w:tcW w:w="3762" w:type="dxa"/>
          </w:tcPr>
          <w:p w14:paraId="27BE953D" w14:textId="17604AA9" w:rsidR="004C336B" w:rsidRPr="003535E3" w:rsidRDefault="003535E3" w:rsidP="004C336B">
            <w:pPr>
              <w:pStyle w:val="ASSETS"/>
              <w:tabs>
                <w:tab w:val="left" w:pos="342"/>
              </w:tabs>
              <w:spacing w:line="240" w:lineRule="atLeast"/>
              <w:ind w:right="0" w:firstLine="75"/>
              <w:jc w:val="left"/>
              <w:rPr>
                <w:rFonts w:cs="Times New Roman"/>
                <w:i/>
                <w:iCs/>
                <w:u w:val="none"/>
                <w:lang w:val="en-US"/>
              </w:rPr>
            </w:pPr>
            <w:r w:rsidRPr="00B92B7A">
              <w:rPr>
                <w:rFonts w:cs="Times New Roman"/>
                <w:i/>
                <w:iCs/>
                <w:u w:val="none"/>
                <w:lang w:val="en-US"/>
              </w:rPr>
              <w:t>Subsidiaries</w:t>
            </w:r>
          </w:p>
        </w:tc>
        <w:tc>
          <w:tcPr>
            <w:tcW w:w="5492" w:type="dxa"/>
            <w:gridSpan w:val="7"/>
          </w:tcPr>
          <w:p w14:paraId="55701329" w14:textId="77777777" w:rsidR="004C336B" w:rsidRPr="00BE1386" w:rsidRDefault="004C336B" w:rsidP="004C336B">
            <w:pPr>
              <w:pStyle w:val="ASSETS"/>
              <w:spacing w:line="240" w:lineRule="atLeast"/>
              <w:ind w:left="-108" w:right="-108" w:firstLine="75"/>
              <w:rPr>
                <w:rFonts w:cs="Times New Roman"/>
                <w:b w:val="0"/>
                <w:bCs w:val="0"/>
                <w:i/>
                <w:iCs/>
                <w:u w:val="none"/>
                <w:lang w:val="en-US"/>
              </w:rPr>
            </w:pPr>
          </w:p>
        </w:tc>
      </w:tr>
      <w:tr w:rsidR="003535E3" w:rsidRPr="00BE1386" w14:paraId="0B5C12DF" w14:textId="77777777" w:rsidTr="003535E3">
        <w:tc>
          <w:tcPr>
            <w:tcW w:w="3762" w:type="dxa"/>
          </w:tcPr>
          <w:p w14:paraId="434A8926" w14:textId="77777777" w:rsidR="003535E3" w:rsidRPr="00BE1386" w:rsidRDefault="003535E3" w:rsidP="003535E3">
            <w:pPr>
              <w:ind w:right="-468" w:firstLine="75"/>
              <w:rPr>
                <w:rFonts w:ascii="Times New Roman" w:hAnsi="Times New Roman" w:cs="Times New Roman"/>
                <w:sz w:val="22"/>
                <w:szCs w:val="22"/>
                <w:cs/>
              </w:rPr>
            </w:pPr>
            <w:r w:rsidRPr="00BE1386">
              <w:rPr>
                <w:rFonts w:ascii="Times New Roman" w:hAnsi="Times New Roman" w:cs="Times New Roman"/>
                <w:sz w:val="22"/>
                <w:szCs w:val="22"/>
              </w:rPr>
              <w:t>As at 1 January</w:t>
            </w:r>
          </w:p>
        </w:tc>
        <w:tc>
          <w:tcPr>
            <w:tcW w:w="1152" w:type="dxa"/>
          </w:tcPr>
          <w:p w14:paraId="1D7C5691" w14:textId="5B947640"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4611B165"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2FCF5CCA" w14:textId="06BB540F"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412776D7"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206FE8F" w14:textId="5EE743C3" w:rsidR="003535E3" w:rsidRPr="00C85FA5"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C85FA5">
              <w:rPr>
                <w:rFonts w:ascii="Times New Roman" w:hAnsi="Times New Roman" w:cs="Times New Roman"/>
                <w:sz w:val="22"/>
                <w:szCs w:val="22"/>
              </w:rPr>
              <w:t>24,599</w:t>
            </w:r>
          </w:p>
        </w:tc>
        <w:tc>
          <w:tcPr>
            <w:tcW w:w="270" w:type="dxa"/>
          </w:tcPr>
          <w:p w14:paraId="01606F5F"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6B9D448F" w14:textId="77E64A32"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23,600</w:t>
            </w:r>
          </w:p>
        </w:tc>
      </w:tr>
      <w:tr w:rsidR="003535E3" w:rsidRPr="00BE1386" w14:paraId="38E4525E" w14:textId="77777777" w:rsidTr="003535E3">
        <w:tc>
          <w:tcPr>
            <w:tcW w:w="3762" w:type="dxa"/>
          </w:tcPr>
          <w:p w14:paraId="6E8770F5" w14:textId="428CECF3" w:rsidR="003535E3" w:rsidRPr="00BE1386" w:rsidRDefault="003535E3" w:rsidP="003535E3">
            <w:pPr>
              <w:ind w:right="-468" w:firstLine="75"/>
              <w:rPr>
                <w:rFonts w:ascii="Times New Roman" w:hAnsi="Times New Roman" w:cs="Times New Roman"/>
                <w:sz w:val="22"/>
                <w:szCs w:val="22"/>
              </w:rPr>
            </w:pPr>
            <w:r w:rsidRPr="00BE1386">
              <w:rPr>
                <w:rFonts w:ascii="Times New Roman" w:hAnsi="Times New Roman" w:cs="Times New Roman"/>
                <w:sz w:val="22"/>
                <w:szCs w:val="22"/>
              </w:rPr>
              <w:t>Increased</w:t>
            </w:r>
          </w:p>
        </w:tc>
        <w:tc>
          <w:tcPr>
            <w:tcW w:w="1152" w:type="dxa"/>
          </w:tcPr>
          <w:p w14:paraId="5D055B11"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318382F4"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1D439413"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449450AE"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bottom w:val="single" w:sz="4" w:space="0" w:color="auto"/>
            </w:tcBorders>
          </w:tcPr>
          <w:p w14:paraId="08E7EA66" w14:textId="58B953B4" w:rsidR="003535E3" w:rsidRPr="00C85FA5"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38" w:hanging="18"/>
              <w:jc w:val="right"/>
              <w:rPr>
                <w:rFonts w:ascii="Times New Roman" w:hAnsi="Times New Roman" w:cs="Times New Roman"/>
                <w:sz w:val="22"/>
                <w:szCs w:val="22"/>
              </w:rPr>
            </w:pPr>
            <w:r w:rsidRPr="00C85FA5">
              <w:rPr>
                <w:rFonts w:ascii="Times New Roman" w:hAnsi="Times New Roman" w:cs="Times New Roman"/>
                <w:sz w:val="22"/>
                <w:szCs w:val="22"/>
              </w:rPr>
              <w:t>-</w:t>
            </w:r>
          </w:p>
        </w:tc>
        <w:tc>
          <w:tcPr>
            <w:tcW w:w="270" w:type="dxa"/>
          </w:tcPr>
          <w:p w14:paraId="4417ED99"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Borders>
              <w:bottom w:val="single" w:sz="4" w:space="0" w:color="auto"/>
            </w:tcBorders>
          </w:tcPr>
          <w:p w14:paraId="6502D64E" w14:textId="58CCFDD3"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999</w:t>
            </w:r>
          </w:p>
        </w:tc>
      </w:tr>
      <w:tr w:rsidR="003535E3" w:rsidRPr="00BE1386" w14:paraId="072715EA" w14:textId="77777777" w:rsidTr="003535E3">
        <w:tc>
          <w:tcPr>
            <w:tcW w:w="3762" w:type="dxa"/>
          </w:tcPr>
          <w:p w14:paraId="1CEFE8C9" w14:textId="336B0CB5" w:rsidR="003535E3" w:rsidRPr="00BE1386" w:rsidRDefault="003535E3" w:rsidP="003535E3">
            <w:pPr>
              <w:ind w:right="-468" w:firstLine="75"/>
              <w:rPr>
                <w:rFonts w:ascii="Times New Roman" w:hAnsi="Times New Roman" w:cs="Times New Roman"/>
                <w:sz w:val="22"/>
                <w:szCs w:val="22"/>
              </w:rPr>
            </w:pPr>
            <w:r w:rsidRPr="00BE1386">
              <w:rPr>
                <w:rFonts w:ascii="Times New Roman" w:hAnsi="Times New Roman" w:cs="Times New Roman"/>
                <w:b/>
                <w:bCs/>
                <w:sz w:val="22"/>
                <w:szCs w:val="22"/>
              </w:rPr>
              <w:t xml:space="preserve">As at </w:t>
            </w:r>
            <w:r>
              <w:rPr>
                <w:rFonts w:ascii="Times New Roman" w:hAnsi="Times New Roman" w:cs="Times New Roman"/>
                <w:b/>
                <w:bCs/>
                <w:sz w:val="22"/>
                <w:szCs w:val="22"/>
              </w:rPr>
              <w:t>30 June</w:t>
            </w:r>
          </w:p>
        </w:tc>
        <w:tc>
          <w:tcPr>
            <w:tcW w:w="1152" w:type="dxa"/>
          </w:tcPr>
          <w:p w14:paraId="3AC2389E"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4802D7D2"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301E65A3"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192DE998"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11673BB9" w14:textId="4B3274E6" w:rsidR="003535E3" w:rsidRPr="00C85FA5"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C85FA5">
              <w:rPr>
                <w:rFonts w:ascii="Times New Roman" w:hAnsi="Times New Roman" w:cs="Times New Roman"/>
                <w:b/>
                <w:bCs/>
                <w:sz w:val="22"/>
                <w:szCs w:val="22"/>
              </w:rPr>
              <w:t>24,599</w:t>
            </w:r>
          </w:p>
        </w:tc>
        <w:tc>
          <w:tcPr>
            <w:tcW w:w="270" w:type="dxa"/>
          </w:tcPr>
          <w:p w14:paraId="406AD0F8"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Borders>
              <w:top w:val="single" w:sz="4" w:space="0" w:color="auto"/>
              <w:bottom w:val="double" w:sz="4" w:space="0" w:color="auto"/>
            </w:tcBorders>
          </w:tcPr>
          <w:p w14:paraId="5CDF8CBD" w14:textId="69BB6EF3"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b/>
                <w:bCs/>
                <w:sz w:val="22"/>
                <w:szCs w:val="22"/>
              </w:rPr>
              <w:t>24,599</w:t>
            </w:r>
          </w:p>
        </w:tc>
      </w:tr>
      <w:tr w:rsidR="003535E3" w:rsidRPr="00BE1386" w14:paraId="76F142BD" w14:textId="77777777" w:rsidTr="003535E3">
        <w:tc>
          <w:tcPr>
            <w:tcW w:w="3762" w:type="dxa"/>
          </w:tcPr>
          <w:p w14:paraId="00301489" w14:textId="2CD33AD8" w:rsidR="003535E3" w:rsidRPr="00BE1386" w:rsidRDefault="003535E3" w:rsidP="003535E3">
            <w:pPr>
              <w:ind w:right="-468" w:firstLine="75"/>
              <w:rPr>
                <w:rFonts w:ascii="Times New Roman" w:hAnsi="Times New Roman" w:cs="Times New Roman"/>
                <w:sz w:val="22"/>
                <w:szCs w:val="22"/>
              </w:rPr>
            </w:pPr>
            <w:r w:rsidRPr="00BE1386">
              <w:rPr>
                <w:rFonts w:ascii="Times New Roman" w:hAnsi="Times New Roman" w:cs="Times New Roman"/>
                <w:b/>
                <w:bCs/>
                <w:sz w:val="22"/>
                <w:szCs w:val="22"/>
              </w:rPr>
              <w:t>As at 31 December</w:t>
            </w:r>
          </w:p>
        </w:tc>
        <w:tc>
          <w:tcPr>
            <w:tcW w:w="1152" w:type="dxa"/>
          </w:tcPr>
          <w:p w14:paraId="4F906CF6"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72B1051D"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0C1E1968"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9C16599"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double" w:sz="4" w:space="0" w:color="auto"/>
            </w:tcBorders>
          </w:tcPr>
          <w:p w14:paraId="0B638EFA"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0570D1FC"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Borders>
              <w:top w:val="double" w:sz="4" w:space="0" w:color="auto"/>
              <w:bottom w:val="double" w:sz="4" w:space="0" w:color="auto"/>
            </w:tcBorders>
          </w:tcPr>
          <w:p w14:paraId="543456C2" w14:textId="569C407C"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b/>
                <w:bCs/>
                <w:sz w:val="22"/>
                <w:szCs w:val="22"/>
              </w:rPr>
              <w:t>24,599</w:t>
            </w:r>
          </w:p>
        </w:tc>
      </w:tr>
      <w:tr w:rsidR="003535E3" w:rsidRPr="00BE1386" w14:paraId="78E5C72D" w14:textId="77777777" w:rsidTr="00704323">
        <w:tc>
          <w:tcPr>
            <w:tcW w:w="3762" w:type="dxa"/>
          </w:tcPr>
          <w:p w14:paraId="7833E860" w14:textId="54A51CD9" w:rsidR="003535E3" w:rsidRPr="00663135" w:rsidRDefault="003535E3" w:rsidP="003535E3">
            <w:pPr>
              <w:ind w:right="-468" w:firstLine="75"/>
              <w:rPr>
                <w:rFonts w:ascii="Times New Roman" w:hAnsi="Times New Roman" w:cs="Times New Roman"/>
                <w:b/>
                <w:bCs/>
                <w:i/>
                <w:iCs/>
                <w:sz w:val="22"/>
                <w:szCs w:val="22"/>
              </w:rPr>
            </w:pPr>
          </w:p>
        </w:tc>
        <w:tc>
          <w:tcPr>
            <w:tcW w:w="1152" w:type="dxa"/>
          </w:tcPr>
          <w:p w14:paraId="7A669C9D" w14:textId="7F5D518D"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4D93290C"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219A8E7F" w14:textId="1E82149B"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41596F82"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1F17B21C" w14:textId="7477443F"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6B189484"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29067C92" w14:textId="7C7A2200"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r>
      <w:tr w:rsidR="00FE5A39" w:rsidRPr="00BE1386" w14:paraId="676B7EC4" w14:textId="77777777" w:rsidTr="00704323">
        <w:tc>
          <w:tcPr>
            <w:tcW w:w="3762" w:type="dxa"/>
          </w:tcPr>
          <w:p w14:paraId="0AD53B6C" w14:textId="5D50A33F" w:rsidR="00FE5A39" w:rsidRPr="0067422A" w:rsidRDefault="00FE5A39" w:rsidP="003535E3">
            <w:pPr>
              <w:ind w:right="-468" w:firstLine="75"/>
              <w:rPr>
                <w:rFonts w:ascii="Times New Roman" w:hAnsi="Times New Roman" w:cs="Times New Roman"/>
                <w:b/>
                <w:bCs/>
                <w:i/>
                <w:iCs/>
                <w:sz w:val="22"/>
                <w:szCs w:val="22"/>
              </w:rPr>
            </w:pPr>
            <w:r w:rsidRPr="0067422A">
              <w:rPr>
                <w:rFonts w:ascii="Times New Roman" w:hAnsi="Times New Roman" w:cs="Times New Roman"/>
                <w:b/>
                <w:bCs/>
                <w:i/>
                <w:iCs/>
                <w:sz w:val="22"/>
                <w:szCs w:val="22"/>
              </w:rPr>
              <w:t>Associates</w:t>
            </w:r>
          </w:p>
        </w:tc>
        <w:tc>
          <w:tcPr>
            <w:tcW w:w="1152" w:type="dxa"/>
          </w:tcPr>
          <w:p w14:paraId="31555203" w14:textId="77777777" w:rsidR="00FE5A39" w:rsidRPr="00BE1386" w:rsidRDefault="00FE5A39"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31380446" w14:textId="77777777" w:rsidR="00FE5A39" w:rsidRPr="00BE1386" w:rsidRDefault="00FE5A39"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4D08BA56" w14:textId="77777777" w:rsidR="00FE5A39" w:rsidRPr="00BE1386" w:rsidRDefault="00FE5A39"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62E144F7" w14:textId="77777777" w:rsidR="00FE5A39" w:rsidRPr="00BE1386" w:rsidRDefault="00FE5A39"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771F9BC2" w14:textId="77777777" w:rsidR="00FE5A39" w:rsidRPr="00BE1386" w:rsidRDefault="00FE5A39"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12A74E20" w14:textId="77777777" w:rsidR="00FE5A39" w:rsidRPr="00BE1386" w:rsidRDefault="00FE5A39"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376CE3CA" w14:textId="77777777" w:rsidR="00FE5A39" w:rsidRPr="00BE1386" w:rsidRDefault="00FE5A39"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r>
      <w:tr w:rsidR="00663135" w:rsidRPr="00BE1386" w14:paraId="0607189B" w14:textId="77777777" w:rsidTr="00704323">
        <w:tc>
          <w:tcPr>
            <w:tcW w:w="3762" w:type="dxa"/>
          </w:tcPr>
          <w:p w14:paraId="2CF764FE" w14:textId="2E2000D3" w:rsidR="00663135" w:rsidRPr="00BE1386" w:rsidRDefault="00663135" w:rsidP="00663135">
            <w:pPr>
              <w:ind w:right="-468" w:firstLine="75"/>
              <w:rPr>
                <w:rFonts w:ascii="Times New Roman" w:hAnsi="Times New Roman" w:cs="Times New Roman"/>
                <w:sz w:val="22"/>
                <w:szCs w:val="22"/>
              </w:rPr>
            </w:pPr>
            <w:r w:rsidRPr="00BE1386">
              <w:rPr>
                <w:rFonts w:ascii="Times New Roman" w:hAnsi="Times New Roman" w:cs="Times New Roman"/>
                <w:sz w:val="22"/>
                <w:szCs w:val="22"/>
              </w:rPr>
              <w:t>As at 1 January</w:t>
            </w:r>
          </w:p>
        </w:tc>
        <w:tc>
          <w:tcPr>
            <w:tcW w:w="1152" w:type="dxa"/>
          </w:tcPr>
          <w:p w14:paraId="29EA4203" w14:textId="64FCE1AB" w:rsidR="00663135" w:rsidRPr="00BE1386" w:rsidRDefault="00663135" w:rsidP="007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2,341</w:t>
            </w:r>
          </w:p>
        </w:tc>
        <w:tc>
          <w:tcPr>
            <w:tcW w:w="270" w:type="dxa"/>
          </w:tcPr>
          <w:p w14:paraId="1AF3297C"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7D8B3CF4" w14:textId="6976DF9E"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2,459</w:t>
            </w:r>
          </w:p>
        </w:tc>
        <w:tc>
          <w:tcPr>
            <w:tcW w:w="270" w:type="dxa"/>
          </w:tcPr>
          <w:p w14:paraId="61AE64B5"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7A5A6E8F" w14:textId="106DA6DD"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2,818</w:t>
            </w:r>
          </w:p>
        </w:tc>
        <w:tc>
          <w:tcPr>
            <w:tcW w:w="270" w:type="dxa"/>
          </w:tcPr>
          <w:p w14:paraId="7A5058FC"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7772B142" w14:textId="59A7266E"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2,818</w:t>
            </w:r>
          </w:p>
        </w:tc>
      </w:tr>
      <w:tr w:rsidR="00663135" w:rsidRPr="00BE1386" w14:paraId="5F675B66" w14:textId="77777777" w:rsidTr="00704323">
        <w:tc>
          <w:tcPr>
            <w:tcW w:w="3762" w:type="dxa"/>
          </w:tcPr>
          <w:p w14:paraId="664CA9D6" w14:textId="77777777" w:rsidR="00663135" w:rsidRPr="00BE1386" w:rsidRDefault="00663135" w:rsidP="00663135">
            <w:pPr>
              <w:ind w:right="-468" w:firstLine="75"/>
              <w:rPr>
                <w:rFonts w:ascii="Times New Roman" w:hAnsi="Times New Roman" w:cs="Times New Roman"/>
                <w:sz w:val="22"/>
                <w:szCs w:val="22"/>
                <w:cs/>
              </w:rPr>
            </w:pPr>
            <w:r w:rsidRPr="00BE1386">
              <w:rPr>
                <w:rFonts w:ascii="Times New Roman" w:hAnsi="Times New Roman" w:cs="Times New Roman"/>
                <w:sz w:val="22"/>
                <w:szCs w:val="22"/>
              </w:rPr>
              <w:t>Share of loss from investment</w:t>
            </w:r>
          </w:p>
        </w:tc>
        <w:tc>
          <w:tcPr>
            <w:tcW w:w="1152" w:type="dxa"/>
          </w:tcPr>
          <w:p w14:paraId="261C52C2"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279F920D"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88" w:type="dxa"/>
          </w:tcPr>
          <w:p w14:paraId="2FB2D1B1"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A234C63"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3736710B"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3E9B8F3C"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70D2BB46"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r>
      <w:tr w:rsidR="00663135" w:rsidRPr="00BE1386" w14:paraId="4377C03B" w14:textId="77777777" w:rsidTr="00704323">
        <w:tc>
          <w:tcPr>
            <w:tcW w:w="3762" w:type="dxa"/>
          </w:tcPr>
          <w:p w14:paraId="1B2A3259" w14:textId="77777777" w:rsidR="00663135" w:rsidRPr="00BE1386" w:rsidRDefault="00663135" w:rsidP="00663135">
            <w:pPr>
              <w:ind w:left="189" w:right="-468" w:firstLine="75"/>
              <w:rPr>
                <w:rFonts w:ascii="Times New Roman" w:hAnsi="Times New Roman" w:cs="Times New Roman"/>
                <w:sz w:val="22"/>
                <w:szCs w:val="22"/>
                <w:cs/>
              </w:rPr>
            </w:pPr>
            <w:r w:rsidRPr="00BE1386">
              <w:rPr>
                <w:rFonts w:ascii="Times New Roman" w:hAnsi="Times New Roman" w:cs="Times New Roman"/>
                <w:sz w:val="22"/>
                <w:szCs w:val="22"/>
              </w:rPr>
              <w:t>in associate</w:t>
            </w:r>
          </w:p>
        </w:tc>
        <w:tc>
          <w:tcPr>
            <w:tcW w:w="1152" w:type="dxa"/>
            <w:tcBorders>
              <w:bottom w:val="single" w:sz="4" w:space="0" w:color="auto"/>
            </w:tcBorders>
          </w:tcPr>
          <w:p w14:paraId="3CDA2F16" w14:textId="546A3D41" w:rsidR="00663135" w:rsidRPr="00BE1386" w:rsidRDefault="007C22F4" w:rsidP="007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7C22F4">
              <w:rPr>
                <w:rFonts w:ascii="Times New Roman" w:hAnsi="Times New Roman" w:cs="Times New Roman"/>
                <w:sz w:val="22"/>
                <w:szCs w:val="22"/>
              </w:rPr>
              <w:t>(42)</w:t>
            </w:r>
          </w:p>
        </w:tc>
        <w:tc>
          <w:tcPr>
            <w:tcW w:w="270" w:type="dxa"/>
          </w:tcPr>
          <w:p w14:paraId="194D4605"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88" w:type="dxa"/>
            <w:tcBorders>
              <w:bottom w:val="single" w:sz="4" w:space="0" w:color="auto"/>
            </w:tcBorders>
          </w:tcPr>
          <w:p w14:paraId="4483FE4A" w14:textId="2E90BCD9"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line="240" w:lineRule="auto"/>
              <w:ind w:left="-108" w:right="-19" w:hanging="18"/>
              <w:jc w:val="right"/>
              <w:rPr>
                <w:rFonts w:ascii="Times New Roman" w:hAnsi="Times New Roman" w:cs="Times New Roman"/>
                <w:sz w:val="22"/>
                <w:szCs w:val="22"/>
              </w:rPr>
            </w:pPr>
            <w:r w:rsidRPr="00BE1386">
              <w:rPr>
                <w:rFonts w:ascii="Times New Roman" w:hAnsi="Times New Roman" w:cs="Times New Roman"/>
                <w:sz w:val="22"/>
                <w:szCs w:val="22"/>
              </w:rPr>
              <w:t>(</w:t>
            </w:r>
            <w:r>
              <w:rPr>
                <w:rFonts w:ascii="Times New Roman" w:hAnsi="Times New Roman" w:cs="Times New Roman"/>
                <w:sz w:val="22"/>
                <w:szCs w:val="22"/>
              </w:rPr>
              <w:t>45</w:t>
            </w:r>
            <w:r w:rsidRPr="00BE1386">
              <w:rPr>
                <w:rFonts w:ascii="Times New Roman" w:hAnsi="Times New Roman" w:cs="Times New Roman"/>
                <w:sz w:val="22"/>
                <w:szCs w:val="22"/>
              </w:rPr>
              <w:t>)</w:t>
            </w:r>
          </w:p>
        </w:tc>
        <w:tc>
          <w:tcPr>
            <w:tcW w:w="270" w:type="dxa"/>
          </w:tcPr>
          <w:p w14:paraId="16BF39DF"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bottom w:val="single" w:sz="4" w:space="0" w:color="auto"/>
            </w:tcBorders>
          </w:tcPr>
          <w:p w14:paraId="411BE373" w14:textId="77777777" w:rsidR="00663135" w:rsidRPr="00DE1F25" w:rsidRDefault="00663135" w:rsidP="00663135">
            <w:pPr>
              <w:pStyle w:val="a0"/>
              <w:tabs>
                <w:tab w:val="decimal" w:pos="391"/>
              </w:tabs>
              <w:ind w:right="44"/>
              <w:jc w:val="center"/>
              <w:rPr>
                <w:rFonts w:ascii="Times New Roman" w:hAnsi="Times New Roman" w:cs="Times New Roman"/>
              </w:rPr>
            </w:pPr>
            <w:r w:rsidRPr="00DE1F25">
              <w:rPr>
                <w:rFonts w:ascii="Times New Roman" w:hAnsi="Times New Roman" w:cs="Times New Roman"/>
              </w:rPr>
              <w:t>-</w:t>
            </w:r>
          </w:p>
        </w:tc>
        <w:tc>
          <w:tcPr>
            <w:tcW w:w="270" w:type="dxa"/>
          </w:tcPr>
          <w:p w14:paraId="65F17889"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Borders>
              <w:bottom w:val="single" w:sz="4" w:space="0" w:color="auto"/>
            </w:tcBorders>
          </w:tcPr>
          <w:p w14:paraId="7BA9FDBA" w14:textId="77777777" w:rsidR="00663135" w:rsidRPr="00BE1386" w:rsidRDefault="00663135" w:rsidP="00663135">
            <w:pPr>
              <w:pStyle w:val="a0"/>
              <w:tabs>
                <w:tab w:val="decimal" w:pos="391"/>
              </w:tabs>
              <w:ind w:right="44"/>
              <w:jc w:val="center"/>
              <w:rPr>
                <w:rFonts w:ascii="Times New Roman" w:hAnsi="Times New Roman" w:cs="Times New Roman"/>
              </w:rPr>
            </w:pPr>
            <w:r w:rsidRPr="00BE1386">
              <w:rPr>
                <w:rFonts w:ascii="Times New Roman" w:hAnsi="Times New Roman" w:cs="Times New Roman"/>
              </w:rPr>
              <w:t>-</w:t>
            </w:r>
          </w:p>
        </w:tc>
      </w:tr>
      <w:tr w:rsidR="00663135" w:rsidRPr="00BE1386" w14:paraId="76017020" w14:textId="77777777" w:rsidTr="00704323">
        <w:tc>
          <w:tcPr>
            <w:tcW w:w="3762" w:type="dxa"/>
          </w:tcPr>
          <w:p w14:paraId="6416746B" w14:textId="77AE03D4" w:rsidR="00663135" w:rsidRPr="00BE1386" w:rsidRDefault="00663135" w:rsidP="00663135">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at </w:t>
            </w:r>
            <w:r>
              <w:rPr>
                <w:rFonts w:ascii="Times New Roman" w:hAnsi="Times New Roman" w:cs="Times New Roman"/>
                <w:b/>
                <w:bCs/>
                <w:sz w:val="22"/>
                <w:szCs w:val="22"/>
              </w:rPr>
              <w:t>30 June</w:t>
            </w:r>
          </w:p>
        </w:tc>
        <w:tc>
          <w:tcPr>
            <w:tcW w:w="1152" w:type="dxa"/>
            <w:tcBorders>
              <w:top w:val="single" w:sz="4" w:space="0" w:color="auto"/>
              <w:bottom w:val="double" w:sz="4" w:space="0" w:color="auto"/>
            </w:tcBorders>
          </w:tcPr>
          <w:p w14:paraId="4C7D16AB" w14:textId="0ABCC22E" w:rsidR="00663135" w:rsidRPr="00BE1386" w:rsidRDefault="007C22F4"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7C22F4">
              <w:rPr>
                <w:rFonts w:ascii="Times New Roman" w:hAnsi="Times New Roman" w:cs="Times New Roman"/>
                <w:b/>
                <w:bCs/>
                <w:sz w:val="22"/>
                <w:szCs w:val="22"/>
              </w:rPr>
              <w:t>2,299</w:t>
            </w:r>
          </w:p>
        </w:tc>
        <w:tc>
          <w:tcPr>
            <w:tcW w:w="270" w:type="dxa"/>
          </w:tcPr>
          <w:p w14:paraId="75DB8A3D"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88" w:type="dxa"/>
            <w:tcBorders>
              <w:top w:val="single" w:sz="4" w:space="0" w:color="auto"/>
              <w:bottom w:val="double" w:sz="4" w:space="0" w:color="auto"/>
            </w:tcBorders>
          </w:tcPr>
          <w:p w14:paraId="02534A7D" w14:textId="6B234D2D"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E1386">
              <w:rPr>
                <w:rFonts w:ascii="Times New Roman" w:hAnsi="Times New Roman" w:cs="Times New Roman"/>
                <w:b/>
                <w:bCs/>
                <w:sz w:val="22"/>
                <w:szCs w:val="22"/>
              </w:rPr>
              <w:t>2,</w:t>
            </w:r>
            <w:r>
              <w:rPr>
                <w:rFonts w:ascii="Times New Roman" w:hAnsi="Times New Roman" w:cs="Times New Roman"/>
                <w:b/>
                <w:bCs/>
                <w:sz w:val="22"/>
                <w:szCs w:val="22"/>
              </w:rPr>
              <w:t>414</w:t>
            </w:r>
          </w:p>
        </w:tc>
        <w:tc>
          <w:tcPr>
            <w:tcW w:w="270" w:type="dxa"/>
          </w:tcPr>
          <w:p w14:paraId="505D487E"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5B2F4A0" w14:textId="77777777" w:rsidR="00663135" w:rsidRPr="00DE1F25"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DE1F25">
              <w:rPr>
                <w:rFonts w:ascii="Times New Roman" w:hAnsi="Times New Roman" w:cs="Times New Roman"/>
                <w:b/>
                <w:bCs/>
                <w:sz w:val="22"/>
                <w:szCs w:val="22"/>
              </w:rPr>
              <w:t>2,818</w:t>
            </w:r>
          </w:p>
        </w:tc>
        <w:tc>
          <w:tcPr>
            <w:tcW w:w="270" w:type="dxa"/>
          </w:tcPr>
          <w:p w14:paraId="5D5F695A"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3059899F"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E1386">
              <w:rPr>
                <w:rFonts w:ascii="Times New Roman" w:hAnsi="Times New Roman" w:cs="Times New Roman"/>
                <w:b/>
                <w:bCs/>
                <w:sz w:val="22"/>
                <w:szCs w:val="22"/>
              </w:rPr>
              <w:t>2,818</w:t>
            </w:r>
          </w:p>
        </w:tc>
      </w:tr>
      <w:tr w:rsidR="00663135" w:rsidRPr="00BE1386" w14:paraId="7EB70B1A" w14:textId="77777777" w:rsidTr="00704323">
        <w:tc>
          <w:tcPr>
            <w:tcW w:w="3762" w:type="dxa"/>
          </w:tcPr>
          <w:p w14:paraId="303773E3" w14:textId="77777777" w:rsidR="00663135" w:rsidRPr="00BE1386" w:rsidRDefault="00663135" w:rsidP="00663135">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at 31 December</w:t>
            </w:r>
          </w:p>
        </w:tc>
        <w:tc>
          <w:tcPr>
            <w:tcW w:w="1152" w:type="dxa"/>
            <w:tcBorders>
              <w:top w:val="double" w:sz="4" w:space="0" w:color="auto"/>
              <w:bottom w:val="nil"/>
            </w:tcBorders>
          </w:tcPr>
          <w:p w14:paraId="5A659378"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sz w:val="22"/>
                <w:szCs w:val="22"/>
              </w:rPr>
            </w:pPr>
          </w:p>
        </w:tc>
        <w:tc>
          <w:tcPr>
            <w:tcW w:w="270" w:type="dxa"/>
          </w:tcPr>
          <w:p w14:paraId="05D751CB"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8" w:type="dxa"/>
            <w:tcBorders>
              <w:top w:val="double" w:sz="4" w:space="0" w:color="auto"/>
              <w:bottom w:val="double" w:sz="4" w:space="0" w:color="auto"/>
            </w:tcBorders>
          </w:tcPr>
          <w:p w14:paraId="30697B24" w14:textId="77067ED9"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E1386">
              <w:rPr>
                <w:rFonts w:ascii="Times New Roman" w:hAnsi="Times New Roman" w:cs="Times New Roman"/>
                <w:b/>
                <w:bCs/>
                <w:sz w:val="22"/>
                <w:szCs w:val="22"/>
              </w:rPr>
              <w:t>2,341</w:t>
            </w:r>
          </w:p>
        </w:tc>
        <w:tc>
          <w:tcPr>
            <w:tcW w:w="270" w:type="dxa"/>
          </w:tcPr>
          <w:p w14:paraId="59A5D5DD"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double" w:sz="4" w:space="0" w:color="auto"/>
              <w:bottom w:val="nil"/>
            </w:tcBorders>
          </w:tcPr>
          <w:p w14:paraId="4A0A6B8E" w14:textId="77777777" w:rsidR="00663135" w:rsidRPr="00BE1386" w:rsidRDefault="00663135" w:rsidP="00663135">
            <w:pPr>
              <w:rPr>
                <w:rFonts w:ascii="Times New Roman" w:hAnsi="Times New Roman" w:cs="Times New Roman"/>
                <w:b/>
                <w:bCs/>
                <w:sz w:val="22"/>
                <w:szCs w:val="22"/>
              </w:rPr>
            </w:pPr>
          </w:p>
        </w:tc>
        <w:tc>
          <w:tcPr>
            <w:tcW w:w="270" w:type="dxa"/>
          </w:tcPr>
          <w:p w14:paraId="0CCD127C"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2" w:type="dxa"/>
            <w:tcBorders>
              <w:top w:val="double" w:sz="4" w:space="0" w:color="auto"/>
              <w:bottom w:val="double" w:sz="4" w:space="0" w:color="auto"/>
            </w:tcBorders>
          </w:tcPr>
          <w:p w14:paraId="324AE81A"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E1386">
              <w:rPr>
                <w:rFonts w:ascii="Times New Roman" w:hAnsi="Times New Roman" w:cs="Times New Roman"/>
                <w:b/>
                <w:bCs/>
                <w:sz w:val="22"/>
                <w:szCs w:val="22"/>
              </w:rPr>
              <w:t>2,818</w:t>
            </w:r>
          </w:p>
        </w:tc>
      </w:tr>
    </w:tbl>
    <w:p w14:paraId="07F6A3F2" w14:textId="177C5AF5" w:rsidR="00AB173C" w:rsidRDefault="00AB173C" w:rsidP="00AB173C">
      <w:pPr>
        <w:tabs>
          <w:tab w:val="clear" w:pos="227"/>
          <w:tab w:val="clear" w:pos="454"/>
          <w:tab w:val="clear" w:pos="680"/>
          <w:tab w:val="clear" w:pos="907"/>
          <w:tab w:val="left" w:pos="540"/>
        </w:tabs>
        <w:rPr>
          <w:rFonts w:ascii="Times New Roman" w:hAnsi="Times New Roman" w:cs="Times New Roman"/>
          <w:sz w:val="22"/>
          <w:szCs w:val="22"/>
        </w:rPr>
      </w:pPr>
    </w:p>
    <w:p w14:paraId="7F6868FE" w14:textId="63DA8E3F" w:rsidR="008172E5" w:rsidRPr="007374CC" w:rsidRDefault="00AB173C" w:rsidP="008172E5">
      <w:pPr>
        <w:autoSpaceDE w:val="0"/>
        <w:autoSpaceDN w:val="0"/>
        <w:adjustRightInd w:val="0"/>
        <w:spacing w:line="240" w:lineRule="auto"/>
        <w:ind w:left="540"/>
        <w:jc w:val="thaiDistribute"/>
        <w:rPr>
          <w:rFonts w:ascii="Times New Roman" w:hAnsi="Times New Roman" w:cs="Times New Roman"/>
          <w:sz w:val="22"/>
          <w:szCs w:val="22"/>
        </w:rPr>
      </w:pPr>
      <w:r w:rsidRPr="0028650D">
        <w:rPr>
          <w:rFonts w:ascii="Times New Roman" w:hAnsi="Times New Roman"/>
          <w:sz w:val="22"/>
          <w:szCs w:val="28"/>
        </w:rPr>
        <w:t xml:space="preserve">On </w:t>
      </w:r>
      <w:r w:rsidRPr="00AB173C">
        <w:rPr>
          <w:rFonts w:ascii="Times New Roman" w:hAnsi="Times New Roman"/>
          <w:sz w:val="22"/>
          <w:szCs w:val="28"/>
        </w:rPr>
        <w:t>9 June</w:t>
      </w:r>
      <w:r w:rsidRPr="0028650D">
        <w:rPr>
          <w:rFonts w:ascii="Times New Roman" w:hAnsi="Times New Roman"/>
          <w:sz w:val="22"/>
          <w:szCs w:val="28"/>
        </w:rPr>
        <w:t xml:space="preserve"> 2021, </w:t>
      </w:r>
      <w:r w:rsidR="0027101B">
        <w:rPr>
          <w:rFonts w:ascii="Times New Roman" w:hAnsi="Times New Roman"/>
          <w:sz w:val="22"/>
          <w:szCs w:val="28"/>
        </w:rPr>
        <w:t xml:space="preserve">there were </w:t>
      </w:r>
      <w:r w:rsidR="008172E5" w:rsidRPr="007374CC">
        <w:rPr>
          <w:rFonts w:ascii="Times New Roman" w:eastAsia="AngsanaNew" w:hAnsi="Times New Roman" w:cs="Times New Roman"/>
          <w:sz w:val="22"/>
          <w:szCs w:val="22"/>
        </w:rPr>
        <w:t>establish</w:t>
      </w:r>
      <w:r w:rsidR="0027101B">
        <w:rPr>
          <w:rFonts w:ascii="Times New Roman" w:eastAsia="AngsanaNew" w:hAnsi="Times New Roman" w:cs="Times New Roman"/>
          <w:sz w:val="22"/>
          <w:szCs w:val="22"/>
        </w:rPr>
        <w:t xml:space="preserve">ments of </w:t>
      </w:r>
      <w:r w:rsidR="008172E5" w:rsidRPr="007374CC">
        <w:rPr>
          <w:rFonts w:ascii="Times New Roman" w:eastAsia="AngsanaNew" w:hAnsi="Times New Roman" w:cs="Times New Roman"/>
          <w:sz w:val="22"/>
          <w:szCs w:val="22"/>
        </w:rPr>
        <w:t xml:space="preserve">two subsidiaries, Koo Dom Investment Limited Liability </w:t>
      </w:r>
      <w:r w:rsidR="008172E5" w:rsidRPr="00F4692D">
        <w:rPr>
          <w:rFonts w:ascii="Times New Roman" w:eastAsia="AngsanaNew" w:hAnsi="Times New Roman" w:cs="Times New Roman"/>
          <w:sz w:val="22"/>
          <w:szCs w:val="22"/>
        </w:rPr>
        <w:t xml:space="preserve">Company (direct subsidiary) and AROGO Capital Acquisition Corporation (subsidiary of Koo Dom Investment Limited Liability Company). Both companies are registered </w:t>
      </w:r>
      <w:r w:rsidR="008172E5" w:rsidRPr="00F4692D">
        <w:rPr>
          <w:rFonts w:ascii="Times New Roman" w:hAnsi="Times New Roman" w:cs="Times New Roman"/>
          <w:sz w:val="22"/>
          <w:szCs w:val="22"/>
        </w:rPr>
        <w:t xml:space="preserve">in the United States of America </w:t>
      </w:r>
      <w:r w:rsidR="008172E5" w:rsidRPr="00B02C24">
        <w:rPr>
          <w:rFonts w:ascii="Times New Roman" w:eastAsia="AngsanaNew" w:hAnsi="Times New Roman" w:cs="Times New Roman"/>
          <w:sz w:val="22"/>
          <w:szCs w:val="22"/>
        </w:rPr>
        <w:t xml:space="preserve">with </w:t>
      </w:r>
      <w:r w:rsidR="0027101B" w:rsidRPr="00B02C24">
        <w:rPr>
          <w:rFonts w:ascii="Times New Roman" w:eastAsia="AngsanaNew" w:hAnsi="Times New Roman" w:cs="Times New Roman"/>
          <w:sz w:val="22"/>
          <w:szCs w:val="22"/>
        </w:rPr>
        <w:t xml:space="preserve">issued and paid-up </w:t>
      </w:r>
      <w:r w:rsidR="008172E5" w:rsidRPr="00B02C24">
        <w:rPr>
          <w:rFonts w:ascii="Times New Roman" w:eastAsia="AngsanaNew" w:hAnsi="Times New Roman" w:cs="Times New Roman"/>
          <w:sz w:val="22"/>
          <w:szCs w:val="22"/>
        </w:rPr>
        <w:t>capital of USD</w:t>
      </w:r>
      <w:r w:rsidR="008172E5" w:rsidRPr="00F4692D">
        <w:rPr>
          <w:rFonts w:ascii="Times New Roman" w:eastAsia="AngsanaNew" w:hAnsi="Times New Roman" w:cs="Times New Roman"/>
          <w:sz w:val="22"/>
          <w:szCs w:val="22"/>
        </w:rPr>
        <w:t xml:space="preserve"> 100 and USD 287.50, respectively, for the purpose of investing in a Special Purpose Acquisition Company (SPAC) in the United States </w:t>
      </w:r>
      <w:r w:rsidR="008172E5" w:rsidRPr="00F4692D">
        <w:rPr>
          <w:rFonts w:ascii="Times New Roman" w:hAnsi="Times New Roman" w:cs="Times New Roman"/>
          <w:sz w:val="22"/>
          <w:szCs w:val="22"/>
        </w:rPr>
        <w:t>of America.</w:t>
      </w:r>
      <w:r w:rsidR="0027101B">
        <w:rPr>
          <w:rFonts w:ascii="Times New Roman" w:hAnsi="Times New Roman" w:cs="Times New Roman"/>
          <w:sz w:val="22"/>
          <w:szCs w:val="22"/>
        </w:rPr>
        <w:t xml:space="preserve"> </w:t>
      </w:r>
      <w:r w:rsidR="00B02C24">
        <w:rPr>
          <w:rFonts w:ascii="Times New Roman" w:hAnsi="Times New Roman" w:cs="Times New Roman"/>
          <w:sz w:val="22"/>
          <w:szCs w:val="22"/>
        </w:rPr>
        <w:t>The investments in these n</w:t>
      </w:r>
      <w:r w:rsidR="008172E5" w:rsidRPr="00F4692D">
        <w:rPr>
          <w:rFonts w:ascii="Times New Roman" w:hAnsi="Times New Roman" w:cs="Times New Roman"/>
          <w:sz w:val="22"/>
          <w:szCs w:val="22"/>
        </w:rPr>
        <w:t xml:space="preserve">ewly established </w:t>
      </w:r>
      <w:r w:rsidR="0027101B">
        <w:rPr>
          <w:rFonts w:ascii="Times New Roman" w:hAnsi="Times New Roman" w:cs="Times New Roman"/>
          <w:sz w:val="22"/>
          <w:szCs w:val="22"/>
        </w:rPr>
        <w:t xml:space="preserve">subsidiaries were not </w:t>
      </w:r>
      <w:r w:rsidR="008172E5" w:rsidRPr="00F4692D">
        <w:rPr>
          <w:rFonts w:ascii="Times New Roman" w:hAnsi="Times New Roman" w:cs="Times New Roman"/>
          <w:sz w:val="22"/>
          <w:szCs w:val="22"/>
        </w:rPr>
        <w:t>immaterial to the consolidated</w:t>
      </w:r>
      <w:r w:rsidR="0027101B">
        <w:rPr>
          <w:rFonts w:ascii="Times New Roman" w:hAnsi="Times New Roman" w:cs="Times New Roman"/>
          <w:sz w:val="22"/>
          <w:szCs w:val="22"/>
        </w:rPr>
        <w:t xml:space="preserve"> and separate</w:t>
      </w:r>
      <w:r w:rsidR="008172E5" w:rsidRPr="00F4692D">
        <w:rPr>
          <w:rFonts w:ascii="Times New Roman" w:hAnsi="Times New Roman" w:cs="Times New Roman"/>
          <w:sz w:val="22"/>
          <w:szCs w:val="22"/>
        </w:rPr>
        <w:t xml:space="preserve"> financial statements </w:t>
      </w:r>
      <w:r w:rsidR="0027101B">
        <w:rPr>
          <w:rFonts w:ascii="Times New Roman" w:hAnsi="Times New Roman" w:cs="Times New Roman"/>
          <w:sz w:val="22"/>
          <w:szCs w:val="22"/>
        </w:rPr>
        <w:t>as at</w:t>
      </w:r>
      <w:r w:rsidR="008172E5" w:rsidRPr="00F4692D">
        <w:rPr>
          <w:rFonts w:ascii="Times New Roman" w:hAnsi="Times New Roman" w:cs="Times New Roman"/>
          <w:sz w:val="22"/>
          <w:szCs w:val="22"/>
        </w:rPr>
        <w:t xml:space="preserve"> 30 June 2021.</w:t>
      </w:r>
    </w:p>
    <w:p w14:paraId="33087576" w14:textId="662471C5" w:rsidR="00AB173C" w:rsidRPr="00AB173C" w:rsidRDefault="00AB173C" w:rsidP="003E5120">
      <w:pPr>
        <w:tabs>
          <w:tab w:val="clear" w:pos="227"/>
          <w:tab w:val="clear" w:pos="454"/>
          <w:tab w:val="clear" w:pos="680"/>
          <w:tab w:val="clear" w:pos="907"/>
          <w:tab w:val="left" w:pos="540"/>
        </w:tabs>
        <w:ind w:left="540"/>
        <w:rPr>
          <w:rFonts w:ascii="Times New Roman" w:hAnsi="Times New Roman" w:cs="Times New Roman"/>
          <w:sz w:val="22"/>
          <w:szCs w:val="22"/>
        </w:rPr>
      </w:pPr>
    </w:p>
    <w:p w14:paraId="5CB54C73" w14:textId="7068DDFE" w:rsidR="00536F43" w:rsidRPr="00BE1386" w:rsidRDefault="00536F43"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Investment propert</w:t>
      </w:r>
      <w:r w:rsidR="008D13BE" w:rsidRPr="00BE1386">
        <w:rPr>
          <w:rFonts w:ascii="Times New Roman" w:hAnsi="Times New Roman" w:cs="Times New Roman"/>
          <w:sz w:val="22"/>
          <w:szCs w:val="22"/>
          <w:u w:val="none"/>
        </w:rPr>
        <w:t>y</w:t>
      </w:r>
    </w:p>
    <w:p w14:paraId="3242B510" w14:textId="77777777" w:rsidR="00536F43" w:rsidRPr="00BE1386" w:rsidRDefault="00536F43" w:rsidP="00536F43">
      <w:pPr>
        <w:tabs>
          <w:tab w:val="clear" w:pos="227"/>
          <w:tab w:val="clear" w:pos="454"/>
          <w:tab w:val="clear" w:pos="680"/>
          <w:tab w:val="clear" w:pos="907"/>
          <w:tab w:val="left" w:pos="540"/>
        </w:tabs>
        <w:rPr>
          <w:rFonts w:ascii="Times New Roman" w:hAnsi="Times New Roman" w:cs="Times New Roman"/>
          <w:b/>
          <w:bCs/>
          <w:sz w:val="24"/>
          <w:szCs w:val="24"/>
        </w:rPr>
      </w:pPr>
    </w:p>
    <w:p w14:paraId="45332F8E" w14:textId="16DCC05F" w:rsidR="00713B1C" w:rsidRPr="00BE1386" w:rsidRDefault="00713B1C" w:rsidP="0071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r w:rsidRPr="00BE1386">
        <w:rPr>
          <w:rFonts w:ascii="Times New Roman" w:hAnsi="Times New Roman"/>
          <w:sz w:val="22"/>
          <w:szCs w:val="28"/>
        </w:rPr>
        <w:t xml:space="preserve">The fair value of investment property was appraised by an independent appraiser using open market values on an existing use basis and was </w:t>
      </w:r>
      <w:r w:rsidR="00F72890" w:rsidRPr="00BE1386">
        <w:rPr>
          <w:rFonts w:ascii="Times New Roman" w:hAnsi="Times New Roman"/>
          <w:sz w:val="22"/>
          <w:szCs w:val="28"/>
        </w:rPr>
        <w:t>considered</w:t>
      </w:r>
      <w:r w:rsidRPr="00BE1386">
        <w:rPr>
          <w:rFonts w:ascii="Times New Roman" w:hAnsi="Times New Roman"/>
          <w:sz w:val="22"/>
          <w:szCs w:val="28"/>
        </w:rPr>
        <w:t xml:space="preserve"> </w:t>
      </w:r>
      <w:r w:rsidR="00F72890" w:rsidRPr="00BE1386">
        <w:rPr>
          <w:rFonts w:ascii="Times New Roman" w:hAnsi="Times New Roman"/>
          <w:sz w:val="22"/>
          <w:szCs w:val="28"/>
        </w:rPr>
        <w:t>as</w:t>
      </w:r>
      <w:r w:rsidRPr="00BE1386">
        <w:rPr>
          <w:rFonts w:ascii="Times New Roman" w:hAnsi="Times New Roman"/>
          <w:sz w:val="22"/>
          <w:szCs w:val="28"/>
        </w:rPr>
        <w:t xml:space="preserve"> Level 3 in a fair value measurement hierarchy.</w:t>
      </w:r>
    </w:p>
    <w:p w14:paraId="3876FDD2" w14:textId="77777777" w:rsidR="00713B1C" w:rsidRPr="00BE1386" w:rsidRDefault="00713B1C" w:rsidP="007D61DD">
      <w:pPr>
        <w:tabs>
          <w:tab w:val="clear" w:pos="227"/>
          <w:tab w:val="clear" w:pos="454"/>
          <w:tab w:val="clear" w:pos="680"/>
          <w:tab w:val="clear" w:pos="907"/>
          <w:tab w:val="left" w:pos="540"/>
        </w:tabs>
        <w:ind w:left="540"/>
        <w:jc w:val="both"/>
        <w:rPr>
          <w:rFonts w:ascii="Times New Roman" w:hAnsi="Times New Roman"/>
          <w:sz w:val="22"/>
          <w:szCs w:val="28"/>
        </w:rPr>
      </w:pPr>
    </w:p>
    <w:p w14:paraId="4429061F" w14:textId="6F8C63F8" w:rsidR="00536F43" w:rsidRPr="00BE1386" w:rsidRDefault="00536F43" w:rsidP="007D61DD">
      <w:pPr>
        <w:tabs>
          <w:tab w:val="clear" w:pos="227"/>
          <w:tab w:val="clear" w:pos="454"/>
          <w:tab w:val="clear" w:pos="680"/>
          <w:tab w:val="clear" w:pos="907"/>
          <w:tab w:val="left" w:pos="540"/>
        </w:tabs>
        <w:ind w:left="540"/>
        <w:jc w:val="both"/>
        <w:rPr>
          <w:rFonts w:ascii="Times New Roman" w:hAnsi="Times New Roman"/>
          <w:sz w:val="22"/>
          <w:szCs w:val="28"/>
        </w:rPr>
      </w:pPr>
      <w:r w:rsidRPr="00BE1386">
        <w:rPr>
          <w:rFonts w:ascii="Times New Roman" w:hAnsi="Times New Roman"/>
          <w:sz w:val="22"/>
          <w:szCs w:val="28"/>
        </w:rPr>
        <w:t xml:space="preserve">During the </w:t>
      </w:r>
      <w:r w:rsidR="00757D17">
        <w:rPr>
          <w:rFonts w:ascii="Times New Roman" w:hAnsi="Times New Roman"/>
          <w:sz w:val="22"/>
          <w:szCs w:val="28"/>
        </w:rPr>
        <w:t>six-month</w:t>
      </w:r>
      <w:r w:rsidR="00A6713C" w:rsidRPr="00BE1386">
        <w:rPr>
          <w:rFonts w:ascii="Times New Roman" w:hAnsi="Times New Roman"/>
          <w:sz w:val="22"/>
          <w:szCs w:val="28"/>
        </w:rPr>
        <w:t xml:space="preserve"> </w:t>
      </w:r>
      <w:r w:rsidRPr="00BE1386">
        <w:rPr>
          <w:rFonts w:ascii="Times New Roman" w:hAnsi="Times New Roman"/>
          <w:sz w:val="22"/>
          <w:szCs w:val="28"/>
        </w:rPr>
        <w:t xml:space="preserve">period ended </w:t>
      </w:r>
      <w:r w:rsidR="00757D17">
        <w:rPr>
          <w:rFonts w:ascii="Times New Roman" w:hAnsi="Times New Roman"/>
          <w:sz w:val="22"/>
          <w:szCs w:val="28"/>
        </w:rPr>
        <w:t>30 June 2021</w:t>
      </w:r>
      <w:r w:rsidRPr="00BE1386">
        <w:rPr>
          <w:rFonts w:ascii="Times New Roman" w:hAnsi="Times New Roman"/>
          <w:sz w:val="22"/>
          <w:szCs w:val="28"/>
        </w:rPr>
        <w:t xml:space="preserve">, </w:t>
      </w:r>
      <w:r w:rsidR="007400AC" w:rsidRPr="00BE1386">
        <w:rPr>
          <w:rFonts w:ascii="Times New Roman" w:hAnsi="Times New Roman"/>
          <w:sz w:val="22"/>
          <w:szCs w:val="28"/>
        </w:rPr>
        <w:t xml:space="preserve">there </w:t>
      </w:r>
      <w:r w:rsidR="00F72890" w:rsidRPr="00BE1386">
        <w:rPr>
          <w:rFonts w:ascii="Times New Roman" w:hAnsi="Times New Roman"/>
          <w:sz w:val="22"/>
          <w:szCs w:val="28"/>
        </w:rPr>
        <w:t>was</w:t>
      </w:r>
      <w:r w:rsidR="007400AC" w:rsidRPr="00BE1386">
        <w:rPr>
          <w:rFonts w:ascii="Times New Roman" w:hAnsi="Times New Roman"/>
          <w:sz w:val="22"/>
          <w:szCs w:val="28"/>
        </w:rPr>
        <w:t xml:space="preserve"> </w:t>
      </w:r>
      <w:r w:rsidR="00713B1C" w:rsidRPr="00BE1386">
        <w:rPr>
          <w:rFonts w:ascii="Times New Roman" w:hAnsi="Times New Roman"/>
          <w:sz w:val="22"/>
          <w:szCs w:val="28"/>
        </w:rPr>
        <w:t>no significant change in fair value of investment property - land.</w:t>
      </w:r>
    </w:p>
    <w:p w14:paraId="74DCAEE5" w14:textId="2A177524" w:rsidR="00536F43" w:rsidRDefault="00536F43" w:rsidP="00536F43">
      <w:pPr>
        <w:tabs>
          <w:tab w:val="clear" w:pos="227"/>
          <w:tab w:val="clear" w:pos="454"/>
          <w:tab w:val="clear" w:pos="680"/>
          <w:tab w:val="clear" w:pos="907"/>
          <w:tab w:val="left" w:pos="540"/>
        </w:tabs>
        <w:ind w:left="540"/>
        <w:rPr>
          <w:rFonts w:ascii="Times New Roman" w:hAnsi="Times New Roman"/>
          <w:sz w:val="24"/>
          <w:szCs w:val="30"/>
        </w:rPr>
      </w:pPr>
    </w:p>
    <w:p w14:paraId="512E8D03" w14:textId="0EC58E67" w:rsidR="00B874C1" w:rsidRPr="00BE1386" w:rsidRDefault="00B874C1"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Property</w:t>
      </w:r>
      <w:r w:rsidR="006E7699" w:rsidRPr="00BE1386">
        <w:rPr>
          <w:rFonts w:ascii="Times New Roman" w:hAnsi="Times New Roman" w:cs="Times New Roman"/>
          <w:sz w:val="22"/>
          <w:szCs w:val="22"/>
          <w:u w:val="none"/>
        </w:rPr>
        <w:t>,</w:t>
      </w:r>
      <w:r w:rsidRPr="00BE1386">
        <w:rPr>
          <w:rFonts w:ascii="Times New Roman" w:hAnsi="Times New Roman" w:cs="Times New Roman"/>
          <w:sz w:val="22"/>
          <w:szCs w:val="22"/>
          <w:u w:val="none"/>
        </w:rPr>
        <w:t xml:space="preserve"> </w:t>
      </w:r>
      <w:proofErr w:type="gramStart"/>
      <w:r w:rsidR="006E7699" w:rsidRPr="00BE1386">
        <w:rPr>
          <w:rFonts w:ascii="Times New Roman" w:hAnsi="Times New Roman" w:cs="Times New Roman"/>
          <w:sz w:val="22"/>
          <w:szCs w:val="22"/>
          <w:u w:val="none"/>
        </w:rPr>
        <w:t>p</w:t>
      </w:r>
      <w:r w:rsidRPr="00BE1386">
        <w:rPr>
          <w:rFonts w:ascii="Times New Roman" w:hAnsi="Times New Roman" w:cs="Times New Roman"/>
          <w:sz w:val="22"/>
          <w:szCs w:val="22"/>
          <w:u w:val="none"/>
        </w:rPr>
        <w:t>lant</w:t>
      </w:r>
      <w:proofErr w:type="gramEnd"/>
      <w:r w:rsidRPr="00BE1386">
        <w:rPr>
          <w:rFonts w:ascii="Times New Roman" w:hAnsi="Times New Roman" w:cs="Times New Roman"/>
          <w:sz w:val="22"/>
          <w:szCs w:val="22"/>
          <w:u w:val="none"/>
        </w:rPr>
        <w:t xml:space="preserve"> </w:t>
      </w:r>
      <w:r w:rsidR="006E7699" w:rsidRPr="00BE1386">
        <w:rPr>
          <w:rFonts w:ascii="Times New Roman" w:hAnsi="Times New Roman" w:cs="Times New Roman"/>
          <w:sz w:val="22"/>
          <w:szCs w:val="22"/>
          <w:u w:val="none"/>
        </w:rPr>
        <w:t>and e</w:t>
      </w:r>
      <w:r w:rsidRPr="00BE1386">
        <w:rPr>
          <w:rFonts w:ascii="Times New Roman" w:hAnsi="Times New Roman" w:cs="Times New Roman"/>
          <w:sz w:val="22"/>
          <w:szCs w:val="22"/>
          <w:u w:val="none"/>
        </w:rPr>
        <w:t>quipment</w:t>
      </w:r>
    </w:p>
    <w:p w14:paraId="01E495D1" w14:textId="77777777" w:rsidR="00B874C1" w:rsidRPr="00BE1386" w:rsidRDefault="00B874C1" w:rsidP="00B874C1">
      <w:pPr>
        <w:tabs>
          <w:tab w:val="clear" w:pos="227"/>
          <w:tab w:val="clear" w:pos="454"/>
          <w:tab w:val="clear" w:pos="680"/>
          <w:tab w:val="clear" w:pos="907"/>
          <w:tab w:val="left" w:pos="540"/>
        </w:tabs>
        <w:rPr>
          <w:rFonts w:ascii="Times New Roman" w:hAnsi="Times New Roman" w:cs="Times New Roman"/>
          <w:sz w:val="24"/>
          <w:szCs w:val="24"/>
        </w:rPr>
      </w:pPr>
    </w:p>
    <w:tbl>
      <w:tblPr>
        <w:tblW w:w="9281" w:type="dxa"/>
        <w:tblInd w:w="450" w:type="dxa"/>
        <w:tblLook w:val="04A0" w:firstRow="1" w:lastRow="0" w:firstColumn="1" w:lastColumn="0" w:noHBand="0" w:noVBand="1"/>
      </w:tblPr>
      <w:tblGrid>
        <w:gridCol w:w="6210"/>
        <w:gridCol w:w="1451"/>
        <w:gridCol w:w="262"/>
        <w:gridCol w:w="1358"/>
      </w:tblGrid>
      <w:tr w:rsidR="00115D08" w:rsidRPr="00115D08" w14:paraId="3ACAB329" w14:textId="77777777" w:rsidTr="00115D08">
        <w:trPr>
          <w:cantSplit/>
          <w:trHeight w:val="144"/>
        </w:trPr>
        <w:tc>
          <w:tcPr>
            <w:tcW w:w="6210" w:type="dxa"/>
            <w:tcBorders>
              <w:top w:val="nil"/>
              <w:left w:val="nil"/>
              <w:bottom w:val="nil"/>
              <w:right w:val="nil"/>
            </w:tcBorders>
            <w:shd w:val="clear" w:color="auto" w:fill="auto"/>
            <w:vAlign w:val="bottom"/>
            <w:hideMark/>
          </w:tcPr>
          <w:p w14:paraId="65E1CEAC" w14:textId="147F31A1" w:rsidR="00115D08" w:rsidRPr="00115D08" w:rsidRDefault="00115D08" w:rsidP="0011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115D08">
              <w:rPr>
                <w:rFonts w:ascii="Times New Roman" w:hAnsi="Times New Roman" w:cs="Times New Roman"/>
                <w:b/>
                <w:bCs/>
                <w:i/>
                <w:iCs/>
                <w:spacing w:val="-4"/>
                <w:sz w:val="22"/>
                <w:szCs w:val="22"/>
              </w:rPr>
              <w:t>For the six-month periods ended 30 June 2021</w:t>
            </w:r>
          </w:p>
        </w:tc>
        <w:tc>
          <w:tcPr>
            <w:tcW w:w="1451" w:type="dxa"/>
            <w:tcBorders>
              <w:top w:val="nil"/>
              <w:left w:val="nil"/>
              <w:bottom w:val="nil"/>
              <w:right w:val="nil"/>
            </w:tcBorders>
            <w:shd w:val="clear" w:color="auto" w:fill="auto"/>
            <w:vAlign w:val="bottom"/>
            <w:hideMark/>
          </w:tcPr>
          <w:p w14:paraId="22C27880" w14:textId="7C1174EF" w:rsidR="00115D08" w:rsidRPr="00115D08" w:rsidRDefault="00115D08" w:rsidP="0011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115D08">
              <w:rPr>
                <w:rFonts w:ascii="Times New Roman" w:hAnsi="Times New Roman" w:cs="Times New Roman"/>
                <w:b/>
                <w:bCs/>
                <w:sz w:val="22"/>
                <w:szCs w:val="22"/>
              </w:rPr>
              <w:t>Consolidated financial statements</w:t>
            </w:r>
          </w:p>
        </w:tc>
        <w:tc>
          <w:tcPr>
            <w:tcW w:w="262" w:type="dxa"/>
            <w:tcBorders>
              <w:top w:val="nil"/>
              <w:left w:val="nil"/>
              <w:bottom w:val="nil"/>
              <w:right w:val="nil"/>
            </w:tcBorders>
            <w:shd w:val="clear" w:color="auto" w:fill="auto"/>
            <w:vAlign w:val="center"/>
            <w:hideMark/>
          </w:tcPr>
          <w:p w14:paraId="19957C14" w14:textId="77777777" w:rsidR="00115D08" w:rsidRPr="00115D08" w:rsidRDefault="00115D08" w:rsidP="0011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1358" w:type="dxa"/>
            <w:tcBorders>
              <w:top w:val="nil"/>
              <w:left w:val="nil"/>
              <w:bottom w:val="nil"/>
              <w:right w:val="nil"/>
            </w:tcBorders>
            <w:shd w:val="clear" w:color="auto" w:fill="auto"/>
            <w:hideMark/>
          </w:tcPr>
          <w:p w14:paraId="3A78791A" w14:textId="16B18118" w:rsidR="00115D08" w:rsidRPr="00115D08" w:rsidRDefault="00115D08" w:rsidP="0011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115D08">
              <w:rPr>
                <w:rFonts w:ascii="Times New Roman" w:hAnsi="Times New Roman" w:cs="Times New Roman"/>
                <w:b/>
                <w:bCs/>
                <w:sz w:val="22"/>
                <w:szCs w:val="22"/>
              </w:rPr>
              <w:t>Separate financial statements</w:t>
            </w:r>
          </w:p>
        </w:tc>
      </w:tr>
      <w:tr w:rsidR="00115D08" w:rsidRPr="00115D08" w14:paraId="2BAE15FC" w14:textId="77777777" w:rsidTr="00115D08">
        <w:trPr>
          <w:cantSplit/>
          <w:trHeight w:val="144"/>
        </w:trPr>
        <w:tc>
          <w:tcPr>
            <w:tcW w:w="6210" w:type="dxa"/>
            <w:tcBorders>
              <w:top w:val="nil"/>
              <w:left w:val="nil"/>
              <w:bottom w:val="nil"/>
              <w:right w:val="nil"/>
            </w:tcBorders>
            <w:shd w:val="clear" w:color="auto" w:fill="auto"/>
            <w:vAlign w:val="center"/>
            <w:hideMark/>
          </w:tcPr>
          <w:p w14:paraId="0D480822" w14:textId="77777777" w:rsidR="00115D08" w:rsidRPr="00115D08" w:rsidRDefault="00115D08" w:rsidP="0011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3071" w:type="dxa"/>
            <w:gridSpan w:val="3"/>
            <w:tcBorders>
              <w:top w:val="nil"/>
              <w:left w:val="nil"/>
              <w:bottom w:val="nil"/>
              <w:right w:val="nil"/>
            </w:tcBorders>
            <w:shd w:val="clear" w:color="auto" w:fill="auto"/>
            <w:vAlign w:val="center"/>
            <w:hideMark/>
          </w:tcPr>
          <w:p w14:paraId="1F6CCAD5" w14:textId="2186D819" w:rsidR="00115D08" w:rsidRPr="00115D08" w:rsidRDefault="00115D08" w:rsidP="0011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i/>
                <w:iCs/>
                <w:color w:val="000000"/>
                <w:sz w:val="22"/>
                <w:szCs w:val="22"/>
              </w:rPr>
            </w:pPr>
            <w:r w:rsidRPr="00115D08">
              <w:rPr>
                <w:rFonts w:ascii="Times New Roman" w:hAnsi="Times New Roman" w:cs="Times New Roman"/>
                <w:i/>
                <w:iCs/>
                <w:sz w:val="22"/>
                <w:szCs w:val="22"/>
              </w:rPr>
              <w:t>(in thousand Baht)</w:t>
            </w:r>
          </w:p>
        </w:tc>
      </w:tr>
      <w:tr w:rsidR="006C3154" w:rsidRPr="00115D08" w14:paraId="0699071D" w14:textId="77777777" w:rsidTr="00D8361E">
        <w:trPr>
          <w:cantSplit/>
          <w:trHeight w:val="144"/>
        </w:trPr>
        <w:tc>
          <w:tcPr>
            <w:tcW w:w="6210" w:type="dxa"/>
            <w:tcBorders>
              <w:top w:val="nil"/>
              <w:left w:val="nil"/>
              <w:bottom w:val="nil"/>
              <w:right w:val="nil"/>
            </w:tcBorders>
            <w:shd w:val="clear" w:color="auto" w:fill="auto"/>
            <w:hideMark/>
          </w:tcPr>
          <w:p w14:paraId="508E3EC3" w14:textId="4706BF8A" w:rsidR="006C3154" w:rsidRPr="00BC2BB7" w:rsidRDefault="006C3154" w:rsidP="006C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sidRPr="00BC2BB7">
              <w:rPr>
                <w:rFonts w:ascii="Times New Roman" w:hAnsi="Times New Roman" w:cs="Times New Roman"/>
                <w:sz w:val="22"/>
                <w:szCs w:val="22"/>
              </w:rPr>
              <w:t>Acquisitions - at cost</w:t>
            </w:r>
          </w:p>
        </w:tc>
        <w:tc>
          <w:tcPr>
            <w:tcW w:w="1451" w:type="dxa"/>
            <w:tcBorders>
              <w:top w:val="nil"/>
              <w:left w:val="nil"/>
              <w:bottom w:val="nil"/>
              <w:right w:val="nil"/>
            </w:tcBorders>
            <w:shd w:val="clear" w:color="auto" w:fill="auto"/>
          </w:tcPr>
          <w:p w14:paraId="7C0A8CFD" w14:textId="6D47ED99" w:rsidR="006C3154" w:rsidRPr="00115D08" w:rsidRDefault="005661C1" w:rsidP="006C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5661C1">
              <w:rPr>
                <w:rFonts w:ascii="Times New Roman" w:hAnsi="Times New Roman" w:cs="Times New Roman"/>
                <w:sz w:val="22"/>
                <w:szCs w:val="22"/>
              </w:rPr>
              <w:t xml:space="preserve"> 24,462 </w:t>
            </w:r>
          </w:p>
        </w:tc>
        <w:tc>
          <w:tcPr>
            <w:tcW w:w="262" w:type="dxa"/>
            <w:tcBorders>
              <w:top w:val="nil"/>
              <w:left w:val="nil"/>
              <w:bottom w:val="nil"/>
              <w:right w:val="nil"/>
            </w:tcBorders>
            <w:shd w:val="clear" w:color="auto" w:fill="auto"/>
          </w:tcPr>
          <w:p w14:paraId="3BCFB10F" w14:textId="77777777" w:rsidR="006C3154" w:rsidRPr="00115D08" w:rsidRDefault="006C3154" w:rsidP="006C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358" w:type="dxa"/>
            <w:tcBorders>
              <w:top w:val="nil"/>
              <w:left w:val="nil"/>
              <w:bottom w:val="nil"/>
              <w:right w:val="nil"/>
            </w:tcBorders>
            <w:shd w:val="clear" w:color="auto" w:fill="auto"/>
          </w:tcPr>
          <w:p w14:paraId="29C85CB3" w14:textId="7B72E61D" w:rsidR="006C3154" w:rsidRPr="00115D08" w:rsidRDefault="005661C1" w:rsidP="006C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5661C1">
              <w:rPr>
                <w:rFonts w:ascii="Times New Roman" w:hAnsi="Times New Roman" w:cs="Times New Roman"/>
                <w:sz w:val="22"/>
                <w:szCs w:val="22"/>
              </w:rPr>
              <w:t xml:space="preserve"> 24,432 </w:t>
            </w:r>
          </w:p>
        </w:tc>
      </w:tr>
      <w:tr w:rsidR="006C3154" w:rsidRPr="00115D08" w14:paraId="201C5740" w14:textId="77777777" w:rsidTr="00D8361E">
        <w:trPr>
          <w:cantSplit/>
          <w:trHeight w:val="144"/>
        </w:trPr>
        <w:tc>
          <w:tcPr>
            <w:tcW w:w="6210" w:type="dxa"/>
            <w:tcBorders>
              <w:top w:val="nil"/>
              <w:left w:val="nil"/>
              <w:bottom w:val="nil"/>
              <w:right w:val="nil"/>
            </w:tcBorders>
            <w:shd w:val="clear" w:color="auto" w:fill="auto"/>
          </w:tcPr>
          <w:p w14:paraId="1620B110" w14:textId="5C4D29DF" w:rsidR="006C3154" w:rsidRPr="00BC2BB7" w:rsidRDefault="006C3154" w:rsidP="006C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r w:rsidRPr="00BC2BB7">
              <w:rPr>
                <w:rFonts w:ascii="Times New Roman" w:hAnsi="Times New Roman" w:cs="Times New Roman"/>
                <w:sz w:val="22"/>
                <w:szCs w:val="22"/>
              </w:rPr>
              <w:t>Disposals - net book value</w:t>
            </w:r>
          </w:p>
        </w:tc>
        <w:tc>
          <w:tcPr>
            <w:tcW w:w="1451" w:type="dxa"/>
            <w:tcBorders>
              <w:top w:val="nil"/>
              <w:left w:val="nil"/>
              <w:bottom w:val="nil"/>
              <w:right w:val="nil"/>
            </w:tcBorders>
            <w:shd w:val="clear" w:color="auto" w:fill="auto"/>
          </w:tcPr>
          <w:p w14:paraId="7F35769E" w14:textId="70B516E1" w:rsidR="006C3154" w:rsidRPr="00115D08" w:rsidRDefault="005661C1" w:rsidP="006C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sidRPr="005661C1">
              <w:rPr>
                <w:rFonts w:ascii="Times New Roman" w:hAnsi="Times New Roman" w:cs="Times New Roman"/>
                <w:sz w:val="22"/>
                <w:szCs w:val="22"/>
              </w:rPr>
              <w:t xml:space="preserve"> 527 </w:t>
            </w:r>
          </w:p>
        </w:tc>
        <w:tc>
          <w:tcPr>
            <w:tcW w:w="262" w:type="dxa"/>
            <w:tcBorders>
              <w:top w:val="nil"/>
              <w:left w:val="nil"/>
              <w:bottom w:val="nil"/>
              <w:right w:val="nil"/>
            </w:tcBorders>
            <w:shd w:val="clear" w:color="auto" w:fill="auto"/>
          </w:tcPr>
          <w:p w14:paraId="41149A5D" w14:textId="77777777" w:rsidR="006C3154" w:rsidRPr="00115D08" w:rsidRDefault="006C3154" w:rsidP="006C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358" w:type="dxa"/>
            <w:tcBorders>
              <w:top w:val="nil"/>
              <w:left w:val="nil"/>
              <w:bottom w:val="nil"/>
              <w:right w:val="nil"/>
            </w:tcBorders>
            <w:shd w:val="clear" w:color="auto" w:fill="auto"/>
          </w:tcPr>
          <w:p w14:paraId="4E72AB24" w14:textId="6E3BBC02" w:rsidR="006C3154" w:rsidRPr="00115D08" w:rsidRDefault="005661C1" w:rsidP="006C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5661C1">
              <w:rPr>
                <w:rFonts w:ascii="Times New Roman" w:hAnsi="Times New Roman" w:cs="Times New Roman"/>
                <w:sz w:val="22"/>
                <w:szCs w:val="22"/>
              </w:rPr>
              <w:t xml:space="preserve"> 527 </w:t>
            </w:r>
          </w:p>
        </w:tc>
      </w:tr>
    </w:tbl>
    <w:p w14:paraId="19ED69B2" w14:textId="77777777" w:rsidR="00115D08" w:rsidRPr="00115D08" w:rsidRDefault="00115D08" w:rsidP="00EF3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pacing w:val="-4"/>
          <w:sz w:val="22"/>
          <w:szCs w:val="22"/>
        </w:rPr>
      </w:pPr>
    </w:p>
    <w:p w14:paraId="7D514111" w14:textId="5D15D208"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8"/>
        </w:rPr>
      </w:pPr>
      <w:r w:rsidRPr="00BE1386">
        <w:rPr>
          <w:rFonts w:ascii="Times New Roman" w:hAnsi="Times New Roman" w:cs="Times New Roman"/>
          <w:b/>
          <w:bCs/>
          <w:i/>
          <w:iCs/>
          <w:sz w:val="22"/>
          <w:szCs w:val="22"/>
          <w:lang w:val="en-GB"/>
        </w:rPr>
        <w:t xml:space="preserve">Measurement of </w:t>
      </w:r>
      <w:r w:rsidR="00EB2234" w:rsidRPr="00BE1386">
        <w:rPr>
          <w:rFonts w:ascii="Times New Roman" w:hAnsi="Times New Roman"/>
          <w:b/>
          <w:bCs/>
          <w:i/>
          <w:iCs/>
          <w:sz w:val="22"/>
          <w:szCs w:val="28"/>
        </w:rPr>
        <w:t>revalu</w:t>
      </w:r>
      <w:r w:rsidR="00F8307D" w:rsidRPr="00BE1386">
        <w:rPr>
          <w:rFonts w:ascii="Times New Roman" w:hAnsi="Times New Roman"/>
          <w:b/>
          <w:bCs/>
          <w:i/>
          <w:iCs/>
          <w:sz w:val="22"/>
          <w:szCs w:val="28"/>
        </w:rPr>
        <w:t xml:space="preserve">ation </w:t>
      </w:r>
    </w:p>
    <w:p w14:paraId="313A132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BFC8679" w14:textId="77777777" w:rsidR="0077757F" w:rsidRPr="00BE1386" w:rsidRDefault="00C426E5"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r w:rsidRPr="00BE1386">
        <w:rPr>
          <w:rFonts w:ascii="Times New Roman" w:hAnsi="Times New Roman" w:cs="Times New Roman"/>
          <w:i/>
          <w:iCs/>
          <w:sz w:val="22"/>
          <w:szCs w:val="22"/>
          <w:lang w:val="en-GB"/>
        </w:rPr>
        <w:t>F</w:t>
      </w:r>
      <w:r w:rsidR="0077757F" w:rsidRPr="00BE1386">
        <w:rPr>
          <w:rFonts w:ascii="Times New Roman" w:hAnsi="Times New Roman" w:cs="Times New Roman"/>
          <w:i/>
          <w:iCs/>
          <w:sz w:val="22"/>
          <w:szCs w:val="22"/>
          <w:lang w:val="en-GB"/>
        </w:rPr>
        <w:t>air value hierarchy</w:t>
      </w:r>
    </w:p>
    <w:p w14:paraId="41BF8D4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89874F1" w14:textId="68621092" w:rsidR="00897E75" w:rsidRDefault="0077757F" w:rsidP="00897E75">
      <w:pPr>
        <w:tabs>
          <w:tab w:val="clear" w:pos="227"/>
          <w:tab w:val="clear" w:pos="454"/>
          <w:tab w:val="clear" w:pos="680"/>
          <w:tab w:val="clear" w:pos="907"/>
          <w:tab w:val="left" w:pos="540"/>
        </w:tabs>
        <w:ind w:left="540"/>
        <w:jc w:val="both"/>
        <w:rPr>
          <w:rFonts w:ascii="Times New Roman" w:hAnsi="Times New Roman"/>
          <w:sz w:val="22"/>
          <w:szCs w:val="28"/>
        </w:rPr>
      </w:pPr>
      <w:r w:rsidRPr="00BE1386">
        <w:rPr>
          <w:rFonts w:ascii="Times New Roman" w:hAnsi="Times New Roman" w:cs="Times New Roman"/>
          <w:sz w:val="22"/>
          <w:szCs w:val="22"/>
          <w:lang w:val="en-GB"/>
        </w:rPr>
        <w:t xml:space="preserve">The </w:t>
      </w:r>
      <w:r w:rsidR="00314D44" w:rsidRPr="00BE1386">
        <w:rPr>
          <w:rFonts w:ascii="Times New Roman" w:hAnsi="Times New Roman" w:cs="Times New Roman"/>
          <w:sz w:val="22"/>
          <w:szCs w:val="22"/>
          <w:lang w:val="en-GB"/>
        </w:rPr>
        <w:t xml:space="preserve">revaluation </w:t>
      </w:r>
      <w:r w:rsidRPr="00BE1386">
        <w:rPr>
          <w:rFonts w:ascii="Times New Roman" w:hAnsi="Times New Roman" w:cs="Times New Roman"/>
          <w:sz w:val="22"/>
          <w:szCs w:val="22"/>
          <w:lang w:val="en-GB"/>
        </w:rPr>
        <w:t xml:space="preserve">measurement of land </w:t>
      </w:r>
      <w:r w:rsidR="00043EC8" w:rsidRPr="00BE1386">
        <w:rPr>
          <w:rFonts w:ascii="Times New Roman" w:hAnsi="Times New Roman" w:cs="Times New Roman"/>
          <w:sz w:val="22"/>
          <w:szCs w:val="22"/>
          <w:lang w:val="en-GB"/>
        </w:rPr>
        <w:t xml:space="preserve">has been </w:t>
      </w:r>
      <w:r w:rsidR="00314D44" w:rsidRPr="00BE1386">
        <w:rPr>
          <w:rFonts w:ascii="Times New Roman" w:hAnsi="Times New Roman" w:cs="Times New Roman"/>
          <w:sz w:val="22"/>
          <w:szCs w:val="22"/>
          <w:lang w:val="en-GB"/>
        </w:rPr>
        <w:t>applied</w:t>
      </w:r>
      <w:r w:rsidR="00C426E5" w:rsidRPr="00BE1386">
        <w:rPr>
          <w:rFonts w:ascii="Times New Roman" w:hAnsi="Times New Roman" w:cs="Times New Roman"/>
          <w:sz w:val="22"/>
          <w:szCs w:val="22"/>
          <w:lang w:val="en-GB"/>
        </w:rPr>
        <w:t xml:space="preserve"> as</w:t>
      </w:r>
      <w:r w:rsidRPr="00BE1386">
        <w:rPr>
          <w:rFonts w:ascii="Times New Roman" w:hAnsi="Times New Roman" w:cs="Times New Roman"/>
          <w:sz w:val="22"/>
          <w:szCs w:val="22"/>
          <w:lang w:val="en-GB"/>
        </w:rPr>
        <w:t xml:space="preserve"> fair value level 3 based on the</w:t>
      </w:r>
      <w:r w:rsidR="00C426E5" w:rsidRPr="00BE1386">
        <w:rPr>
          <w:rFonts w:ascii="Times New Roman" w:hAnsi="Times New Roman" w:cs="Times New Roman"/>
          <w:sz w:val="22"/>
          <w:szCs w:val="22"/>
          <w:lang w:val="en-GB"/>
        </w:rPr>
        <w:t xml:space="preserve"> inputs </w:t>
      </w:r>
      <w:r w:rsidR="00FA5D09" w:rsidRPr="00BE1386">
        <w:rPr>
          <w:rFonts w:ascii="Times New Roman" w:hAnsi="Times New Roman" w:cs="Times New Roman"/>
          <w:sz w:val="22"/>
          <w:szCs w:val="22"/>
          <w:lang w:val="en-GB"/>
        </w:rPr>
        <w:t>that applied to</w:t>
      </w:r>
      <w:r w:rsidR="00C426E5" w:rsidRPr="00BE1386">
        <w:rPr>
          <w:rFonts w:ascii="Times New Roman" w:hAnsi="Times New Roman" w:cs="Times New Roman"/>
          <w:sz w:val="22"/>
          <w:szCs w:val="22"/>
          <w:lang w:val="en-GB"/>
        </w:rPr>
        <w:t xml:space="preserve"> valuation</w:t>
      </w:r>
      <w:r w:rsidRPr="00BE1386">
        <w:rPr>
          <w:rFonts w:ascii="Times New Roman" w:hAnsi="Times New Roman" w:cs="Times New Roman"/>
          <w:sz w:val="22"/>
          <w:szCs w:val="22"/>
          <w:lang w:val="en-GB"/>
        </w:rPr>
        <w:t xml:space="preserve"> </w:t>
      </w:r>
      <w:r w:rsidR="00C426E5" w:rsidRPr="00BE1386">
        <w:rPr>
          <w:rFonts w:ascii="Times New Roman" w:hAnsi="Times New Roman" w:cs="Times New Roman"/>
          <w:sz w:val="22"/>
          <w:szCs w:val="22"/>
          <w:lang w:val="en-GB"/>
        </w:rPr>
        <w:t xml:space="preserve">using market </w:t>
      </w:r>
      <w:r w:rsidR="00BE62B5" w:rsidRPr="00BE1386">
        <w:rPr>
          <w:rFonts w:ascii="Times New Roman" w:hAnsi="Times New Roman" w:cs="Times New Roman"/>
          <w:sz w:val="22"/>
          <w:szCs w:val="22"/>
          <w:lang w:val="en-GB"/>
        </w:rPr>
        <w:t>comparison technique</w:t>
      </w:r>
      <w:r w:rsidR="00C426E5" w:rsidRPr="00BE1386">
        <w:rPr>
          <w:rFonts w:ascii="Times New Roman" w:hAnsi="Times New Roman" w:cs="Times New Roman"/>
          <w:sz w:val="22"/>
          <w:szCs w:val="22"/>
          <w:lang w:val="en-GB"/>
        </w:rPr>
        <w:t>.</w:t>
      </w:r>
      <w:r w:rsidR="00897E75" w:rsidRPr="00BE1386">
        <w:rPr>
          <w:rFonts w:ascii="Times New Roman" w:hAnsi="Times New Roman" w:cstheme="minorBidi" w:hint="cs"/>
          <w:sz w:val="22"/>
          <w:szCs w:val="22"/>
          <w:cs/>
          <w:lang w:val="en-GB"/>
        </w:rPr>
        <w:t xml:space="preserve"> </w:t>
      </w:r>
      <w:r w:rsidR="00897E75" w:rsidRPr="00BE1386">
        <w:rPr>
          <w:rFonts w:ascii="Times New Roman" w:hAnsi="Times New Roman"/>
          <w:sz w:val="22"/>
          <w:szCs w:val="28"/>
        </w:rPr>
        <w:t xml:space="preserve">During the </w:t>
      </w:r>
      <w:r w:rsidR="00757D17">
        <w:rPr>
          <w:rFonts w:ascii="Times New Roman" w:hAnsi="Times New Roman"/>
          <w:sz w:val="22"/>
          <w:szCs w:val="28"/>
        </w:rPr>
        <w:t>six-month</w:t>
      </w:r>
      <w:r w:rsidR="00897E75" w:rsidRPr="00BE1386">
        <w:rPr>
          <w:rFonts w:ascii="Times New Roman" w:hAnsi="Times New Roman"/>
          <w:sz w:val="22"/>
          <w:szCs w:val="28"/>
        </w:rPr>
        <w:t xml:space="preserve"> period ended </w:t>
      </w:r>
      <w:r w:rsidR="00757D17">
        <w:rPr>
          <w:rFonts w:ascii="Times New Roman" w:hAnsi="Times New Roman"/>
          <w:sz w:val="22"/>
          <w:szCs w:val="28"/>
        </w:rPr>
        <w:t>30 June 2021</w:t>
      </w:r>
      <w:r w:rsidR="00897E75" w:rsidRPr="00BE1386">
        <w:rPr>
          <w:rFonts w:ascii="Times New Roman" w:hAnsi="Times New Roman"/>
          <w:sz w:val="22"/>
          <w:szCs w:val="28"/>
        </w:rPr>
        <w:t xml:space="preserve">, there </w:t>
      </w:r>
      <w:r w:rsidR="000A3665" w:rsidRPr="00BE1386">
        <w:rPr>
          <w:rFonts w:ascii="Times New Roman" w:hAnsi="Times New Roman"/>
          <w:sz w:val="22"/>
          <w:szCs w:val="28"/>
        </w:rPr>
        <w:t>was</w:t>
      </w:r>
      <w:r w:rsidR="00897E75" w:rsidRPr="00BE1386">
        <w:rPr>
          <w:rFonts w:ascii="Times New Roman" w:hAnsi="Times New Roman"/>
          <w:sz w:val="22"/>
          <w:szCs w:val="28"/>
        </w:rPr>
        <w:t xml:space="preserve"> no significant change in fair value of land.</w:t>
      </w:r>
    </w:p>
    <w:p w14:paraId="70F47A96" w14:textId="73CE45B3" w:rsidR="00552DCF" w:rsidRPr="00BE1386" w:rsidRDefault="00552DCF" w:rsidP="008B6CCD">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Interest-bearing liabilities</w:t>
      </w:r>
    </w:p>
    <w:p w14:paraId="6E0FBA7C" w14:textId="77777777" w:rsidR="00552DCF" w:rsidRPr="0086537F" w:rsidRDefault="00552DCF" w:rsidP="00552DCF">
      <w:pPr>
        <w:tabs>
          <w:tab w:val="clear" w:pos="227"/>
          <w:tab w:val="clear" w:pos="454"/>
          <w:tab w:val="clear" w:pos="680"/>
          <w:tab w:val="clear" w:pos="907"/>
          <w:tab w:val="left" w:pos="540"/>
        </w:tabs>
        <w:rPr>
          <w:rFonts w:ascii="Times New Roman" w:hAnsi="Times New Roman" w:cs="Cordia New"/>
          <w:b/>
          <w:bCs/>
          <w:sz w:val="22"/>
          <w:szCs w:val="22"/>
          <w:cs/>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1350"/>
        <w:gridCol w:w="180"/>
        <w:gridCol w:w="1350"/>
        <w:gridCol w:w="180"/>
        <w:gridCol w:w="1440"/>
        <w:gridCol w:w="180"/>
        <w:gridCol w:w="1440"/>
      </w:tblGrid>
      <w:tr w:rsidR="00552DCF" w:rsidRPr="00BE1386" w14:paraId="5C8069ED" w14:textId="77777777" w:rsidTr="006C0DB5">
        <w:trPr>
          <w:cantSplit/>
          <w:tblHeader/>
        </w:trPr>
        <w:tc>
          <w:tcPr>
            <w:tcW w:w="3150" w:type="dxa"/>
            <w:shd w:val="clear" w:color="auto" w:fill="auto"/>
          </w:tcPr>
          <w:p w14:paraId="6C7219C2" w14:textId="77777777" w:rsidR="00552DCF" w:rsidRPr="00BE1386" w:rsidRDefault="00552DCF" w:rsidP="009753E6">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70532B46" w14:textId="77777777" w:rsidR="00552DCF" w:rsidRPr="00BE1386" w:rsidRDefault="00552DCF" w:rsidP="009753E6">
            <w:pPr>
              <w:rPr>
                <w:rFonts w:ascii="Times New Roman" w:hAnsi="Times New Roman" w:cs="Times New Roman"/>
                <w:i/>
                <w:iCs/>
                <w:color w:val="0000FF"/>
              </w:rPr>
            </w:pPr>
          </w:p>
        </w:tc>
        <w:tc>
          <w:tcPr>
            <w:tcW w:w="2880" w:type="dxa"/>
            <w:gridSpan w:val="3"/>
          </w:tcPr>
          <w:p w14:paraId="41B009C0" w14:textId="77777777" w:rsidR="00552DCF" w:rsidRPr="00BE1386" w:rsidRDefault="00552DCF" w:rsidP="009753E6">
            <w:pPr>
              <w:pStyle w:val="acctmergecolhdg"/>
              <w:spacing w:line="240" w:lineRule="atLeast"/>
              <w:rPr>
                <w:rFonts w:cs="Times New Roman"/>
              </w:rPr>
            </w:pPr>
            <w:r w:rsidRPr="00BE1386">
              <w:rPr>
                <w:rFonts w:cs="Times New Roman"/>
              </w:rPr>
              <w:t xml:space="preserve">Consolidated </w:t>
            </w:r>
          </w:p>
          <w:p w14:paraId="1972E531" w14:textId="77777777" w:rsidR="00552DCF" w:rsidRPr="00BE1386" w:rsidRDefault="00552DCF" w:rsidP="009753E6">
            <w:pPr>
              <w:pStyle w:val="acctmergecolhdg"/>
              <w:spacing w:line="240" w:lineRule="atLeast"/>
              <w:rPr>
                <w:rFonts w:cs="Times New Roman"/>
              </w:rPr>
            </w:pPr>
            <w:r w:rsidRPr="00BE1386">
              <w:rPr>
                <w:rFonts w:cs="Times New Roman"/>
              </w:rPr>
              <w:t>financial statements</w:t>
            </w:r>
          </w:p>
        </w:tc>
        <w:tc>
          <w:tcPr>
            <w:tcW w:w="180" w:type="dxa"/>
          </w:tcPr>
          <w:p w14:paraId="67CF457E" w14:textId="77777777" w:rsidR="00552DCF" w:rsidRPr="00BE1386" w:rsidRDefault="00552DCF" w:rsidP="009753E6">
            <w:pPr>
              <w:pStyle w:val="acctmergecolhdg"/>
              <w:spacing w:line="240" w:lineRule="atLeast"/>
              <w:rPr>
                <w:rFonts w:cs="Times New Roman"/>
              </w:rPr>
            </w:pPr>
          </w:p>
        </w:tc>
        <w:tc>
          <w:tcPr>
            <w:tcW w:w="3060" w:type="dxa"/>
            <w:gridSpan w:val="3"/>
          </w:tcPr>
          <w:p w14:paraId="15A9D190" w14:textId="77777777" w:rsidR="00552DCF" w:rsidRPr="00BE1386" w:rsidRDefault="00552DCF" w:rsidP="009753E6">
            <w:pPr>
              <w:pStyle w:val="acctmergecolhdg"/>
              <w:spacing w:line="240" w:lineRule="atLeast"/>
              <w:rPr>
                <w:rFonts w:cs="Times New Roman"/>
              </w:rPr>
            </w:pPr>
            <w:r w:rsidRPr="00BE1386">
              <w:rPr>
                <w:rFonts w:cs="Times New Roman"/>
              </w:rPr>
              <w:t xml:space="preserve">Separate </w:t>
            </w:r>
          </w:p>
          <w:p w14:paraId="2ED92C2C" w14:textId="77777777" w:rsidR="00552DCF" w:rsidRPr="00BE1386" w:rsidRDefault="00552DCF" w:rsidP="009753E6">
            <w:pPr>
              <w:pStyle w:val="acctmergecolhdg"/>
              <w:spacing w:line="240" w:lineRule="atLeast"/>
              <w:rPr>
                <w:rFonts w:cs="Times New Roman"/>
              </w:rPr>
            </w:pPr>
            <w:r w:rsidRPr="00BE1386">
              <w:rPr>
                <w:rFonts w:cs="Times New Roman"/>
              </w:rPr>
              <w:t xml:space="preserve">financial statements </w:t>
            </w:r>
          </w:p>
        </w:tc>
      </w:tr>
      <w:tr w:rsidR="00552DCF" w:rsidRPr="00BE1386" w14:paraId="62B4B3FB" w14:textId="77777777" w:rsidTr="006C0DB5">
        <w:trPr>
          <w:cantSplit/>
          <w:tblHeader/>
        </w:trPr>
        <w:tc>
          <w:tcPr>
            <w:tcW w:w="3150" w:type="dxa"/>
          </w:tcPr>
          <w:p w14:paraId="456C900D" w14:textId="77777777" w:rsidR="00552DCF" w:rsidRPr="00BE1386" w:rsidRDefault="00552DCF" w:rsidP="009753E6">
            <w:pPr>
              <w:pStyle w:val="acctfourfigures"/>
              <w:spacing w:line="240" w:lineRule="atLeast"/>
              <w:jc w:val="center"/>
              <w:rPr>
                <w:rFonts w:cs="Times New Roman"/>
              </w:rPr>
            </w:pPr>
          </w:p>
        </w:tc>
        <w:tc>
          <w:tcPr>
            <w:tcW w:w="1350" w:type="dxa"/>
          </w:tcPr>
          <w:p w14:paraId="70DF0C3A" w14:textId="28B12221" w:rsidR="00552DCF" w:rsidRPr="00BE1386" w:rsidRDefault="000A7C7A" w:rsidP="009753E6">
            <w:pPr>
              <w:pStyle w:val="acctmergecolhdg"/>
              <w:spacing w:line="240" w:lineRule="atLeast"/>
              <w:rPr>
                <w:rFonts w:cs="Cordia New"/>
                <w:b w:val="0"/>
                <w:bCs/>
                <w:lang w:val="en-US" w:bidi="th-TH"/>
              </w:rPr>
            </w:pPr>
            <w:r>
              <w:rPr>
                <w:rFonts w:cs="Cordia New"/>
                <w:b w:val="0"/>
                <w:bCs/>
                <w:lang w:val="en-US" w:bidi="th-TH"/>
              </w:rPr>
              <w:t>30 June</w:t>
            </w:r>
          </w:p>
        </w:tc>
        <w:tc>
          <w:tcPr>
            <w:tcW w:w="180" w:type="dxa"/>
          </w:tcPr>
          <w:p w14:paraId="37E4EE2E" w14:textId="77777777" w:rsidR="00552DCF" w:rsidRPr="00BE1386" w:rsidRDefault="00552DCF" w:rsidP="009753E6">
            <w:pPr>
              <w:pStyle w:val="acctmergecolhdg"/>
              <w:spacing w:line="240" w:lineRule="atLeast"/>
              <w:rPr>
                <w:rFonts w:cs="Times New Roman"/>
                <w:b w:val="0"/>
                <w:bCs/>
              </w:rPr>
            </w:pPr>
          </w:p>
        </w:tc>
        <w:tc>
          <w:tcPr>
            <w:tcW w:w="1350" w:type="dxa"/>
          </w:tcPr>
          <w:p w14:paraId="64921DC5" w14:textId="77777777" w:rsidR="00552DCF" w:rsidRPr="00BE1386" w:rsidRDefault="00552DCF" w:rsidP="009753E6">
            <w:pPr>
              <w:pStyle w:val="acctmergecolhdg"/>
              <w:spacing w:line="240" w:lineRule="atLeast"/>
              <w:rPr>
                <w:rFonts w:cs="Times New Roman"/>
                <w:b w:val="0"/>
                <w:bCs/>
              </w:rPr>
            </w:pPr>
            <w:r w:rsidRPr="00BE1386">
              <w:rPr>
                <w:rFonts w:cs="Times New Roman"/>
                <w:b w:val="0"/>
                <w:bCs/>
              </w:rPr>
              <w:t>31 December</w:t>
            </w:r>
          </w:p>
        </w:tc>
        <w:tc>
          <w:tcPr>
            <w:tcW w:w="180" w:type="dxa"/>
          </w:tcPr>
          <w:p w14:paraId="548CFE35" w14:textId="77777777" w:rsidR="00552DCF" w:rsidRPr="00BE1386" w:rsidRDefault="00552DCF" w:rsidP="009753E6">
            <w:pPr>
              <w:pStyle w:val="acctmergecolhdg"/>
              <w:spacing w:line="240" w:lineRule="atLeast"/>
              <w:rPr>
                <w:rFonts w:cs="Times New Roman"/>
                <w:b w:val="0"/>
                <w:bCs/>
              </w:rPr>
            </w:pPr>
          </w:p>
        </w:tc>
        <w:tc>
          <w:tcPr>
            <w:tcW w:w="1440" w:type="dxa"/>
          </w:tcPr>
          <w:p w14:paraId="400129D2" w14:textId="2A46BAF5" w:rsidR="00552DCF" w:rsidRPr="00BE1386" w:rsidRDefault="000A7C7A" w:rsidP="009753E6">
            <w:pPr>
              <w:pStyle w:val="acctmergecolhdg"/>
              <w:spacing w:line="240" w:lineRule="atLeast"/>
              <w:rPr>
                <w:rFonts w:cs="Times New Roman"/>
                <w:b w:val="0"/>
                <w:bCs/>
              </w:rPr>
            </w:pPr>
            <w:r>
              <w:rPr>
                <w:rFonts w:cs="Cordia New"/>
                <w:b w:val="0"/>
                <w:bCs/>
                <w:lang w:val="en-US" w:bidi="th-TH"/>
              </w:rPr>
              <w:t>30 June</w:t>
            </w:r>
          </w:p>
        </w:tc>
        <w:tc>
          <w:tcPr>
            <w:tcW w:w="180" w:type="dxa"/>
          </w:tcPr>
          <w:p w14:paraId="07AE2CB8" w14:textId="77777777" w:rsidR="00552DCF" w:rsidRPr="00BE1386" w:rsidRDefault="00552DCF" w:rsidP="009753E6">
            <w:pPr>
              <w:pStyle w:val="acctmergecolhdg"/>
              <w:spacing w:line="240" w:lineRule="atLeast"/>
              <w:rPr>
                <w:rFonts w:cs="Times New Roman"/>
                <w:b w:val="0"/>
                <w:bCs/>
              </w:rPr>
            </w:pPr>
          </w:p>
        </w:tc>
        <w:tc>
          <w:tcPr>
            <w:tcW w:w="1440" w:type="dxa"/>
          </w:tcPr>
          <w:p w14:paraId="3FF630A3" w14:textId="77777777" w:rsidR="00552DCF" w:rsidRPr="00BE1386" w:rsidRDefault="00552DCF" w:rsidP="009753E6">
            <w:pPr>
              <w:pStyle w:val="acctmergecolhdg"/>
              <w:spacing w:line="240" w:lineRule="atLeast"/>
              <w:rPr>
                <w:rFonts w:cs="Times New Roman"/>
                <w:b w:val="0"/>
                <w:bCs/>
              </w:rPr>
            </w:pPr>
            <w:r w:rsidRPr="00BE1386">
              <w:rPr>
                <w:rFonts w:cs="Times New Roman"/>
                <w:b w:val="0"/>
                <w:bCs/>
              </w:rPr>
              <w:t>31 December</w:t>
            </w:r>
          </w:p>
        </w:tc>
      </w:tr>
      <w:tr w:rsidR="006C0DB5" w:rsidRPr="00BE1386" w14:paraId="03F9614D" w14:textId="77777777" w:rsidTr="006C0DB5">
        <w:trPr>
          <w:cantSplit/>
          <w:tblHeader/>
        </w:trPr>
        <w:tc>
          <w:tcPr>
            <w:tcW w:w="3150" w:type="dxa"/>
          </w:tcPr>
          <w:p w14:paraId="49698B0F" w14:textId="77777777" w:rsidR="006C0DB5" w:rsidRPr="00BE1386" w:rsidRDefault="006C0DB5" w:rsidP="006C0DB5">
            <w:pPr>
              <w:pStyle w:val="acctfourfigures"/>
              <w:spacing w:line="240" w:lineRule="atLeast"/>
              <w:jc w:val="center"/>
              <w:rPr>
                <w:rFonts w:cs="Times New Roman"/>
              </w:rPr>
            </w:pPr>
          </w:p>
        </w:tc>
        <w:tc>
          <w:tcPr>
            <w:tcW w:w="1350" w:type="dxa"/>
          </w:tcPr>
          <w:p w14:paraId="7108A759" w14:textId="68FC9FEE" w:rsidR="006C0DB5" w:rsidRPr="00BE1386" w:rsidRDefault="006C0DB5" w:rsidP="006C0DB5">
            <w:pPr>
              <w:pStyle w:val="acctmergecolhdg"/>
              <w:spacing w:line="240" w:lineRule="atLeast"/>
              <w:rPr>
                <w:rFonts w:cs="Times New Roman"/>
                <w:b w:val="0"/>
                <w:bCs/>
              </w:rPr>
            </w:pPr>
            <w:r w:rsidRPr="00BE1386">
              <w:rPr>
                <w:rFonts w:cs="Times New Roman"/>
                <w:b w:val="0"/>
                <w:bCs/>
              </w:rPr>
              <w:t>2021</w:t>
            </w:r>
          </w:p>
        </w:tc>
        <w:tc>
          <w:tcPr>
            <w:tcW w:w="180" w:type="dxa"/>
          </w:tcPr>
          <w:p w14:paraId="7408E68F" w14:textId="77777777" w:rsidR="006C0DB5" w:rsidRPr="00BE1386" w:rsidRDefault="006C0DB5" w:rsidP="006C0DB5">
            <w:pPr>
              <w:pStyle w:val="acctmergecolhdg"/>
              <w:spacing w:line="240" w:lineRule="atLeast"/>
              <w:rPr>
                <w:rFonts w:cs="Times New Roman"/>
                <w:b w:val="0"/>
                <w:bCs/>
              </w:rPr>
            </w:pPr>
          </w:p>
        </w:tc>
        <w:tc>
          <w:tcPr>
            <w:tcW w:w="1350" w:type="dxa"/>
          </w:tcPr>
          <w:p w14:paraId="1481E514" w14:textId="1BC24D7A" w:rsidR="006C0DB5" w:rsidRPr="00BE1386" w:rsidRDefault="006C0DB5" w:rsidP="006C0DB5">
            <w:pPr>
              <w:pStyle w:val="acctmergecolhdg"/>
              <w:spacing w:line="240" w:lineRule="atLeast"/>
              <w:rPr>
                <w:rFonts w:cs="Times New Roman"/>
                <w:b w:val="0"/>
                <w:bCs/>
              </w:rPr>
            </w:pPr>
            <w:r w:rsidRPr="00BE1386">
              <w:rPr>
                <w:rFonts w:cs="Times New Roman"/>
                <w:b w:val="0"/>
                <w:bCs/>
              </w:rPr>
              <w:t>2020</w:t>
            </w:r>
          </w:p>
        </w:tc>
        <w:tc>
          <w:tcPr>
            <w:tcW w:w="180" w:type="dxa"/>
          </w:tcPr>
          <w:p w14:paraId="563DDDBF" w14:textId="77777777" w:rsidR="006C0DB5" w:rsidRPr="00BE1386" w:rsidRDefault="006C0DB5" w:rsidP="006C0DB5">
            <w:pPr>
              <w:pStyle w:val="acctmergecolhdg"/>
              <w:spacing w:line="240" w:lineRule="atLeast"/>
              <w:rPr>
                <w:rFonts w:cs="Times New Roman"/>
                <w:b w:val="0"/>
                <w:bCs/>
              </w:rPr>
            </w:pPr>
          </w:p>
        </w:tc>
        <w:tc>
          <w:tcPr>
            <w:tcW w:w="1440" w:type="dxa"/>
          </w:tcPr>
          <w:p w14:paraId="1E70CC0B" w14:textId="47A65C6A" w:rsidR="006C0DB5" w:rsidRPr="00BE1386" w:rsidRDefault="006C0DB5" w:rsidP="006C0DB5">
            <w:pPr>
              <w:pStyle w:val="acctmergecolhdg"/>
              <w:spacing w:line="240" w:lineRule="atLeast"/>
              <w:rPr>
                <w:rFonts w:cs="Times New Roman"/>
                <w:b w:val="0"/>
                <w:bCs/>
              </w:rPr>
            </w:pPr>
            <w:r w:rsidRPr="00BE1386">
              <w:rPr>
                <w:rFonts w:cs="Times New Roman"/>
                <w:b w:val="0"/>
                <w:bCs/>
              </w:rPr>
              <w:t>2021</w:t>
            </w:r>
          </w:p>
        </w:tc>
        <w:tc>
          <w:tcPr>
            <w:tcW w:w="180" w:type="dxa"/>
          </w:tcPr>
          <w:p w14:paraId="68508BCC" w14:textId="77777777" w:rsidR="006C0DB5" w:rsidRPr="00BE1386" w:rsidRDefault="006C0DB5" w:rsidP="006C0DB5">
            <w:pPr>
              <w:pStyle w:val="acctmergecolhdg"/>
              <w:spacing w:line="240" w:lineRule="atLeast"/>
              <w:rPr>
                <w:rFonts w:cs="Times New Roman"/>
                <w:b w:val="0"/>
                <w:bCs/>
              </w:rPr>
            </w:pPr>
          </w:p>
        </w:tc>
        <w:tc>
          <w:tcPr>
            <w:tcW w:w="1440" w:type="dxa"/>
          </w:tcPr>
          <w:p w14:paraId="75100E16" w14:textId="6E3F240C" w:rsidR="006C0DB5" w:rsidRPr="00BE1386" w:rsidRDefault="006C0DB5" w:rsidP="006C0DB5">
            <w:pPr>
              <w:pStyle w:val="acctmergecolhdg"/>
              <w:spacing w:line="240" w:lineRule="atLeast"/>
              <w:rPr>
                <w:rFonts w:cs="Times New Roman"/>
                <w:b w:val="0"/>
                <w:bCs/>
              </w:rPr>
            </w:pPr>
            <w:r w:rsidRPr="00BE1386">
              <w:rPr>
                <w:rFonts w:cs="Times New Roman"/>
                <w:b w:val="0"/>
                <w:bCs/>
              </w:rPr>
              <w:t>2020</w:t>
            </w:r>
          </w:p>
        </w:tc>
      </w:tr>
      <w:tr w:rsidR="00552DCF" w:rsidRPr="00BE1386" w14:paraId="4CABDE09" w14:textId="77777777" w:rsidTr="006C0DB5">
        <w:trPr>
          <w:cantSplit/>
          <w:tblHeader/>
        </w:trPr>
        <w:tc>
          <w:tcPr>
            <w:tcW w:w="3150" w:type="dxa"/>
          </w:tcPr>
          <w:p w14:paraId="11166B77" w14:textId="77777777" w:rsidR="00552DCF" w:rsidRPr="00BE1386" w:rsidRDefault="00552DCF" w:rsidP="009753E6">
            <w:pPr>
              <w:rPr>
                <w:rFonts w:ascii="Times New Roman" w:hAnsi="Times New Roman" w:cs="Times New Roman"/>
                <w:b/>
                <w:bCs/>
                <w:i/>
                <w:iCs/>
              </w:rPr>
            </w:pPr>
          </w:p>
        </w:tc>
        <w:tc>
          <w:tcPr>
            <w:tcW w:w="6120" w:type="dxa"/>
            <w:gridSpan w:val="7"/>
          </w:tcPr>
          <w:p w14:paraId="24257951" w14:textId="77777777" w:rsidR="00552DCF" w:rsidRPr="00BE1386" w:rsidRDefault="00552DCF" w:rsidP="009753E6">
            <w:pPr>
              <w:pStyle w:val="acctfourfigures"/>
              <w:spacing w:line="240" w:lineRule="atLeast"/>
              <w:jc w:val="center"/>
              <w:rPr>
                <w:rFonts w:cs="Times New Roman"/>
                <w:i/>
                <w:iCs/>
              </w:rPr>
            </w:pPr>
            <w:r w:rsidRPr="00BE1386">
              <w:rPr>
                <w:rFonts w:cs="Times New Roman"/>
                <w:i/>
                <w:iCs/>
              </w:rPr>
              <w:t xml:space="preserve">(in </w:t>
            </w:r>
            <w:r w:rsidRPr="00BE1386">
              <w:rPr>
                <w:rFonts w:cs="Times New Roman"/>
                <w:i/>
                <w:iCs/>
                <w:lang w:val="en-US"/>
              </w:rPr>
              <w:t>thousand</w:t>
            </w:r>
            <w:r w:rsidRPr="00BE1386">
              <w:rPr>
                <w:rFonts w:cs="Times New Roman"/>
                <w:i/>
                <w:iCs/>
              </w:rPr>
              <w:t xml:space="preserve"> Baht)</w:t>
            </w:r>
          </w:p>
        </w:tc>
      </w:tr>
      <w:tr w:rsidR="00552DCF" w:rsidRPr="00BE1386" w14:paraId="1F1B17AD" w14:textId="77777777" w:rsidTr="006C0DB5">
        <w:trPr>
          <w:cantSplit/>
        </w:trPr>
        <w:tc>
          <w:tcPr>
            <w:tcW w:w="3150" w:type="dxa"/>
          </w:tcPr>
          <w:p w14:paraId="7871CF4A" w14:textId="77777777" w:rsidR="00552DCF" w:rsidRPr="00BE1386" w:rsidRDefault="00552DCF" w:rsidP="009753E6">
            <w:pPr>
              <w:rPr>
                <w:rFonts w:ascii="Times New Roman" w:hAnsi="Times New Roman" w:cs="Times New Roman"/>
                <w:b/>
                <w:bCs/>
                <w:i/>
                <w:iCs/>
                <w:sz w:val="22"/>
                <w:szCs w:val="22"/>
              </w:rPr>
            </w:pPr>
            <w:r w:rsidRPr="00BE1386">
              <w:rPr>
                <w:rFonts w:ascii="Times New Roman" w:hAnsi="Times New Roman" w:cs="Times New Roman"/>
                <w:b/>
                <w:bCs/>
                <w:i/>
                <w:iCs/>
                <w:sz w:val="22"/>
                <w:szCs w:val="22"/>
              </w:rPr>
              <w:t>Current</w:t>
            </w:r>
          </w:p>
        </w:tc>
        <w:tc>
          <w:tcPr>
            <w:tcW w:w="1350" w:type="dxa"/>
          </w:tcPr>
          <w:p w14:paraId="412A49C9" w14:textId="77777777" w:rsidR="00552DCF" w:rsidRPr="00BE1386" w:rsidRDefault="00552DCF" w:rsidP="009753E6">
            <w:pPr>
              <w:pStyle w:val="acctfourfigures"/>
              <w:spacing w:line="240" w:lineRule="atLeast"/>
              <w:rPr>
                <w:rFonts w:cs="Times New Roman"/>
                <w:szCs w:val="22"/>
              </w:rPr>
            </w:pPr>
          </w:p>
        </w:tc>
        <w:tc>
          <w:tcPr>
            <w:tcW w:w="180" w:type="dxa"/>
          </w:tcPr>
          <w:p w14:paraId="0E5D8042" w14:textId="77777777" w:rsidR="00552DCF" w:rsidRPr="00BE1386" w:rsidRDefault="00552DCF" w:rsidP="009753E6">
            <w:pPr>
              <w:pStyle w:val="acctfourfigures"/>
              <w:spacing w:line="240" w:lineRule="atLeast"/>
              <w:rPr>
                <w:rFonts w:cs="Times New Roman"/>
                <w:szCs w:val="22"/>
              </w:rPr>
            </w:pPr>
          </w:p>
        </w:tc>
        <w:tc>
          <w:tcPr>
            <w:tcW w:w="1350" w:type="dxa"/>
          </w:tcPr>
          <w:p w14:paraId="340E2E75" w14:textId="77777777" w:rsidR="00552DCF" w:rsidRPr="00BE1386" w:rsidRDefault="00552DCF" w:rsidP="009753E6">
            <w:pPr>
              <w:pStyle w:val="acctfourfigures"/>
              <w:spacing w:line="240" w:lineRule="atLeast"/>
              <w:rPr>
                <w:rFonts w:cs="Times New Roman"/>
                <w:szCs w:val="22"/>
              </w:rPr>
            </w:pPr>
          </w:p>
        </w:tc>
        <w:tc>
          <w:tcPr>
            <w:tcW w:w="180" w:type="dxa"/>
          </w:tcPr>
          <w:p w14:paraId="1F19071D" w14:textId="77777777" w:rsidR="00552DCF" w:rsidRPr="00BE1386" w:rsidRDefault="00552DCF" w:rsidP="009753E6">
            <w:pPr>
              <w:pStyle w:val="acctfourfigures"/>
              <w:spacing w:line="240" w:lineRule="atLeast"/>
              <w:rPr>
                <w:rFonts w:cs="Times New Roman"/>
                <w:szCs w:val="22"/>
              </w:rPr>
            </w:pPr>
          </w:p>
        </w:tc>
        <w:tc>
          <w:tcPr>
            <w:tcW w:w="1440" w:type="dxa"/>
          </w:tcPr>
          <w:p w14:paraId="1E329763" w14:textId="77777777" w:rsidR="00552DCF" w:rsidRPr="00BE1386" w:rsidRDefault="00552DCF" w:rsidP="009753E6">
            <w:pPr>
              <w:pStyle w:val="acctfourfigures"/>
              <w:spacing w:line="240" w:lineRule="atLeast"/>
              <w:rPr>
                <w:rFonts w:cs="Times New Roman"/>
                <w:szCs w:val="22"/>
              </w:rPr>
            </w:pPr>
          </w:p>
        </w:tc>
        <w:tc>
          <w:tcPr>
            <w:tcW w:w="180" w:type="dxa"/>
          </w:tcPr>
          <w:p w14:paraId="15E67F1E" w14:textId="77777777" w:rsidR="00552DCF" w:rsidRPr="00BE1386" w:rsidRDefault="00552DCF" w:rsidP="009753E6">
            <w:pPr>
              <w:pStyle w:val="acctfourfigures"/>
              <w:spacing w:line="240" w:lineRule="atLeast"/>
              <w:rPr>
                <w:rFonts w:cs="Times New Roman"/>
                <w:szCs w:val="22"/>
              </w:rPr>
            </w:pPr>
          </w:p>
        </w:tc>
        <w:tc>
          <w:tcPr>
            <w:tcW w:w="1440" w:type="dxa"/>
          </w:tcPr>
          <w:p w14:paraId="46A766AF" w14:textId="77777777" w:rsidR="00552DCF" w:rsidRPr="00BE1386" w:rsidRDefault="00552DCF" w:rsidP="009753E6">
            <w:pPr>
              <w:pStyle w:val="acctfourfigures"/>
              <w:spacing w:line="240" w:lineRule="atLeast"/>
              <w:rPr>
                <w:rFonts w:cs="Times New Roman"/>
                <w:szCs w:val="22"/>
              </w:rPr>
            </w:pPr>
          </w:p>
        </w:tc>
      </w:tr>
      <w:tr w:rsidR="00552DCF" w:rsidRPr="00BE1386" w14:paraId="65FB2E85" w14:textId="77777777" w:rsidTr="006C0DB5">
        <w:trPr>
          <w:cantSplit/>
        </w:trPr>
        <w:tc>
          <w:tcPr>
            <w:tcW w:w="3150" w:type="dxa"/>
          </w:tcPr>
          <w:p w14:paraId="6D6801FD" w14:textId="77777777" w:rsidR="00552DCF" w:rsidRPr="00BE1386" w:rsidRDefault="00552DCF" w:rsidP="009753E6">
            <w:pPr>
              <w:rPr>
                <w:rFonts w:ascii="Times New Roman" w:hAnsi="Times New Roman" w:cs="Times New Roman"/>
                <w:sz w:val="22"/>
                <w:szCs w:val="22"/>
              </w:rPr>
            </w:pPr>
            <w:r w:rsidRPr="00BE1386">
              <w:rPr>
                <w:rFonts w:ascii="Times New Roman" w:hAnsi="Times New Roman" w:cs="Times New Roman"/>
                <w:sz w:val="22"/>
                <w:szCs w:val="22"/>
              </w:rPr>
              <w:t>Bank overdrafts and short-term</w:t>
            </w:r>
            <w:r w:rsidRPr="00BE1386">
              <w:rPr>
                <w:rFonts w:ascii="Times New Roman" w:hAnsi="Times New Roman" w:cs="Times New Roman"/>
                <w:sz w:val="22"/>
                <w:szCs w:val="22"/>
              </w:rPr>
              <w:br/>
              <w:t xml:space="preserve">   loans from financial institutions</w:t>
            </w:r>
          </w:p>
        </w:tc>
        <w:tc>
          <w:tcPr>
            <w:tcW w:w="1350" w:type="dxa"/>
          </w:tcPr>
          <w:p w14:paraId="4A214550" w14:textId="77777777" w:rsidR="00552DCF" w:rsidRPr="00BE1386" w:rsidRDefault="00552DCF" w:rsidP="009753E6">
            <w:pPr>
              <w:pStyle w:val="acctfourfigures"/>
              <w:tabs>
                <w:tab w:val="clear" w:pos="765"/>
                <w:tab w:val="decimal" w:pos="731"/>
              </w:tabs>
              <w:spacing w:line="240" w:lineRule="atLeast"/>
              <w:ind w:right="11"/>
              <w:rPr>
                <w:rFonts w:cs="Times New Roman"/>
                <w:szCs w:val="22"/>
              </w:rPr>
            </w:pPr>
          </w:p>
        </w:tc>
        <w:tc>
          <w:tcPr>
            <w:tcW w:w="180" w:type="dxa"/>
          </w:tcPr>
          <w:p w14:paraId="796CF862" w14:textId="77777777" w:rsidR="00552DCF" w:rsidRPr="00BE1386" w:rsidRDefault="00552DCF" w:rsidP="009753E6">
            <w:pPr>
              <w:pStyle w:val="acctfourfigures"/>
              <w:spacing w:line="240" w:lineRule="atLeast"/>
              <w:rPr>
                <w:rFonts w:cs="Times New Roman"/>
                <w:szCs w:val="22"/>
              </w:rPr>
            </w:pPr>
          </w:p>
        </w:tc>
        <w:tc>
          <w:tcPr>
            <w:tcW w:w="1350" w:type="dxa"/>
          </w:tcPr>
          <w:p w14:paraId="6481BE23" w14:textId="77777777" w:rsidR="00552DCF" w:rsidRPr="00BE1386" w:rsidRDefault="00552DCF" w:rsidP="009753E6">
            <w:pPr>
              <w:pStyle w:val="acctfourfigures"/>
              <w:tabs>
                <w:tab w:val="clear" w:pos="765"/>
                <w:tab w:val="decimal" w:pos="731"/>
              </w:tabs>
              <w:spacing w:line="240" w:lineRule="atLeast"/>
              <w:ind w:right="11"/>
              <w:rPr>
                <w:rFonts w:cs="Times New Roman"/>
                <w:szCs w:val="22"/>
              </w:rPr>
            </w:pPr>
          </w:p>
        </w:tc>
        <w:tc>
          <w:tcPr>
            <w:tcW w:w="180" w:type="dxa"/>
          </w:tcPr>
          <w:p w14:paraId="60682C57" w14:textId="77777777" w:rsidR="00552DCF" w:rsidRPr="00BE1386" w:rsidRDefault="00552DCF" w:rsidP="009753E6">
            <w:pPr>
              <w:pStyle w:val="acctfourfigures"/>
              <w:spacing w:line="240" w:lineRule="atLeast"/>
              <w:rPr>
                <w:rFonts w:cs="Times New Roman"/>
                <w:szCs w:val="22"/>
              </w:rPr>
            </w:pPr>
          </w:p>
        </w:tc>
        <w:tc>
          <w:tcPr>
            <w:tcW w:w="1440" w:type="dxa"/>
          </w:tcPr>
          <w:p w14:paraId="1779E777" w14:textId="77777777" w:rsidR="00552DCF" w:rsidRPr="00BE1386" w:rsidRDefault="00552DCF" w:rsidP="009753E6">
            <w:pPr>
              <w:pStyle w:val="acctfourfigures"/>
              <w:tabs>
                <w:tab w:val="clear" w:pos="765"/>
                <w:tab w:val="decimal" w:pos="731"/>
              </w:tabs>
              <w:spacing w:line="240" w:lineRule="atLeast"/>
              <w:ind w:right="11"/>
              <w:rPr>
                <w:rFonts w:cs="Times New Roman"/>
                <w:szCs w:val="22"/>
              </w:rPr>
            </w:pPr>
          </w:p>
        </w:tc>
        <w:tc>
          <w:tcPr>
            <w:tcW w:w="180" w:type="dxa"/>
          </w:tcPr>
          <w:p w14:paraId="3AB17C40" w14:textId="77777777" w:rsidR="00552DCF" w:rsidRPr="00BE1386" w:rsidRDefault="00552DCF" w:rsidP="009753E6">
            <w:pPr>
              <w:pStyle w:val="acctfourfigures"/>
              <w:spacing w:line="240" w:lineRule="atLeast"/>
              <w:rPr>
                <w:rFonts w:cs="Times New Roman"/>
                <w:szCs w:val="22"/>
              </w:rPr>
            </w:pPr>
          </w:p>
        </w:tc>
        <w:tc>
          <w:tcPr>
            <w:tcW w:w="1440" w:type="dxa"/>
          </w:tcPr>
          <w:p w14:paraId="45F869AF" w14:textId="77777777" w:rsidR="00552DCF" w:rsidRPr="00BE1386" w:rsidRDefault="00552DCF" w:rsidP="009753E6">
            <w:pPr>
              <w:pStyle w:val="acctfourfigures"/>
              <w:tabs>
                <w:tab w:val="clear" w:pos="765"/>
                <w:tab w:val="decimal" w:pos="731"/>
              </w:tabs>
              <w:spacing w:line="240" w:lineRule="atLeast"/>
              <w:ind w:right="11"/>
              <w:rPr>
                <w:rFonts w:cs="Times New Roman"/>
                <w:szCs w:val="22"/>
              </w:rPr>
            </w:pPr>
          </w:p>
        </w:tc>
      </w:tr>
      <w:tr w:rsidR="0037591C" w:rsidRPr="00BE1386" w14:paraId="771521D5" w14:textId="77777777" w:rsidTr="006C0DB5">
        <w:trPr>
          <w:cantSplit/>
        </w:trPr>
        <w:tc>
          <w:tcPr>
            <w:tcW w:w="3150" w:type="dxa"/>
          </w:tcPr>
          <w:p w14:paraId="70349D40" w14:textId="77777777" w:rsidR="0037591C" w:rsidRPr="00BE1386" w:rsidRDefault="0037591C" w:rsidP="0037591C">
            <w:pPr>
              <w:numPr>
                <w:ilvl w:val="0"/>
                <w:numId w:val="23"/>
              </w:numPr>
              <w:tabs>
                <w:tab w:val="clear" w:pos="227"/>
                <w:tab w:val="left" w:pos="195"/>
              </w:tabs>
              <w:rPr>
                <w:rFonts w:ascii="Times New Roman" w:hAnsi="Times New Roman" w:cs="Times New Roman"/>
                <w:sz w:val="22"/>
                <w:szCs w:val="22"/>
              </w:rPr>
            </w:pPr>
            <w:r w:rsidRPr="00BE1386">
              <w:rPr>
                <w:rFonts w:ascii="Times New Roman" w:hAnsi="Times New Roman" w:cs="Times New Roman"/>
                <w:sz w:val="22"/>
                <w:szCs w:val="22"/>
              </w:rPr>
              <w:t>Unsecured</w:t>
            </w:r>
          </w:p>
        </w:tc>
        <w:tc>
          <w:tcPr>
            <w:tcW w:w="1350" w:type="dxa"/>
          </w:tcPr>
          <w:p w14:paraId="2D818089" w14:textId="574D8D6C" w:rsidR="0037591C" w:rsidRPr="00BE1386" w:rsidRDefault="0037591C" w:rsidP="0037591C">
            <w:pPr>
              <w:pStyle w:val="acctfourfigures"/>
              <w:tabs>
                <w:tab w:val="clear" w:pos="765"/>
              </w:tabs>
              <w:spacing w:line="240" w:lineRule="atLeast"/>
              <w:ind w:right="11"/>
              <w:jc w:val="right"/>
              <w:rPr>
                <w:rFonts w:cs="Times New Roman"/>
                <w:szCs w:val="22"/>
                <w:lang w:val="en-US"/>
              </w:rPr>
            </w:pPr>
            <w:r w:rsidRPr="008A0E64">
              <w:t>564,838</w:t>
            </w:r>
          </w:p>
        </w:tc>
        <w:tc>
          <w:tcPr>
            <w:tcW w:w="180" w:type="dxa"/>
          </w:tcPr>
          <w:p w14:paraId="5C2CCAFB"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vAlign w:val="bottom"/>
          </w:tcPr>
          <w:p w14:paraId="3D73D667" w14:textId="745C473D" w:rsidR="0037591C" w:rsidRPr="00BE1386" w:rsidRDefault="0037591C" w:rsidP="0037591C">
            <w:pPr>
              <w:pStyle w:val="acctfourfigures"/>
              <w:tabs>
                <w:tab w:val="clear" w:pos="765"/>
              </w:tabs>
              <w:spacing w:line="240" w:lineRule="atLeast"/>
              <w:ind w:right="11"/>
              <w:jc w:val="right"/>
              <w:rPr>
                <w:rFonts w:cs="Times New Roman"/>
                <w:szCs w:val="22"/>
              </w:rPr>
            </w:pPr>
            <w:r w:rsidRPr="00BE1386">
              <w:rPr>
                <w:rFonts w:cs="Times New Roman"/>
                <w:szCs w:val="22"/>
                <w:lang w:val="en-US"/>
              </w:rPr>
              <w:t>592,683</w:t>
            </w:r>
          </w:p>
        </w:tc>
        <w:tc>
          <w:tcPr>
            <w:tcW w:w="180" w:type="dxa"/>
          </w:tcPr>
          <w:p w14:paraId="1FF4F161"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12DCE66A" w14:textId="536E7EBD" w:rsidR="0037591C" w:rsidRPr="00BE1386" w:rsidRDefault="00060B12" w:rsidP="0037591C">
            <w:pPr>
              <w:pStyle w:val="acctfourfigures"/>
              <w:tabs>
                <w:tab w:val="clear" w:pos="765"/>
              </w:tabs>
              <w:spacing w:line="240" w:lineRule="atLeast"/>
              <w:ind w:right="11"/>
              <w:jc w:val="right"/>
              <w:rPr>
                <w:rFonts w:cs="Times New Roman"/>
                <w:szCs w:val="22"/>
              </w:rPr>
            </w:pPr>
            <w:r w:rsidRPr="00332631">
              <w:rPr>
                <w:rFonts w:cs="Times New Roman"/>
                <w:szCs w:val="22"/>
              </w:rPr>
              <w:t>541,214</w:t>
            </w:r>
          </w:p>
        </w:tc>
        <w:tc>
          <w:tcPr>
            <w:tcW w:w="180" w:type="dxa"/>
          </w:tcPr>
          <w:p w14:paraId="3F80319F"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33FC74AF" w14:textId="5615F3E7" w:rsidR="0037591C" w:rsidRPr="00BE1386" w:rsidRDefault="0037591C" w:rsidP="0037591C">
            <w:pPr>
              <w:pStyle w:val="acctfourfigures"/>
              <w:tabs>
                <w:tab w:val="clear" w:pos="765"/>
              </w:tabs>
              <w:spacing w:line="240" w:lineRule="atLeast"/>
              <w:ind w:right="11"/>
              <w:jc w:val="right"/>
              <w:rPr>
                <w:rFonts w:cs="Times New Roman"/>
                <w:szCs w:val="22"/>
              </w:rPr>
            </w:pPr>
            <w:r w:rsidRPr="00BE1386">
              <w:rPr>
                <w:rFonts w:cs="Times New Roman"/>
                <w:szCs w:val="22"/>
              </w:rPr>
              <w:t>567,848</w:t>
            </w:r>
          </w:p>
        </w:tc>
      </w:tr>
      <w:tr w:rsidR="0037591C" w:rsidRPr="00BE1386" w14:paraId="7B66A132" w14:textId="77777777" w:rsidTr="006C0DB5">
        <w:trPr>
          <w:cantSplit/>
        </w:trPr>
        <w:tc>
          <w:tcPr>
            <w:tcW w:w="3150" w:type="dxa"/>
          </w:tcPr>
          <w:p w14:paraId="00BFD46E" w14:textId="77777777" w:rsidR="0037591C" w:rsidRPr="00BE1386" w:rsidRDefault="0037591C" w:rsidP="0037591C">
            <w:pPr>
              <w:ind w:left="180" w:hanging="180"/>
              <w:rPr>
                <w:rFonts w:ascii="Times New Roman" w:hAnsi="Times New Roman" w:cs="Times New Roman"/>
                <w:sz w:val="22"/>
                <w:szCs w:val="22"/>
              </w:rPr>
            </w:pPr>
            <w:r w:rsidRPr="00BE1386">
              <w:rPr>
                <w:rFonts w:ascii="Times New Roman" w:hAnsi="Times New Roman" w:cs="Times New Roman"/>
                <w:sz w:val="22"/>
                <w:szCs w:val="22"/>
              </w:rPr>
              <w:t>Short-term loans</w:t>
            </w:r>
          </w:p>
        </w:tc>
        <w:tc>
          <w:tcPr>
            <w:tcW w:w="1350" w:type="dxa"/>
          </w:tcPr>
          <w:p w14:paraId="5A4530BD" w14:textId="77777777" w:rsidR="0037591C" w:rsidRPr="00BE1386" w:rsidRDefault="0037591C" w:rsidP="0037591C">
            <w:pPr>
              <w:pStyle w:val="acctfourfigures"/>
              <w:tabs>
                <w:tab w:val="clear" w:pos="765"/>
              </w:tabs>
              <w:spacing w:line="240" w:lineRule="atLeast"/>
              <w:ind w:right="11"/>
              <w:jc w:val="right"/>
              <w:rPr>
                <w:rFonts w:cs="Times New Roman"/>
                <w:szCs w:val="22"/>
                <w:lang w:val="en-US"/>
              </w:rPr>
            </w:pPr>
          </w:p>
        </w:tc>
        <w:tc>
          <w:tcPr>
            <w:tcW w:w="180" w:type="dxa"/>
          </w:tcPr>
          <w:p w14:paraId="2B6BA605"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vAlign w:val="bottom"/>
          </w:tcPr>
          <w:p w14:paraId="5BCCC736" w14:textId="77777777" w:rsidR="0037591C" w:rsidRPr="00BE1386" w:rsidRDefault="0037591C" w:rsidP="0037591C">
            <w:pPr>
              <w:pStyle w:val="acctfourfigures"/>
              <w:tabs>
                <w:tab w:val="clear" w:pos="765"/>
              </w:tabs>
              <w:spacing w:line="240" w:lineRule="atLeast"/>
              <w:ind w:right="11"/>
              <w:jc w:val="right"/>
              <w:rPr>
                <w:rFonts w:cs="Times New Roman"/>
                <w:szCs w:val="22"/>
              </w:rPr>
            </w:pPr>
          </w:p>
        </w:tc>
        <w:tc>
          <w:tcPr>
            <w:tcW w:w="180" w:type="dxa"/>
          </w:tcPr>
          <w:p w14:paraId="5A0341B3"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49FC5D1F" w14:textId="77777777" w:rsidR="0037591C" w:rsidRPr="00BE1386" w:rsidRDefault="0037591C" w:rsidP="0037591C">
            <w:pPr>
              <w:pStyle w:val="acctfourfigures"/>
              <w:tabs>
                <w:tab w:val="clear" w:pos="765"/>
              </w:tabs>
              <w:spacing w:line="240" w:lineRule="atLeast"/>
              <w:ind w:right="11"/>
              <w:jc w:val="right"/>
              <w:rPr>
                <w:rFonts w:cs="Times New Roman"/>
                <w:szCs w:val="22"/>
              </w:rPr>
            </w:pPr>
          </w:p>
        </w:tc>
        <w:tc>
          <w:tcPr>
            <w:tcW w:w="180" w:type="dxa"/>
          </w:tcPr>
          <w:p w14:paraId="718D5A15"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56C5C014" w14:textId="77777777" w:rsidR="0037591C" w:rsidRPr="00BE1386" w:rsidRDefault="0037591C" w:rsidP="0037591C">
            <w:pPr>
              <w:pStyle w:val="acctfourfigures"/>
              <w:tabs>
                <w:tab w:val="clear" w:pos="765"/>
              </w:tabs>
              <w:spacing w:line="240" w:lineRule="atLeast"/>
              <w:ind w:right="11"/>
              <w:jc w:val="right"/>
              <w:rPr>
                <w:rFonts w:cs="Times New Roman"/>
                <w:szCs w:val="22"/>
              </w:rPr>
            </w:pPr>
          </w:p>
        </w:tc>
      </w:tr>
      <w:tr w:rsidR="0037591C" w:rsidRPr="00BE1386" w14:paraId="6AA825F0" w14:textId="77777777" w:rsidTr="00981285">
        <w:trPr>
          <w:cantSplit/>
        </w:trPr>
        <w:tc>
          <w:tcPr>
            <w:tcW w:w="3150" w:type="dxa"/>
          </w:tcPr>
          <w:p w14:paraId="2B42E484" w14:textId="5FCA8B24" w:rsidR="0037591C" w:rsidRPr="00BE1386" w:rsidRDefault="0037591C" w:rsidP="0037591C">
            <w:pPr>
              <w:numPr>
                <w:ilvl w:val="0"/>
                <w:numId w:val="23"/>
              </w:numPr>
              <w:tabs>
                <w:tab w:val="clear" w:pos="227"/>
              </w:tabs>
              <w:rPr>
                <w:rFonts w:ascii="Times New Roman" w:hAnsi="Times New Roman" w:cs="Times New Roman"/>
                <w:sz w:val="22"/>
                <w:szCs w:val="22"/>
              </w:rPr>
            </w:pPr>
            <w:r w:rsidRPr="00BE1386">
              <w:rPr>
                <w:rFonts w:ascii="Times New Roman" w:hAnsi="Times New Roman" w:cs="Times New Roman"/>
                <w:sz w:val="22"/>
                <w:szCs w:val="22"/>
              </w:rPr>
              <w:t>Secured</w:t>
            </w:r>
          </w:p>
        </w:tc>
        <w:tc>
          <w:tcPr>
            <w:tcW w:w="1350" w:type="dxa"/>
          </w:tcPr>
          <w:p w14:paraId="40455E6A" w14:textId="4405A38A" w:rsidR="0037591C" w:rsidRPr="00BE1386" w:rsidRDefault="0037591C" w:rsidP="0037591C">
            <w:pPr>
              <w:pStyle w:val="acctfourfigures"/>
              <w:tabs>
                <w:tab w:val="clear" w:pos="765"/>
              </w:tabs>
              <w:spacing w:line="240" w:lineRule="atLeast"/>
              <w:ind w:right="11"/>
              <w:jc w:val="right"/>
              <w:rPr>
                <w:rFonts w:cs="Times New Roman"/>
                <w:szCs w:val="22"/>
                <w:lang w:val="en-US"/>
              </w:rPr>
            </w:pPr>
            <w:r w:rsidRPr="008A0E64">
              <w:t>3,177</w:t>
            </w:r>
          </w:p>
        </w:tc>
        <w:tc>
          <w:tcPr>
            <w:tcW w:w="180" w:type="dxa"/>
          </w:tcPr>
          <w:p w14:paraId="4043E6C5"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vAlign w:val="bottom"/>
          </w:tcPr>
          <w:p w14:paraId="07F8DA61" w14:textId="7119CFC7" w:rsidR="0037591C" w:rsidRPr="00BE1386" w:rsidRDefault="0037591C" w:rsidP="0037591C">
            <w:pPr>
              <w:pStyle w:val="acctfourfigures"/>
              <w:tabs>
                <w:tab w:val="clear" w:pos="765"/>
              </w:tabs>
              <w:spacing w:line="240" w:lineRule="atLeast"/>
              <w:ind w:right="11"/>
              <w:jc w:val="right"/>
              <w:rPr>
                <w:rFonts w:cs="Times New Roman"/>
                <w:szCs w:val="22"/>
              </w:rPr>
            </w:pPr>
            <w:r w:rsidRPr="00BE1386">
              <w:rPr>
                <w:rFonts w:cs="Times New Roman"/>
                <w:szCs w:val="28"/>
                <w:lang w:val="en-US" w:bidi="th-TH"/>
              </w:rPr>
              <w:t>10,827</w:t>
            </w:r>
          </w:p>
        </w:tc>
        <w:tc>
          <w:tcPr>
            <w:tcW w:w="180" w:type="dxa"/>
          </w:tcPr>
          <w:p w14:paraId="70DE614D"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1E47AB4E" w14:textId="5100F93E" w:rsidR="0037591C" w:rsidRPr="00332631" w:rsidRDefault="00060B12" w:rsidP="0037591C">
            <w:pPr>
              <w:pStyle w:val="acctfourfigures"/>
              <w:tabs>
                <w:tab w:val="clear" w:pos="765"/>
              </w:tabs>
              <w:spacing w:line="240" w:lineRule="atLeast"/>
              <w:ind w:right="11"/>
              <w:jc w:val="right"/>
              <w:rPr>
                <w:rFonts w:cs="Times New Roman"/>
                <w:szCs w:val="22"/>
              </w:rPr>
            </w:pPr>
            <w:r w:rsidRPr="00332631">
              <w:rPr>
                <w:rFonts w:cs="Times New Roman"/>
                <w:szCs w:val="22"/>
                <w:lang w:bidi="th-TH"/>
              </w:rPr>
              <w:t>3,177</w:t>
            </w:r>
          </w:p>
        </w:tc>
        <w:tc>
          <w:tcPr>
            <w:tcW w:w="180" w:type="dxa"/>
          </w:tcPr>
          <w:p w14:paraId="3E838B34"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578028C0" w14:textId="51FD7B3C" w:rsidR="0037591C" w:rsidRPr="00BE1386" w:rsidRDefault="0037591C" w:rsidP="0037591C">
            <w:pPr>
              <w:pStyle w:val="acctfourfigures"/>
              <w:tabs>
                <w:tab w:val="clear" w:pos="765"/>
              </w:tabs>
              <w:spacing w:line="240" w:lineRule="atLeast"/>
              <w:ind w:right="11"/>
              <w:jc w:val="right"/>
              <w:rPr>
                <w:rFonts w:cs="Times New Roman"/>
                <w:szCs w:val="22"/>
              </w:rPr>
            </w:pPr>
            <w:r w:rsidRPr="00BE1386">
              <w:rPr>
                <w:rFonts w:cs="Times New Roman"/>
                <w:szCs w:val="22"/>
              </w:rPr>
              <w:t>10,827</w:t>
            </w:r>
          </w:p>
        </w:tc>
      </w:tr>
      <w:tr w:rsidR="0037591C" w:rsidRPr="00BE1386" w14:paraId="0894BEF3" w14:textId="77777777" w:rsidTr="006C0DB5">
        <w:trPr>
          <w:cantSplit/>
        </w:trPr>
        <w:tc>
          <w:tcPr>
            <w:tcW w:w="3150" w:type="dxa"/>
          </w:tcPr>
          <w:p w14:paraId="4FC4605F" w14:textId="77777777" w:rsidR="0037591C" w:rsidRPr="00BE1386" w:rsidRDefault="0037591C" w:rsidP="0037591C">
            <w:pPr>
              <w:ind w:left="192" w:hanging="180"/>
              <w:rPr>
                <w:rFonts w:ascii="Times New Roman" w:hAnsi="Times New Roman" w:cs="Times New Roman"/>
                <w:sz w:val="22"/>
                <w:szCs w:val="22"/>
              </w:rPr>
            </w:pPr>
            <w:r w:rsidRPr="00BE1386">
              <w:rPr>
                <w:rFonts w:ascii="Times New Roman" w:hAnsi="Times New Roman" w:cs="Cordia New"/>
                <w:sz w:val="22"/>
                <w:szCs w:val="22"/>
              </w:rPr>
              <w:t>Current portion of long</w:t>
            </w:r>
            <w:r w:rsidRPr="00BE1386">
              <w:rPr>
                <w:rFonts w:ascii="Times New Roman" w:hAnsi="Times New Roman" w:cs="Times New Roman"/>
                <w:sz w:val="22"/>
                <w:szCs w:val="22"/>
              </w:rPr>
              <w:t>-term loans from other parties</w:t>
            </w:r>
          </w:p>
        </w:tc>
        <w:tc>
          <w:tcPr>
            <w:tcW w:w="1350" w:type="dxa"/>
          </w:tcPr>
          <w:p w14:paraId="3BB203D7" w14:textId="51B5C882" w:rsidR="0037591C" w:rsidRPr="00BE1386" w:rsidRDefault="0037591C" w:rsidP="0037591C">
            <w:pPr>
              <w:pStyle w:val="acctfourfigures"/>
              <w:tabs>
                <w:tab w:val="clear" w:pos="765"/>
              </w:tabs>
              <w:spacing w:line="240" w:lineRule="atLeast"/>
              <w:ind w:right="11"/>
              <w:jc w:val="right"/>
              <w:rPr>
                <w:rFonts w:cs="Times New Roman"/>
                <w:szCs w:val="22"/>
                <w:lang w:val="en-US"/>
              </w:rPr>
            </w:pPr>
          </w:p>
        </w:tc>
        <w:tc>
          <w:tcPr>
            <w:tcW w:w="180" w:type="dxa"/>
          </w:tcPr>
          <w:p w14:paraId="374A1517"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50" w:type="dxa"/>
            <w:vAlign w:val="bottom"/>
          </w:tcPr>
          <w:p w14:paraId="3017DFDC" w14:textId="77777777" w:rsidR="0037591C" w:rsidRPr="00BE1386" w:rsidRDefault="0037591C" w:rsidP="0037591C">
            <w:pPr>
              <w:pStyle w:val="acctfourfigures"/>
              <w:tabs>
                <w:tab w:val="clear" w:pos="765"/>
              </w:tabs>
              <w:spacing w:line="240" w:lineRule="atLeast"/>
              <w:ind w:right="11"/>
              <w:jc w:val="right"/>
              <w:rPr>
                <w:rFonts w:cs="Times New Roman"/>
                <w:b/>
                <w:bCs/>
                <w:szCs w:val="22"/>
              </w:rPr>
            </w:pPr>
          </w:p>
        </w:tc>
        <w:tc>
          <w:tcPr>
            <w:tcW w:w="180" w:type="dxa"/>
          </w:tcPr>
          <w:p w14:paraId="1EF3BFDC"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40" w:type="dxa"/>
            <w:vAlign w:val="bottom"/>
          </w:tcPr>
          <w:p w14:paraId="08141299" w14:textId="40C210E4" w:rsidR="0037591C" w:rsidRPr="00332631" w:rsidRDefault="0037591C" w:rsidP="00332631">
            <w:pPr>
              <w:pStyle w:val="acctfourfigures"/>
              <w:tabs>
                <w:tab w:val="clear" w:pos="765"/>
              </w:tabs>
              <w:spacing w:line="240" w:lineRule="atLeast"/>
              <w:ind w:right="11"/>
              <w:jc w:val="right"/>
              <w:rPr>
                <w:rFonts w:cs="Times New Roman"/>
                <w:szCs w:val="22"/>
              </w:rPr>
            </w:pPr>
          </w:p>
        </w:tc>
        <w:tc>
          <w:tcPr>
            <w:tcW w:w="180" w:type="dxa"/>
          </w:tcPr>
          <w:p w14:paraId="051A297D"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40" w:type="dxa"/>
            <w:vAlign w:val="bottom"/>
          </w:tcPr>
          <w:p w14:paraId="57B652D6" w14:textId="77777777" w:rsidR="0037591C" w:rsidRPr="00BE1386" w:rsidRDefault="0037591C" w:rsidP="0037591C">
            <w:pPr>
              <w:pStyle w:val="acctfourfigures"/>
              <w:tabs>
                <w:tab w:val="clear" w:pos="765"/>
              </w:tabs>
              <w:spacing w:line="240" w:lineRule="atLeast"/>
              <w:ind w:right="190"/>
              <w:jc w:val="right"/>
              <w:rPr>
                <w:rFonts w:cs="Times New Roman"/>
                <w:b/>
                <w:bCs/>
                <w:szCs w:val="22"/>
              </w:rPr>
            </w:pPr>
          </w:p>
        </w:tc>
      </w:tr>
      <w:tr w:rsidR="00547992" w:rsidRPr="00BE1386" w14:paraId="57055952" w14:textId="77777777" w:rsidTr="00C9218B">
        <w:trPr>
          <w:cantSplit/>
        </w:trPr>
        <w:tc>
          <w:tcPr>
            <w:tcW w:w="3150" w:type="dxa"/>
          </w:tcPr>
          <w:p w14:paraId="4D6E36A2" w14:textId="77777777" w:rsidR="00547992" w:rsidRPr="00BE1386" w:rsidRDefault="00547992" w:rsidP="00547992">
            <w:pPr>
              <w:numPr>
                <w:ilvl w:val="0"/>
                <w:numId w:val="23"/>
              </w:numPr>
              <w:rPr>
                <w:rFonts w:ascii="Times New Roman" w:hAnsi="Times New Roman" w:cs="Times New Roman"/>
                <w:sz w:val="22"/>
                <w:szCs w:val="22"/>
              </w:rPr>
            </w:pPr>
            <w:r w:rsidRPr="00BE1386">
              <w:rPr>
                <w:rFonts w:ascii="Times New Roman" w:hAnsi="Times New Roman" w:cs="Times New Roman"/>
                <w:sz w:val="22"/>
                <w:szCs w:val="22"/>
              </w:rPr>
              <w:t>Secured</w:t>
            </w:r>
          </w:p>
        </w:tc>
        <w:tc>
          <w:tcPr>
            <w:tcW w:w="1350" w:type="dxa"/>
          </w:tcPr>
          <w:p w14:paraId="1832D433" w14:textId="52A9C880" w:rsidR="00547992" w:rsidRPr="00BE1386" w:rsidRDefault="00547992" w:rsidP="00547992">
            <w:pPr>
              <w:pStyle w:val="acctfourfigures"/>
              <w:tabs>
                <w:tab w:val="clear" w:pos="765"/>
              </w:tabs>
              <w:spacing w:line="240" w:lineRule="atLeast"/>
              <w:ind w:right="11"/>
              <w:jc w:val="right"/>
              <w:rPr>
                <w:rFonts w:cs="Times New Roman"/>
                <w:szCs w:val="22"/>
                <w:lang w:val="en-US"/>
              </w:rPr>
            </w:pPr>
            <w:r w:rsidRPr="00CE1758">
              <w:t>20,674</w:t>
            </w:r>
          </w:p>
        </w:tc>
        <w:tc>
          <w:tcPr>
            <w:tcW w:w="180" w:type="dxa"/>
          </w:tcPr>
          <w:p w14:paraId="710358DA"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50" w:type="dxa"/>
            <w:vAlign w:val="bottom"/>
          </w:tcPr>
          <w:p w14:paraId="2874A978" w14:textId="40207B72" w:rsidR="00547992" w:rsidRPr="00BE1386" w:rsidRDefault="00547992" w:rsidP="00547992">
            <w:pPr>
              <w:pStyle w:val="acctfourfigures"/>
              <w:tabs>
                <w:tab w:val="clear" w:pos="765"/>
              </w:tabs>
              <w:spacing w:line="240" w:lineRule="atLeast"/>
              <w:ind w:right="11"/>
              <w:jc w:val="right"/>
              <w:rPr>
                <w:rFonts w:cs="Times New Roman"/>
                <w:szCs w:val="22"/>
              </w:rPr>
            </w:pPr>
            <w:r w:rsidRPr="00BE1386">
              <w:rPr>
                <w:rFonts w:cs="Times New Roman"/>
                <w:szCs w:val="28"/>
                <w:lang w:val="en-US" w:bidi="th-TH"/>
              </w:rPr>
              <w:t>25,350</w:t>
            </w:r>
          </w:p>
        </w:tc>
        <w:tc>
          <w:tcPr>
            <w:tcW w:w="180" w:type="dxa"/>
          </w:tcPr>
          <w:p w14:paraId="1E962741"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tcPr>
          <w:p w14:paraId="016CA71C" w14:textId="77D95FC3" w:rsidR="00547992" w:rsidRPr="00332631" w:rsidRDefault="00547992" w:rsidP="00547992">
            <w:pPr>
              <w:pStyle w:val="acctfourfigures"/>
              <w:tabs>
                <w:tab w:val="clear" w:pos="765"/>
              </w:tabs>
              <w:spacing w:line="240" w:lineRule="atLeast"/>
              <w:ind w:right="11"/>
              <w:jc w:val="right"/>
              <w:rPr>
                <w:rFonts w:cs="Times New Roman"/>
                <w:szCs w:val="22"/>
              </w:rPr>
            </w:pPr>
            <w:r w:rsidRPr="0098326F">
              <w:t>20,000</w:t>
            </w:r>
          </w:p>
        </w:tc>
        <w:tc>
          <w:tcPr>
            <w:tcW w:w="180" w:type="dxa"/>
          </w:tcPr>
          <w:p w14:paraId="40537D04"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vAlign w:val="bottom"/>
          </w:tcPr>
          <w:p w14:paraId="5DEFE3DC" w14:textId="77777777" w:rsidR="00547992" w:rsidRPr="00BE1386" w:rsidRDefault="00547992" w:rsidP="00547992">
            <w:pPr>
              <w:pStyle w:val="acctfourfigures"/>
              <w:tabs>
                <w:tab w:val="clear" w:pos="765"/>
              </w:tabs>
              <w:spacing w:line="240" w:lineRule="atLeast"/>
              <w:ind w:right="15"/>
              <w:jc w:val="right"/>
              <w:rPr>
                <w:rFonts w:cs="Cordia New"/>
                <w:szCs w:val="28"/>
                <w:cs/>
                <w:lang w:bidi="th-TH"/>
              </w:rPr>
            </w:pPr>
            <w:r w:rsidRPr="00BE1386">
              <w:rPr>
                <w:rFonts w:cs="Times New Roman"/>
                <w:szCs w:val="28"/>
                <w:lang w:val="en-US" w:bidi="th-TH"/>
              </w:rPr>
              <w:t>24,900</w:t>
            </w:r>
          </w:p>
        </w:tc>
      </w:tr>
      <w:tr w:rsidR="00547992" w:rsidRPr="00BE1386" w14:paraId="7D7A1ECE" w14:textId="77777777" w:rsidTr="00C9218B">
        <w:trPr>
          <w:cantSplit/>
        </w:trPr>
        <w:tc>
          <w:tcPr>
            <w:tcW w:w="3150" w:type="dxa"/>
          </w:tcPr>
          <w:p w14:paraId="0D31F606" w14:textId="00E05CA4" w:rsidR="00547992" w:rsidRPr="00BE1386" w:rsidRDefault="00547992" w:rsidP="00547992">
            <w:pPr>
              <w:numPr>
                <w:ilvl w:val="0"/>
                <w:numId w:val="23"/>
              </w:numPr>
              <w:rPr>
                <w:rFonts w:ascii="Times New Roman" w:hAnsi="Times New Roman" w:cs="Times New Roman"/>
                <w:sz w:val="22"/>
                <w:szCs w:val="22"/>
              </w:rPr>
            </w:pPr>
            <w:r w:rsidRPr="00BE1386">
              <w:rPr>
                <w:rFonts w:ascii="Times New Roman" w:hAnsi="Times New Roman" w:cs="Times New Roman"/>
                <w:sz w:val="22"/>
                <w:szCs w:val="22"/>
              </w:rPr>
              <w:t>Unsecured</w:t>
            </w:r>
          </w:p>
        </w:tc>
        <w:tc>
          <w:tcPr>
            <w:tcW w:w="1350" w:type="dxa"/>
          </w:tcPr>
          <w:p w14:paraId="50B80C7C" w14:textId="1448DE2E" w:rsidR="00547992" w:rsidRPr="00BE1386" w:rsidRDefault="00B87208" w:rsidP="00547992">
            <w:pPr>
              <w:pStyle w:val="acctfourfigures"/>
              <w:tabs>
                <w:tab w:val="clear" w:pos="765"/>
              </w:tabs>
              <w:spacing w:line="240" w:lineRule="atLeast"/>
              <w:ind w:right="11"/>
              <w:jc w:val="right"/>
              <w:rPr>
                <w:rFonts w:cs="Times New Roman"/>
                <w:szCs w:val="22"/>
                <w:lang w:val="en-US"/>
              </w:rPr>
            </w:pPr>
            <w:r w:rsidRPr="00B87208">
              <w:t>7,4</w:t>
            </w:r>
            <w:r>
              <w:t>60</w:t>
            </w:r>
          </w:p>
        </w:tc>
        <w:tc>
          <w:tcPr>
            <w:tcW w:w="180" w:type="dxa"/>
          </w:tcPr>
          <w:p w14:paraId="3FC3D5C0"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50" w:type="dxa"/>
            <w:vAlign w:val="bottom"/>
          </w:tcPr>
          <w:p w14:paraId="56EC0562" w14:textId="3672493E" w:rsidR="00547992" w:rsidRPr="00BE1386" w:rsidRDefault="00547992" w:rsidP="00547992">
            <w:pPr>
              <w:pStyle w:val="acctfourfigures"/>
              <w:tabs>
                <w:tab w:val="clear" w:pos="765"/>
              </w:tabs>
              <w:spacing w:line="240" w:lineRule="atLeast"/>
              <w:ind w:right="11"/>
              <w:jc w:val="right"/>
              <w:rPr>
                <w:rFonts w:cs="Times New Roman"/>
                <w:szCs w:val="28"/>
                <w:lang w:val="en-US" w:bidi="th-TH"/>
              </w:rPr>
            </w:pPr>
            <w:r w:rsidRPr="00BE1386">
              <w:rPr>
                <w:rFonts w:cs="Times New Roman"/>
                <w:szCs w:val="28"/>
                <w:lang w:val="en-US" w:bidi="th-TH"/>
              </w:rPr>
              <w:t>7,750</w:t>
            </w:r>
          </w:p>
        </w:tc>
        <w:tc>
          <w:tcPr>
            <w:tcW w:w="180" w:type="dxa"/>
          </w:tcPr>
          <w:p w14:paraId="37976A40"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tcPr>
          <w:p w14:paraId="46D3F76F" w14:textId="72940D19" w:rsidR="00547992" w:rsidRPr="00332631" w:rsidRDefault="00B87208" w:rsidP="00547992">
            <w:pPr>
              <w:pStyle w:val="acctfourfigures"/>
              <w:tabs>
                <w:tab w:val="clear" w:pos="765"/>
              </w:tabs>
              <w:spacing w:line="240" w:lineRule="atLeast"/>
              <w:ind w:right="11"/>
              <w:jc w:val="right"/>
              <w:rPr>
                <w:rFonts w:cs="Times New Roman"/>
                <w:szCs w:val="22"/>
              </w:rPr>
            </w:pPr>
            <w:r w:rsidRPr="00B87208">
              <w:t>5,838</w:t>
            </w:r>
          </w:p>
        </w:tc>
        <w:tc>
          <w:tcPr>
            <w:tcW w:w="180" w:type="dxa"/>
          </w:tcPr>
          <w:p w14:paraId="4CC84387"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vAlign w:val="bottom"/>
          </w:tcPr>
          <w:p w14:paraId="39D36297" w14:textId="2DC7C4AC" w:rsidR="00547992" w:rsidRPr="00BE1386" w:rsidRDefault="00547992" w:rsidP="00547992">
            <w:pPr>
              <w:pStyle w:val="acctfourfigures"/>
              <w:tabs>
                <w:tab w:val="clear" w:pos="765"/>
              </w:tabs>
              <w:spacing w:line="240" w:lineRule="atLeast"/>
              <w:ind w:right="15"/>
              <w:jc w:val="right"/>
              <w:rPr>
                <w:rFonts w:cs="Times New Roman"/>
                <w:szCs w:val="28"/>
                <w:lang w:val="en-US" w:bidi="th-TH"/>
              </w:rPr>
            </w:pPr>
            <w:r w:rsidRPr="00BE1386">
              <w:rPr>
                <w:rFonts w:cs="Times New Roman"/>
                <w:szCs w:val="28"/>
                <w:lang w:val="en-US" w:bidi="th-TH"/>
              </w:rPr>
              <w:t>7,000</w:t>
            </w:r>
          </w:p>
        </w:tc>
      </w:tr>
      <w:tr w:rsidR="00547992" w:rsidRPr="00BE1386" w14:paraId="33E9654F" w14:textId="77777777" w:rsidTr="00C9218B">
        <w:trPr>
          <w:cantSplit/>
        </w:trPr>
        <w:tc>
          <w:tcPr>
            <w:tcW w:w="3150" w:type="dxa"/>
          </w:tcPr>
          <w:p w14:paraId="034075EF" w14:textId="77777777" w:rsidR="00547992" w:rsidRPr="00BE1386" w:rsidRDefault="00547992" w:rsidP="00547992">
            <w:pPr>
              <w:ind w:left="190" w:hanging="190"/>
              <w:rPr>
                <w:rFonts w:ascii="Times New Roman" w:hAnsi="Times New Roman" w:cs="Times New Roman"/>
                <w:sz w:val="22"/>
                <w:szCs w:val="22"/>
              </w:rPr>
            </w:pPr>
            <w:r w:rsidRPr="00BE1386">
              <w:rPr>
                <w:rFonts w:ascii="Times New Roman" w:hAnsi="Times New Roman" w:cs="Times New Roman"/>
                <w:sz w:val="22"/>
                <w:szCs w:val="22"/>
              </w:rPr>
              <w:t>Current portion of finance lease liabilities</w:t>
            </w:r>
          </w:p>
        </w:tc>
        <w:tc>
          <w:tcPr>
            <w:tcW w:w="1350" w:type="dxa"/>
          </w:tcPr>
          <w:p w14:paraId="638F37FE" w14:textId="77777777" w:rsidR="00B87208" w:rsidRDefault="00B87208" w:rsidP="00547992">
            <w:pPr>
              <w:pStyle w:val="acctfourfigures"/>
              <w:tabs>
                <w:tab w:val="clear" w:pos="765"/>
              </w:tabs>
              <w:spacing w:line="240" w:lineRule="atLeast"/>
              <w:ind w:right="11"/>
              <w:jc w:val="right"/>
            </w:pPr>
          </w:p>
          <w:p w14:paraId="5AF90ED1" w14:textId="34C7798F" w:rsidR="00547992" w:rsidRPr="00BE1386" w:rsidRDefault="00547992" w:rsidP="00547992">
            <w:pPr>
              <w:pStyle w:val="acctfourfigures"/>
              <w:tabs>
                <w:tab w:val="clear" w:pos="765"/>
              </w:tabs>
              <w:spacing w:line="240" w:lineRule="atLeast"/>
              <w:ind w:right="11"/>
              <w:jc w:val="right"/>
              <w:rPr>
                <w:rFonts w:cs="Cordia New"/>
                <w:szCs w:val="28"/>
                <w:cs/>
                <w:lang w:val="en-US" w:bidi="th-TH"/>
              </w:rPr>
            </w:pPr>
            <w:r w:rsidRPr="00CE1758">
              <w:t>1,784</w:t>
            </w:r>
          </w:p>
        </w:tc>
        <w:tc>
          <w:tcPr>
            <w:tcW w:w="180" w:type="dxa"/>
            <w:vAlign w:val="bottom"/>
          </w:tcPr>
          <w:p w14:paraId="1FBA3C3A"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p>
        </w:tc>
        <w:tc>
          <w:tcPr>
            <w:tcW w:w="1350" w:type="dxa"/>
            <w:vAlign w:val="bottom"/>
          </w:tcPr>
          <w:p w14:paraId="46A52E73" w14:textId="157E2C8C" w:rsidR="00547992" w:rsidRPr="00BE1386" w:rsidRDefault="00547992" w:rsidP="00547992">
            <w:pPr>
              <w:pStyle w:val="acctfourfigures"/>
              <w:tabs>
                <w:tab w:val="clear" w:pos="765"/>
              </w:tabs>
              <w:spacing w:line="240" w:lineRule="atLeast"/>
              <w:ind w:right="11"/>
              <w:jc w:val="right"/>
              <w:rPr>
                <w:rFonts w:cs="Times New Roman"/>
                <w:szCs w:val="22"/>
              </w:rPr>
            </w:pPr>
            <w:r w:rsidRPr="00BE1386">
              <w:rPr>
                <w:rFonts w:cs="Times New Roman"/>
                <w:szCs w:val="22"/>
              </w:rPr>
              <w:t>4,546</w:t>
            </w:r>
          </w:p>
        </w:tc>
        <w:tc>
          <w:tcPr>
            <w:tcW w:w="180" w:type="dxa"/>
            <w:vAlign w:val="bottom"/>
          </w:tcPr>
          <w:p w14:paraId="49F3C027"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440" w:type="dxa"/>
          </w:tcPr>
          <w:p w14:paraId="7C47F078" w14:textId="77777777" w:rsidR="00B87208" w:rsidRDefault="00B87208" w:rsidP="00547992">
            <w:pPr>
              <w:pStyle w:val="acctfourfigures"/>
              <w:tabs>
                <w:tab w:val="clear" w:pos="765"/>
              </w:tabs>
              <w:spacing w:line="240" w:lineRule="atLeast"/>
              <w:ind w:right="11"/>
              <w:jc w:val="right"/>
            </w:pPr>
          </w:p>
          <w:p w14:paraId="271F71DC" w14:textId="0863EB56" w:rsidR="00547992" w:rsidRPr="00BE1386" w:rsidRDefault="00547992" w:rsidP="00547992">
            <w:pPr>
              <w:pStyle w:val="acctfourfigures"/>
              <w:tabs>
                <w:tab w:val="clear" w:pos="765"/>
              </w:tabs>
              <w:spacing w:line="240" w:lineRule="atLeast"/>
              <w:ind w:right="11"/>
              <w:jc w:val="right"/>
              <w:rPr>
                <w:rFonts w:cs="Times New Roman"/>
                <w:szCs w:val="22"/>
              </w:rPr>
            </w:pPr>
            <w:r w:rsidRPr="0098326F">
              <w:t>1,784</w:t>
            </w:r>
          </w:p>
        </w:tc>
        <w:tc>
          <w:tcPr>
            <w:tcW w:w="180" w:type="dxa"/>
            <w:vAlign w:val="bottom"/>
          </w:tcPr>
          <w:p w14:paraId="7C5FC8A7"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440" w:type="dxa"/>
            <w:vAlign w:val="bottom"/>
          </w:tcPr>
          <w:p w14:paraId="01A1B6AB" w14:textId="1A294CC9" w:rsidR="00547992" w:rsidRPr="00BE1386" w:rsidRDefault="00547992" w:rsidP="00547992">
            <w:pPr>
              <w:pStyle w:val="acctfourfigures"/>
              <w:tabs>
                <w:tab w:val="clear" w:pos="765"/>
              </w:tabs>
              <w:spacing w:line="240" w:lineRule="atLeast"/>
              <w:ind w:right="11"/>
              <w:jc w:val="right"/>
              <w:rPr>
                <w:rFonts w:cs="Times New Roman"/>
                <w:szCs w:val="22"/>
              </w:rPr>
            </w:pPr>
            <w:r w:rsidRPr="00BE1386">
              <w:rPr>
                <w:rFonts w:cs="Times New Roman"/>
                <w:szCs w:val="22"/>
              </w:rPr>
              <w:t>4,546</w:t>
            </w:r>
          </w:p>
        </w:tc>
      </w:tr>
      <w:tr w:rsidR="00547992" w:rsidRPr="00BE1386" w14:paraId="1AEBF91D" w14:textId="77777777" w:rsidTr="00C9218B">
        <w:trPr>
          <w:cantSplit/>
          <w:trHeight w:val="280"/>
        </w:trPr>
        <w:tc>
          <w:tcPr>
            <w:tcW w:w="3150" w:type="dxa"/>
          </w:tcPr>
          <w:p w14:paraId="1BE06178" w14:textId="77777777" w:rsidR="00547992" w:rsidRPr="00BE1386" w:rsidRDefault="00547992" w:rsidP="00547992">
            <w:pPr>
              <w:ind w:left="190" w:hanging="190"/>
              <w:rPr>
                <w:rFonts w:ascii="Times New Roman" w:hAnsi="Times New Roman" w:cs="Times New Roman"/>
                <w:sz w:val="22"/>
                <w:szCs w:val="22"/>
              </w:rPr>
            </w:pPr>
            <w:r w:rsidRPr="00BE1386">
              <w:rPr>
                <w:rFonts w:ascii="Times New Roman" w:hAnsi="Times New Roman" w:cs="Times New Roman"/>
                <w:sz w:val="22"/>
                <w:szCs w:val="22"/>
              </w:rPr>
              <w:t>Current portion of debenture</w:t>
            </w:r>
          </w:p>
        </w:tc>
        <w:tc>
          <w:tcPr>
            <w:tcW w:w="1350" w:type="dxa"/>
            <w:tcBorders>
              <w:bottom w:val="single" w:sz="4" w:space="0" w:color="auto"/>
            </w:tcBorders>
          </w:tcPr>
          <w:p w14:paraId="0A07E870" w14:textId="3E3AB9ED" w:rsidR="00547992" w:rsidRPr="00BE1386" w:rsidRDefault="00547992" w:rsidP="00547992">
            <w:pPr>
              <w:pStyle w:val="acctfourfigures"/>
              <w:tabs>
                <w:tab w:val="clear" w:pos="765"/>
              </w:tabs>
              <w:spacing w:line="240" w:lineRule="atLeast"/>
              <w:ind w:right="11"/>
              <w:jc w:val="right"/>
              <w:rPr>
                <w:rFonts w:cs="Times New Roman"/>
                <w:szCs w:val="22"/>
                <w:lang w:val="en-US"/>
              </w:rPr>
            </w:pPr>
            <w:r w:rsidRPr="00CE1758">
              <w:t>443,397</w:t>
            </w:r>
          </w:p>
        </w:tc>
        <w:tc>
          <w:tcPr>
            <w:tcW w:w="180" w:type="dxa"/>
          </w:tcPr>
          <w:p w14:paraId="6C6CD67B" w14:textId="77777777" w:rsidR="00547992" w:rsidRPr="00BE1386" w:rsidRDefault="00547992" w:rsidP="00547992">
            <w:pPr>
              <w:pStyle w:val="acctfourfigures"/>
              <w:tabs>
                <w:tab w:val="clear" w:pos="765"/>
              </w:tabs>
              <w:spacing w:line="240" w:lineRule="atLeast"/>
              <w:ind w:right="11"/>
              <w:jc w:val="right"/>
              <w:rPr>
                <w:rFonts w:cs="Times New Roman"/>
                <w:szCs w:val="22"/>
                <w:lang w:val="en-US"/>
              </w:rPr>
            </w:pPr>
          </w:p>
        </w:tc>
        <w:tc>
          <w:tcPr>
            <w:tcW w:w="1350" w:type="dxa"/>
            <w:tcBorders>
              <w:bottom w:val="single" w:sz="4" w:space="0" w:color="auto"/>
            </w:tcBorders>
          </w:tcPr>
          <w:p w14:paraId="266D2150" w14:textId="4C652B4C" w:rsidR="00547992" w:rsidRPr="00BE1386" w:rsidRDefault="00547992" w:rsidP="00547992">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rPr>
              <w:t>931,754</w:t>
            </w:r>
          </w:p>
        </w:tc>
        <w:tc>
          <w:tcPr>
            <w:tcW w:w="180" w:type="dxa"/>
          </w:tcPr>
          <w:p w14:paraId="43A3B63B" w14:textId="77777777" w:rsidR="00547992" w:rsidRPr="00BE1386" w:rsidRDefault="00547992" w:rsidP="00547992">
            <w:pPr>
              <w:pStyle w:val="acctfourfigures"/>
              <w:tabs>
                <w:tab w:val="clear" w:pos="765"/>
              </w:tabs>
              <w:spacing w:line="240" w:lineRule="atLeast"/>
              <w:ind w:right="11"/>
              <w:jc w:val="right"/>
              <w:rPr>
                <w:rFonts w:cs="Times New Roman"/>
                <w:szCs w:val="22"/>
                <w:lang w:val="en-US"/>
              </w:rPr>
            </w:pPr>
          </w:p>
        </w:tc>
        <w:tc>
          <w:tcPr>
            <w:tcW w:w="1440" w:type="dxa"/>
            <w:tcBorders>
              <w:bottom w:val="single" w:sz="4" w:space="0" w:color="auto"/>
            </w:tcBorders>
          </w:tcPr>
          <w:p w14:paraId="7A92C9CD" w14:textId="35AF6B0D" w:rsidR="00547992" w:rsidRPr="00332631" w:rsidRDefault="00547992" w:rsidP="00547992">
            <w:pPr>
              <w:pStyle w:val="acctfourfigures"/>
              <w:tabs>
                <w:tab w:val="clear" w:pos="765"/>
              </w:tabs>
              <w:spacing w:line="240" w:lineRule="atLeast"/>
              <w:ind w:right="11"/>
              <w:jc w:val="right"/>
              <w:rPr>
                <w:rFonts w:cs="Times New Roman"/>
                <w:szCs w:val="22"/>
              </w:rPr>
            </w:pPr>
            <w:r w:rsidRPr="0098326F">
              <w:t>443,397</w:t>
            </w:r>
          </w:p>
        </w:tc>
        <w:tc>
          <w:tcPr>
            <w:tcW w:w="180" w:type="dxa"/>
          </w:tcPr>
          <w:p w14:paraId="6C54AB8A" w14:textId="77777777" w:rsidR="00547992" w:rsidRPr="00BE1386" w:rsidRDefault="00547992" w:rsidP="00547992">
            <w:pPr>
              <w:pStyle w:val="acctfourfigures"/>
              <w:tabs>
                <w:tab w:val="clear" w:pos="765"/>
              </w:tabs>
              <w:spacing w:line="240" w:lineRule="atLeast"/>
              <w:ind w:right="11"/>
              <w:jc w:val="right"/>
              <w:rPr>
                <w:rFonts w:cs="Times New Roman"/>
                <w:szCs w:val="22"/>
                <w:lang w:val="en-US"/>
              </w:rPr>
            </w:pPr>
          </w:p>
        </w:tc>
        <w:tc>
          <w:tcPr>
            <w:tcW w:w="1440" w:type="dxa"/>
            <w:tcBorders>
              <w:bottom w:val="single" w:sz="4" w:space="0" w:color="auto"/>
            </w:tcBorders>
          </w:tcPr>
          <w:p w14:paraId="0745C6E5" w14:textId="575D9894" w:rsidR="00547992" w:rsidRPr="00BE1386" w:rsidRDefault="00547992" w:rsidP="00547992">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rPr>
              <w:t>931,754</w:t>
            </w:r>
          </w:p>
        </w:tc>
      </w:tr>
      <w:tr w:rsidR="00547992" w:rsidRPr="00BE1386" w14:paraId="77D90B0E" w14:textId="77777777" w:rsidTr="00C9218B">
        <w:trPr>
          <w:cantSplit/>
          <w:trHeight w:val="280"/>
        </w:trPr>
        <w:tc>
          <w:tcPr>
            <w:tcW w:w="3150" w:type="dxa"/>
          </w:tcPr>
          <w:p w14:paraId="69C090AB" w14:textId="77777777" w:rsidR="00547992" w:rsidRPr="00BE1386" w:rsidRDefault="00547992" w:rsidP="00547992">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 current</w:t>
            </w:r>
          </w:p>
        </w:tc>
        <w:tc>
          <w:tcPr>
            <w:tcW w:w="1350" w:type="dxa"/>
            <w:tcBorders>
              <w:top w:val="single" w:sz="4" w:space="0" w:color="auto"/>
              <w:bottom w:val="double" w:sz="4" w:space="0" w:color="auto"/>
            </w:tcBorders>
          </w:tcPr>
          <w:p w14:paraId="1B7AE6BC" w14:textId="2B79A889" w:rsidR="00547992" w:rsidRPr="00547992" w:rsidRDefault="00B87208" w:rsidP="00547992">
            <w:pPr>
              <w:pStyle w:val="acctfourfigures"/>
              <w:tabs>
                <w:tab w:val="clear" w:pos="765"/>
              </w:tabs>
              <w:spacing w:line="240" w:lineRule="atLeast"/>
              <w:ind w:right="11"/>
              <w:jc w:val="right"/>
              <w:rPr>
                <w:rFonts w:cs="Times New Roman"/>
                <w:b/>
                <w:bCs/>
                <w:szCs w:val="22"/>
                <w:lang w:val="en-US"/>
              </w:rPr>
            </w:pPr>
            <w:r w:rsidRPr="00B87208">
              <w:rPr>
                <w:b/>
                <w:bCs/>
              </w:rPr>
              <w:t>1,041,330</w:t>
            </w:r>
          </w:p>
        </w:tc>
        <w:tc>
          <w:tcPr>
            <w:tcW w:w="180" w:type="dxa"/>
          </w:tcPr>
          <w:p w14:paraId="54F28260" w14:textId="77777777" w:rsidR="00547992" w:rsidRPr="00BE1386" w:rsidRDefault="00547992" w:rsidP="00547992">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14:paraId="76809309" w14:textId="37001E90" w:rsidR="00547992" w:rsidRPr="00BE1386" w:rsidRDefault="00547992" w:rsidP="00547992">
            <w:pPr>
              <w:pStyle w:val="acctfourfigures"/>
              <w:tabs>
                <w:tab w:val="clear" w:pos="765"/>
              </w:tabs>
              <w:spacing w:line="240" w:lineRule="atLeast"/>
              <w:ind w:right="11"/>
              <w:jc w:val="right"/>
              <w:rPr>
                <w:rFonts w:cs="Times New Roman"/>
                <w:b/>
                <w:bCs/>
                <w:szCs w:val="22"/>
                <w:lang w:val="en-US"/>
              </w:rPr>
            </w:pPr>
            <w:r w:rsidRPr="00BE1386">
              <w:rPr>
                <w:rFonts w:cs="Times New Roman"/>
                <w:b/>
                <w:bCs/>
                <w:szCs w:val="22"/>
                <w:lang w:val="en-US"/>
              </w:rPr>
              <w:t>1,572,910</w:t>
            </w:r>
          </w:p>
        </w:tc>
        <w:tc>
          <w:tcPr>
            <w:tcW w:w="180" w:type="dxa"/>
          </w:tcPr>
          <w:p w14:paraId="3D95AB45" w14:textId="77777777" w:rsidR="00547992" w:rsidRPr="00BE1386" w:rsidRDefault="00547992" w:rsidP="00547992">
            <w:pPr>
              <w:pStyle w:val="acctfourfigures"/>
              <w:tabs>
                <w:tab w:val="clear" w:pos="765"/>
              </w:tabs>
              <w:spacing w:line="240" w:lineRule="atLeast"/>
              <w:ind w:right="11"/>
              <w:jc w:val="right"/>
              <w:rPr>
                <w:rFonts w:cs="Times New Roman"/>
                <w:b/>
                <w:bCs/>
                <w:szCs w:val="22"/>
                <w:lang w:val="en-US"/>
              </w:rPr>
            </w:pPr>
          </w:p>
        </w:tc>
        <w:tc>
          <w:tcPr>
            <w:tcW w:w="1440" w:type="dxa"/>
            <w:tcBorders>
              <w:top w:val="single" w:sz="4" w:space="0" w:color="auto"/>
              <w:bottom w:val="double" w:sz="4" w:space="0" w:color="auto"/>
            </w:tcBorders>
          </w:tcPr>
          <w:p w14:paraId="31D8383B" w14:textId="6C31BF42" w:rsidR="00547992" w:rsidRPr="00547992" w:rsidRDefault="00B87208" w:rsidP="00547992">
            <w:pPr>
              <w:pStyle w:val="acctfourfigures"/>
              <w:tabs>
                <w:tab w:val="clear" w:pos="765"/>
              </w:tabs>
              <w:spacing w:line="240" w:lineRule="atLeast"/>
              <w:ind w:right="11"/>
              <w:jc w:val="right"/>
              <w:rPr>
                <w:rFonts w:cs="Times New Roman"/>
                <w:b/>
                <w:bCs/>
                <w:szCs w:val="22"/>
              </w:rPr>
            </w:pPr>
            <w:r w:rsidRPr="00B87208">
              <w:rPr>
                <w:b/>
                <w:bCs/>
              </w:rPr>
              <w:t>1,015,410</w:t>
            </w:r>
          </w:p>
        </w:tc>
        <w:tc>
          <w:tcPr>
            <w:tcW w:w="180" w:type="dxa"/>
          </w:tcPr>
          <w:p w14:paraId="4EF1F1D2" w14:textId="77777777" w:rsidR="00547992" w:rsidRPr="00BE1386" w:rsidRDefault="00547992" w:rsidP="00547992">
            <w:pPr>
              <w:pStyle w:val="acctfourfigures"/>
              <w:tabs>
                <w:tab w:val="clear" w:pos="765"/>
              </w:tabs>
              <w:spacing w:line="240" w:lineRule="atLeast"/>
              <w:ind w:right="11"/>
              <w:jc w:val="right"/>
              <w:rPr>
                <w:rFonts w:cs="Times New Roman"/>
                <w:b/>
                <w:bCs/>
                <w:szCs w:val="22"/>
                <w:lang w:val="en-US"/>
              </w:rPr>
            </w:pPr>
          </w:p>
        </w:tc>
        <w:tc>
          <w:tcPr>
            <w:tcW w:w="1440" w:type="dxa"/>
            <w:tcBorders>
              <w:top w:val="single" w:sz="4" w:space="0" w:color="auto"/>
              <w:bottom w:val="double" w:sz="4" w:space="0" w:color="auto"/>
            </w:tcBorders>
          </w:tcPr>
          <w:p w14:paraId="32D6DC95" w14:textId="1636CE32" w:rsidR="00547992" w:rsidRPr="00BE1386" w:rsidRDefault="00547992" w:rsidP="00547992">
            <w:pPr>
              <w:pStyle w:val="acctfourfigures"/>
              <w:tabs>
                <w:tab w:val="clear" w:pos="765"/>
              </w:tabs>
              <w:spacing w:line="240" w:lineRule="atLeast"/>
              <w:ind w:right="11"/>
              <w:jc w:val="right"/>
              <w:rPr>
                <w:rFonts w:cs="Times New Roman"/>
                <w:b/>
                <w:bCs/>
                <w:szCs w:val="22"/>
                <w:lang w:val="en-US"/>
              </w:rPr>
            </w:pPr>
            <w:r w:rsidRPr="00BE1386">
              <w:rPr>
                <w:rFonts w:cs="Times New Roman"/>
                <w:b/>
                <w:bCs/>
                <w:szCs w:val="22"/>
                <w:lang w:val="en-US"/>
              </w:rPr>
              <w:t>1,546,875</w:t>
            </w:r>
          </w:p>
        </w:tc>
      </w:tr>
      <w:tr w:rsidR="00552DCF" w:rsidRPr="00BE1386" w14:paraId="5566FD16" w14:textId="77777777" w:rsidTr="006C0DB5">
        <w:trPr>
          <w:cantSplit/>
          <w:trHeight w:val="269"/>
        </w:trPr>
        <w:tc>
          <w:tcPr>
            <w:tcW w:w="3150" w:type="dxa"/>
          </w:tcPr>
          <w:p w14:paraId="5C8A0A80" w14:textId="77777777" w:rsidR="00552DCF" w:rsidRPr="00BE1386" w:rsidRDefault="00552DCF" w:rsidP="009753E6">
            <w:pPr>
              <w:rPr>
                <w:rFonts w:ascii="Times New Roman" w:hAnsi="Times New Roman" w:cs="Times New Roman"/>
                <w:b/>
                <w:bCs/>
                <w:i/>
                <w:iCs/>
                <w:sz w:val="22"/>
                <w:szCs w:val="22"/>
              </w:rPr>
            </w:pPr>
          </w:p>
        </w:tc>
        <w:tc>
          <w:tcPr>
            <w:tcW w:w="1350" w:type="dxa"/>
            <w:tcBorders>
              <w:top w:val="double" w:sz="4" w:space="0" w:color="auto"/>
            </w:tcBorders>
            <w:vAlign w:val="bottom"/>
          </w:tcPr>
          <w:p w14:paraId="36C1B86D"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40CD04F7"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350" w:type="dxa"/>
            <w:tcBorders>
              <w:top w:val="double" w:sz="4" w:space="0" w:color="auto"/>
            </w:tcBorders>
            <w:vAlign w:val="bottom"/>
          </w:tcPr>
          <w:p w14:paraId="144449A1"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1AC96D6C"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440" w:type="dxa"/>
            <w:tcBorders>
              <w:top w:val="double" w:sz="4" w:space="0" w:color="auto"/>
            </w:tcBorders>
            <w:vAlign w:val="bottom"/>
          </w:tcPr>
          <w:p w14:paraId="3C778A19"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50F9ADF5"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440" w:type="dxa"/>
            <w:tcBorders>
              <w:top w:val="double" w:sz="4" w:space="0" w:color="auto"/>
            </w:tcBorders>
            <w:vAlign w:val="bottom"/>
          </w:tcPr>
          <w:p w14:paraId="159377C8"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r>
      <w:tr w:rsidR="00552DCF" w:rsidRPr="00BE1386" w14:paraId="46DCA1FA" w14:textId="77777777" w:rsidTr="006C0DB5">
        <w:trPr>
          <w:cantSplit/>
          <w:trHeight w:val="269"/>
        </w:trPr>
        <w:tc>
          <w:tcPr>
            <w:tcW w:w="3150" w:type="dxa"/>
          </w:tcPr>
          <w:p w14:paraId="6B080F21" w14:textId="77777777" w:rsidR="00552DCF" w:rsidRPr="00BE1386" w:rsidRDefault="00552DCF" w:rsidP="009753E6">
            <w:pPr>
              <w:rPr>
                <w:rFonts w:ascii="Times New Roman" w:hAnsi="Times New Roman" w:cs="Times New Roman"/>
                <w:b/>
                <w:bCs/>
                <w:sz w:val="22"/>
                <w:szCs w:val="22"/>
              </w:rPr>
            </w:pPr>
            <w:r w:rsidRPr="00BE1386">
              <w:rPr>
                <w:rFonts w:ascii="Times New Roman" w:hAnsi="Times New Roman" w:cs="Times New Roman"/>
                <w:b/>
                <w:bCs/>
                <w:i/>
                <w:iCs/>
                <w:sz w:val="22"/>
                <w:szCs w:val="22"/>
              </w:rPr>
              <w:t>Non-current</w:t>
            </w:r>
          </w:p>
        </w:tc>
        <w:tc>
          <w:tcPr>
            <w:tcW w:w="1350" w:type="dxa"/>
            <w:vAlign w:val="bottom"/>
          </w:tcPr>
          <w:p w14:paraId="2F395289"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45201AD3"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350" w:type="dxa"/>
            <w:vAlign w:val="bottom"/>
          </w:tcPr>
          <w:p w14:paraId="7BB1EE4F"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74104ED9"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440" w:type="dxa"/>
            <w:vAlign w:val="bottom"/>
          </w:tcPr>
          <w:p w14:paraId="30ADC84E"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15EA1A5A"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440" w:type="dxa"/>
            <w:vAlign w:val="bottom"/>
          </w:tcPr>
          <w:p w14:paraId="5101A325"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r>
      <w:tr w:rsidR="00552DCF" w:rsidRPr="00BE1386" w14:paraId="4D4361B9" w14:textId="77777777" w:rsidTr="006C0DB5">
        <w:trPr>
          <w:cantSplit/>
          <w:trHeight w:val="269"/>
        </w:trPr>
        <w:tc>
          <w:tcPr>
            <w:tcW w:w="3150" w:type="dxa"/>
          </w:tcPr>
          <w:p w14:paraId="193EBE01" w14:textId="77777777" w:rsidR="00552DCF" w:rsidRPr="00BE1386" w:rsidRDefault="00552DCF" w:rsidP="009753E6">
            <w:pPr>
              <w:rPr>
                <w:rFonts w:ascii="Times New Roman" w:hAnsi="Times New Roman" w:cs="Times New Roman"/>
                <w:i/>
                <w:iCs/>
                <w:sz w:val="22"/>
                <w:szCs w:val="22"/>
              </w:rPr>
            </w:pPr>
            <w:r w:rsidRPr="00BE1386">
              <w:rPr>
                <w:rFonts w:ascii="Times New Roman" w:hAnsi="Times New Roman" w:cs="Times New Roman"/>
                <w:sz w:val="22"/>
                <w:szCs w:val="22"/>
              </w:rPr>
              <w:t>Long-term loans</w:t>
            </w:r>
          </w:p>
        </w:tc>
        <w:tc>
          <w:tcPr>
            <w:tcW w:w="1350" w:type="dxa"/>
            <w:vAlign w:val="bottom"/>
          </w:tcPr>
          <w:p w14:paraId="170BD919" w14:textId="77777777" w:rsidR="00552DCF" w:rsidRPr="00BE1386" w:rsidRDefault="00552DCF" w:rsidP="009753E6">
            <w:pPr>
              <w:pStyle w:val="acctfourfigures"/>
              <w:tabs>
                <w:tab w:val="clear" w:pos="765"/>
              </w:tabs>
              <w:spacing w:line="240" w:lineRule="atLeast"/>
              <w:ind w:right="11"/>
              <w:jc w:val="right"/>
              <w:rPr>
                <w:rFonts w:cs="Times New Roman"/>
                <w:szCs w:val="22"/>
              </w:rPr>
            </w:pPr>
          </w:p>
        </w:tc>
        <w:tc>
          <w:tcPr>
            <w:tcW w:w="180" w:type="dxa"/>
            <w:vAlign w:val="bottom"/>
          </w:tcPr>
          <w:p w14:paraId="3C94586B" w14:textId="77777777" w:rsidR="00552DCF" w:rsidRPr="00BE1386" w:rsidRDefault="00552DCF" w:rsidP="009753E6">
            <w:pPr>
              <w:pStyle w:val="acctfourfigures"/>
              <w:tabs>
                <w:tab w:val="decimal" w:pos="821"/>
              </w:tabs>
              <w:spacing w:line="240" w:lineRule="atLeast"/>
              <w:jc w:val="right"/>
              <w:rPr>
                <w:rFonts w:cs="Times New Roman"/>
                <w:szCs w:val="22"/>
              </w:rPr>
            </w:pPr>
          </w:p>
        </w:tc>
        <w:tc>
          <w:tcPr>
            <w:tcW w:w="1350" w:type="dxa"/>
            <w:vAlign w:val="bottom"/>
          </w:tcPr>
          <w:p w14:paraId="2210CD86" w14:textId="77777777" w:rsidR="00552DCF" w:rsidRPr="00BE1386" w:rsidRDefault="00552DCF" w:rsidP="009753E6">
            <w:pPr>
              <w:pStyle w:val="acctfourfigures"/>
              <w:tabs>
                <w:tab w:val="clear" w:pos="765"/>
                <w:tab w:val="decimal" w:pos="821"/>
              </w:tabs>
              <w:spacing w:line="240" w:lineRule="atLeast"/>
              <w:ind w:right="11"/>
              <w:jc w:val="right"/>
              <w:rPr>
                <w:rFonts w:cs="Times New Roman"/>
                <w:szCs w:val="22"/>
              </w:rPr>
            </w:pPr>
          </w:p>
        </w:tc>
        <w:tc>
          <w:tcPr>
            <w:tcW w:w="180" w:type="dxa"/>
            <w:vAlign w:val="bottom"/>
          </w:tcPr>
          <w:p w14:paraId="79A9608C" w14:textId="77777777" w:rsidR="00552DCF" w:rsidRPr="00BE1386" w:rsidRDefault="00552DCF" w:rsidP="009753E6">
            <w:pPr>
              <w:pStyle w:val="acctfourfigures"/>
              <w:tabs>
                <w:tab w:val="decimal" w:pos="821"/>
              </w:tabs>
              <w:spacing w:line="240" w:lineRule="atLeast"/>
              <w:jc w:val="right"/>
              <w:rPr>
                <w:rFonts w:cs="Times New Roman"/>
                <w:szCs w:val="22"/>
              </w:rPr>
            </w:pPr>
          </w:p>
        </w:tc>
        <w:tc>
          <w:tcPr>
            <w:tcW w:w="1440" w:type="dxa"/>
            <w:vAlign w:val="bottom"/>
          </w:tcPr>
          <w:p w14:paraId="71E9D703" w14:textId="77777777" w:rsidR="00552DCF" w:rsidRPr="00BE1386" w:rsidRDefault="00552DCF" w:rsidP="009753E6">
            <w:pPr>
              <w:pStyle w:val="acctfourfigures"/>
              <w:tabs>
                <w:tab w:val="clear" w:pos="765"/>
                <w:tab w:val="decimal" w:pos="821"/>
              </w:tabs>
              <w:spacing w:line="240" w:lineRule="atLeast"/>
              <w:ind w:right="11"/>
              <w:jc w:val="right"/>
              <w:rPr>
                <w:rFonts w:cs="Times New Roman"/>
                <w:szCs w:val="22"/>
              </w:rPr>
            </w:pPr>
          </w:p>
        </w:tc>
        <w:tc>
          <w:tcPr>
            <w:tcW w:w="180" w:type="dxa"/>
            <w:vAlign w:val="bottom"/>
          </w:tcPr>
          <w:p w14:paraId="32EA8D8B" w14:textId="77777777" w:rsidR="00552DCF" w:rsidRPr="00BE1386" w:rsidRDefault="00552DCF" w:rsidP="009753E6">
            <w:pPr>
              <w:pStyle w:val="acctfourfigures"/>
              <w:tabs>
                <w:tab w:val="decimal" w:pos="821"/>
              </w:tabs>
              <w:spacing w:line="240" w:lineRule="atLeast"/>
              <w:jc w:val="right"/>
              <w:rPr>
                <w:rFonts w:cs="Times New Roman"/>
                <w:szCs w:val="22"/>
              </w:rPr>
            </w:pPr>
          </w:p>
        </w:tc>
        <w:tc>
          <w:tcPr>
            <w:tcW w:w="1440" w:type="dxa"/>
            <w:vAlign w:val="bottom"/>
          </w:tcPr>
          <w:p w14:paraId="6B44E649" w14:textId="77777777" w:rsidR="00552DCF" w:rsidRPr="00BE1386" w:rsidRDefault="00552DCF" w:rsidP="009753E6">
            <w:pPr>
              <w:pStyle w:val="acctfourfigures"/>
              <w:tabs>
                <w:tab w:val="clear" w:pos="765"/>
                <w:tab w:val="decimal" w:pos="821"/>
              </w:tabs>
              <w:spacing w:line="240" w:lineRule="atLeast"/>
              <w:ind w:right="11"/>
              <w:jc w:val="right"/>
              <w:rPr>
                <w:rFonts w:cs="Times New Roman"/>
                <w:szCs w:val="22"/>
              </w:rPr>
            </w:pPr>
          </w:p>
        </w:tc>
      </w:tr>
      <w:tr w:rsidR="00C0534B" w:rsidRPr="00BE1386" w14:paraId="73BDF105" w14:textId="77777777" w:rsidTr="00402F8C">
        <w:trPr>
          <w:cantSplit/>
          <w:trHeight w:val="269"/>
        </w:trPr>
        <w:tc>
          <w:tcPr>
            <w:tcW w:w="3150" w:type="dxa"/>
          </w:tcPr>
          <w:p w14:paraId="2D08E2EE" w14:textId="77777777" w:rsidR="00C0534B" w:rsidRPr="00BE1386" w:rsidRDefault="00C0534B" w:rsidP="0095563A">
            <w:pPr>
              <w:numPr>
                <w:ilvl w:val="0"/>
                <w:numId w:val="23"/>
              </w:numPr>
              <w:rPr>
                <w:rFonts w:ascii="Times New Roman" w:hAnsi="Times New Roman" w:cs="Times New Roman"/>
                <w:sz w:val="22"/>
                <w:szCs w:val="22"/>
              </w:rPr>
            </w:pPr>
            <w:r w:rsidRPr="00BE1386">
              <w:rPr>
                <w:rFonts w:ascii="Times New Roman" w:hAnsi="Times New Roman" w:cs="Times New Roman"/>
                <w:sz w:val="22"/>
                <w:szCs w:val="22"/>
              </w:rPr>
              <w:t>Secured</w:t>
            </w:r>
          </w:p>
        </w:tc>
        <w:tc>
          <w:tcPr>
            <w:tcW w:w="1350" w:type="dxa"/>
          </w:tcPr>
          <w:p w14:paraId="48F68D71" w14:textId="6FB3D2C7" w:rsidR="00C0534B" w:rsidRPr="00BE1386" w:rsidRDefault="008B1E94" w:rsidP="00C0534B">
            <w:pPr>
              <w:pStyle w:val="acctfourfigures"/>
              <w:tabs>
                <w:tab w:val="clear" w:pos="765"/>
              </w:tabs>
              <w:spacing w:line="240" w:lineRule="atLeast"/>
              <w:ind w:right="11"/>
              <w:jc w:val="right"/>
              <w:rPr>
                <w:rFonts w:cs="Times New Roman"/>
                <w:szCs w:val="22"/>
                <w:lang w:val="en-US"/>
              </w:rPr>
            </w:pPr>
            <w:r w:rsidRPr="00DF76FE">
              <w:t>1,912</w:t>
            </w:r>
          </w:p>
        </w:tc>
        <w:tc>
          <w:tcPr>
            <w:tcW w:w="180" w:type="dxa"/>
            <w:vAlign w:val="bottom"/>
          </w:tcPr>
          <w:p w14:paraId="359CFEBE" w14:textId="77777777" w:rsidR="00C0534B" w:rsidRPr="00BE1386" w:rsidRDefault="00C0534B" w:rsidP="00C0534B">
            <w:pPr>
              <w:pStyle w:val="acctfourfigures"/>
              <w:tabs>
                <w:tab w:val="decimal" w:pos="821"/>
              </w:tabs>
              <w:spacing w:line="240" w:lineRule="atLeast"/>
              <w:jc w:val="right"/>
              <w:rPr>
                <w:rFonts w:cs="Times New Roman"/>
                <w:szCs w:val="22"/>
              </w:rPr>
            </w:pPr>
          </w:p>
        </w:tc>
        <w:tc>
          <w:tcPr>
            <w:tcW w:w="1350" w:type="dxa"/>
            <w:vAlign w:val="bottom"/>
          </w:tcPr>
          <w:p w14:paraId="62E59EEE" w14:textId="3E325CFB" w:rsidR="00C0534B" w:rsidRPr="00BE1386" w:rsidRDefault="00C0534B" w:rsidP="00C0534B">
            <w:pPr>
              <w:pStyle w:val="acctfourfigures"/>
              <w:tabs>
                <w:tab w:val="clear" w:pos="765"/>
                <w:tab w:val="decimal" w:pos="821"/>
              </w:tabs>
              <w:spacing w:line="240" w:lineRule="atLeast"/>
              <w:ind w:right="11"/>
              <w:jc w:val="right"/>
              <w:rPr>
                <w:rFonts w:cs="Times New Roman"/>
                <w:szCs w:val="22"/>
              </w:rPr>
            </w:pPr>
            <w:r w:rsidRPr="00BE1386">
              <w:rPr>
                <w:rFonts w:cs="Times New Roman"/>
                <w:szCs w:val="22"/>
                <w:lang w:bidi="th-TH"/>
              </w:rPr>
              <w:t>2,249</w:t>
            </w:r>
          </w:p>
        </w:tc>
        <w:tc>
          <w:tcPr>
            <w:tcW w:w="180" w:type="dxa"/>
            <w:vAlign w:val="bottom"/>
          </w:tcPr>
          <w:p w14:paraId="1E0EFD7C" w14:textId="77777777" w:rsidR="00C0534B" w:rsidRPr="00BE1386" w:rsidRDefault="00C0534B" w:rsidP="00C0534B">
            <w:pPr>
              <w:pStyle w:val="acctfourfigures"/>
              <w:tabs>
                <w:tab w:val="decimal" w:pos="821"/>
              </w:tabs>
              <w:spacing w:line="240" w:lineRule="atLeast"/>
              <w:jc w:val="right"/>
              <w:rPr>
                <w:rFonts w:cs="Times New Roman"/>
                <w:szCs w:val="22"/>
              </w:rPr>
            </w:pPr>
          </w:p>
        </w:tc>
        <w:tc>
          <w:tcPr>
            <w:tcW w:w="1440" w:type="dxa"/>
          </w:tcPr>
          <w:p w14:paraId="401F3C8A" w14:textId="3F73C564" w:rsidR="00C0534B" w:rsidRPr="002A745D" w:rsidRDefault="005625BA" w:rsidP="002A745D">
            <w:pPr>
              <w:pStyle w:val="acctfourfigures"/>
              <w:tabs>
                <w:tab w:val="clear" w:pos="765"/>
              </w:tabs>
              <w:spacing w:line="240" w:lineRule="atLeast"/>
              <w:ind w:right="11"/>
              <w:jc w:val="right"/>
              <w:rPr>
                <w:rFonts w:cs="Times New Roman"/>
                <w:szCs w:val="22"/>
                <w:lang w:val="en-US" w:bidi="th-TH"/>
              </w:rPr>
            </w:pPr>
            <w:r w:rsidRPr="002A745D">
              <w:rPr>
                <w:rFonts w:cs="Times New Roman"/>
                <w:szCs w:val="22"/>
                <w:lang w:val="en-US" w:bidi="th-TH"/>
              </w:rPr>
              <w:t>-</w:t>
            </w:r>
          </w:p>
        </w:tc>
        <w:tc>
          <w:tcPr>
            <w:tcW w:w="180" w:type="dxa"/>
            <w:vAlign w:val="bottom"/>
          </w:tcPr>
          <w:p w14:paraId="09624058" w14:textId="77777777" w:rsidR="00C0534B" w:rsidRPr="002A745D" w:rsidRDefault="00C0534B" w:rsidP="002A745D">
            <w:pPr>
              <w:pStyle w:val="acctfourfigures"/>
              <w:tabs>
                <w:tab w:val="clear" w:pos="765"/>
              </w:tabs>
              <w:spacing w:line="240" w:lineRule="atLeast"/>
              <w:ind w:right="11"/>
              <w:jc w:val="right"/>
              <w:rPr>
                <w:rFonts w:cs="Times New Roman"/>
                <w:szCs w:val="22"/>
                <w:lang w:val="en-US" w:bidi="th-TH"/>
              </w:rPr>
            </w:pPr>
          </w:p>
        </w:tc>
        <w:tc>
          <w:tcPr>
            <w:tcW w:w="1440" w:type="dxa"/>
            <w:vAlign w:val="bottom"/>
          </w:tcPr>
          <w:p w14:paraId="194B2B04" w14:textId="0DC6C294" w:rsidR="00C0534B" w:rsidRPr="002A745D" w:rsidRDefault="00C0534B" w:rsidP="002A745D">
            <w:pPr>
              <w:pStyle w:val="acctfourfigures"/>
              <w:tabs>
                <w:tab w:val="clear" w:pos="765"/>
              </w:tabs>
              <w:spacing w:line="240" w:lineRule="atLeast"/>
              <w:ind w:right="11"/>
              <w:jc w:val="right"/>
              <w:rPr>
                <w:rFonts w:cs="Times New Roman"/>
                <w:szCs w:val="22"/>
                <w:lang w:val="en-US" w:bidi="th-TH"/>
              </w:rPr>
            </w:pPr>
            <w:r w:rsidRPr="002A745D">
              <w:rPr>
                <w:rFonts w:cs="Times New Roman"/>
                <w:szCs w:val="22"/>
                <w:lang w:val="en-US" w:bidi="th-TH"/>
              </w:rPr>
              <w:t>-</w:t>
            </w:r>
          </w:p>
        </w:tc>
      </w:tr>
      <w:tr w:rsidR="00C0534B" w:rsidRPr="00BE1386" w14:paraId="3018A9B5" w14:textId="77777777" w:rsidTr="00402F8C">
        <w:trPr>
          <w:cantSplit/>
          <w:trHeight w:val="269"/>
        </w:trPr>
        <w:tc>
          <w:tcPr>
            <w:tcW w:w="3150" w:type="dxa"/>
          </w:tcPr>
          <w:p w14:paraId="58D45256" w14:textId="77777777" w:rsidR="00C0534B" w:rsidRPr="00BE1386" w:rsidRDefault="00C0534B" w:rsidP="0095563A">
            <w:pPr>
              <w:numPr>
                <w:ilvl w:val="0"/>
                <w:numId w:val="23"/>
              </w:numPr>
              <w:rPr>
                <w:rFonts w:ascii="Times New Roman" w:hAnsi="Times New Roman" w:cs="Times New Roman"/>
                <w:sz w:val="22"/>
                <w:szCs w:val="22"/>
              </w:rPr>
            </w:pPr>
            <w:r w:rsidRPr="00BE1386">
              <w:rPr>
                <w:rFonts w:ascii="Times New Roman" w:hAnsi="Times New Roman" w:cs="Times New Roman"/>
                <w:sz w:val="22"/>
                <w:szCs w:val="22"/>
              </w:rPr>
              <w:t>Unsecured</w:t>
            </w:r>
          </w:p>
        </w:tc>
        <w:tc>
          <w:tcPr>
            <w:tcW w:w="1350" w:type="dxa"/>
          </w:tcPr>
          <w:p w14:paraId="6467A174" w14:textId="3D89B37F" w:rsidR="00C0534B" w:rsidRPr="00252B56" w:rsidRDefault="008B1E94" w:rsidP="00C0534B">
            <w:pPr>
              <w:pStyle w:val="acctfourfigures"/>
              <w:tabs>
                <w:tab w:val="clear" w:pos="765"/>
              </w:tabs>
              <w:spacing w:line="240" w:lineRule="atLeast"/>
              <w:ind w:right="11"/>
              <w:jc w:val="right"/>
              <w:rPr>
                <w:rFonts w:cs="Times New Roman"/>
                <w:szCs w:val="22"/>
                <w:lang w:val="en-US" w:bidi="th-TH"/>
              </w:rPr>
            </w:pPr>
            <w:r w:rsidRPr="00DF76FE">
              <w:t>217,86</w:t>
            </w:r>
            <w:r w:rsidR="00252B56">
              <w:rPr>
                <w:lang w:val="en-US" w:bidi="th-TH"/>
              </w:rPr>
              <w:t>7</w:t>
            </w:r>
          </w:p>
        </w:tc>
        <w:tc>
          <w:tcPr>
            <w:tcW w:w="180" w:type="dxa"/>
            <w:vAlign w:val="bottom"/>
          </w:tcPr>
          <w:p w14:paraId="76A9D4C6" w14:textId="77777777" w:rsidR="00C0534B" w:rsidRPr="00BE1386" w:rsidRDefault="00C0534B" w:rsidP="00C0534B">
            <w:pPr>
              <w:pStyle w:val="acctfourfigures"/>
              <w:tabs>
                <w:tab w:val="decimal" w:pos="821"/>
              </w:tabs>
              <w:spacing w:line="240" w:lineRule="atLeast"/>
              <w:jc w:val="right"/>
              <w:rPr>
                <w:rFonts w:cs="Times New Roman"/>
                <w:szCs w:val="22"/>
              </w:rPr>
            </w:pPr>
          </w:p>
        </w:tc>
        <w:tc>
          <w:tcPr>
            <w:tcW w:w="1350" w:type="dxa"/>
            <w:vAlign w:val="bottom"/>
          </w:tcPr>
          <w:p w14:paraId="6C54B6E0" w14:textId="2D25CBF2" w:rsidR="00C0534B" w:rsidRPr="00BE1386" w:rsidRDefault="00C0534B" w:rsidP="00C0534B">
            <w:pPr>
              <w:pStyle w:val="acctfourfigures"/>
              <w:tabs>
                <w:tab w:val="clear" w:pos="765"/>
                <w:tab w:val="decimal" w:pos="821"/>
              </w:tabs>
              <w:spacing w:line="240" w:lineRule="atLeast"/>
              <w:ind w:right="11"/>
              <w:jc w:val="right"/>
              <w:rPr>
                <w:rFonts w:cs="Times New Roman"/>
                <w:szCs w:val="22"/>
              </w:rPr>
            </w:pPr>
            <w:r w:rsidRPr="00BE1386">
              <w:rPr>
                <w:rFonts w:cs="Times New Roman"/>
                <w:szCs w:val="22"/>
                <w:lang w:bidi="th-TH"/>
              </w:rPr>
              <w:t>219,747</w:t>
            </w:r>
          </w:p>
        </w:tc>
        <w:tc>
          <w:tcPr>
            <w:tcW w:w="180" w:type="dxa"/>
            <w:vAlign w:val="bottom"/>
          </w:tcPr>
          <w:p w14:paraId="08F88E76" w14:textId="77777777" w:rsidR="00C0534B" w:rsidRPr="00BE1386" w:rsidRDefault="00C0534B" w:rsidP="00C0534B">
            <w:pPr>
              <w:pStyle w:val="acctfourfigures"/>
              <w:tabs>
                <w:tab w:val="decimal" w:pos="821"/>
              </w:tabs>
              <w:spacing w:line="240" w:lineRule="atLeast"/>
              <w:jc w:val="right"/>
              <w:rPr>
                <w:rFonts w:cs="Times New Roman"/>
                <w:szCs w:val="22"/>
              </w:rPr>
            </w:pPr>
          </w:p>
        </w:tc>
        <w:tc>
          <w:tcPr>
            <w:tcW w:w="1440" w:type="dxa"/>
          </w:tcPr>
          <w:p w14:paraId="427E0BAD" w14:textId="576869B7" w:rsidR="00C0534B" w:rsidRPr="002A745D" w:rsidRDefault="005625BA" w:rsidP="00C0534B">
            <w:pPr>
              <w:pStyle w:val="acctfourfigures"/>
              <w:tabs>
                <w:tab w:val="clear" w:pos="765"/>
              </w:tabs>
              <w:spacing w:line="240" w:lineRule="atLeast"/>
              <w:ind w:right="11"/>
              <w:jc w:val="right"/>
              <w:rPr>
                <w:rFonts w:cs="Times New Roman"/>
                <w:szCs w:val="22"/>
                <w:lang w:val="en-US" w:bidi="th-TH"/>
              </w:rPr>
            </w:pPr>
            <w:r w:rsidRPr="002A745D">
              <w:rPr>
                <w:rFonts w:cs="Times New Roman"/>
                <w:szCs w:val="22"/>
                <w:lang w:val="en-US" w:bidi="th-TH"/>
              </w:rPr>
              <w:t>215,987</w:t>
            </w:r>
          </w:p>
        </w:tc>
        <w:tc>
          <w:tcPr>
            <w:tcW w:w="180" w:type="dxa"/>
            <w:vAlign w:val="bottom"/>
          </w:tcPr>
          <w:p w14:paraId="7892B845" w14:textId="77777777" w:rsidR="00C0534B" w:rsidRPr="002A745D" w:rsidRDefault="00C0534B" w:rsidP="00C0534B">
            <w:pPr>
              <w:pStyle w:val="acctfourfigures"/>
              <w:tabs>
                <w:tab w:val="decimal" w:pos="821"/>
              </w:tabs>
              <w:spacing w:line="240" w:lineRule="atLeast"/>
              <w:jc w:val="right"/>
              <w:rPr>
                <w:rFonts w:cs="Times New Roman"/>
                <w:szCs w:val="22"/>
                <w:lang w:val="en-US" w:bidi="th-TH"/>
              </w:rPr>
            </w:pPr>
          </w:p>
        </w:tc>
        <w:tc>
          <w:tcPr>
            <w:tcW w:w="1440" w:type="dxa"/>
            <w:vAlign w:val="bottom"/>
          </w:tcPr>
          <w:p w14:paraId="2FB439C3" w14:textId="1D2358FF" w:rsidR="00C0534B" w:rsidRPr="002A745D" w:rsidRDefault="00C0534B" w:rsidP="00C0534B">
            <w:pPr>
              <w:pStyle w:val="acctfourfigures"/>
              <w:tabs>
                <w:tab w:val="clear" w:pos="765"/>
                <w:tab w:val="decimal" w:pos="821"/>
              </w:tabs>
              <w:spacing w:line="240" w:lineRule="atLeast"/>
              <w:ind w:right="11"/>
              <w:jc w:val="right"/>
              <w:rPr>
                <w:rFonts w:cs="Times New Roman"/>
                <w:szCs w:val="22"/>
                <w:lang w:val="en-US" w:bidi="th-TH"/>
              </w:rPr>
            </w:pPr>
            <w:r w:rsidRPr="002A745D">
              <w:rPr>
                <w:rFonts w:cs="Times New Roman"/>
                <w:szCs w:val="22"/>
                <w:lang w:val="en-US" w:bidi="th-TH"/>
              </w:rPr>
              <w:t>216,997</w:t>
            </w:r>
          </w:p>
        </w:tc>
      </w:tr>
      <w:tr w:rsidR="00C0534B" w:rsidRPr="00BE1386" w14:paraId="6E51A678" w14:textId="77777777" w:rsidTr="00385624">
        <w:trPr>
          <w:cantSplit/>
        </w:trPr>
        <w:tc>
          <w:tcPr>
            <w:tcW w:w="3150" w:type="dxa"/>
          </w:tcPr>
          <w:p w14:paraId="3D33639D" w14:textId="77777777" w:rsidR="00C0534B" w:rsidRPr="00BE1386" w:rsidRDefault="00C0534B" w:rsidP="00C0534B">
            <w:pPr>
              <w:rPr>
                <w:rFonts w:ascii="Times New Roman" w:hAnsi="Times New Roman" w:cs="Times New Roman"/>
                <w:sz w:val="22"/>
                <w:szCs w:val="22"/>
              </w:rPr>
            </w:pPr>
            <w:r w:rsidRPr="00BE1386">
              <w:rPr>
                <w:rFonts w:ascii="Times New Roman" w:hAnsi="Times New Roman" w:cs="Times New Roman"/>
                <w:sz w:val="22"/>
                <w:szCs w:val="22"/>
              </w:rPr>
              <w:t>Finance lease liabilities</w:t>
            </w:r>
          </w:p>
        </w:tc>
        <w:tc>
          <w:tcPr>
            <w:tcW w:w="1350" w:type="dxa"/>
          </w:tcPr>
          <w:p w14:paraId="77815639" w14:textId="774AFA5E" w:rsidR="00C0534B" w:rsidRPr="00BE1386" w:rsidRDefault="008B1E94" w:rsidP="00C0534B">
            <w:pPr>
              <w:pStyle w:val="acctfourfigures"/>
              <w:tabs>
                <w:tab w:val="clear" w:pos="765"/>
              </w:tabs>
              <w:spacing w:line="240" w:lineRule="atLeast"/>
              <w:ind w:right="11"/>
              <w:jc w:val="right"/>
              <w:rPr>
                <w:rFonts w:cs="Times New Roman"/>
                <w:szCs w:val="22"/>
                <w:lang w:val="en-US"/>
              </w:rPr>
            </w:pPr>
            <w:r w:rsidRPr="00DF76FE">
              <w:t>40,026</w:t>
            </w:r>
          </w:p>
        </w:tc>
        <w:tc>
          <w:tcPr>
            <w:tcW w:w="180" w:type="dxa"/>
          </w:tcPr>
          <w:p w14:paraId="37D5C0E5" w14:textId="77777777" w:rsidR="00C0534B" w:rsidRPr="00BE1386" w:rsidRDefault="00C0534B" w:rsidP="00C0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350" w:type="dxa"/>
            <w:vAlign w:val="bottom"/>
          </w:tcPr>
          <w:p w14:paraId="1E55D228" w14:textId="1E0DD6B0" w:rsidR="00C0534B" w:rsidRPr="00BE1386" w:rsidRDefault="00C0534B" w:rsidP="00C0534B">
            <w:pPr>
              <w:pStyle w:val="acctfourfigures"/>
              <w:tabs>
                <w:tab w:val="clear" w:pos="765"/>
              </w:tabs>
              <w:spacing w:line="240" w:lineRule="atLeast"/>
              <w:ind w:right="11"/>
              <w:jc w:val="right"/>
              <w:rPr>
                <w:rFonts w:cs="Times New Roman"/>
                <w:szCs w:val="22"/>
              </w:rPr>
            </w:pPr>
            <w:r w:rsidRPr="00BE1386">
              <w:rPr>
                <w:rFonts w:cs="Times New Roman"/>
                <w:szCs w:val="22"/>
              </w:rPr>
              <w:t>43,139</w:t>
            </w:r>
          </w:p>
        </w:tc>
        <w:tc>
          <w:tcPr>
            <w:tcW w:w="180" w:type="dxa"/>
          </w:tcPr>
          <w:p w14:paraId="5D6C0E83" w14:textId="77777777" w:rsidR="00C0534B" w:rsidRPr="00BE1386" w:rsidRDefault="00C0534B" w:rsidP="00C0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440" w:type="dxa"/>
          </w:tcPr>
          <w:p w14:paraId="1575AA75" w14:textId="5BAC69E5" w:rsidR="00C0534B" w:rsidRPr="002A745D" w:rsidRDefault="005625BA" w:rsidP="00C0534B">
            <w:pPr>
              <w:pStyle w:val="acctfourfigures"/>
              <w:tabs>
                <w:tab w:val="clear" w:pos="765"/>
              </w:tabs>
              <w:spacing w:line="240" w:lineRule="atLeast"/>
              <w:ind w:right="11"/>
              <w:jc w:val="right"/>
              <w:rPr>
                <w:rFonts w:cs="Times New Roman"/>
                <w:szCs w:val="22"/>
                <w:lang w:val="en-US" w:bidi="th-TH"/>
              </w:rPr>
            </w:pPr>
            <w:r w:rsidRPr="002A745D">
              <w:rPr>
                <w:rFonts w:cs="Times New Roman"/>
                <w:szCs w:val="22"/>
                <w:lang w:val="en-US" w:bidi="th-TH"/>
              </w:rPr>
              <w:t>40,026</w:t>
            </w:r>
          </w:p>
        </w:tc>
        <w:tc>
          <w:tcPr>
            <w:tcW w:w="180" w:type="dxa"/>
          </w:tcPr>
          <w:p w14:paraId="5E190F70" w14:textId="77777777" w:rsidR="00C0534B" w:rsidRPr="002A745D" w:rsidRDefault="00C0534B" w:rsidP="00C0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vAlign w:val="bottom"/>
          </w:tcPr>
          <w:p w14:paraId="027219BA" w14:textId="7019EF13" w:rsidR="00C0534B" w:rsidRPr="002A745D" w:rsidRDefault="00C0534B" w:rsidP="00C0534B">
            <w:pPr>
              <w:pStyle w:val="acctfourfigures"/>
              <w:tabs>
                <w:tab w:val="clear" w:pos="765"/>
              </w:tabs>
              <w:spacing w:line="240" w:lineRule="atLeast"/>
              <w:ind w:right="11"/>
              <w:jc w:val="right"/>
              <w:rPr>
                <w:rFonts w:cs="Times New Roman"/>
                <w:szCs w:val="22"/>
                <w:cs/>
                <w:lang w:val="en-US" w:bidi="th-TH"/>
              </w:rPr>
            </w:pPr>
            <w:r w:rsidRPr="002A745D">
              <w:rPr>
                <w:rFonts w:cs="Times New Roman"/>
                <w:szCs w:val="22"/>
                <w:lang w:val="en-US" w:bidi="th-TH"/>
              </w:rPr>
              <w:t>43,136</w:t>
            </w:r>
          </w:p>
        </w:tc>
      </w:tr>
      <w:tr w:rsidR="00C0534B" w:rsidRPr="00BE1386" w14:paraId="080D32F3" w14:textId="77777777" w:rsidTr="00B87208">
        <w:trPr>
          <w:cantSplit/>
        </w:trPr>
        <w:tc>
          <w:tcPr>
            <w:tcW w:w="3150" w:type="dxa"/>
          </w:tcPr>
          <w:p w14:paraId="4D6C48C0" w14:textId="7DE05C77" w:rsidR="00C0534B" w:rsidRPr="00BE1386" w:rsidRDefault="00C0534B" w:rsidP="00C0534B">
            <w:pPr>
              <w:rPr>
                <w:rFonts w:ascii="Times New Roman" w:hAnsi="Times New Roman" w:cs="Times New Roman"/>
                <w:b/>
                <w:bCs/>
                <w:sz w:val="22"/>
                <w:szCs w:val="22"/>
              </w:rPr>
            </w:pPr>
            <w:r w:rsidRPr="00BE1386">
              <w:rPr>
                <w:rFonts w:ascii="Times New Roman" w:hAnsi="Times New Roman" w:cs="Times New Roman"/>
                <w:sz w:val="22"/>
                <w:szCs w:val="22"/>
              </w:rPr>
              <w:t>Debenture</w:t>
            </w:r>
            <w:r w:rsidR="002A745D">
              <w:rPr>
                <w:rFonts w:ascii="Times New Roman" w:hAnsi="Times New Roman" w:cs="Times New Roman"/>
                <w:sz w:val="22"/>
                <w:szCs w:val="22"/>
              </w:rPr>
              <w:t>s</w:t>
            </w:r>
          </w:p>
        </w:tc>
        <w:tc>
          <w:tcPr>
            <w:tcW w:w="1350" w:type="dxa"/>
          </w:tcPr>
          <w:p w14:paraId="4E2FC198" w14:textId="1273EAFA" w:rsidR="00C0534B" w:rsidRPr="00BE1386" w:rsidRDefault="008B1E94" w:rsidP="00C0534B">
            <w:pPr>
              <w:pStyle w:val="acctfourfigures"/>
              <w:tabs>
                <w:tab w:val="clear" w:pos="765"/>
              </w:tabs>
              <w:spacing w:line="240" w:lineRule="atLeast"/>
              <w:ind w:right="11"/>
              <w:jc w:val="right"/>
              <w:rPr>
                <w:rFonts w:cs="Times New Roman"/>
                <w:szCs w:val="22"/>
                <w:lang w:val="en-US"/>
              </w:rPr>
            </w:pPr>
            <w:r w:rsidRPr="00DF76FE">
              <w:t>663,080</w:t>
            </w:r>
          </w:p>
        </w:tc>
        <w:tc>
          <w:tcPr>
            <w:tcW w:w="180" w:type="dxa"/>
          </w:tcPr>
          <w:p w14:paraId="1922C7E0" w14:textId="77777777" w:rsidR="00C0534B" w:rsidRPr="00BE1386" w:rsidRDefault="00C0534B" w:rsidP="00C0534B">
            <w:pPr>
              <w:pStyle w:val="acctfourfigures"/>
              <w:tabs>
                <w:tab w:val="clear" w:pos="765"/>
              </w:tabs>
              <w:spacing w:line="240" w:lineRule="atLeast"/>
              <w:ind w:right="11"/>
              <w:jc w:val="right"/>
              <w:rPr>
                <w:rFonts w:cs="Times New Roman"/>
                <w:szCs w:val="22"/>
                <w:lang w:val="en-US"/>
              </w:rPr>
            </w:pPr>
          </w:p>
        </w:tc>
        <w:tc>
          <w:tcPr>
            <w:tcW w:w="1350" w:type="dxa"/>
            <w:vAlign w:val="bottom"/>
          </w:tcPr>
          <w:p w14:paraId="665AA62D" w14:textId="13F1D443" w:rsidR="00C0534B" w:rsidRPr="00BE1386" w:rsidRDefault="00C0534B" w:rsidP="00C0534B">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bidi="th-TH"/>
              </w:rPr>
              <w:t>70,610</w:t>
            </w:r>
          </w:p>
        </w:tc>
        <w:tc>
          <w:tcPr>
            <w:tcW w:w="180" w:type="dxa"/>
          </w:tcPr>
          <w:p w14:paraId="3EA60954" w14:textId="77777777" w:rsidR="00C0534B" w:rsidRPr="00BE1386" w:rsidRDefault="00C0534B" w:rsidP="00C0534B">
            <w:pPr>
              <w:pStyle w:val="acctfourfigures"/>
              <w:tabs>
                <w:tab w:val="clear" w:pos="765"/>
              </w:tabs>
              <w:spacing w:line="240" w:lineRule="atLeast"/>
              <w:ind w:right="11"/>
              <w:jc w:val="right"/>
              <w:rPr>
                <w:rFonts w:cs="Times New Roman"/>
                <w:szCs w:val="22"/>
                <w:lang w:val="en-US"/>
              </w:rPr>
            </w:pPr>
          </w:p>
        </w:tc>
        <w:tc>
          <w:tcPr>
            <w:tcW w:w="1440" w:type="dxa"/>
          </w:tcPr>
          <w:p w14:paraId="02C0B476" w14:textId="00675CEC" w:rsidR="00C0534B" w:rsidRPr="002A745D" w:rsidRDefault="005625BA" w:rsidP="00C0534B">
            <w:pPr>
              <w:pStyle w:val="acctfourfigures"/>
              <w:tabs>
                <w:tab w:val="clear" w:pos="765"/>
              </w:tabs>
              <w:spacing w:line="240" w:lineRule="atLeast"/>
              <w:ind w:right="11"/>
              <w:jc w:val="right"/>
              <w:rPr>
                <w:rFonts w:cs="Times New Roman"/>
                <w:szCs w:val="22"/>
                <w:lang w:val="en-US" w:bidi="th-TH"/>
              </w:rPr>
            </w:pPr>
            <w:r w:rsidRPr="002A745D">
              <w:rPr>
                <w:rFonts w:cs="Times New Roman"/>
                <w:szCs w:val="22"/>
                <w:lang w:val="en-US" w:bidi="th-TH"/>
              </w:rPr>
              <w:t>663,080</w:t>
            </w:r>
          </w:p>
        </w:tc>
        <w:tc>
          <w:tcPr>
            <w:tcW w:w="180" w:type="dxa"/>
          </w:tcPr>
          <w:p w14:paraId="35D7B749" w14:textId="77777777" w:rsidR="00C0534B" w:rsidRPr="002A745D" w:rsidRDefault="00C0534B" w:rsidP="00C0534B">
            <w:pPr>
              <w:pStyle w:val="acctfourfigures"/>
              <w:tabs>
                <w:tab w:val="clear" w:pos="765"/>
              </w:tabs>
              <w:spacing w:line="240" w:lineRule="atLeast"/>
              <w:ind w:right="11"/>
              <w:jc w:val="right"/>
              <w:rPr>
                <w:rFonts w:cs="Times New Roman"/>
                <w:szCs w:val="22"/>
                <w:lang w:val="en-US" w:bidi="th-TH"/>
              </w:rPr>
            </w:pPr>
          </w:p>
        </w:tc>
        <w:tc>
          <w:tcPr>
            <w:tcW w:w="1440" w:type="dxa"/>
            <w:vAlign w:val="bottom"/>
          </w:tcPr>
          <w:p w14:paraId="2F9F29A4" w14:textId="2DF58DD6" w:rsidR="00C0534B" w:rsidRPr="002A745D" w:rsidRDefault="00C0534B" w:rsidP="00C0534B">
            <w:pPr>
              <w:pStyle w:val="acctfourfigures"/>
              <w:tabs>
                <w:tab w:val="clear" w:pos="765"/>
              </w:tabs>
              <w:spacing w:line="240" w:lineRule="atLeast"/>
              <w:ind w:right="11"/>
              <w:jc w:val="right"/>
              <w:rPr>
                <w:rFonts w:cs="Times New Roman"/>
                <w:szCs w:val="22"/>
                <w:lang w:val="en-US" w:bidi="th-TH"/>
              </w:rPr>
            </w:pPr>
            <w:r w:rsidRPr="002A745D">
              <w:rPr>
                <w:rFonts w:cs="Times New Roman"/>
                <w:szCs w:val="22"/>
                <w:lang w:val="en-US" w:bidi="th-TH"/>
              </w:rPr>
              <w:t>70,610</w:t>
            </w:r>
          </w:p>
        </w:tc>
      </w:tr>
      <w:tr w:rsidR="00B87208" w:rsidRPr="00BE1386" w14:paraId="653A1833" w14:textId="77777777" w:rsidTr="00B87208">
        <w:trPr>
          <w:cantSplit/>
        </w:trPr>
        <w:tc>
          <w:tcPr>
            <w:tcW w:w="3150" w:type="dxa"/>
          </w:tcPr>
          <w:p w14:paraId="473080C0" w14:textId="234838BE" w:rsidR="00B87208" w:rsidRPr="00BE1386" w:rsidRDefault="00B87208" w:rsidP="00B87208">
            <w:pPr>
              <w:rPr>
                <w:rFonts w:ascii="Times New Roman" w:hAnsi="Times New Roman" w:cs="Times New Roman"/>
                <w:sz w:val="22"/>
                <w:szCs w:val="22"/>
              </w:rPr>
            </w:pPr>
            <w:r>
              <w:rPr>
                <w:rFonts w:ascii="Times New Roman" w:hAnsi="Times New Roman" w:cs="Times New Roman"/>
                <w:sz w:val="22"/>
                <w:szCs w:val="22"/>
              </w:rPr>
              <w:t>Convertible debenture</w:t>
            </w:r>
            <w:r w:rsidR="002A745D">
              <w:rPr>
                <w:rFonts w:ascii="Times New Roman" w:hAnsi="Times New Roman" w:cs="Times New Roman"/>
                <w:sz w:val="22"/>
                <w:szCs w:val="22"/>
              </w:rPr>
              <w:t>s</w:t>
            </w:r>
          </w:p>
        </w:tc>
        <w:tc>
          <w:tcPr>
            <w:tcW w:w="1350" w:type="dxa"/>
          </w:tcPr>
          <w:p w14:paraId="2AC82403" w14:textId="0C20C8FD" w:rsidR="00B87208" w:rsidRPr="00DF76FE" w:rsidRDefault="00B87208" w:rsidP="00B87208">
            <w:pPr>
              <w:pStyle w:val="acctfourfigures"/>
              <w:tabs>
                <w:tab w:val="clear" w:pos="765"/>
              </w:tabs>
              <w:spacing w:line="240" w:lineRule="atLeast"/>
              <w:ind w:right="11"/>
              <w:jc w:val="right"/>
            </w:pPr>
            <w:r>
              <w:t>30,927</w:t>
            </w:r>
          </w:p>
        </w:tc>
        <w:tc>
          <w:tcPr>
            <w:tcW w:w="180" w:type="dxa"/>
          </w:tcPr>
          <w:p w14:paraId="5B1A4DE5" w14:textId="77777777" w:rsidR="00B87208" w:rsidRPr="00BE1386" w:rsidRDefault="00B87208" w:rsidP="00B87208">
            <w:pPr>
              <w:pStyle w:val="acctfourfigures"/>
              <w:tabs>
                <w:tab w:val="clear" w:pos="765"/>
              </w:tabs>
              <w:spacing w:line="240" w:lineRule="atLeast"/>
              <w:ind w:right="11"/>
              <w:jc w:val="right"/>
              <w:rPr>
                <w:rFonts w:cs="Times New Roman"/>
                <w:szCs w:val="22"/>
                <w:lang w:val="en-US"/>
              </w:rPr>
            </w:pPr>
          </w:p>
        </w:tc>
        <w:tc>
          <w:tcPr>
            <w:tcW w:w="1350" w:type="dxa"/>
            <w:vAlign w:val="bottom"/>
          </w:tcPr>
          <w:p w14:paraId="1B2B3CFC" w14:textId="58310CF4" w:rsidR="00B87208" w:rsidRPr="002A745D" w:rsidRDefault="00B87208" w:rsidP="00B87208">
            <w:pPr>
              <w:pStyle w:val="acctfourfigures"/>
              <w:tabs>
                <w:tab w:val="clear" w:pos="765"/>
              </w:tabs>
              <w:spacing w:line="240" w:lineRule="atLeast"/>
              <w:ind w:right="11"/>
              <w:jc w:val="right"/>
              <w:rPr>
                <w:rFonts w:cs="Times New Roman"/>
                <w:szCs w:val="22"/>
                <w:lang w:val="en-US" w:bidi="th-TH"/>
              </w:rPr>
            </w:pPr>
            <w:r w:rsidRPr="002A745D">
              <w:rPr>
                <w:rFonts w:cs="Times New Roman"/>
                <w:szCs w:val="22"/>
                <w:lang w:val="en-US" w:bidi="th-TH"/>
              </w:rPr>
              <w:t>-</w:t>
            </w:r>
          </w:p>
        </w:tc>
        <w:tc>
          <w:tcPr>
            <w:tcW w:w="180" w:type="dxa"/>
          </w:tcPr>
          <w:p w14:paraId="64CF4D83" w14:textId="77777777" w:rsidR="00B87208" w:rsidRPr="00BE1386" w:rsidRDefault="00B87208" w:rsidP="00B87208">
            <w:pPr>
              <w:pStyle w:val="acctfourfigures"/>
              <w:tabs>
                <w:tab w:val="clear" w:pos="765"/>
              </w:tabs>
              <w:spacing w:line="240" w:lineRule="atLeast"/>
              <w:ind w:right="11"/>
              <w:jc w:val="right"/>
              <w:rPr>
                <w:rFonts w:cs="Times New Roman"/>
                <w:szCs w:val="22"/>
                <w:lang w:val="en-US"/>
              </w:rPr>
            </w:pPr>
          </w:p>
        </w:tc>
        <w:tc>
          <w:tcPr>
            <w:tcW w:w="1440" w:type="dxa"/>
          </w:tcPr>
          <w:p w14:paraId="7FDD7CBE" w14:textId="0B7FA051" w:rsidR="00B87208" w:rsidRPr="002A745D" w:rsidRDefault="00B87208" w:rsidP="00B87208">
            <w:pPr>
              <w:pStyle w:val="acctfourfigures"/>
              <w:tabs>
                <w:tab w:val="clear" w:pos="765"/>
              </w:tabs>
              <w:spacing w:line="240" w:lineRule="atLeast"/>
              <w:ind w:right="11"/>
              <w:jc w:val="right"/>
              <w:rPr>
                <w:rFonts w:cs="Times New Roman"/>
                <w:szCs w:val="22"/>
                <w:lang w:val="en-US" w:bidi="th-TH"/>
              </w:rPr>
            </w:pPr>
            <w:r w:rsidRPr="002A745D">
              <w:rPr>
                <w:rFonts w:cs="Times New Roman"/>
                <w:szCs w:val="22"/>
                <w:lang w:val="en-US" w:bidi="th-TH"/>
              </w:rPr>
              <w:t>30,927</w:t>
            </w:r>
          </w:p>
        </w:tc>
        <w:tc>
          <w:tcPr>
            <w:tcW w:w="180" w:type="dxa"/>
          </w:tcPr>
          <w:p w14:paraId="6F078346" w14:textId="77777777" w:rsidR="00B87208" w:rsidRPr="002A745D" w:rsidRDefault="00B87208" w:rsidP="00B87208">
            <w:pPr>
              <w:pStyle w:val="acctfourfigures"/>
              <w:tabs>
                <w:tab w:val="clear" w:pos="765"/>
              </w:tabs>
              <w:spacing w:line="240" w:lineRule="atLeast"/>
              <w:ind w:right="11"/>
              <w:jc w:val="right"/>
              <w:rPr>
                <w:rFonts w:cs="Times New Roman"/>
                <w:szCs w:val="22"/>
                <w:lang w:val="en-US" w:bidi="th-TH"/>
              </w:rPr>
            </w:pPr>
          </w:p>
        </w:tc>
        <w:tc>
          <w:tcPr>
            <w:tcW w:w="1440" w:type="dxa"/>
            <w:vAlign w:val="bottom"/>
          </w:tcPr>
          <w:p w14:paraId="0E44172F" w14:textId="6CCAD28A" w:rsidR="00B87208" w:rsidRPr="002A745D" w:rsidRDefault="00B87208" w:rsidP="00B87208">
            <w:pPr>
              <w:pStyle w:val="acctfourfigures"/>
              <w:tabs>
                <w:tab w:val="clear" w:pos="765"/>
              </w:tabs>
              <w:spacing w:line="240" w:lineRule="atLeast"/>
              <w:ind w:right="11"/>
              <w:jc w:val="right"/>
              <w:rPr>
                <w:rFonts w:cs="Times New Roman"/>
                <w:szCs w:val="22"/>
                <w:lang w:val="en-US" w:bidi="th-TH"/>
              </w:rPr>
            </w:pPr>
            <w:r w:rsidRPr="002A745D">
              <w:rPr>
                <w:rFonts w:cs="Times New Roman"/>
                <w:szCs w:val="22"/>
                <w:lang w:val="en-US" w:bidi="th-TH"/>
              </w:rPr>
              <w:t>-</w:t>
            </w:r>
          </w:p>
        </w:tc>
      </w:tr>
      <w:tr w:rsidR="00D87BCE" w:rsidRPr="00BE1386" w14:paraId="04849A6E" w14:textId="77777777" w:rsidTr="00B87208">
        <w:trPr>
          <w:cantSplit/>
        </w:trPr>
        <w:tc>
          <w:tcPr>
            <w:tcW w:w="3150" w:type="dxa"/>
          </w:tcPr>
          <w:p w14:paraId="78DEE89E" w14:textId="51ACEE34" w:rsidR="00D87BCE" w:rsidRDefault="00923E9A" w:rsidP="00D87BCE">
            <w:pPr>
              <w:rPr>
                <w:rFonts w:ascii="Times New Roman" w:hAnsi="Times New Roman" w:cs="Times New Roman"/>
                <w:sz w:val="22"/>
                <w:szCs w:val="22"/>
              </w:rPr>
            </w:pPr>
            <w:r>
              <w:rPr>
                <w:rFonts w:ascii="Times New Roman" w:hAnsi="Times New Roman" w:cs="Times New Roman"/>
                <w:sz w:val="22"/>
                <w:szCs w:val="22"/>
              </w:rPr>
              <w:t>Convertible o</w:t>
            </w:r>
            <w:r w:rsidR="00D87BCE">
              <w:rPr>
                <w:rFonts w:ascii="Times New Roman" w:hAnsi="Times New Roman" w:cs="Times New Roman"/>
                <w:sz w:val="22"/>
                <w:szCs w:val="22"/>
              </w:rPr>
              <w:t>ptions</w:t>
            </w:r>
          </w:p>
        </w:tc>
        <w:tc>
          <w:tcPr>
            <w:tcW w:w="1350" w:type="dxa"/>
          </w:tcPr>
          <w:p w14:paraId="1A8EFE25" w14:textId="04382D74" w:rsidR="00D87BCE" w:rsidRPr="00D87BCE" w:rsidRDefault="00D87BCE" w:rsidP="00D87BCE">
            <w:pPr>
              <w:pStyle w:val="acctfourfigures"/>
              <w:tabs>
                <w:tab w:val="clear" w:pos="765"/>
              </w:tabs>
              <w:spacing w:line="240" w:lineRule="atLeast"/>
              <w:ind w:right="11"/>
              <w:jc w:val="right"/>
              <w:rPr>
                <w:rFonts w:cs="Times New Roman"/>
                <w:szCs w:val="22"/>
              </w:rPr>
            </w:pPr>
            <w:r w:rsidRPr="00D87BCE">
              <w:rPr>
                <w:rFonts w:cs="Times New Roman"/>
                <w:szCs w:val="22"/>
                <w:lang w:val="en-US" w:bidi="th-TH"/>
              </w:rPr>
              <w:t>3,359</w:t>
            </w:r>
          </w:p>
        </w:tc>
        <w:tc>
          <w:tcPr>
            <w:tcW w:w="180" w:type="dxa"/>
          </w:tcPr>
          <w:p w14:paraId="7AB897F2" w14:textId="77777777" w:rsidR="00D87BCE" w:rsidRPr="00D87BCE" w:rsidRDefault="00D87BCE" w:rsidP="00D87BCE">
            <w:pPr>
              <w:pStyle w:val="acctfourfigures"/>
              <w:tabs>
                <w:tab w:val="clear" w:pos="765"/>
              </w:tabs>
              <w:spacing w:line="240" w:lineRule="atLeast"/>
              <w:ind w:right="11"/>
              <w:jc w:val="right"/>
              <w:rPr>
                <w:rFonts w:cs="Times New Roman"/>
                <w:szCs w:val="22"/>
                <w:lang w:val="en-US"/>
              </w:rPr>
            </w:pPr>
          </w:p>
        </w:tc>
        <w:tc>
          <w:tcPr>
            <w:tcW w:w="1350" w:type="dxa"/>
            <w:vAlign w:val="bottom"/>
          </w:tcPr>
          <w:p w14:paraId="16AA1C32" w14:textId="67682385" w:rsidR="00D87BCE" w:rsidRPr="00D87BCE" w:rsidRDefault="00D87BCE" w:rsidP="00D87BCE">
            <w:pPr>
              <w:pStyle w:val="acctfourfigures"/>
              <w:tabs>
                <w:tab w:val="clear" w:pos="765"/>
              </w:tabs>
              <w:spacing w:line="240" w:lineRule="atLeast"/>
              <w:ind w:right="11"/>
              <w:jc w:val="right"/>
              <w:rPr>
                <w:rFonts w:cs="Times New Roman"/>
                <w:szCs w:val="22"/>
                <w:lang w:val="en-US" w:bidi="th-TH"/>
              </w:rPr>
            </w:pPr>
            <w:r>
              <w:rPr>
                <w:rFonts w:cs="Times New Roman"/>
                <w:szCs w:val="22"/>
                <w:lang w:val="en-US" w:bidi="th-TH"/>
              </w:rPr>
              <w:t>-</w:t>
            </w:r>
          </w:p>
        </w:tc>
        <w:tc>
          <w:tcPr>
            <w:tcW w:w="180" w:type="dxa"/>
          </w:tcPr>
          <w:p w14:paraId="1708789E" w14:textId="77777777" w:rsidR="00D87BCE" w:rsidRPr="00D87BCE" w:rsidRDefault="00D87BCE" w:rsidP="00D87BCE">
            <w:pPr>
              <w:pStyle w:val="acctfourfigures"/>
              <w:tabs>
                <w:tab w:val="clear" w:pos="765"/>
              </w:tabs>
              <w:spacing w:line="240" w:lineRule="atLeast"/>
              <w:ind w:right="11"/>
              <w:jc w:val="right"/>
              <w:rPr>
                <w:rFonts w:cs="Times New Roman"/>
                <w:szCs w:val="22"/>
                <w:lang w:val="en-US"/>
              </w:rPr>
            </w:pPr>
          </w:p>
        </w:tc>
        <w:tc>
          <w:tcPr>
            <w:tcW w:w="1440" w:type="dxa"/>
          </w:tcPr>
          <w:p w14:paraId="3B07FFB1" w14:textId="5B4D581C" w:rsidR="00D87BCE" w:rsidRPr="00D87BCE" w:rsidRDefault="00D87BCE" w:rsidP="00D87BCE">
            <w:pPr>
              <w:pStyle w:val="acctfourfigures"/>
              <w:tabs>
                <w:tab w:val="clear" w:pos="765"/>
              </w:tabs>
              <w:spacing w:line="240" w:lineRule="atLeast"/>
              <w:ind w:right="11"/>
              <w:jc w:val="right"/>
              <w:rPr>
                <w:rFonts w:cs="Times New Roman"/>
                <w:szCs w:val="22"/>
                <w:lang w:val="en-US" w:bidi="th-TH"/>
              </w:rPr>
            </w:pPr>
            <w:r w:rsidRPr="00D87BCE">
              <w:rPr>
                <w:rFonts w:cs="Times New Roman"/>
                <w:szCs w:val="22"/>
                <w:lang w:val="en-US" w:bidi="th-TH"/>
              </w:rPr>
              <w:t>3,359</w:t>
            </w:r>
          </w:p>
        </w:tc>
        <w:tc>
          <w:tcPr>
            <w:tcW w:w="180" w:type="dxa"/>
          </w:tcPr>
          <w:p w14:paraId="3CE90F47" w14:textId="77777777" w:rsidR="00D87BCE" w:rsidRPr="002A745D" w:rsidRDefault="00D87BCE" w:rsidP="00D87BCE">
            <w:pPr>
              <w:pStyle w:val="acctfourfigures"/>
              <w:tabs>
                <w:tab w:val="clear" w:pos="765"/>
              </w:tabs>
              <w:spacing w:line="240" w:lineRule="atLeast"/>
              <w:ind w:right="11"/>
              <w:jc w:val="right"/>
              <w:rPr>
                <w:rFonts w:cs="Times New Roman"/>
                <w:szCs w:val="22"/>
                <w:lang w:val="en-US" w:bidi="th-TH"/>
              </w:rPr>
            </w:pPr>
          </w:p>
        </w:tc>
        <w:tc>
          <w:tcPr>
            <w:tcW w:w="1440" w:type="dxa"/>
            <w:vAlign w:val="bottom"/>
          </w:tcPr>
          <w:p w14:paraId="53FBF8CC" w14:textId="21278766" w:rsidR="00D87BCE" w:rsidRPr="002A745D" w:rsidRDefault="00D87BCE" w:rsidP="00D87BCE">
            <w:pPr>
              <w:pStyle w:val="acctfourfigures"/>
              <w:tabs>
                <w:tab w:val="clear" w:pos="765"/>
              </w:tabs>
              <w:spacing w:line="240" w:lineRule="atLeast"/>
              <w:ind w:right="11"/>
              <w:jc w:val="right"/>
              <w:rPr>
                <w:rFonts w:cs="Times New Roman"/>
                <w:szCs w:val="22"/>
                <w:lang w:val="en-US" w:bidi="th-TH"/>
              </w:rPr>
            </w:pPr>
            <w:r>
              <w:rPr>
                <w:rFonts w:cs="Times New Roman"/>
                <w:szCs w:val="22"/>
                <w:lang w:val="en-US" w:bidi="th-TH"/>
              </w:rPr>
              <w:t>-</w:t>
            </w:r>
          </w:p>
        </w:tc>
      </w:tr>
      <w:tr w:rsidR="00D87BCE" w:rsidRPr="00BE1386" w14:paraId="3671170F" w14:textId="77777777" w:rsidTr="00DE748E">
        <w:trPr>
          <w:cantSplit/>
        </w:trPr>
        <w:tc>
          <w:tcPr>
            <w:tcW w:w="3150" w:type="dxa"/>
          </w:tcPr>
          <w:p w14:paraId="7D685ADB" w14:textId="77777777" w:rsidR="00D87BCE" w:rsidRPr="00BE1386" w:rsidRDefault="00D87BCE" w:rsidP="00D87BCE">
            <w:pPr>
              <w:rPr>
                <w:rFonts w:ascii="Times New Roman" w:hAnsi="Times New Roman" w:cs="Times New Roman"/>
                <w:sz w:val="22"/>
                <w:szCs w:val="22"/>
              </w:rPr>
            </w:pPr>
            <w:r w:rsidRPr="00BE1386">
              <w:rPr>
                <w:rFonts w:ascii="Times New Roman" w:hAnsi="Times New Roman" w:cs="Times New Roman"/>
                <w:b/>
                <w:bCs/>
                <w:sz w:val="22"/>
                <w:szCs w:val="22"/>
              </w:rPr>
              <w:t xml:space="preserve">Total non-current </w:t>
            </w:r>
          </w:p>
        </w:tc>
        <w:tc>
          <w:tcPr>
            <w:tcW w:w="1350" w:type="dxa"/>
            <w:tcBorders>
              <w:top w:val="single" w:sz="4" w:space="0" w:color="auto"/>
              <w:bottom w:val="double" w:sz="4" w:space="0" w:color="auto"/>
            </w:tcBorders>
            <w:vAlign w:val="bottom"/>
          </w:tcPr>
          <w:p w14:paraId="277287CF" w14:textId="45A1B64F" w:rsidR="00D87BCE" w:rsidRPr="00D87BCE" w:rsidRDefault="00D87BCE" w:rsidP="00D87BCE">
            <w:pPr>
              <w:pStyle w:val="acctfourfigures"/>
              <w:tabs>
                <w:tab w:val="clear" w:pos="765"/>
              </w:tabs>
              <w:spacing w:line="240" w:lineRule="atLeast"/>
              <w:ind w:right="11"/>
              <w:jc w:val="right"/>
              <w:rPr>
                <w:rFonts w:cs="Times New Roman"/>
                <w:b/>
                <w:bCs/>
                <w:szCs w:val="22"/>
                <w:lang w:val="en-US"/>
              </w:rPr>
            </w:pPr>
            <w:r w:rsidRPr="00D87BCE">
              <w:rPr>
                <w:rFonts w:cs="Times New Roman"/>
                <w:b/>
                <w:bCs/>
                <w:szCs w:val="22"/>
                <w:lang w:val="en-US" w:bidi="th-TH"/>
              </w:rPr>
              <w:t>957,171</w:t>
            </w:r>
          </w:p>
        </w:tc>
        <w:tc>
          <w:tcPr>
            <w:tcW w:w="180" w:type="dxa"/>
          </w:tcPr>
          <w:p w14:paraId="6FD0DA9A" w14:textId="77777777" w:rsidR="00D87BCE" w:rsidRPr="00D87BCE" w:rsidRDefault="00D87BCE" w:rsidP="00D87BCE">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vAlign w:val="bottom"/>
          </w:tcPr>
          <w:p w14:paraId="3A5F2DF2" w14:textId="3F68DC44" w:rsidR="00D87BCE" w:rsidRPr="00D87BCE" w:rsidRDefault="00D87BCE" w:rsidP="00D87BCE">
            <w:pPr>
              <w:pStyle w:val="acctfourfigures"/>
              <w:tabs>
                <w:tab w:val="clear" w:pos="765"/>
              </w:tabs>
              <w:spacing w:line="240" w:lineRule="atLeast"/>
              <w:ind w:right="11"/>
              <w:jc w:val="right"/>
              <w:rPr>
                <w:rFonts w:cs="Times New Roman"/>
                <w:b/>
                <w:bCs/>
                <w:szCs w:val="22"/>
                <w:lang w:val="en-US"/>
              </w:rPr>
            </w:pPr>
            <w:r w:rsidRPr="00D87BCE">
              <w:rPr>
                <w:rFonts w:cs="Times New Roman"/>
                <w:b/>
                <w:bCs/>
                <w:szCs w:val="22"/>
                <w:lang w:val="en-US" w:bidi="th-TH"/>
              </w:rPr>
              <w:t>335,745</w:t>
            </w:r>
          </w:p>
        </w:tc>
        <w:tc>
          <w:tcPr>
            <w:tcW w:w="180" w:type="dxa"/>
          </w:tcPr>
          <w:p w14:paraId="70727B3F" w14:textId="77777777" w:rsidR="00D87BCE" w:rsidRPr="00D87BCE" w:rsidRDefault="00D87BCE" w:rsidP="00D87BCE">
            <w:pPr>
              <w:pStyle w:val="acctfourfigures"/>
              <w:tabs>
                <w:tab w:val="clear" w:pos="765"/>
              </w:tabs>
              <w:spacing w:line="240" w:lineRule="atLeast"/>
              <w:ind w:right="11"/>
              <w:jc w:val="right"/>
              <w:rPr>
                <w:rFonts w:cs="Times New Roman"/>
                <w:b/>
                <w:bCs/>
                <w:szCs w:val="22"/>
                <w:lang w:val="en-US"/>
              </w:rPr>
            </w:pPr>
          </w:p>
        </w:tc>
        <w:tc>
          <w:tcPr>
            <w:tcW w:w="1440" w:type="dxa"/>
            <w:tcBorders>
              <w:top w:val="single" w:sz="4" w:space="0" w:color="auto"/>
              <w:bottom w:val="double" w:sz="4" w:space="0" w:color="auto"/>
            </w:tcBorders>
            <w:vAlign w:val="bottom"/>
          </w:tcPr>
          <w:p w14:paraId="72EF1406" w14:textId="6DD7A94C" w:rsidR="00D87BCE" w:rsidRPr="00D87BCE" w:rsidRDefault="00D87BCE" w:rsidP="00D87BCE">
            <w:pPr>
              <w:pStyle w:val="acctfourfigures"/>
              <w:tabs>
                <w:tab w:val="clear" w:pos="765"/>
              </w:tabs>
              <w:spacing w:line="240" w:lineRule="atLeast"/>
              <w:ind w:right="11"/>
              <w:jc w:val="right"/>
              <w:rPr>
                <w:rFonts w:cs="Times New Roman"/>
                <w:b/>
                <w:bCs/>
                <w:szCs w:val="22"/>
                <w:lang w:val="en-US"/>
              </w:rPr>
            </w:pPr>
            <w:r w:rsidRPr="00D87BCE">
              <w:rPr>
                <w:rFonts w:cs="Times New Roman"/>
                <w:b/>
                <w:bCs/>
                <w:szCs w:val="22"/>
                <w:lang w:bidi="th-TH"/>
              </w:rPr>
              <w:t>953,379</w:t>
            </w:r>
          </w:p>
        </w:tc>
        <w:tc>
          <w:tcPr>
            <w:tcW w:w="180" w:type="dxa"/>
          </w:tcPr>
          <w:p w14:paraId="58E018FF" w14:textId="77777777" w:rsidR="00D87BCE" w:rsidRPr="00BE1386" w:rsidRDefault="00D87BCE" w:rsidP="00D87BCE">
            <w:pPr>
              <w:pStyle w:val="acctfourfigures"/>
              <w:tabs>
                <w:tab w:val="clear" w:pos="765"/>
              </w:tabs>
              <w:spacing w:line="240" w:lineRule="atLeast"/>
              <w:ind w:right="11"/>
              <w:jc w:val="right"/>
              <w:rPr>
                <w:rFonts w:cs="Times New Roman"/>
                <w:b/>
                <w:bCs/>
                <w:szCs w:val="22"/>
                <w:lang w:val="en-US"/>
              </w:rPr>
            </w:pPr>
          </w:p>
        </w:tc>
        <w:tc>
          <w:tcPr>
            <w:tcW w:w="1440" w:type="dxa"/>
            <w:tcBorders>
              <w:top w:val="single" w:sz="4" w:space="0" w:color="auto"/>
              <w:bottom w:val="double" w:sz="4" w:space="0" w:color="auto"/>
            </w:tcBorders>
            <w:vAlign w:val="bottom"/>
          </w:tcPr>
          <w:p w14:paraId="282BE15B" w14:textId="404F0DCE" w:rsidR="00D87BCE" w:rsidRPr="00BE1386" w:rsidRDefault="00D87BCE" w:rsidP="00D87BCE">
            <w:pPr>
              <w:pStyle w:val="acctfourfigures"/>
              <w:tabs>
                <w:tab w:val="clear" w:pos="765"/>
              </w:tabs>
              <w:spacing w:line="240" w:lineRule="atLeast"/>
              <w:ind w:right="11"/>
              <w:jc w:val="right"/>
              <w:rPr>
                <w:rFonts w:cs="Times New Roman"/>
                <w:b/>
                <w:bCs/>
                <w:szCs w:val="22"/>
                <w:lang w:val="en-US"/>
              </w:rPr>
            </w:pPr>
            <w:r w:rsidRPr="00BE1386">
              <w:rPr>
                <w:rFonts w:cs="Times New Roman"/>
                <w:b/>
                <w:bCs/>
                <w:szCs w:val="22"/>
                <w:lang w:val="en-US" w:bidi="th-TH"/>
              </w:rPr>
              <w:t>330,743</w:t>
            </w:r>
          </w:p>
        </w:tc>
      </w:tr>
    </w:tbl>
    <w:p w14:paraId="2B8E5A5D" w14:textId="77777777" w:rsidR="00552DCF" w:rsidRPr="00BE1386" w:rsidRDefault="00552DCF" w:rsidP="00552DCF">
      <w:pPr>
        <w:tabs>
          <w:tab w:val="clear" w:pos="227"/>
          <w:tab w:val="clear" w:pos="454"/>
          <w:tab w:val="clear" w:pos="680"/>
          <w:tab w:val="clear" w:pos="907"/>
          <w:tab w:val="left" w:pos="540"/>
        </w:tabs>
        <w:rPr>
          <w:rFonts w:ascii="Times New Roman" w:hAnsi="Times New Roman" w:cs="Cordia New"/>
          <w:b/>
          <w:bCs/>
          <w:sz w:val="24"/>
          <w:szCs w:val="24"/>
        </w:rPr>
      </w:pPr>
    </w:p>
    <w:p w14:paraId="0F2D794E" w14:textId="5A7AEA8A" w:rsidR="00552DCF" w:rsidRDefault="00552DCF" w:rsidP="00552DCF">
      <w:pPr>
        <w:tabs>
          <w:tab w:val="clear" w:pos="227"/>
          <w:tab w:val="clear" w:pos="454"/>
          <w:tab w:val="clear" w:pos="680"/>
          <w:tab w:val="clear" w:pos="907"/>
          <w:tab w:val="left" w:pos="540"/>
        </w:tabs>
        <w:rPr>
          <w:rFonts w:ascii="Times New Roman" w:hAnsi="Times New Roman" w:cs="Cordia New"/>
          <w:b/>
          <w:bCs/>
          <w:sz w:val="24"/>
          <w:szCs w:val="24"/>
        </w:rPr>
      </w:pPr>
      <w:r w:rsidRPr="00BE1386">
        <w:rPr>
          <w:rFonts w:ascii="Times New Roman" w:hAnsi="Times New Roman" w:cs="Cordia New"/>
          <w:b/>
          <w:bCs/>
          <w:sz w:val="24"/>
          <w:szCs w:val="24"/>
        </w:rPr>
        <w:br w:type="page"/>
      </w:r>
    </w:p>
    <w:p w14:paraId="38848D92" w14:textId="01180886" w:rsidR="002B6376" w:rsidRPr="007C3A47" w:rsidRDefault="002B6376" w:rsidP="002B6376">
      <w:pPr>
        <w:tabs>
          <w:tab w:val="clear" w:pos="227"/>
          <w:tab w:val="clear" w:pos="454"/>
          <w:tab w:val="clear" w:pos="680"/>
          <w:tab w:val="clear" w:pos="907"/>
          <w:tab w:val="left" w:pos="540"/>
        </w:tabs>
        <w:ind w:left="540"/>
        <w:rPr>
          <w:rFonts w:ascii="Times New Roman" w:hAnsi="Times New Roman" w:cs="Cordia New"/>
          <w:b/>
          <w:bCs/>
          <w:i/>
          <w:iCs/>
          <w:sz w:val="24"/>
          <w:szCs w:val="24"/>
          <w:cs/>
        </w:rPr>
      </w:pPr>
      <w:r w:rsidRPr="007C3A47">
        <w:rPr>
          <w:rFonts w:ascii="Times New Roman" w:hAnsi="Times New Roman" w:cs="Times New Roman"/>
          <w:i/>
          <w:iCs/>
          <w:sz w:val="22"/>
          <w:szCs w:val="22"/>
        </w:rPr>
        <w:lastRenderedPageBreak/>
        <w:t>Debentures</w:t>
      </w:r>
    </w:p>
    <w:p w14:paraId="69D483B1" w14:textId="77777777" w:rsidR="002B6376" w:rsidRPr="0037643D" w:rsidRDefault="002B6376" w:rsidP="00552DCF">
      <w:pPr>
        <w:tabs>
          <w:tab w:val="clear" w:pos="227"/>
          <w:tab w:val="clear" w:pos="454"/>
          <w:tab w:val="clear" w:pos="680"/>
          <w:tab w:val="clear" w:pos="907"/>
          <w:tab w:val="left" w:pos="540"/>
        </w:tabs>
        <w:rPr>
          <w:rFonts w:ascii="Times New Roman" w:hAnsi="Times New Roman" w:cs="Cordia New"/>
          <w:b/>
          <w:bCs/>
          <w:sz w:val="20"/>
          <w:szCs w:val="20"/>
        </w:rPr>
      </w:pPr>
    </w:p>
    <w:tbl>
      <w:tblPr>
        <w:tblW w:w="10271" w:type="dxa"/>
        <w:tblInd w:w="79" w:type="dxa"/>
        <w:tblLayout w:type="fixed"/>
        <w:tblCellMar>
          <w:left w:w="79" w:type="dxa"/>
          <w:right w:w="79" w:type="dxa"/>
        </w:tblCellMar>
        <w:tblLook w:val="0000" w:firstRow="0" w:lastRow="0" w:firstColumn="0" w:lastColumn="0" w:noHBand="0" w:noVBand="0"/>
      </w:tblPr>
      <w:tblGrid>
        <w:gridCol w:w="4511"/>
        <w:gridCol w:w="1170"/>
        <w:gridCol w:w="180"/>
        <w:gridCol w:w="1350"/>
        <w:gridCol w:w="180"/>
        <w:gridCol w:w="1350"/>
        <w:gridCol w:w="180"/>
        <w:gridCol w:w="1350"/>
      </w:tblGrid>
      <w:tr w:rsidR="00552DCF" w:rsidRPr="00BE1386" w14:paraId="4154B064" w14:textId="77777777" w:rsidTr="0037643D">
        <w:trPr>
          <w:cantSplit/>
          <w:tblHeader/>
        </w:trPr>
        <w:tc>
          <w:tcPr>
            <w:tcW w:w="4511" w:type="dxa"/>
            <w:shd w:val="clear" w:color="auto" w:fill="auto"/>
          </w:tcPr>
          <w:p w14:paraId="5E935ECE" w14:textId="77777777" w:rsidR="00552DCF" w:rsidRPr="00BE1386" w:rsidRDefault="00552DCF" w:rsidP="009753E6">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56A8EAE3" w14:textId="77777777" w:rsidR="00552DCF" w:rsidRPr="00BE1386" w:rsidRDefault="00552DCF" w:rsidP="009753E6">
            <w:pPr>
              <w:rPr>
                <w:rFonts w:ascii="Times New Roman" w:hAnsi="Times New Roman" w:cs="Times New Roman"/>
                <w:i/>
                <w:iCs/>
                <w:color w:val="0000FF"/>
              </w:rPr>
            </w:pPr>
          </w:p>
        </w:tc>
        <w:tc>
          <w:tcPr>
            <w:tcW w:w="2700" w:type="dxa"/>
            <w:gridSpan w:val="3"/>
          </w:tcPr>
          <w:p w14:paraId="2947EF71" w14:textId="77777777" w:rsidR="00552DCF" w:rsidRPr="00BE1386" w:rsidRDefault="00552DCF" w:rsidP="009753E6">
            <w:pPr>
              <w:pStyle w:val="acctmergecolhdg"/>
              <w:spacing w:line="240" w:lineRule="atLeast"/>
              <w:rPr>
                <w:rFonts w:cs="Times New Roman"/>
              </w:rPr>
            </w:pPr>
            <w:r w:rsidRPr="00BE1386">
              <w:rPr>
                <w:rFonts w:cs="Times New Roman"/>
              </w:rPr>
              <w:t xml:space="preserve">Consolidated </w:t>
            </w:r>
          </w:p>
          <w:p w14:paraId="47B987E2" w14:textId="77777777" w:rsidR="00552DCF" w:rsidRPr="00BE1386" w:rsidRDefault="00552DCF" w:rsidP="009753E6">
            <w:pPr>
              <w:pStyle w:val="acctmergecolhdg"/>
              <w:spacing w:line="240" w:lineRule="atLeast"/>
              <w:rPr>
                <w:rFonts w:cs="Times New Roman"/>
              </w:rPr>
            </w:pPr>
            <w:r w:rsidRPr="00BE1386">
              <w:rPr>
                <w:rFonts w:cs="Times New Roman"/>
              </w:rPr>
              <w:t>financial statements</w:t>
            </w:r>
          </w:p>
        </w:tc>
        <w:tc>
          <w:tcPr>
            <w:tcW w:w="180" w:type="dxa"/>
          </w:tcPr>
          <w:p w14:paraId="339ECE08" w14:textId="77777777" w:rsidR="00552DCF" w:rsidRPr="00BE1386" w:rsidRDefault="00552DCF" w:rsidP="009753E6">
            <w:pPr>
              <w:pStyle w:val="acctmergecolhdg"/>
              <w:spacing w:line="240" w:lineRule="atLeast"/>
              <w:rPr>
                <w:rFonts w:cs="Times New Roman"/>
              </w:rPr>
            </w:pPr>
          </w:p>
        </w:tc>
        <w:tc>
          <w:tcPr>
            <w:tcW w:w="2880" w:type="dxa"/>
            <w:gridSpan w:val="3"/>
          </w:tcPr>
          <w:p w14:paraId="6E52D614" w14:textId="77777777" w:rsidR="00552DCF" w:rsidRPr="00BE1386" w:rsidRDefault="00552DCF" w:rsidP="009753E6">
            <w:pPr>
              <w:pStyle w:val="acctmergecolhdg"/>
              <w:spacing w:line="240" w:lineRule="atLeast"/>
              <w:rPr>
                <w:rFonts w:cs="Times New Roman"/>
              </w:rPr>
            </w:pPr>
            <w:r w:rsidRPr="00BE1386">
              <w:rPr>
                <w:rFonts w:cs="Times New Roman"/>
              </w:rPr>
              <w:t xml:space="preserve">Separate </w:t>
            </w:r>
          </w:p>
          <w:p w14:paraId="7AEBC0E9" w14:textId="77777777" w:rsidR="00552DCF" w:rsidRPr="00BE1386" w:rsidRDefault="00552DCF" w:rsidP="009753E6">
            <w:pPr>
              <w:pStyle w:val="acctmergecolhdg"/>
              <w:spacing w:line="240" w:lineRule="atLeast"/>
              <w:rPr>
                <w:rFonts w:cs="Times New Roman"/>
              </w:rPr>
            </w:pPr>
            <w:r w:rsidRPr="00BE1386">
              <w:rPr>
                <w:rFonts w:cs="Times New Roman"/>
              </w:rPr>
              <w:t xml:space="preserve">financial statements </w:t>
            </w:r>
          </w:p>
        </w:tc>
      </w:tr>
      <w:tr w:rsidR="00552DCF" w:rsidRPr="00BE1386" w14:paraId="1ADF999D" w14:textId="77777777" w:rsidTr="0037643D">
        <w:trPr>
          <w:cantSplit/>
          <w:tblHeader/>
        </w:trPr>
        <w:tc>
          <w:tcPr>
            <w:tcW w:w="4511" w:type="dxa"/>
          </w:tcPr>
          <w:p w14:paraId="68FFCF02" w14:textId="77777777" w:rsidR="00552DCF" w:rsidRPr="00BE1386" w:rsidRDefault="00552DCF" w:rsidP="009753E6">
            <w:pPr>
              <w:pStyle w:val="acctfourfigures"/>
              <w:spacing w:line="240" w:lineRule="atLeast"/>
              <w:jc w:val="center"/>
              <w:rPr>
                <w:rFonts w:cs="Times New Roman"/>
              </w:rPr>
            </w:pPr>
          </w:p>
        </w:tc>
        <w:tc>
          <w:tcPr>
            <w:tcW w:w="1170" w:type="dxa"/>
          </w:tcPr>
          <w:p w14:paraId="38B56209" w14:textId="065FEA88" w:rsidR="00552DCF" w:rsidRPr="00BE1386" w:rsidRDefault="000A7C7A" w:rsidP="009753E6">
            <w:pPr>
              <w:pStyle w:val="acctmergecolhdg"/>
              <w:spacing w:line="240" w:lineRule="atLeast"/>
              <w:rPr>
                <w:rFonts w:cs="Cordia New"/>
                <w:b w:val="0"/>
                <w:bCs/>
                <w:lang w:val="en-US" w:bidi="th-TH"/>
              </w:rPr>
            </w:pPr>
            <w:r>
              <w:rPr>
                <w:rFonts w:cs="Cordia New"/>
                <w:b w:val="0"/>
                <w:bCs/>
                <w:lang w:val="en-US" w:bidi="th-TH"/>
              </w:rPr>
              <w:t>30 June</w:t>
            </w:r>
          </w:p>
        </w:tc>
        <w:tc>
          <w:tcPr>
            <w:tcW w:w="180" w:type="dxa"/>
          </w:tcPr>
          <w:p w14:paraId="217EB2BC" w14:textId="77777777" w:rsidR="00552DCF" w:rsidRPr="00BE1386" w:rsidRDefault="00552DCF" w:rsidP="009753E6">
            <w:pPr>
              <w:pStyle w:val="acctmergecolhdg"/>
              <w:spacing w:line="240" w:lineRule="atLeast"/>
              <w:rPr>
                <w:rFonts w:cs="Times New Roman"/>
                <w:b w:val="0"/>
                <w:bCs/>
              </w:rPr>
            </w:pPr>
          </w:p>
        </w:tc>
        <w:tc>
          <w:tcPr>
            <w:tcW w:w="1350" w:type="dxa"/>
          </w:tcPr>
          <w:p w14:paraId="149BAA5F" w14:textId="77777777" w:rsidR="00552DCF" w:rsidRPr="00BE1386" w:rsidRDefault="00552DCF" w:rsidP="006D67D8">
            <w:pPr>
              <w:pStyle w:val="acctmergecolhdg"/>
              <w:spacing w:line="240" w:lineRule="atLeast"/>
              <w:ind w:left="-80" w:right="10"/>
              <w:rPr>
                <w:rFonts w:cs="Times New Roman"/>
                <w:b w:val="0"/>
                <w:bCs/>
              </w:rPr>
            </w:pPr>
            <w:r w:rsidRPr="00BE1386">
              <w:rPr>
                <w:rFonts w:cs="Times New Roman"/>
                <w:b w:val="0"/>
                <w:bCs/>
              </w:rPr>
              <w:t>31 December</w:t>
            </w:r>
          </w:p>
        </w:tc>
        <w:tc>
          <w:tcPr>
            <w:tcW w:w="180" w:type="dxa"/>
          </w:tcPr>
          <w:p w14:paraId="32E3AA59" w14:textId="77777777" w:rsidR="00552DCF" w:rsidRPr="00BE1386" w:rsidRDefault="00552DCF" w:rsidP="009753E6">
            <w:pPr>
              <w:pStyle w:val="acctmergecolhdg"/>
              <w:spacing w:line="240" w:lineRule="atLeast"/>
              <w:rPr>
                <w:rFonts w:cs="Times New Roman"/>
                <w:b w:val="0"/>
                <w:bCs/>
              </w:rPr>
            </w:pPr>
          </w:p>
        </w:tc>
        <w:tc>
          <w:tcPr>
            <w:tcW w:w="1350" w:type="dxa"/>
          </w:tcPr>
          <w:p w14:paraId="630AD5C5" w14:textId="48079915" w:rsidR="00552DCF" w:rsidRPr="00BE1386" w:rsidRDefault="000A7C7A" w:rsidP="009753E6">
            <w:pPr>
              <w:pStyle w:val="acctmergecolhdg"/>
              <w:spacing w:line="240" w:lineRule="atLeast"/>
              <w:rPr>
                <w:rFonts w:cs="Times New Roman"/>
                <w:b w:val="0"/>
                <w:bCs/>
              </w:rPr>
            </w:pPr>
            <w:r>
              <w:rPr>
                <w:rFonts w:cs="Cordia New"/>
                <w:b w:val="0"/>
                <w:bCs/>
                <w:lang w:val="en-US" w:bidi="th-TH"/>
              </w:rPr>
              <w:t>30 June</w:t>
            </w:r>
          </w:p>
        </w:tc>
        <w:tc>
          <w:tcPr>
            <w:tcW w:w="180" w:type="dxa"/>
          </w:tcPr>
          <w:p w14:paraId="31B7E4AC" w14:textId="77777777" w:rsidR="00552DCF" w:rsidRPr="00BE1386" w:rsidRDefault="00552DCF" w:rsidP="009753E6">
            <w:pPr>
              <w:pStyle w:val="acctmergecolhdg"/>
              <w:spacing w:line="240" w:lineRule="atLeast"/>
              <w:rPr>
                <w:rFonts w:cs="Times New Roman"/>
                <w:b w:val="0"/>
                <w:bCs/>
              </w:rPr>
            </w:pPr>
          </w:p>
        </w:tc>
        <w:tc>
          <w:tcPr>
            <w:tcW w:w="1350" w:type="dxa"/>
          </w:tcPr>
          <w:p w14:paraId="76CC68DB" w14:textId="77777777" w:rsidR="00552DCF" w:rsidRPr="00BE1386" w:rsidRDefault="00552DCF" w:rsidP="009753E6">
            <w:pPr>
              <w:pStyle w:val="acctmergecolhdg"/>
              <w:spacing w:line="240" w:lineRule="atLeast"/>
              <w:rPr>
                <w:rFonts w:cs="Times New Roman"/>
                <w:b w:val="0"/>
                <w:bCs/>
              </w:rPr>
            </w:pPr>
            <w:r w:rsidRPr="00BE1386">
              <w:rPr>
                <w:rFonts w:cs="Times New Roman"/>
                <w:b w:val="0"/>
                <w:bCs/>
              </w:rPr>
              <w:t>31 December</w:t>
            </w:r>
          </w:p>
        </w:tc>
      </w:tr>
      <w:tr w:rsidR="00552DCF" w:rsidRPr="00BE1386" w14:paraId="39DE7DBD" w14:textId="77777777" w:rsidTr="0037643D">
        <w:trPr>
          <w:cantSplit/>
          <w:tblHeader/>
        </w:trPr>
        <w:tc>
          <w:tcPr>
            <w:tcW w:w="4511" w:type="dxa"/>
          </w:tcPr>
          <w:p w14:paraId="0F14DFD9" w14:textId="77777777" w:rsidR="00552DCF" w:rsidRPr="00BE1386" w:rsidRDefault="00552DCF" w:rsidP="009753E6">
            <w:pPr>
              <w:pStyle w:val="acctfourfigures"/>
              <w:spacing w:line="240" w:lineRule="atLeast"/>
              <w:jc w:val="center"/>
              <w:rPr>
                <w:rFonts w:cs="Times New Roman"/>
              </w:rPr>
            </w:pPr>
          </w:p>
        </w:tc>
        <w:tc>
          <w:tcPr>
            <w:tcW w:w="1170" w:type="dxa"/>
          </w:tcPr>
          <w:p w14:paraId="2EDC4A12" w14:textId="78759E5F" w:rsidR="00552DCF" w:rsidRPr="00BE1386" w:rsidRDefault="00552DCF" w:rsidP="009753E6">
            <w:pPr>
              <w:pStyle w:val="acctmergecolhdg"/>
              <w:spacing w:line="240" w:lineRule="atLeast"/>
              <w:rPr>
                <w:rFonts w:cs="Times New Roman"/>
                <w:b w:val="0"/>
                <w:bCs/>
              </w:rPr>
            </w:pPr>
            <w:r w:rsidRPr="00BE1386">
              <w:rPr>
                <w:rFonts w:cs="Times New Roman"/>
                <w:b w:val="0"/>
                <w:bCs/>
              </w:rPr>
              <w:t>202</w:t>
            </w:r>
            <w:r w:rsidR="00C0534B" w:rsidRPr="00BE1386">
              <w:rPr>
                <w:rFonts w:cs="Times New Roman"/>
                <w:b w:val="0"/>
                <w:bCs/>
              </w:rPr>
              <w:t>1</w:t>
            </w:r>
          </w:p>
        </w:tc>
        <w:tc>
          <w:tcPr>
            <w:tcW w:w="180" w:type="dxa"/>
          </w:tcPr>
          <w:p w14:paraId="54125DE5" w14:textId="77777777" w:rsidR="00552DCF" w:rsidRPr="00BE1386" w:rsidRDefault="00552DCF" w:rsidP="009753E6">
            <w:pPr>
              <w:pStyle w:val="acctmergecolhdg"/>
              <w:spacing w:line="240" w:lineRule="atLeast"/>
              <w:rPr>
                <w:rFonts w:cs="Times New Roman"/>
                <w:b w:val="0"/>
                <w:bCs/>
              </w:rPr>
            </w:pPr>
          </w:p>
        </w:tc>
        <w:tc>
          <w:tcPr>
            <w:tcW w:w="1350" w:type="dxa"/>
          </w:tcPr>
          <w:p w14:paraId="5FA8ED5C" w14:textId="47650E06" w:rsidR="00552DCF" w:rsidRPr="00BE1386" w:rsidRDefault="00C0534B" w:rsidP="009753E6">
            <w:pPr>
              <w:pStyle w:val="acctmergecolhdg"/>
              <w:spacing w:line="240" w:lineRule="atLeast"/>
              <w:rPr>
                <w:rFonts w:cs="Times New Roman"/>
                <w:b w:val="0"/>
                <w:bCs/>
              </w:rPr>
            </w:pPr>
            <w:r w:rsidRPr="00BE1386">
              <w:rPr>
                <w:rFonts w:cs="Times New Roman"/>
                <w:b w:val="0"/>
                <w:bCs/>
              </w:rPr>
              <w:t>2020</w:t>
            </w:r>
          </w:p>
        </w:tc>
        <w:tc>
          <w:tcPr>
            <w:tcW w:w="180" w:type="dxa"/>
          </w:tcPr>
          <w:p w14:paraId="6EA6D416" w14:textId="77777777" w:rsidR="00552DCF" w:rsidRPr="00BE1386" w:rsidRDefault="00552DCF" w:rsidP="009753E6">
            <w:pPr>
              <w:pStyle w:val="acctmergecolhdg"/>
              <w:spacing w:line="240" w:lineRule="atLeast"/>
              <w:rPr>
                <w:rFonts w:cs="Times New Roman"/>
                <w:b w:val="0"/>
                <w:bCs/>
              </w:rPr>
            </w:pPr>
          </w:p>
        </w:tc>
        <w:tc>
          <w:tcPr>
            <w:tcW w:w="1350" w:type="dxa"/>
          </w:tcPr>
          <w:p w14:paraId="11233EE4" w14:textId="15D136EB" w:rsidR="00552DCF" w:rsidRPr="00BE1386" w:rsidRDefault="00552DCF" w:rsidP="009753E6">
            <w:pPr>
              <w:pStyle w:val="acctmergecolhdg"/>
              <w:spacing w:line="240" w:lineRule="atLeast"/>
              <w:rPr>
                <w:rFonts w:cs="Times New Roman"/>
                <w:b w:val="0"/>
                <w:bCs/>
              </w:rPr>
            </w:pPr>
            <w:r w:rsidRPr="00BE1386">
              <w:rPr>
                <w:rFonts w:cs="Times New Roman"/>
                <w:b w:val="0"/>
                <w:bCs/>
              </w:rPr>
              <w:t>202</w:t>
            </w:r>
            <w:r w:rsidR="00C0534B" w:rsidRPr="00BE1386">
              <w:rPr>
                <w:rFonts w:cs="Times New Roman"/>
                <w:b w:val="0"/>
                <w:bCs/>
              </w:rPr>
              <w:t>1</w:t>
            </w:r>
          </w:p>
        </w:tc>
        <w:tc>
          <w:tcPr>
            <w:tcW w:w="180" w:type="dxa"/>
          </w:tcPr>
          <w:p w14:paraId="10305DB7" w14:textId="77777777" w:rsidR="00552DCF" w:rsidRPr="00BE1386" w:rsidRDefault="00552DCF" w:rsidP="009753E6">
            <w:pPr>
              <w:pStyle w:val="acctmergecolhdg"/>
              <w:spacing w:line="240" w:lineRule="atLeast"/>
              <w:rPr>
                <w:rFonts w:cs="Times New Roman"/>
                <w:b w:val="0"/>
                <w:bCs/>
              </w:rPr>
            </w:pPr>
          </w:p>
        </w:tc>
        <w:tc>
          <w:tcPr>
            <w:tcW w:w="1350" w:type="dxa"/>
          </w:tcPr>
          <w:p w14:paraId="2A87E164" w14:textId="12DBCAC7" w:rsidR="00552DCF" w:rsidRPr="00BE1386" w:rsidRDefault="00C0534B" w:rsidP="009753E6">
            <w:pPr>
              <w:pStyle w:val="acctmergecolhdg"/>
              <w:spacing w:line="240" w:lineRule="atLeast"/>
              <w:rPr>
                <w:rFonts w:cs="Times New Roman"/>
                <w:b w:val="0"/>
                <w:bCs/>
              </w:rPr>
            </w:pPr>
            <w:r w:rsidRPr="00BE1386">
              <w:rPr>
                <w:rFonts w:cs="Times New Roman"/>
                <w:b w:val="0"/>
                <w:bCs/>
              </w:rPr>
              <w:t>2020</w:t>
            </w:r>
          </w:p>
        </w:tc>
      </w:tr>
      <w:tr w:rsidR="00552DCF" w:rsidRPr="00BE1386" w14:paraId="7BAF1972" w14:textId="77777777" w:rsidTr="0037643D">
        <w:trPr>
          <w:cantSplit/>
          <w:tblHeader/>
        </w:trPr>
        <w:tc>
          <w:tcPr>
            <w:tcW w:w="4511" w:type="dxa"/>
          </w:tcPr>
          <w:p w14:paraId="278A8F48" w14:textId="77777777" w:rsidR="00552DCF" w:rsidRPr="00BE1386" w:rsidRDefault="00552DCF" w:rsidP="009753E6">
            <w:pPr>
              <w:rPr>
                <w:rFonts w:ascii="Times New Roman" w:hAnsi="Times New Roman" w:cs="Times New Roman"/>
                <w:b/>
                <w:bCs/>
                <w:i/>
                <w:iCs/>
              </w:rPr>
            </w:pPr>
          </w:p>
        </w:tc>
        <w:tc>
          <w:tcPr>
            <w:tcW w:w="5760" w:type="dxa"/>
            <w:gridSpan w:val="7"/>
          </w:tcPr>
          <w:p w14:paraId="09A78BE9" w14:textId="77777777" w:rsidR="00552DCF" w:rsidRPr="00BE1386" w:rsidRDefault="00552DCF" w:rsidP="009753E6">
            <w:pPr>
              <w:pStyle w:val="acctfourfigures"/>
              <w:spacing w:line="240" w:lineRule="atLeast"/>
              <w:jc w:val="center"/>
              <w:rPr>
                <w:rFonts w:cs="Times New Roman"/>
                <w:i/>
                <w:iCs/>
              </w:rPr>
            </w:pPr>
            <w:r w:rsidRPr="00BE1386">
              <w:rPr>
                <w:rFonts w:cs="Times New Roman"/>
                <w:i/>
                <w:iCs/>
              </w:rPr>
              <w:t xml:space="preserve">(in </w:t>
            </w:r>
            <w:r w:rsidRPr="00BE1386">
              <w:rPr>
                <w:rFonts w:cs="Times New Roman"/>
                <w:i/>
                <w:iCs/>
                <w:lang w:val="en-US"/>
              </w:rPr>
              <w:t>thousand</w:t>
            </w:r>
            <w:r w:rsidRPr="00BE1386">
              <w:rPr>
                <w:rFonts w:cs="Times New Roman"/>
                <w:i/>
                <w:iCs/>
              </w:rPr>
              <w:t xml:space="preserve"> Baht)</w:t>
            </w:r>
          </w:p>
        </w:tc>
      </w:tr>
      <w:tr w:rsidR="00552DCF" w:rsidRPr="002B6376" w14:paraId="0CDA0556" w14:textId="77777777" w:rsidTr="0037643D">
        <w:trPr>
          <w:cantSplit/>
        </w:trPr>
        <w:tc>
          <w:tcPr>
            <w:tcW w:w="4511" w:type="dxa"/>
          </w:tcPr>
          <w:p w14:paraId="4D813E86" w14:textId="138EDA7C" w:rsidR="00552DCF" w:rsidRPr="00BE1386" w:rsidRDefault="00DA07A3" w:rsidP="009753E6">
            <w:pPr>
              <w:jc w:val="both"/>
              <w:rPr>
                <w:rFonts w:ascii="Times New Roman" w:hAnsi="Times New Roman"/>
                <w:sz w:val="22"/>
                <w:szCs w:val="28"/>
              </w:rPr>
            </w:pPr>
            <w:r w:rsidRPr="00BE1386">
              <w:rPr>
                <w:rFonts w:ascii="Times New Roman" w:hAnsi="Times New Roman" w:cs="Times New Roman"/>
                <w:sz w:val="22"/>
                <w:szCs w:val="22"/>
              </w:rPr>
              <w:t>1</w:t>
            </w:r>
            <w:r w:rsidR="00552DCF" w:rsidRPr="00BE1386">
              <w:rPr>
                <w:rFonts w:ascii="Times New Roman" w:hAnsi="Times New Roman" w:cs="Times New Roman"/>
                <w:sz w:val="22"/>
                <w:szCs w:val="22"/>
              </w:rPr>
              <w:t xml:space="preserve">) The unsubordinated </w:t>
            </w:r>
            <w:r w:rsidR="006E21A9" w:rsidRPr="00BE1386">
              <w:rPr>
                <w:rFonts w:ascii="Times New Roman" w:hAnsi="Times New Roman"/>
                <w:sz w:val="22"/>
                <w:szCs w:val="28"/>
              </w:rPr>
              <w:t xml:space="preserve">and </w:t>
            </w:r>
            <w:r w:rsidR="00552DCF" w:rsidRPr="00BE1386">
              <w:rPr>
                <w:rFonts w:ascii="Times New Roman" w:hAnsi="Times New Roman" w:cs="Times New Roman"/>
                <w:sz w:val="22"/>
                <w:szCs w:val="22"/>
              </w:rPr>
              <w:t xml:space="preserve">unsecured long-term </w:t>
            </w:r>
            <w:proofErr w:type="gramStart"/>
            <w:r w:rsidR="00552DCF" w:rsidRPr="00BE1386">
              <w:rPr>
                <w:rFonts w:ascii="Times New Roman" w:hAnsi="Times New Roman" w:cs="Times New Roman"/>
                <w:sz w:val="22"/>
                <w:szCs w:val="22"/>
              </w:rPr>
              <w:t>debenture</w:t>
            </w:r>
            <w:r w:rsidR="006E21A9" w:rsidRPr="00BE1386">
              <w:rPr>
                <w:rFonts w:ascii="Times New Roman" w:hAnsi="Times New Roman" w:cs="Times New Roman"/>
                <w:sz w:val="22"/>
                <w:szCs w:val="22"/>
              </w:rPr>
              <w:t>;</w:t>
            </w:r>
            <w:proofErr w:type="gramEnd"/>
          </w:p>
          <w:p w14:paraId="724869BA" w14:textId="77777777" w:rsidR="00552DCF" w:rsidRPr="00BE1386" w:rsidRDefault="00552DCF" w:rsidP="009753E6">
            <w:pPr>
              <w:jc w:val="both"/>
              <w:rPr>
                <w:rFonts w:ascii="Times New Roman" w:hAnsi="Times New Roman" w:cs="Times New Roman"/>
                <w:sz w:val="22"/>
                <w:szCs w:val="22"/>
              </w:rPr>
            </w:pPr>
          </w:p>
          <w:p w14:paraId="3448AFF9" w14:textId="299319DA" w:rsidR="00552DCF" w:rsidRPr="00BE1386" w:rsidRDefault="00DA07A3" w:rsidP="0022671B">
            <w:pPr>
              <w:jc w:val="both"/>
              <w:rPr>
                <w:rFonts w:ascii="Times New Roman" w:hAnsi="Times New Roman" w:cs="Times New Roman"/>
                <w:sz w:val="22"/>
                <w:szCs w:val="22"/>
              </w:rPr>
            </w:pPr>
            <w:r w:rsidRPr="00BE1386">
              <w:rPr>
                <w:rFonts w:ascii="Times New Roman" w:hAnsi="Times New Roman" w:cs="Times New Roman"/>
                <w:sz w:val="22"/>
                <w:szCs w:val="22"/>
              </w:rPr>
              <w:t>1</w:t>
            </w:r>
            <w:r w:rsidR="00552DCF" w:rsidRPr="00BE1386">
              <w:rPr>
                <w:rFonts w:ascii="Times New Roman" w:hAnsi="Times New Roman" w:cs="Times New Roman"/>
                <w:sz w:val="22"/>
                <w:szCs w:val="22"/>
              </w:rPr>
              <w:t xml:space="preserve">.1) </w:t>
            </w:r>
            <w:r w:rsidR="00552DCF" w:rsidRPr="00BE1386">
              <w:rPr>
                <w:rFonts w:ascii="Times New Roman" w:hAnsi="Times New Roman" w:cs="Times New Roman"/>
                <w:sz w:val="22"/>
                <w:szCs w:val="22"/>
                <w:cs/>
              </w:rPr>
              <w:t>545</w:t>
            </w:r>
            <w:r w:rsidR="00552DCF" w:rsidRPr="00BE1386">
              <w:rPr>
                <w:rFonts w:ascii="Times New Roman" w:hAnsi="Times New Roman" w:cs="Times New Roman"/>
                <w:sz w:val="22"/>
                <w:szCs w:val="22"/>
              </w:rPr>
              <w:t>,</w:t>
            </w:r>
            <w:r w:rsidR="00552DCF" w:rsidRPr="00BE1386">
              <w:rPr>
                <w:rFonts w:ascii="Times New Roman" w:hAnsi="Times New Roman" w:cs="Times New Roman"/>
                <w:sz w:val="22"/>
                <w:szCs w:val="22"/>
                <w:cs/>
              </w:rPr>
              <w:t xml:space="preserve">300 </w:t>
            </w:r>
            <w:r w:rsidR="00552DCF" w:rsidRPr="00BE1386">
              <w:rPr>
                <w:rFonts w:ascii="Times New Roman" w:hAnsi="Times New Roman" w:cs="Times New Roman"/>
                <w:sz w:val="22"/>
                <w:szCs w:val="22"/>
              </w:rPr>
              <w:t xml:space="preserve">units at par value of Baht </w:t>
            </w:r>
            <w:r w:rsidR="00552DCF" w:rsidRPr="00BE1386">
              <w:rPr>
                <w:rFonts w:ascii="Times New Roman" w:hAnsi="Times New Roman" w:cs="Times New Roman"/>
                <w:sz w:val="22"/>
                <w:szCs w:val="22"/>
                <w:cs/>
              </w:rPr>
              <w:t>1</w:t>
            </w:r>
            <w:r w:rsidR="00552DCF" w:rsidRPr="00BE1386">
              <w:rPr>
                <w:rFonts w:ascii="Times New Roman" w:hAnsi="Times New Roman" w:cs="Times New Roman"/>
                <w:sz w:val="22"/>
                <w:szCs w:val="22"/>
              </w:rPr>
              <w:t>,</w:t>
            </w:r>
            <w:r w:rsidR="00552DCF" w:rsidRPr="00BE1386">
              <w:rPr>
                <w:rFonts w:ascii="Times New Roman" w:hAnsi="Times New Roman" w:cs="Times New Roman"/>
                <w:sz w:val="22"/>
                <w:szCs w:val="22"/>
                <w:cs/>
              </w:rPr>
              <w:t xml:space="preserve">000 </w:t>
            </w:r>
            <w:r w:rsidR="00552DCF" w:rsidRPr="00BE1386">
              <w:rPr>
                <w:rFonts w:ascii="Times New Roman" w:hAnsi="Times New Roman" w:cs="Times New Roman"/>
                <w:sz w:val="22"/>
                <w:szCs w:val="22"/>
              </w:rPr>
              <w:t>per</w:t>
            </w:r>
            <w:r w:rsidR="00CF75F8" w:rsidRPr="00BE1386">
              <w:rPr>
                <w:rFonts w:ascii="Times New Roman" w:hAnsi="Times New Roman" w:cs="Times New Roman"/>
                <w:sz w:val="22"/>
                <w:szCs w:val="22"/>
              </w:rPr>
              <w:t xml:space="preserve"> unit</w:t>
            </w:r>
            <w:r w:rsidR="00552DCF" w:rsidRPr="00BE1386">
              <w:rPr>
                <w:rFonts w:ascii="Times New Roman" w:hAnsi="Times New Roman" w:cs="Times New Roman"/>
                <w:sz w:val="22"/>
                <w:szCs w:val="22"/>
              </w:rPr>
              <w:t xml:space="preserve">. Interest was carried at fixed rate of </w:t>
            </w:r>
            <w:r w:rsidR="00552DCF" w:rsidRPr="00BE1386">
              <w:rPr>
                <w:rFonts w:ascii="Times New Roman" w:hAnsi="Times New Roman" w:cs="Times New Roman"/>
                <w:sz w:val="22"/>
                <w:szCs w:val="22"/>
                <w:cs/>
              </w:rPr>
              <w:t xml:space="preserve">6.75% </w:t>
            </w:r>
            <w:r w:rsidR="00552DCF" w:rsidRPr="00BE1386">
              <w:rPr>
                <w:rFonts w:ascii="Times New Roman" w:hAnsi="Times New Roman" w:cs="Times New Roman"/>
                <w:sz w:val="22"/>
                <w:szCs w:val="22"/>
              </w:rPr>
              <w:t xml:space="preserve">per annum, repaying </w:t>
            </w:r>
            <w:r w:rsidR="00F72890" w:rsidRPr="00BE1386">
              <w:rPr>
                <w:rFonts w:ascii="Times New Roman" w:hAnsi="Times New Roman" w:cs="Times New Roman"/>
                <w:sz w:val="22"/>
                <w:szCs w:val="22"/>
              </w:rPr>
              <w:t>every 3 months</w:t>
            </w:r>
            <w:r w:rsidR="00552DCF" w:rsidRPr="00BE1386">
              <w:rPr>
                <w:rFonts w:ascii="Times New Roman" w:hAnsi="Times New Roman" w:cs="Times New Roman"/>
                <w:sz w:val="22"/>
                <w:szCs w:val="22"/>
              </w:rPr>
              <w:t>, lifespan of 2 years and will be matured in February 2021.</w:t>
            </w:r>
            <w:r w:rsidRPr="00BE1386">
              <w:rPr>
                <w:rFonts w:ascii="Times New Roman" w:hAnsi="Times New Roman" w:cs="Times New Roman"/>
                <w:sz w:val="22"/>
                <w:szCs w:val="22"/>
              </w:rPr>
              <w:t xml:space="preserve"> On February 5, 2021, the </w:t>
            </w:r>
            <w:r w:rsidR="003D4DC4" w:rsidRPr="00BE1386">
              <w:rPr>
                <w:rFonts w:ascii="Times New Roman" w:hAnsi="Times New Roman" w:cs="Times New Roman"/>
                <w:sz w:val="22"/>
                <w:szCs w:val="22"/>
              </w:rPr>
              <w:t xml:space="preserve">debenture </w:t>
            </w:r>
            <w:r w:rsidRPr="00BE1386">
              <w:rPr>
                <w:rFonts w:ascii="Times New Roman" w:hAnsi="Times New Roman" w:cs="Times New Roman"/>
                <w:sz w:val="22"/>
                <w:szCs w:val="22"/>
              </w:rPr>
              <w:t xml:space="preserve">holders' meeting passed a resolution approving the change in the redemption conditions by extending the maturity date </w:t>
            </w:r>
            <w:r w:rsidR="00D54A31" w:rsidRPr="00BE1386">
              <w:rPr>
                <w:rFonts w:ascii="Times New Roman" w:hAnsi="Times New Roman" w:cs="Times New Roman"/>
                <w:sz w:val="22"/>
                <w:szCs w:val="22"/>
              </w:rPr>
              <w:t>from</w:t>
            </w:r>
            <w:r w:rsidRPr="00BE1386">
              <w:rPr>
                <w:rFonts w:ascii="Times New Roman" w:hAnsi="Times New Roman" w:cs="Times New Roman"/>
                <w:sz w:val="22"/>
                <w:szCs w:val="22"/>
              </w:rPr>
              <w:t xml:space="preserve"> </w:t>
            </w:r>
            <w:r w:rsidR="001D70E9" w:rsidRPr="00BE1386">
              <w:rPr>
                <w:rFonts w:ascii="Times New Roman" w:hAnsi="Times New Roman" w:cs="Times New Roman"/>
                <w:sz w:val="22"/>
                <w:szCs w:val="22"/>
              </w:rPr>
              <w:t xml:space="preserve">previously </w:t>
            </w:r>
            <w:r w:rsidRPr="00BE1386">
              <w:rPr>
                <w:rFonts w:ascii="Times New Roman" w:hAnsi="Times New Roman" w:cs="Times New Roman"/>
                <w:sz w:val="22"/>
                <w:szCs w:val="22"/>
              </w:rPr>
              <w:t xml:space="preserve">22 </w:t>
            </w:r>
            <w:r w:rsidR="00656F09" w:rsidRPr="00BE1386">
              <w:rPr>
                <w:rFonts w:ascii="Times New Roman" w:hAnsi="Times New Roman" w:cs="Times New Roman"/>
                <w:sz w:val="22"/>
                <w:szCs w:val="22"/>
              </w:rPr>
              <w:t>February</w:t>
            </w:r>
            <w:r w:rsidRPr="00BE1386">
              <w:rPr>
                <w:rFonts w:ascii="Times New Roman" w:hAnsi="Times New Roman" w:cs="Times New Roman"/>
                <w:sz w:val="22"/>
                <w:szCs w:val="22"/>
              </w:rPr>
              <w:t xml:space="preserve"> 202</w:t>
            </w:r>
            <w:r w:rsidR="00656F09" w:rsidRPr="00BE1386">
              <w:rPr>
                <w:rFonts w:ascii="Times New Roman" w:hAnsi="Times New Roman" w:cs="Times New Roman"/>
                <w:sz w:val="22"/>
                <w:szCs w:val="22"/>
              </w:rPr>
              <w:t>1</w:t>
            </w:r>
            <w:r w:rsidRPr="00BE1386">
              <w:rPr>
                <w:rFonts w:ascii="Times New Roman" w:hAnsi="Times New Roman" w:cs="Times New Roman"/>
                <w:sz w:val="22"/>
                <w:szCs w:val="22"/>
              </w:rPr>
              <w:t xml:space="preserve"> </w:t>
            </w:r>
            <w:r w:rsidR="00520D0E" w:rsidRPr="00BE1386">
              <w:rPr>
                <w:rFonts w:ascii="Times New Roman" w:hAnsi="Times New Roman" w:cs="Times New Roman"/>
                <w:sz w:val="22"/>
                <w:szCs w:val="22"/>
              </w:rPr>
              <w:t xml:space="preserve">to 4 </w:t>
            </w:r>
            <w:r w:rsidR="00BA4D36" w:rsidRPr="00BE1386">
              <w:rPr>
                <w:rFonts w:ascii="Times New Roman" w:hAnsi="Times New Roman" w:cs="Times New Roman"/>
                <w:sz w:val="22"/>
                <w:szCs w:val="22"/>
              </w:rPr>
              <w:t xml:space="preserve">gradual </w:t>
            </w:r>
            <w:r w:rsidR="005141B8" w:rsidRPr="00BE1386">
              <w:rPr>
                <w:rFonts w:ascii="Times New Roman" w:hAnsi="Times New Roman" w:cs="Times New Roman"/>
                <w:sz w:val="22"/>
                <w:szCs w:val="22"/>
              </w:rPr>
              <w:t>repayments</w:t>
            </w:r>
            <w:r w:rsidR="00520D0E" w:rsidRPr="00BE1386">
              <w:rPr>
                <w:rFonts w:ascii="Times New Roman" w:hAnsi="Times New Roman" w:cs="Times New Roman"/>
                <w:sz w:val="22"/>
                <w:szCs w:val="22"/>
              </w:rPr>
              <w:t xml:space="preserve"> </w:t>
            </w:r>
            <w:r w:rsidRPr="00BE1386">
              <w:rPr>
                <w:rFonts w:ascii="Times New Roman" w:hAnsi="Times New Roman" w:cs="Times New Roman"/>
                <w:sz w:val="22"/>
                <w:szCs w:val="22"/>
              </w:rPr>
              <w:t>and chang</w:t>
            </w:r>
            <w:r w:rsidR="00A44150" w:rsidRPr="00BE1386">
              <w:rPr>
                <w:rFonts w:ascii="Times New Roman" w:hAnsi="Times New Roman" w:cs="Times New Roman"/>
                <w:sz w:val="22"/>
                <w:szCs w:val="22"/>
              </w:rPr>
              <w:t>ed</w:t>
            </w:r>
            <w:r w:rsidRPr="00BE1386">
              <w:rPr>
                <w:rFonts w:ascii="Times New Roman" w:hAnsi="Times New Roman" w:cs="Times New Roman"/>
                <w:sz w:val="22"/>
                <w:szCs w:val="22"/>
              </w:rPr>
              <w:t xml:space="preserve"> the interest rate to 7.5</w:t>
            </w:r>
            <w:r w:rsidR="00A44150" w:rsidRPr="00BE1386">
              <w:rPr>
                <w:rFonts w:ascii="Times New Roman" w:hAnsi="Times New Roman" w:cs="Times New Roman"/>
                <w:sz w:val="22"/>
                <w:szCs w:val="22"/>
              </w:rPr>
              <w:t>%</w:t>
            </w:r>
            <w:r w:rsidRPr="00BE1386">
              <w:rPr>
                <w:rFonts w:ascii="Times New Roman" w:hAnsi="Times New Roman" w:cs="Times New Roman"/>
                <w:sz w:val="22"/>
                <w:szCs w:val="22"/>
              </w:rPr>
              <w:t xml:space="preserve"> per annum.</w:t>
            </w:r>
          </w:p>
          <w:p w14:paraId="58807240" w14:textId="77777777" w:rsidR="0022671B" w:rsidRPr="00BE1386" w:rsidRDefault="0022671B" w:rsidP="0022671B">
            <w:pPr>
              <w:rPr>
                <w:rFonts w:cstheme="minorBidi"/>
              </w:rPr>
            </w:pPr>
          </w:p>
          <w:p w14:paraId="381AED02" w14:textId="45874493" w:rsidR="00E5229A" w:rsidRPr="00BE1386" w:rsidRDefault="00E5229A" w:rsidP="00E5229A">
            <w:pPr>
              <w:tabs>
                <w:tab w:val="left" w:pos="540"/>
              </w:tabs>
              <w:jc w:val="thaiDistribute"/>
              <w:rPr>
                <w:rFonts w:ascii="Times New Roman" w:hAnsi="Times New Roman" w:cs="Times New Roman"/>
                <w:sz w:val="22"/>
                <w:szCs w:val="22"/>
              </w:rPr>
            </w:pPr>
            <w:r w:rsidRPr="00BE1386">
              <w:rPr>
                <w:rFonts w:ascii="Times New Roman" w:hAnsi="Times New Roman" w:cs="Times New Roman"/>
                <w:sz w:val="22"/>
                <w:szCs w:val="22"/>
              </w:rPr>
              <w:t xml:space="preserve">The </w:t>
            </w:r>
            <w:r w:rsidR="00F72890" w:rsidRPr="00BE1386">
              <w:rPr>
                <w:rFonts w:ascii="Times New Roman" w:hAnsi="Times New Roman" w:cs="Times New Roman"/>
                <w:sz w:val="22"/>
                <w:szCs w:val="22"/>
              </w:rPr>
              <w:t xml:space="preserve">4 </w:t>
            </w:r>
            <w:r w:rsidRPr="00BE1386">
              <w:rPr>
                <w:rFonts w:ascii="Times New Roman" w:hAnsi="Times New Roman" w:cs="Times New Roman"/>
                <w:sz w:val="22"/>
                <w:szCs w:val="22"/>
              </w:rPr>
              <w:t>gradual repayment</w:t>
            </w:r>
            <w:r w:rsidR="00F72890" w:rsidRPr="00BE1386">
              <w:rPr>
                <w:rFonts w:ascii="Times New Roman" w:hAnsi="Times New Roman" w:cs="Times New Roman"/>
                <w:sz w:val="22"/>
                <w:szCs w:val="22"/>
              </w:rPr>
              <w:t>s</w:t>
            </w:r>
            <w:r w:rsidR="003D6FC1" w:rsidRPr="00BE1386">
              <w:rPr>
                <w:rFonts w:ascii="Times New Roman" w:hAnsi="Times New Roman" w:cs="Times New Roman"/>
                <w:sz w:val="22"/>
                <w:szCs w:val="22"/>
              </w:rPr>
              <w:t xml:space="preserve"> of the principal </w:t>
            </w:r>
            <w:r w:rsidR="00F72890" w:rsidRPr="00BE1386">
              <w:rPr>
                <w:rFonts w:ascii="Times New Roman" w:hAnsi="Times New Roman" w:cs="Times New Roman"/>
                <w:sz w:val="22"/>
                <w:szCs w:val="22"/>
              </w:rPr>
              <w:t>were</w:t>
            </w:r>
            <w:r w:rsidR="000B3499" w:rsidRPr="00BE1386">
              <w:rPr>
                <w:rFonts w:ascii="Times New Roman" w:hAnsi="Times New Roman" w:cs="Times New Roman"/>
                <w:sz w:val="22"/>
                <w:szCs w:val="22"/>
              </w:rPr>
              <w:t xml:space="preserve"> as follow</w:t>
            </w:r>
            <w:r w:rsidR="00F72890" w:rsidRPr="00BE1386">
              <w:rPr>
                <w:rFonts w:ascii="Times New Roman" w:hAnsi="Times New Roman" w:cs="Times New Roman"/>
                <w:sz w:val="22"/>
                <w:szCs w:val="22"/>
              </w:rPr>
              <w:t>s</w:t>
            </w:r>
            <w:r w:rsidR="000B3499" w:rsidRPr="00BE1386">
              <w:rPr>
                <w:rFonts w:ascii="Times New Roman" w:hAnsi="Times New Roman" w:cs="Times New Roman"/>
                <w:sz w:val="22"/>
                <w:szCs w:val="22"/>
              </w:rPr>
              <w:t>:</w:t>
            </w:r>
          </w:p>
          <w:p w14:paraId="7C033CCA" w14:textId="6E2F383B" w:rsidR="00E5229A" w:rsidRPr="00BE1386" w:rsidRDefault="00E5229A" w:rsidP="00E5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w:t>
            </w:r>
            <w:r w:rsidRPr="00BE1386">
              <w:rPr>
                <w:rFonts w:ascii="Times New Roman" w:hAnsi="Times New Roman" w:cstheme="minorBidi" w:hint="cs"/>
                <w:sz w:val="22"/>
                <w:szCs w:val="28"/>
                <w:cs/>
                <w:lang w:val="en-GB"/>
              </w:rPr>
              <w:t xml:space="preserve"> </w:t>
            </w:r>
            <w:r w:rsidRPr="00BE1386">
              <w:rPr>
                <w:rFonts w:ascii="Times New Roman" w:hAnsi="Times New Roman" w:cs="Times New Roman"/>
                <w:sz w:val="22"/>
                <w:szCs w:val="22"/>
                <w:lang w:val="en-GB" w:bidi="ar-SA"/>
              </w:rPr>
              <w:t>1st time on 22 August 2021 at 5% of each debenture bill</w:t>
            </w:r>
            <w:r w:rsidR="00F72890" w:rsidRPr="00BE1386">
              <w:rPr>
                <w:rFonts w:ascii="Times New Roman" w:hAnsi="Times New Roman" w:cs="Times New Roman"/>
                <w:sz w:val="22"/>
                <w:szCs w:val="22"/>
                <w:lang w:val="en-GB" w:bidi="ar-SA"/>
              </w:rPr>
              <w:t xml:space="preserve"> value</w:t>
            </w:r>
          </w:p>
          <w:p w14:paraId="23401422" w14:textId="5D4BA71D" w:rsidR="00E5229A" w:rsidRPr="00BE1386" w:rsidRDefault="00E5229A" w:rsidP="00E5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2nd time on 22 February 2022 at 5% of each debenture bill</w:t>
            </w:r>
            <w:r w:rsidR="00F72890" w:rsidRPr="00BE1386">
              <w:rPr>
                <w:rFonts w:ascii="Times New Roman" w:hAnsi="Times New Roman" w:cs="Times New Roman"/>
                <w:sz w:val="22"/>
                <w:szCs w:val="22"/>
                <w:lang w:val="en-GB" w:bidi="ar-SA"/>
              </w:rPr>
              <w:t xml:space="preserve"> value</w:t>
            </w:r>
          </w:p>
          <w:p w14:paraId="6C5134D7" w14:textId="7C595FCD" w:rsidR="00E5229A" w:rsidRPr="00BE1386" w:rsidRDefault="00E5229A" w:rsidP="00E5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3rd time on 22 August 2022 at 10% of each debenture bill</w:t>
            </w:r>
            <w:r w:rsidR="00F72890" w:rsidRPr="00BE1386">
              <w:rPr>
                <w:rFonts w:ascii="Times New Roman" w:hAnsi="Times New Roman" w:cs="Times New Roman"/>
                <w:sz w:val="22"/>
                <w:szCs w:val="22"/>
                <w:lang w:val="en-GB" w:bidi="ar-SA"/>
              </w:rPr>
              <w:t xml:space="preserve"> value</w:t>
            </w:r>
          </w:p>
          <w:p w14:paraId="5F0CF69C" w14:textId="13993ECA" w:rsidR="00552DCF" w:rsidRPr="00BE1386" w:rsidRDefault="00E5229A" w:rsidP="00E522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cs/>
                <w:lang w:val="en-GB" w:bidi="ar-SA"/>
              </w:rPr>
            </w:pPr>
            <w:r w:rsidRPr="00BE1386">
              <w:rPr>
                <w:rFonts w:ascii="Times New Roman" w:hAnsi="Times New Roman" w:cs="Times New Roman"/>
                <w:sz w:val="22"/>
                <w:szCs w:val="22"/>
                <w:lang w:val="en-GB" w:bidi="ar-SA"/>
              </w:rPr>
              <w:t>: 4th time on 22 November 2022 at 80% of each debenture bill</w:t>
            </w:r>
            <w:r w:rsidR="00F72890" w:rsidRPr="00BE1386">
              <w:rPr>
                <w:rFonts w:ascii="Times New Roman" w:hAnsi="Times New Roman" w:cs="Times New Roman"/>
                <w:sz w:val="22"/>
                <w:szCs w:val="22"/>
                <w:lang w:val="en-GB" w:bidi="ar-SA"/>
              </w:rPr>
              <w:t xml:space="preserve"> value</w:t>
            </w:r>
          </w:p>
        </w:tc>
        <w:tc>
          <w:tcPr>
            <w:tcW w:w="1170" w:type="dxa"/>
          </w:tcPr>
          <w:p w14:paraId="0F5DAA33" w14:textId="77777777" w:rsidR="00552DCF" w:rsidRPr="00BE1386" w:rsidRDefault="00552DCF" w:rsidP="006D67D8">
            <w:pPr>
              <w:pStyle w:val="acctfourfigures"/>
              <w:tabs>
                <w:tab w:val="clear" w:pos="765"/>
              </w:tabs>
              <w:spacing w:line="240" w:lineRule="atLeast"/>
              <w:ind w:left="-80" w:right="90"/>
              <w:jc w:val="right"/>
              <w:rPr>
                <w:rFonts w:cs="Times New Roman"/>
                <w:szCs w:val="22"/>
                <w:lang w:val="en-US"/>
              </w:rPr>
            </w:pPr>
          </w:p>
        </w:tc>
        <w:tc>
          <w:tcPr>
            <w:tcW w:w="180" w:type="dxa"/>
          </w:tcPr>
          <w:p w14:paraId="17570CBE"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190A0EE" w14:textId="77777777" w:rsidR="00552DCF" w:rsidRPr="00BE1386" w:rsidRDefault="00552DCF" w:rsidP="009C4646">
            <w:pPr>
              <w:pStyle w:val="acctfourfigures"/>
              <w:tabs>
                <w:tab w:val="clear" w:pos="765"/>
                <w:tab w:val="decimal" w:pos="1089"/>
              </w:tabs>
              <w:spacing w:line="240" w:lineRule="atLeast"/>
              <w:ind w:right="11"/>
              <w:rPr>
                <w:rFonts w:cs="Times New Roman"/>
                <w:szCs w:val="22"/>
              </w:rPr>
            </w:pPr>
          </w:p>
        </w:tc>
        <w:tc>
          <w:tcPr>
            <w:tcW w:w="180" w:type="dxa"/>
          </w:tcPr>
          <w:p w14:paraId="247A7E03"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A4111BC" w14:textId="77777777" w:rsidR="00552DCF" w:rsidRPr="00BE1386" w:rsidRDefault="00552DCF" w:rsidP="009753E6">
            <w:pPr>
              <w:pStyle w:val="acctfourfigures"/>
              <w:tabs>
                <w:tab w:val="clear" w:pos="765"/>
              </w:tabs>
              <w:spacing w:line="240" w:lineRule="atLeast"/>
              <w:ind w:right="11"/>
              <w:jc w:val="right"/>
              <w:rPr>
                <w:rFonts w:cs="Times New Roman"/>
                <w:szCs w:val="22"/>
                <w:lang w:val="en-US"/>
              </w:rPr>
            </w:pPr>
          </w:p>
        </w:tc>
        <w:tc>
          <w:tcPr>
            <w:tcW w:w="180" w:type="dxa"/>
          </w:tcPr>
          <w:p w14:paraId="7D5213B3"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0CABDA3" w14:textId="77777777" w:rsidR="00552DCF" w:rsidRPr="00BE1386" w:rsidRDefault="00552DCF" w:rsidP="009C4646">
            <w:pPr>
              <w:pStyle w:val="acctfourfigures"/>
              <w:tabs>
                <w:tab w:val="clear" w:pos="765"/>
                <w:tab w:val="decimal" w:pos="1082"/>
              </w:tabs>
              <w:spacing w:line="240" w:lineRule="atLeast"/>
              <w:ind w:right="11"/>
              <w:rPr>
                <w:rFonts w:cs="Times New Roman"/>
                <w:szCs w:val="22"/>
              </w:rPr>
            </w:pPr>
          </w:p>
        </w:tc>
      </w:tr>
      <w:tr w:rsidR="00174A33" w:rsidRPr="00BE1386" w14:paraId="0416FBCE" w14:textId="77777777" w:rsidTr="0037643D">
        <w:trPr>
          <w:cantSplit/>
        </w:trPr>
        <w:tc>
          <w:tcPr>
            <w:tcW w:w="4511" w:type="dxa"/>
          </w:tcPr>
          <w:p w14:paraId="230B7608" w14:textId="77777777" w:rsidR="00174A33" w:rsidRPr="00BE1386" w:rsidRDefault="00174A33" w:rsidP="00174A33">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tc>
        <w:tc>
          <w:tcPr>
            <w:tcW w:w="1170" w:type="dxa"/>
          </w:tcPr>
          <w:p w14:paraId="09BBD6D1" w14:textId="4120EBCF" w:rsidR="00174A33" w:rsidRPr="002A6CA8" w:rsidRDefault="00AD7A81" w:rsidP="00AD7A81">
            <w:pPr>
              <w:pStyle w:val="acctfourfigures"/>
              <w:tabs>
                <w:tab w:val="clear" w:pos="765"/>
                <w:tab w:val="decimal" w:pos="1089"/>
              </w:tabs>
              <w:spacing w:line="240" w:lineRule="atLeast"/>
              <w:ind w:right="11"/>
              <w:rPr>
                <w:rFonts w:cs="Times New Roman"/>
                <w:szCs w:val="22"/>
              </w:rPr>
            </w:pPr>
            <w:r w:rsidRPr="002A6CA8">
              <w:rPr>
                <w:rFonts w:cs="Times New Roman"/>
                <w:szCs w:val="22"/>
              </w:rPr>
              <w:t>54,110</w:t>
            </w:r>
          </w:p>
        </w:tc>
        <w:tc>
          <w:tcPr>
            <w:tcW w:w="180" w:type="dxa"/>
          </w:tcPr>
          <w:p w14:paraId="062CD577" w14:textId="77777777" w:rsidR="00174A33" w:rsidRPr="00BE1386" w:rsidRDefault="00174A33" w:rsidP="0017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105D8ED" w14:textId="62AAC2F6" w:rsidR="00174A33" w:rsidRPr="00BE1386" w:rsidRDefault="00174A33" w:rsidP="00174A33">
            <w:pPr>
              <w:pStyle w:val="acctfourfigures"/>
              <w:tabs>
                <w:tab w:val="clear" w:pos="765"/>
                <w:tab w:val="decimal" w:pos="1089"/>
              </w:tabs>
              <w:spacing w:line="240" w:lineRule="atLeast"/>
              <w:ind w:right="11"/>
              <w:rPr>
                <w:rFonts w:cs="Times New Roman"/>
                <w:szCs w:val="22"/>
              </w:rPr>
            </w:pPr>
            <w:r w:rsidRPr="00BE1386">
              <w:rPr>
                <w:rFonts w:cs="Times New Roman"/>
                <w:szCs w:val="22"/>
              </w:rPr>
              <w:t>544,</w:t>
            </w:r>
            <w:r w:rsidR="000358B8" w:rsidRPr="00BE1386">
              <w:rPr>
                <w:rFonts w:cs="Times New Roman"/>
                <w:szCs w:val="22"/>
              </w:rPr>
              <w:t>8</w:t>
            </w:r>
            <w:r w:rsidRPr="00BE1386">
              <w:rPr>
                <w:rFonts w:cs="Times New Roman"/>
                <w:szCs w:val="22"/>
              </w:rPr>
              <w:t>80</w:t>
            </w:r>
          </w:p>
        </w:tc>
        <w:tc>
          <w:tcPr>
            <w:tcW w:w="180" w:type="dxa"/>
          </w:tcPr>
          <w:p w14:paraId="585FB365" w14:textId="77777777" w:rsidR="00174A33" w:rsidRPr="00BE1386" w:rsidRDefault="00174A33" w:rsidP="0017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6A72057A" w14:textId="73CB705E" w:rsidR="00174A33" w:rsidRPr="00BE1386" w:rsidRDefault="00AD7A81" w:rsidP="00AD7A81">
            <w:pPr>
              <w:pStyle w:val="acctfourfigures"/>
              <w:tabs>
                <w:tab w:val="clear" w:pos="765"/>
                <w:tab w:val="decimal" w:pos="1082"/>
              </w:tabs>
              <w:spacing w:line="240" w:lineRule="atLeast"/>
              <w:ind w:right="11"/>
              <w:rPr>
                <w:rFonts w:cs="Times New Roman"/>
                <w:szCs w:val="22"/>
                <w:lang w:val="en-US" w:bidi="th-TH"/>
              </w:rPr>
            </w:pPr>
            <w:r w:rsidRPr="00AD7A81">
              <w:rPr>
                <w:szCs w:val="28"/>
                <w:lang w:val="en-US" w:bidi="th-TH"/>
              </w:rPr>
              <w:t>54,110</w:t>
            </w:r>
          </w:p>
        </w:tc>
        <w:tc>
          <w:tcPr>
            <w:tcW w:w="180" w:type="dxa"/>
          </w:tcPr>
          <w:p w14:paraId="3349122E" w14:textId="77777777" w:rsidR="00174A33" w:rsidRPr="00BE1386" w:rsidRDefault="00174A33" w:rsidP="0017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54B4807" w14:textId="67CCB550" w:rsidR="00174A33" w:rsidRPr="00BE1386" w:rsidRDefault="00174A33" w:rsidP="00174A33">
            <w:pPr>
              <w:pStyle w:val="acctfourfigures"/>
              <w:tabs>
                <w:tab w:val="clear" w:pos="765"/>
                <w:tab w:val="decimal" w:pos="1082"/>
              </w:tabs>
              <w:spacing w:line="240" w:lineRule="atLeast"/>
              <w:ind w:right="11"/>
              <w:rPr>
                <w:rFonts w:cs="Times New Roman"/>
                <w:szCs w:val="22"/>
              </w:rPr>
            </w:pPr>
            <w:r w:rsidRPr="00BE1386">
              <w:rPr>
                <w:szCs w:val="28"/>
                <w:lang w:val="en-US" w:bidi="th-TH"/>
              </w:rPr>
              <w:t>544,</w:t>
            </w:r>
            <w:r w:rsidR="003F467A" w:rsidRPr="00BE1386">
              <w:rPr>
                <w:szCs w:val="28"/>
                <w:lang w:val="en-US" w:bidi="th-TH"/>
              </w:rPr>
              <w:t>8</w:t>
            </w:r>
            <w:r w:rsidRPr="00BE1386">
              <w:rPr>
                <w:szCs w:val="28"/>
                <w:lang w:val="en-US" w:bidi="th-TH"/>
              </w:rPr>
              <w:t>80</w:t>
            </w:r>
          </w:p>
        </w:tc>
      </w:tr>
      <w:tr w:rsidR="00174A33" w:rsidRPr="00BE1386" w14:paraId="0ABCD792" w14:textId="77777777" w:rsidTr="0037643D">
        <w:trPr>
          <w:cantSplit/>
        </w:trPr>
        <w:tc>
          <w:tcPr>
            <w:tcW w:w="4511" w:type="dxa"/>
          </w:tcPr>
          <w:p w14:paraId="22611338" w14:textId="77777777" w:rsidR="00174A33" w:rsidRPr="00BE1386" w:rsidRDefault="00174A33" w:rsidP="00174A33">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24987B08" w14:textId="790A7CC2" w:rsidR="00F72890" w:rsidRPr="00BE1386" w:rsidRDefault="00F72890" w:rsidP="00174A33">
            <w:pPr>
              <w:tabs>
                <w:tab w:val="clear" w:pos="227"/>
              </w:tabs>
              <w:jc w:val="both"/>
              <w:rPr>
                <w:rFonts w:ascii="Times New Roman" w:hAnsi="Times New Roman" w:cs="Times New Roman"/>
                <w:spacing w:val="2"/>
                <w:sz w:val="22"/>
                <w:szCs w:val="22"/>
                <w:lang w:val="en-GB" w:bidi="ar-SA"/>
              </w:rPr>
            </w:pPr>
          </w:p>
        </w:tc>
        <w:tc>
          <w:tcPr>
            <w:tcW w:w="1170" w:type="dxa"/>
          </w:tcPr>
          <w:p w14:paraId="08B49623" w14:textId="270347B5" w:rsidR="00174A33" w:rsidRPr="002A6CA8" w:rsidRDefault="00AD7A81" w:rsidP="00AD7A81">
            <w:pPr>
              <w:pStyle w:val="acctfourfigures"/>
              <w:tabs>
                <w:tab w:val="clear" w:pos="765"/>
                <w:tab w:val="decimal" w:pos="1089"/>
              </w:tabs>
              <w:spacing w:line="240" w:lineRule="atLeast"/>
              <w:ind w:right="11"/>
              <w:rPr>
                <w:rFonts w:cs="Times New Roman"/>
                <w:szCs w:val="22"/>
              </w:rPr>
            </w:pPr>
            <w:r w:rsidRPr="002A6CA8">
              <w:rPr>
                <w:rFonts w:cs="Times New Roman"/>
                <w:szCs w:val="22"/>
              </w:rPr>
              <w:t>490,770</w:t>
            </w:r>
          </w:p>
        </w:tc>
        <w:tc>
          <w:tcPr>
            <w:tcW w:w="180" w:type="dxa"/>
          </w:tcPr>
          <w:p w14:paraId="12F060FC" w14:textId="77777777" w:rsidR="00174A33" w:rsidRPr="00BE1386" w:rsidRDefault="00174A33" w:rsidP="0017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AC553BA" w14:textId="36960A8A" w:rsidR="00174A33" w:rsidRPr="00BE1386" w:rsidRDefault="00174A33" w:rsidP="0014132F">
            <w:pPr>
              <w:pStyle w:val="acctfourfigures"/>
              <w:tabs>
                <w:tab w:val="clear" w:pos="765"/>
                <w:tab w:val="decimal" w:pos="1089"/>
              </w:tabs>
              <w:spacing w:line="240" w:lineRule="atLeast"/>
              <w:ind w:right="11"/>
              <w:rPr>
                <w:rFonts w:cs="Times New Roman"/>
                <w:szCs w:val="22"/>
              </w:rPr>
            </w:pPr>
            <w:r w:rsidRPr="00BE1386">
              <w:rPr>
                <w:rFonts w:cs="Times New Roman"/>
                <w:szCs w:val="22"/>
              </w:rPr>
              <w:t>-</w:t>
            </w:r>
          </w:p>
        </w:tc>
        <w:tc>
          <w:tcPr>
            <w:tcW w:w="180" w:type="dxa"/>
          </w:tcPr>
          <w:p w14:paraId="6F29D88A" w14:textId="77777777" w:rsidR="00174A33" w:rsidRPr="00BE1386" w:rsidRDefault="00174A33" w:rsidP="0017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3651B66" w14:textId="5EA2A8E7" w:rsidR="00174A33" w:rsidRPr="00BE1386" w:rsidRDefault="00AD7A81" w:rsidP="00AD7A81">
            <w:pPr>
              <w:pStyle w:val="acctfourfigures"/>
              <w:tabs>
                <w:tab w:val="clear" w:pos="765"/>
                <w:tab w:val="decimal" w:pos="1082"/>
              </w:tabs>
              <w:spacing w:line="240" w:lineRule="atLeast"/>
              <w:ind w:right="11"/>
              <w:rPr>
                <w:szCs w:val="28"/>
                <w:lang w:val="en-US" w:bidi="th-TH"/>
              </w:rPr>
            </w:pPr>
            <w:r w:rsidRPr="00AD7A81">
              <w:rPr>
                <w:szCs w:val="28"/>
                <w:lang w:val="en-US" w:bidi="th-TH"/>
              </w:rPr>
              <w:t>490,770</w:t>
            </w:r>
          </w:p>
        </w:tc>
        <w:tc>
          <w:tcPr>
            <w:tcW w:w="180" w:type="dxa"/>
          </w:tcPr>
          <w:p w14:paraId="48D8D5DF" w14:textId="77777777" w:rsidR="00174A33" w:rsidRPr="00BE1386" w:rsidRDefault="00174A33" w:rsidP="0017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191A03B" w14:textId="3E313A27" w:rsidR="00174A33" w:rsidRPr="00BE1386" w:rsidRDefault="00E73F29" w:rsidP="0014132F">
            <w:pPr>
              <w:pStyle w:val="acctfourfigures"/>
              <w:tabs>
                <w:tab w:val="clear" w:pos="765"/>
                <w:tab w:val="decimal" w:pos="1089"/>
              </w:tabs>
              <w:spacing w:line="240" w:lineRule="atLeast"/>
              <w:ind w:right="11"/>
              <w:rPr>
                <w:szCs w:val="28"/>
                <w:lang w:val="en-US" w:bidi="th-TH"/>
              </w:rPr>
            </w:pPr>
            <w:r w:rsidRPr="00BE1386">
              <w:rPr>
                <w:szCs w:val="28"/>
                <w:lang w:val="en-US" w:bidi="th-TH"/>
              </w:rPr>
              <w:t>-</w:t>
            </w:r>
          </w:p>
        </w:tc>
      </w:tr>
      <w:tr w:rsidR="00552DCF" w:rsidRPr="00BE1386" w14:paraId="089F8FA4" w14:textId="77777777" w:rsidTr="0037643D">
        <w:trPr>
          <w:cantSplit/>
        </w:trPr>
        <w:tc>
          <w:tcPr>
            <w:tcW w:w="4511" w:type="dxa"/>
          </w:tcPr>
          <w:p w14:paraId="213B8C62" w14:textId="721D5EB0" w:rsidR="00552DCF" w:rsidRPr="00BE1386" w:rsidRDefault="00DA07A3" w:rsidP="009753E6">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z w:val="22"/>
                <w:szCs w:val="22"/>
              </w:rPr>
              <w:t>1</w:t>
            </w:r>
            <w:r w:rsidR="00552DCF" w:rsidRPr="00BE1386">
              <w:rPr>
                <w:rFonts w:ascii="Times New Roman" w:hAnsi="Times New Roman" w:cs="Times New Roman"/>
                <w:sz w:val="22"/>
                <w:szCs w:val="22"/>
              </w:rPr>
              <w:t>.2) 300,0</w:t>
            </w:r>
            <w:r w:rsidR="00552DCF" w:rsidRPr="00BE1386">
              <w:rPr>
                <w:rFonts w:ascii="Times New Roman" w:hAnsi="Times New Roman" w:cs="Times New Roman"/>
                <w:sz w:val="22"/>
                <w:szCs w:val="22"/>
                <w:cs/>
              </w:rPr>
              <w:t xml:space="preserve">00 </w:t>
            </w:r>
            <w:r w:rsidR="00552DCF" w:rsidRPr="00BE1386">
              <w:rPr>
                <w:rFonts w:ascii="Times New Roman" w:hAnsi="Times New Roman" w:cs="Times New Roman"/>
                <w:sz w:val="22"/>
                <w:szCs w:val="22"/>
              </w:rPr>
              <w:t xml:space="preserve">units at par value of Baht </w:t>
            </w:r>
            <w:r w:rsidR="00552DCF" w:rsidRPr="00BE1386">
              <w:rPr>
                <w:rFonts w:ascii="Times New Roman" w:hAnsi="Times New Roman" w:cs="Times New Roman"/>
                <w:sz w:val="22"/>
                <w:szCs w:val="22"/>
                <w:cs/>
              </w:rPr>
              <w:t>1</w:t>
            </w:r>
            <w:r w:rsidR="00552DCF" w:rsidRPr="00BE1386">
              <w:rPr>
                <w:rFonts w:ascii="Times New Roman" w:hAnsi="Times New Roman" w:cs="Times New Roman"/>
                <w:sz w:val="22"/>
                <w:szCs w:val="22"/>
              </w:rPr>
              <w:t>,</w:t>
            </w:r>
            <w:r w:rsidR="00552DCF" w:rsidRPr="00BE1386">
              <w:rPr>
                <w:rFonts w:ascii="Times New Roman" w:hAnsi="Times New Roman" w:cs="Times New Roman"/>
                <w:sz w:val="22"/>
                <w:szCs w:val="22"/>
                <w:cs/>
              </w:rPr>
              <w:t xml:space="preserve">000 </w:t>
            </w:r>
            <w:r w:rsidR="00552DCF" w:rsidRPr="00BE1386">
              <w:rPr>
                <w:rFonts w:ascii="Times New Roman" w:hAnsi="Times New Roman" w:cs="Times New Roman"/>
                <w:sz w:val="22"/>
                <w:szCs w:val="22"/>
              </w:rPr>
              <w:t>per</w:t>
            </w:r>
            <w:r w:rsidR="00CF75F8" w:rsidRPr="00BE1386">
              <w:rPr>
                <w:rFonts w:ascii="Times New Roman" w:hAnsi="Times New Roman" w:cs="Times New Roman"/>
                <w:sz w:val="22"/>
                <w:szCs w:val="22"/>
              </w:rPr>
              <w:t xml:space="preserve"> unit</w:t>
            </w:r>
            <w:r w:rsidR="00552DCF" w:rsidRPr="00BE1386">
              <w:rPr>
                <w:rFonts w:ascii="Times New Roman" w:hAnsi="Times New Roman" w:cs="Times New Roman"/>
                <w:sz w:val="22"/>
                <w:szCs w:val="22"/>
              </w:rPr>
              <w:t>. Interest was carried at fixed rate of 7</w:t>
            </w:r>
            <w:r w:rsidR="00552DCF" w:rsidRPr="00BE1386">
              <w:rPr>
                <w:rFonts w:ascii="Times New Roman" w:hAnsi="Times New Roman" w:cs="Times New Roman"/>
                <w:sz w:val="22"/>
                <w:szCs w:val="22"/>
                <w:cs/>
              </w:rPr>
              <w:t xml:space="preserve">% </w:t>
            </w:r>
            <w:r w:rsidR="00552DCF" w:rsidRPr="00BE1386">
              <w:rPr>
                <w:rFonts w:ascii="Times New Roman" w:hAnsi="Times New Roman" w:cs="Times New Roman"/>
                <w:sz w:val="22"/>
                <w:szCs w:val="22"/>
              </w:rPr>
              <w:t xml:space="preserve">per annum, repaying </w:t>
            </w:r>
            <w:r w:rsidR="00F72890" w:rsidRPr="00BE1386">
              <w:rPr>
                <w:rFonts w:ascii="Times New Roman" w:hAnsi="Times New Roman" w:cs="Times New Roman"/>
                <w:sz w:val="22"/>
                <w:szCs w:val="22"/>
              </w:rPr>
              <w:t>every 3 months</w:t>
            </w:r>
            <w:r w:rsidR="00552DCF" w:rsidRPr="00BE1386">
              <w:rPr>
                <w:rFonts w:ascii="Times New Roman" w:hAnsi="Times New Roman" w:cs="Times New Roman"/>
                <w:sz w:val="22"/>
                <w:szCs w:val="22"/>
              </w:rPr>
              <w:t>, lifespan of 2 years and will be matured in October 2021.</w:t>
            </w:r>
          </w:p>
        </w:tc>
        <w:tc>
          <w:tcPr>
            <w:tcW w:w="1170" w:type="dxa"/>
          </w:tcPr>
          <w:p w14:paraId="04854CDE" w14:textId="77777777" w:rsidR="00552DCF" w:rsidRPr="00BE1386" w:rsidRDefault="00552DCF" w:rsidP="009753E6">
            <w:pPr>
              <w:pStyle w:val="acctfourfigures"/>
              <w:tabs>
                <w:tab w:val="clear" w:pos="765"/>
              </w:tabs>
              <w:spacing w:line="240" w:lineRule="atLeast"/>
              <w:ind w:right="11"/>
              <w:jc w:val="right"/>
              <w:rPr>
                <w:rFonts w:cs="Times New Roman"/>
                <w:szCs w:val="22"/>
                <w:lang w:val="en-US"/>
              </w:rPr>
            </w:pPr>
          </w:p>
        </w:tc>
        <w:tc>
          <w:tcPr>
            <w:tcW w:w="180" w:type="dxa"/>
          </w:tcPr>
          <w:p w14:paraId="08E29C25"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88CF375" w14:textId="77777777" w:rsidR="00552DCF" w:rsidRPr="00BE1386" w:rsidRDefault="00552DCF" w:rsidP="009C4646">
            <w:pPr>
              <w:pStyle w:val="acctfourfigures"/>
              <w:tabs>
                <w:tab w:val="clear" w:pos="765"/>
                <w:tab w:val="decimal" w:pos="1089"/>
              </w:tabs>
              <w:spacing w:line="240" w:lineRule="atLeast"/>
              <w:ind w:right="11"/>
              <w:rPr>
                <w:rFonts w:cs="Times New Roman"/>
                <w:szCs w:val="22"/>
              </w:rPr>
            </w:pPr>
          </w:p>
        </w:tc>
        <w:tc>
          <w:tcPr>
            <w:tcW w:w="180" w:type="dxa"/>
          </w:tcPr>
          <w:p w14:paraId="5264BC4D"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D98A5EB" w14:textId="77777777" w:rsidR="00552DCF" w:rsidRPr="00BE1386" w:rsidRDefault="00552DCF" w:rsidP="009753E6">
            <w:pPr>
              <w:pStyle w:val="acctfourfigures"/>
              <w:tabs>
                <w:tab w:val="clear" w:pos="765"/>
              </w:tabs>
              <w:spacing w:line="240" w:lineRule="atLeast"/>
              <w:ind w:right="11"/>
              <w:jc w:val="right"/>
              <w:rPr>
                <w:rFonts w:cs="Times New Roman"/>
                <w:szCs w:val="22"/>
                <w:lang w:val="en-US"/>
              </w:rPr>
            </w:pPr>
          </w:p>
        </w:tc>
        <w:tc>
          <w:tcPr>
            <w:tcW w:w="180" w:type="dxa"/>
          </w:tcPr>
          <w:p w14:paraId="6422214E"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C648DC6" w14:textId="77777777" w:rsidR="00552DCF" w:rsidRPr="00BE1386" w:rsidRDefault="00552DCF" w:rsidP="009C4646">
            <w:pPr>
              <w:pStyle w:val="acctfourfigures"/>
              <w:tabs>
                <w:tab w:val="clear" w:pos="765"/>
                <w:tab w:val="decimal" w:pos="1082"/>
              </w:tabs>
              <w:spacing w:line="240" w:lineRule="atLeast"/>
              <w:ind w:right="11"/>
              <w:rPr>
                <w:rFonts w:cs="Times New Roman"/>
                <w:szCs w:val="22"/>
              </w:rPr>
            </w:pPr>
          </w:p>
        </w:tc>
      </w:tr>
      <w:tr w:rsidR="00B150DE" w:rsidRPr="00BE1386" w14:paraId="458FEBB4" w14:textId="77777777" w:rsidTr="0037643D">
        <w:trPr>
          <w:cantSplit/>
        </w:trPr>
        <w:tc>
          <w:tcPr>
            <w:tcW w:w="4511" w:type="dxa"/>
          </w:tcPr>
          <w:p w14:paraId="697E8FF5" w14:textId="77777777" w:rsidR="00B150DE" w:rsidRPr="00BE1386" w:rsidRDefault="00B150DE" w:rsidP="00B150DE">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xml:space="preserve">: </w:t>
            </w:r>
            <w:r w:rsidR="00DA07A3" w:rsidRPr="00BE1386">
              <w:rPr>
                <w:rFonts w:ascii="Times New Roman" w:hAnsi="Times New Roman" w:cs="Times New Roman"/>
                <w:spacing w:val="2"/>
                <w:sz w:val="22"/>
                <w:szCs w:val="22"/>
                <w:lang w:val="en-GB" w:bidi="ar-SA"/>
              </w:rPr>
              <w:t>C</w:t>
            </w:r>
            <w:r w:rsidRPr="00BE1386">
              <w:rPr>
                <w:rFonts w:ascii="Times New Roman" w:hAnsi="Times New Roman" w:cs="Times New Roman"/>
                <w:spacing w:val="2"/>
                <w:sz w:val="22"/>
                <w:szCs w:val="22"/>
                <w:lang w:val="en-GB" w:bidi="ar-SA"/>
              </w:rPr>
              <w:t>urrent</w:t>
            </w:r>
          </w:p>
          <w:p w14:paraId="6C564E95" w14:textId="012AFED3" w:rsidR="00F72890" w:rsidRPr="00BE1386" w:rsidRDefault="00F72890" w:rsidP="00B150DE">
            <w:pPr>
              <w:tabs>
                <w:tab w:val="clear" w:pos="227"/>
              </w:tabs>
              <w:jc w:val="both"/>
              <w:rPr>
                <w:rFonts w:ascii="Times New Roman" w:hAnsi="Times New Roman" w:cs="Times New Roman"/>
                <w:sz w:val="22"/>
                <w:szCs w:val="22"/>
              </w:rPr>
            </w:pPr>
          </w:p>
        </w:tc>
        <w:tc>
          <w:tcPr>
            <w:tcW w:w="1170" w:type="dxa"/>
          </w:tcPr>
          <w:p w14:paraId="46119953" w14:textId="2923E5A0" w:rsidR="00B150DE" w:rsidRPr="00BE1386" w:rsidRDefault="00A966A6" w:rsidP="0013253B">
            <w:pPr>
              <w:pStyle w:val="acctfourfigures"/>
              <w:tabs>
                <w:tab w:val="left" w:pos="720"/>
              </w:tabs>
              <w:spacing w:line="240" w:lineRule="atLeast"/>
              <w:ind w:left="-79" w:right="90"/>
              <w:jc w:val="right"/>
              <w:rPr>
                <w:rFonts w:cs="Times New Roman"/>
                <w:szCs w:val="22"/>
                <w:lang w:val="en-US"/>
              </w:rPr>
            </w:pPr>
            <w:r w:rsidRPr="00BE1386">
              <w:rPr>
                <w:rFonts w:cs="Times New Roman"/>
                <w:szCs w:val="22"/>
                <w:lang w:val="en-US"/>
              </w:rPr>
              <w:t>29</w:t>
            </w:r>
            <w:r>
              <w:rPr>
                <w:rFonts w:cs="Times New Roman"/>
                <w:szCs w:val="22"/>
                <w:lang w:val="en-US"/>
              </w:rPr>
              <w:t>9</w:t>
            </w:r>
            <w:r w:rsidRPr="00BE1386">
              <w:rPr>
                <w:rFonts w:cs="Times New Roman"/>
                <w:szCs w:val="22"/>
                <w:lang w:val="en-US"/>
              </w:rPr>
              <w:t>,</w:t>
            </w:r>
            <w:r w:rsidR="00264D45">
              <w:rPr>
                <w:rFonts w:cs="Times New Roman"/>
                <w:szCs w:val="22"/>
                <w:lang w:val="en-US"/>
              </w:rPr>
              <w:t>287</w:t>
            </w:r>
          </w:p>
        </w:tc>
        <w:tc>
          <w:tcPr>
            <w:tcW w:w="180" w:type="dxa"/>
          </w:tcPr>
          <w:p w14:paraId="2C33CDE9" w14:textId="77777777" w:rsidR="00B150DE" w:rsidRPr="00BE1386" w:rsidRDefault="00B150DE" w:rsidP="00B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A6F256E" w14:textId="486BFA42" w:rsidR="00B150DE" w:rsidRPr="00BE1386" w:rsidRDefault="00DA07A3" w:rsidP="009C4646">
            <w:pPr>
              <w:pStyle w:val="acctfourfigures"/>
              <w:tabs>
                <w:tab w:val="clear" w:pos="765"/>
                <w:tab w:val="decimal" w:pos="1089"/>
              </w:tabs>
              <w:spacing w:line="240" w:lineRule="atLeast"/>
              <w:ind w:right="11"/>
              <w:rPr>
                <w:rFonts w:cs="Times New Roman"/>
                <w:szCs w:val="22"/>
              </w:rPr>
            </w:pPr>
            <w:r w:rsidRPr="00BE1386">
              <w:rPr>
                <w:rFonts w:cs="Times New Roman"/>
                <w:szCs w:val="22"/>
                <w:lang w:val="en-US"/>
              </w:rPr>
              <w:t>296,874</w:t>
            </w:r>
          </w:p>
        </w:tc>
        <w:tc>
          <w:tcPr>
            <w:tcW w:w="180" w:type="dxa"/>
          </w:tcPr>
          <w:p w14:paraId="74FBD93B" w14:textId="77777777" w:rsidR="00B150DE" w:rsidRPr="00BE1386" w:rsidRDefault="00B150DE" w:rsidP="00B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CC99854" w14:textId="2B341D7C" w:rsidR="00B150DE" w:rsidRPr="00BE1386" w:rsidRDefault="00264D45" w:rsidP="0013253B">
            <w:pPr>
              <w:pStyle w:val="acctfourfigures"/>
              <w:tabs>
                <w:tab w:val="left" w:pos="720"/>
              </w:tabs>
              <w:spacing w:line="240" w:lineRule="atLeast"/>
              <w:ind w:left="-79" w:right="90"/>
              <w:jc w:val="right"/>
              <w:rPr>
                <w:rFonts w:cs="Times New Roman"/>
                <w:szCs w:val="22"/>
                <w:lang w:val="en-US"/>
              </w:rPr>
            </w:pPr>
            <w:r w:rsidRPr="00BE1386">
              <w:rPr>
                <w:rFonts w:cs="Times New Roman"/>
                <w:szCs w:val="22"/>
                <w:lang w:val="en-US"/>
              </w:rPr>
              <w:t>29</w:t>
            </w:r>
            <w:r>
              <w:rPr>
                <w:rFonts w:cs="Times New Roman"/>
                <w:szCs w:val="22"/>
                <w:lang w:val="en-US"/>
              </w:rPr>
              <w:t>9</w:t>
            </w:r>
            <w:r w:rsidRPr="00BE1386">
              <w:rPr>
                <w:rFonts w:cs="Times New Roman"/>
                <w:szCs w:val="22"/>
                <w:lang w:val="en-US"/>
              </w:rPr>
              <w:t>,</w:t>
            </w:r>
            <w:r>
              <w:rPr>
                <w:rFonts w:cs="Times New Roman"/>
                <w:szCs w:val="22"/>
                <w:lang w:val="en-US"/>
              </w:rPr>
              <w:t>287</w:t>
            </w:r>
          </w:p>
        </w:tc>
        <w:tc>
          <w:tcPr>
            <w:tcW w:w="180" w:type="dxa"/>
          </w:tcPr>
          <w:p w14:paraId="5CE5BDEF" w14:textId="77777777" w:rsidR="00B150DE" w:rsidRPr="00BE1386" w:rsidRDefault="00B150DE" w:rsidP="00B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4B4578E" w14:textId="160CB13F" w:rsidR="00B150DE" w:rsidRPr="00BE1386" w:rsidRDefault="00DA07A3" w:rsidP="009C4646">
            <w:pPr>
              <w:pStyle w:val="acctfourfigures"/>
              <w:tabs>
                <w:tab w:val="clear" w:pos="765"/>
                <w:tab w:val="decimal" w:pos="1082"/>
              </w:tabs>
              <w:spacing w:line="240" w:lineRule="atLeast"/>
              <w:ind w:right="11"/>
              <w:rPr>
                <w:rFonts w:cs="Times New Roman"/>
                <w:szCs w:val="22"/>
              </w:rPr>
            </w:pPr>
            <w:r w:rsidRPr="00BE1386">
              <w:rPr>
                <w:rFonts w:cs="Times New Roman"/>
                <w:szCs w:val="22"/>
                <w:lang w:val="en-US"/>
              </w:rPr>
              <w:t>296,874</w:t>
            </w:r>
          </w:p>
        </w:tc>
      </w:tr>
      <w:tr w:rsidR="00552DCF" w:rsidRPr="00BE1386" w14:paraId="401EB959" w14:textId="77777777" w:rsidTr="0037643D">
        <w:trPr>
          <w:cantSplit/>
        </w:trPr>
        <w:tc>
          <w:tcPr>
            <w:tcW w:w="4511" w:type="dxa"/>
          </w:tcPr>
          <w:p w14:paraId="3D5241D1" w14:textId="383A9A3D" w:rsidR="00552DCF" w:rsidRPr="00BE1386" w:rsidRDefault="00DA07A3" w:rsidP="009753E6">
            <w:pPr>
              <w:tabs>
                <w:tab w:val="clear" w:pos="227"/>
              </w:tabs>
              <w:jc w:val="both"/>
              <w:rPr>
                <w:rFonts w:ascii="Times New Roman" w:hAnsi="Times New Roman" w:cs="Cordia New"/>
                <w:sz w:val="22"/>
                <w:szCs w:val="22"/>
              </w:rPr>
            </w:pPr>
            <w:r w:rsidRPr="00BE1386">
              <w:rPr>
                <w:rFonts w:ascii="Times New Roman" w:hAnsi="Times New Roman" w:cs="Times New Roman"/>
                <w:spacing w:val="2"/>
                <w:sz w:val="22"/>
                <w:szCs w:val="22"/>
                <w:lang w:val="en-GB" w:bidi="ar-SA"/>
              </w:rPr>
              <w:t>1</w:t>
            </w:r>
            <w:r w:rsidR="00896016" w:rsidRPr="00BE1386">
              <w:rPr>
                <w:rFonts w:ascii="Times New Roman" w:hAnsi="Times New Roman" w:cs="Times New Roman"/>
                <w:spacing w:val="2"/>
                <w:sz w:val="22"/>
                <w:szCs w:val="22"/>
                <w:lang w:val="en-GB" w:bidi="ar-SA"/>
              </w:rPr>
              <w:t>.3</w:t>
            </w:r>
            <w:r w:rsidR="00552DCF" w:rsidRPr="00BE1386">
              <w:rPr>
                <w:rFonts w:ascii="Times New Roman" w:hAnsi="Times New Roman" w:cs="Times New Roman"/>
                <w:spacing w:val="2"/>
                <w:sz w:val="22"/>
                <w:szCs w:val="22"/>
                <w:lang w:val="en-GB" w:bidi="ar-SA"/>
              </w:rPr>
              <w:t>) 71,000 units at par value of Baht 1,000 per unit</w:t>
            </w:r>
            <w:r w:rsidR="00FE6494" w:rsidRPr="00BE1386">
              <w:rPr>
                <w:rFonts w:ascii="Times New Roman" w:hAnsi="Times New Roman" w:cs="Times New Roman"/>
                <w:spacing w:val="2"/>
                <w:sz w:val="22"/>
                <w:szCs w:val="22"/>
                <w:lang w:val="en-GB" w:bidi="ar-SA"/>
              </w:rPr>
              <w:t>.</w:t>
            </w:r>
            <w:r w:rsidR="00552DCF" w:rsidRPr="00BE1386">
              <w:rPr>
                <w:rFonts w:ascii="Times New Roman" w:hAnsi="Times New Roman" w:cs="Times New Roman"/>
                <w:spacing w:val="2"/>
                <w:sz w:val="22"/>
                <w:szCs w:val="22"/>
                <w:lang w:val="en-GB" w:bidi="ar-SA"/>
              </w:rPr>
              <w:t xml:space="preserve"> Interest was carried at fixed rate of 7% per annum, repaying </w:t>
            </w:r>
            <w:r w:rsidR="00F72890" w:rsidRPr="00BE1386">
              <w:rPr>
                <w:rFonts w:ascii="Times New Roman" w:hAnsi="Times New Roman" w:cs="Times New Roman"/>
                <w:sz w:val="22"/>
                <w:szCs w:val="22"/>
              </w:rPr>
              <w:t>every 3 months</w:t>
            </w:r>
            <w:r w:rsidR="00552DCF" w:rsidRPr="00BE1386">
              <w:rPr>
                <w:rFonts w:ascii="Times New Roman" w:hAnsi="Times New Roman" w:cs="Times New Roman"/>
                <w:spacing w:val="2"/>
                <w:sz w:val="22"/>
                <w:szCs w:val="22"/>
                <w:lang w:val="en-GB" w:bidi="ar-SA"/>
              </w:rPr>
              <w:t>, and lifespan of 2 years</w:t>
            </w:r>
            <w:r w:rsidR="00FE6494" w:rsidRPr="00BE1386">
              <w:rPr>
                <w:rFonts w:ascii="Times New Roman" w:hAnsi="Times New Roman" w:cs="Times New Roman"/>
                <w:spacing w:val="2"/>
                <w:sz w:val="22"/>
                <w:szCs w:val="22"/>
                <w:lang w:val="en-GB" w:bidi="ar-SA"/>
              </w:rPr>
              <w:t xml:space="preserve"> and will be matured in September 2022</w:t>
            </w:r>
            <w:r w:rsidR="00552DCF" w:rsidRPr="00BE1386">
              <w:rPr>
                <w:rFonts w:ascii="Times New Roman" w:hAnsi="Times New Roman" w:cs="Times New Roman"/>
                <w:sz w:val="22"/>
                <w:szCs w:val="22"/>
              </w:rPr>
              <w:t>.</w:t>
            </w:r>
          </w:p>
        </w:tc>
        <w:tc>
          <w:tcPr>
            <w:tcW w:w="1170" w:type="dxa"/>
          </w:tcPr>
          <w:p w14:paraId="17B3B835" w14:textId="77777777" w:rsidR="00552DCF" w:rsidRPr="00BE1386" w:rsidRDefault="00552DCF" w:rsidP="009753E6">
            <w:pPr>
              <w:pStyle w:val="acctfourfigures"/>
              <w:tabs>
                <w:tab w:val="clear" w:pos="765"/>
              </w:tabs>
              <w:spacing w:line="240" w:lineRule="atLeast"/>
              <w:ind w:right="11"/>
              <w:jc w:val="right"/>
              <w:rPr>
                <w:rFonts w:cs="Times New Roman"/>
                <w:szCs w:val="22"/>
                <w:lang w:val="en-US"/>
              </w:rPr>
            </w:pPr>
          </w:p>
        </w:tc>
        <w:tc>
          <w:tcPr>
            <w:tcW w:w="180" w:type="dxa"/>
          </w:tcPr>
          <w:p w14:paraId="64AE9574"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8A878EE" w14:textId="77777777" w:rsidR="00552DCF" w:rsidRPr="00BE1386" w:rsidRDefault="00552DCF" w:rsidP="009C4646">
            <w:pPr>
              <w:pStyle w:val="acctfourfigures"/>
              <w:tabs>
                <w:tab w:val="clear" w:pos="765"/>
                <w:tab w:val="decimal" w:pos="1089"/>
              </w:tabs>
              <w:spacing w:line="240" w:lineRule="atLeast"/>
              <w:ind w:right="11"/>
              <w:rPr>
                <w:rFonts w:cs="Times New Roman"/>
                <w:szCs w:val="22"/>
              </w:rPr>
            </w:pPr>
          </w:p>
        </w:tc>
        <w:tc>
          <w:tcPr>
            <w:tcW w:w="180" w:type="dxa"/>
          </w:tcPr>
          <w:p w14:paraId="12340A9F"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188262A" w14:textId="77777777" w:rsidR="00552DCF" w:rsidRPr="00BE1386" w:rsidRDefault="00552DCF" w:rsidP="009753E6">
            <w:pPr>
              <w:pStyle w:val="acctfourfigures"/>
              <w:tabs>
                <w:tab w:val="clear" w:pos="765"/>
              </w:tabs>
              <w:spacing w:line="240" w:lineRule="atLeast"/>
              <w:ind w:right="11"/>
              <w:jc w:val="right"/>
              <w:rPr>
                <w:rFonts w:cs="Times New Roman"/>
                <w:szCs w:val="22"/>
                <w:lang w:val="en-US"/>
              </w:rPr>
            </w:pPr>
          </w:p>
        </w:tc>
        <w:tc>
          <w:tcPr>
            <w:tcW w:w="180" w:type="dxa"/>
          </w:tcPr>
          <w:p w14:paraId="0F2D0023"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C6B0153" w14:textId="77777777" w:rsidR="00552DCF" w:rsidRPr="00BE1386" w:rsidRDefault="00552DCF" w:rsidP="009C4646">
            <w:pPr>
              <w:pStyle w:val="acctfourfigures"/>
              <w:tabs>
                <w:tab w:val="clear" w:pos="765"/>
                <w:tab w:val="decimal" w:pos="1082"/>
              </w:tabs>
              <w:spacing w:line="240" w:lineRule="atLeast"/>
              <w:ind w:right="11"/>
              <w:rPr>
                <w:rFonts w:cs="Times New Roman"/>
                <w:szCs w:val="22"/>
              </w:rPr>
            </w:pPr>
          </w:p>
        </w:tc>
      </w:tr>
      <w:tr w:rsidR="00DA07A3" w:rsidRPr="00BE1386" w14:paraId="48A8CF87" w14:textId="77777777" w:rsidTr="0037643D">
        <w:trPr>
          <w:cantSplit/>
        </w:trPr>
        <w:tc>
          <w:tcPr>
            <w:tcW w:w="4511" w:type="dxa"/>
          </w:tcPr>
          <w:p w14:paraId="5804B5ED" w14:textId="77777777" w:rsidR="00DA07A3" w:rsidRDefault="00210743" w:rsidP="009753E6">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4B0C185D" w14:textId="17274166" w:rsidR="00AF5DF0" w:rsidRPr="00BE1386" w:rsidRDefault="00AF5DF0" w:rsidP="009753E6">
            <w:pPr>
              <w:tabs>
                <w:tab w:val="clear" w:pos="227"/>
              </w:tabs>
              <w:jc w:val="both"/>
              <w:rPr>
                <w:rFonts w:ascii="Times New Roman" w:hAnsi="Times New Roman" w:cs="Times New Roman"/>
                <w:spacing w:val="2"/>
                <w:sz w:val="22"/>
                <w:szCs w:val="22"/>
                <w:lang w:val="en-GB" w:bidi="ar-SA"/>
              </w:rPr>
            </w:pPr>
          </w:p>
        </w:tc>
        <w:tc>
          <w:tcPr>
            <w:tcW w:w="1170" w:type="dxa"/>
          </w:tcPr>
          <w:p w14:paraId="2A0F75F0" w14:textId="3C2F5794" w:rsidR="00DA07A3" w:rsidRPr="00BE1386" w:rsidRDefault="007E6E92" w:rsidP="0013253B">
            <w:pPr>
              <w:pStyle w:val="acctfourfigures"/>
              <w:tabs>
                <w:tab w:val="left" w:pos="720"/>
              </w:tabs>
              <w:spacing w:line="240" w:lineRule="atLeast"/>
              <w:ind w:left="-79" w:right="90"/>
              <w:jc w:val="right"/>
              <w:rPr>
                <w:rFonts w:cs="Times New Roman"/>
                <w:szCs w:val="22"/>
                <w:lang w:val="en-US"/>
              </w:rPr>
            </w:pPr>
            <w:r w:rsidRPr="00BE1386">
              <w:rPr>
                <w:rFonts w:cs="Times New Roman"/>
                <w:szCs w:val="22"/>
                <w:lang w:val="en-US"/>
              </w:rPr>
              <w:t>70,610</w:t>
            </w:r>
          </w:p>
        </w:tc>
        <w:tc>
          <w:tcPr>
            <w:tcW w:w="180" w:type="dxa"/>
          </w:tcPr>
          <w:p w14:paraId="2E2C3CF9" w14:textId="77777777" w:rsidR="00DA07A3" w:rsidRPr="00BE1386" w:rsidRDefault="00DA07A3"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22BEC8D" w14:textId="1726764A" w:rsidR="00DA07A3" w:rsidRPr="00BE1386" w:rsidRDefault="0013253B" w:rsidP="009C4646">
            <w:pPr>
              <w:pStyle w:val="acctfourfigures"/>
              <w:tabs>
                <w:tab w:val="clear" w:pos="765"/>
                <w:tab w:val="decimal" w:pos="1089"/>
              </w:tabs>
              <w:spacing w:line="240" w:lineRule="atLeast"/>
              <w:ind w:right="11"/>
              <w:rPr>
                <w:rFonts w:cs="Times New Roman"/>
                <w:szCs w:val="22"/>
              </w:rPr>
            </w:pPr>
            <w:r w:rsidRPr="00BE1386">
              <w:rPr>
                <w:rFonts w:cs="Times New Roman"/>
                <w:szCs w:val="22"/>
                <w:lang w:val="en-US"/>
              </w:rPr>
              <w:t>70,610</w:t>
            </w:r>
          </w:p>
        </w:tc>
        <w:tc>
          <w:tcPr>
            <w:tcW w:w="180" w:type="dxa"/>
          </w:tcPr>
          <w:p w14:paraId="1A1EE419" w14:textId="77777777" w:rsidR="00DA07A3" w:rsidRPr="00BE1386" w:rsidRDefault="00DA07A3"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E2144C3" w14:textId="24500EE8" w:rsidR="00DA07A3" w:rsidRPr="00BE1386" w:rsidRDefault="007E6E92" w:rsidP="0013253B">
            <w:pPr>
              <w:pStyle w:val="acctfourfigures"/>
              <w:tabs>
                <w:tab w:val="left" w:pos="720"/>
              </w:tabs>
              <w:spacing w:line="240" w:lineRule="atLeast"/>
              <w:ind w:left="-79" w:right="90"/>
              <w:jc w:val="right"/>
              <w:rPr>
                <w:rFonts w:cs="Times New Roman"/>
                <w:szCs w:val="22"/>
                <w:lang w:val="en-US"/>
              </w:rPr>
            </w:pPr>
            <w:r w:rsidRPr="00BE1386">
              <w:rPr>
                <w:rFonts w:cs="Times New Roman"/>
                <w:szCs w:val="22"/>
                <w:lang w:val="en-US"/>
              </w:rPr>
              <w:t>70,610</w:t>
            </w:r>
          </w:p>
        </w:tc>
        <w:tc>
          <w:tcPr>
            <w:tcW w:w="180" w:type="dxa"/>
          </w:tcPr>
          <w:p w14:paraId="4D57B0B9" w14:textId="77777777" w:rsidR="00DA07A3" w:rsidRPr="00BE1386" w:rsidRDefault="00DA07A3"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82398C7" w14:textId="17D1FA2C" w:rsidR="00DA07A3" w:rsidRPr="00BE1386" w:rsidRDefault="0013253B" w:rsidP="009C4646">
            <w:pPr>
              <w:pStyle w:val="acctfourfigures"/>
              <w:tabs>
                <w:tab w:val="clear" w:pos="765"/>
                <w:tab w:val="decimal" w:pos="1082"/>
              </w:tabs>
              <w:spacing w:line="240" w:lineRule="atLeast"/>
              <w:ind w:right="11"/>
              <w:rPr>
                <w:rFonts w:cs="Times New Roman"/>
                <w:szCs w:val="22"/>
              </w:rPr>
            </w:pPr>
            <w:r w:rsidRPr="00BE1386">
              <w:rPr>
                <w:rFonts w:cs="Times New Roman"/>
                <w:szCs w:val="22"/>
                <w:lang w:val="en-US"/>
              </w:rPr>
              <w:t>70,610</w:t>
            </w:r>
          </w:p>
        </w:tc>
      </w:tr>
      <w:tr w:rsidR="00CA2D7B" w:rsidRPr="00BE1386" w14:paraId="7D7596C3" w14:textId="77777777" w:rsidTr="0037643D">
        <w:trPr>
          <w:cantSplit/>
        </w:trPr>
        <w:tc>
          <w:tcPr>
            <w:tcW w:w="4511" w:type="dxa"/>
          </w:tcPr>
          <w:p w14:paraId="0B4C7930" w14:textId="0307B817" w:rsidR="00CA2D7B" w:rsidRPr="00BE1386" w:rsidRDefault="00CA2D7B" w:rsidP="009753E6">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1.</w:t>
            </w:r>
            <w:r>
              <w:rPr>
                <w:rFonts w:ascii="Times New Roman" w:hAnsi="Times New Roman" w:cs="Times New Roman"/>
                <w:spacing w:val="2"/>
                <w:sz w:val="22"/>
                <w:szCs w:val="22"/>
                <w:lang w:val="en-GB" w:bidi="ar-SA"/>
              </w:rPr>
              <w:t>4</w:t>
            </w:r>
            <w:r w:rsidRPr="00BE1386">
              <w:rPr>
                <w:rFonts w:ascii="Times New Roman" w:hAnsi="Times New Roman" w:cs="Times New Roman"/>
                <w:spacing w:val="2"/>
                <w:sz w:val="22"/>
                <w:szCs w:val="22"/>
                <w:lang w:val="en-GB" w:bidi="ar-SA"/>
              </w:rPr>
              <w:t xml:space="preserve">) </w:t>
            </w:r>
            <w:r>
              <w:rPr>
                <w:rFonts w:ascii="Times New Roman" w:hAnsi="Times New Roman" w:cs="Times New Roman"/>
                <w:spacing w:val="2"/>
                <w:sz w:val="22"/>
                <w:szCs w:val="22"/>
                <w:lang w:val="en-GB" w:bidi="ar-SA"/>
              </w:rPr>
              <w:t>101</w:t>
            </w:r>
            <w:r w:rsidRPr="00BE1386">
              <w:rPr>
                <w:rFonts w:ascii="Times New Roman" w:hAnsi="Times New Roman" w:cs="Times New Roman"/>
                <w:spacing w:val="2"/>
                <w:sz w:val="22"/>
                <w:szCs w:val="22"/>
                <w:lang w:val="en-GB" w:bidi="ar-SA"/>
              </w:rPr>
              <w:t>,</w:t>
            </w:r>
            <w:r>
              <w:rPr>
                <w:rFonts w:ascii="Times New Roman" w:hAnsi="Times New Roman" w:cs="Times New Roman"/>
                <w:spacing w:val="2"/>
                <w:sz w:val="22"/>
                <w:szCs w:val="22"/>
                <w:lang w:val="en-GB" w:bidi="ar-SA"/>
              </w:rPr>
              <w:t>7</w:t>
            </w:r>
            <w:r w:rsidRPr="00BE1386">
              <w:rPr>
                <w:rFonts w:ascii="Times New Roman" w:hAnsi="Times New Roman" w:cs="Times New Roman"/>
                <w:spacing w:val="2"/>
                <w:sz w:val="22"/>
                <w:szCs w:val="22"/>
                <w:lang w:val="en-GB" w:bidi="ar-SA"/>
              </w:rPr>
              <w:t xml:space="preserve">00 units at par value of Baht 1,000 per unit. Interest was carried at fixed rate of 7% per annum, repaying </w:t>
            </w:r>
            <w:r w:rsidRPr="00BE1386">
              <w:rPr>
                <w:rFonts w:ascii="Times New Roman" w:hAnsi="Times New Roman" w:cs="Times New Roman"/>
                <w:sz w:val="22"/>
                <w:szCs w:val="22"/>
              </w:rPr>
              <w:t>every 3 months</w:t>
            </w:r>
            <w:r w:rsidRPr="00BE1386">
              <w:rPr>
                <w:rFonts w:ascii="Times New Roman" w:hAnsi="Times New Roman" w:cs="Times New Roman"/>
                <w:spacing w:val="2"/>
                <w:sz w:val="22"/>
                <w:szCs w:val="22"/>
                <w:lang w:val="en-GB" w:bidi="ar-SA"/>
              </w:rPr>
              <w:t xml:space="preserve">, and lifespan of </w:t>
            </w:r>
            <w:r w:rsidR="00E97844">
              <w:rPr>
                <w:rFonts w:ascii="Times New Roman" w:hAnsi="Times New Roman" w:cs="Times New Roman"/>
                <w:spacing w:val="2"/>
                <w:sz w:val="22"/>
                <w:szCs w:val="22"/>
                <w:lang w:val="en-GB" w:bidi="ar-SA"/>
              </w:rPr>
              <w:t>1</w:t>
            </w:r>
            <w:r w:rsidRPr="00BE1386">
              <w:rPr>
                <w:rFonts w:ascii="Times New Roman" w:hAnsi="Times New Roman" w:cs="Times New Roman"/>
                <w:spacing w:val="2"/>
                <w:sz w:val="22"/>
                <w:szCs w:val="22"/>
                <w:lang w:val="en-GB" w:bidi="ar-SA"/>
              </w:rPr>
              <w:t xml:space="preserve"> year</w:t>
            </w:r>
            <w:r w:rsidR="00E97844">
              <w:rPr>
                <w:rFonts w:ascii="Times New Roman" w:hAnsi="Times New Roman" w:cs="Times New Roman"/>
                <w:spacing w:val="2"/>
                <w:sz w:val="22"/>
                <w:szCs w:val="22"/>
                <w:lang w:val="en-GB" w:bidi="ar-SA"/>
              </w:rPr>
              <w:t xml:space="preserve"> </w:t>
            </w:r>
            <w:r w:rsidR="00BB26CB">
              <w:rPr>
                <w:rFonts w:ascii="Times New Roman" w:hAnsi="Times New Roman" w:cstheme="minorBidi"/>
                <w:spacing w:val="2"/>
                <w:sz w:val="22"/>
                <w:szCs w:val="28"/>
              </w:rPr>
              <w:t>3</w:t>
            </w:r>
            <w:r w:rsidR="00E97844">
              <w:rPr>
                <w:rFonts w:ascii="Times New Roman" w:hAnsi="Times New Roman" w:cs="Times New Roman"/>
                <w:spacing w:val="2"/>
                <w:sz w:val="22"/>
                <w:szCs w:val="22"/>
                <w:lang w:val="en-GB" w:bidi="ar-SA"/>
              </w:rPr>
              <w:t xml:space="preserve"> months</w:t>
            </w:r>
            <w:r w:rsidRPr="00BE1386">
              <w:rPr>
                <w:rFonts w:ascii="Times New Roman" w:hAnsi="Times New Roman" w:cs="Times New Roman"/>
                <w:spacing w:val="2"/>
                <w:sz w:val="22"/>
                <w:szCs w:val="22"/>
                <w:lang w:val="en-GB" w:bidi="ar-SA"/>
              </w:rPr>
              <w:t xml:space="preserve"> and will be matured in </w:t>
            </w:r>
            <w:r w:rsidR="00E97844">
              <w:rPr>
                <w:rFonts w:ascii="Times New Roman" w:hAnsi="Times New Roman" w:cs="Times New Roman"/>
                <w:spacing w:val="2"/>
                <w:sz w:val="22"/>
                <w:szCs w:val="22"/>
                <w:lang w:val="en-GB" w:bidi="ar-SA"/>
              </w:rPr>
              <w:t>August</w:t>
            </w:r>
            <w:r w:rsidRPr="00BE1386">
              <w:rPr>
                <w:rFonts w:ascii="Times New Roman" w:hAnsi="Times New Roman" w:cs="Times New Roman"/>
                <w:spacing w:val="2"/>
                <w:sz w:val="22"/>
                <w:szCs w:val="22"/>
                <w:lang w:val="en-GB" w:bidi="ar-SA"/>
              </w:rPr>
              <w:t xml:space="preserve"> 2022</w:t>
            </w:r>
            <w:r w:rsidRPr="00BE1386">
              <w:rPr>
                <w:rFonts w:ascii="Times New Roman" w:hAnsi="Times New Roman" w:cs="Times New Roman"/>
                <w:sz w:val="22"/>
                <w:szCs w:val="22"/>
              </w:rPr>
              <w:t>.</w:t>
            </w:r>
          </w:p>
        </w:tc>
        <w:tc>
          <w:tcPr>
            <w:tcW w:w="1170" w:type="dxa"/>
          </w:tcPr>
          <w:p w14:paraId="0FD1D5A5" w14:textId="77777777" w:rsidR="00CA2D7B" w:rsidRPr="00BE1386" w:rsidRDefault="00CA2D7B" w:rsidP="009753E6">
            <w:pPr>
              <w:pStyle w:val="acctfourfigures"/>
              <w:tabs>
                <w:tab w:val="clear" w:pos="765"/>
              </w:tabs>
              <w:spacing w:line="240" w:lineRule="atLeast"/>
              <w:ind w:right="11"/>
              <w:jc w:val="right"/>
              <w:rPr>
                <w:rFonts w:cs="Times New Roman"/>
                <w:szCs w:val="22"/>
                <w:lang w:val="en-US"/>
              </w:rPr>
            </w:pPr>
          </w:p>
        </w:tc>
        <w:tc>
          <w:tcPr>
            <w:tcW w:w="180" w:type="dxa"/>
          </w:tcPr>
          <w:p w14:paraId="7FFDDF0C" w14:textId="77777777" w:rsidR="00CA2D7B" w:rsidRPr="00BE1386" w:rsidRDefault="00CA2D7B"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962D3D5" w14:textId="77777777" w:rsidR="00CA2D7B" w:rsidRPr="00BE1386" w:rsidRDefault="00CA2D7B" w:rsidP="009C4646">
            <w:pPr>
              <w:pStyle w:val="acctfourfigures"/>
              <w:tabs>
                <w:tab w:val="clear" w:pos="765"/>
                <w:tab w:val="decimal" w:pos="1089"/>
              </w:tabs>
              <w:spacing w:line="240" w:lineRule="atLeast"/>
              <w:ind w:right="11"/>
              <w:rPr>
                <w:rFonts w:cs="Times New Roman"/>
                <w:szCs w:val="22"/>
              </w:rPr>
            </w:pPr>
          </w:p>
        </w:tc>
        <w:tc>
          <w:tcPr>
            <w:tcW w:w="180" w:type="dxa"/>
          </w:tcPr>
          <w:p w14:paraId="6F65719C" w14:textId="77777777" w:rsidR="00CA2D7B" w:rsidRPr="00BE1386" w:rsidRDefault="00CA2D7B"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1C468B5" w14:textId="77777777" w:rsidR="00CA2D7B" w:rsidRPr="00BE1386" w:rsidRDefault="00CA2D7B" w:rsidP="009753E6">
            <w:pPr>
              <w:pStyle w:val="acctfourfigures"/>
              <w:tabs>
                <w:tab w:val="clear" w:pos="765"/>
              </w:tabs>
              <w:spacing w:line="240" w:lineRule="atLeast"/>
              <w:ind w:right="11"/>
              <w:jc w:val="right"/>
              <w:rPr>
                <w:rFonts w:cs="Times New Roman"/>
                <w:szCs w:val="22"/>
                <w:lang w:val="en-US"/>
              </w:rPr>
            </w:pPr>
          </w:p>
        </w:tc>
        <w:tc>
          <w:tcPr>
            <w:tcW w:w="180" w:type="dxa"/>
          </w:tcPr>
          <w:p w14:paraId="06F1A520" w14:textId="77777777" w:rsidR="00CA2D7B" w:rsidRPr="00BE1386" w:rsidRDefault="00CA2D7B"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F586708" w14:textId="77777777" w:rsidR="00CA2D7B" w:rsidRPr="00BE1386" w:rsidRDefault="00CA2D7B" w:rsidP="009C4646">
            <w:pPr>
              <w:pStyle w:val="acctfourfigures"/>
              <w:tabs>
                <w:tab w:val="clear" w:pos="765"/>
                <w:tab w:val="decimal" w:pos="1082"/>
              </w:tabs>
              <w:spacing w:line="240" w:lineRule="atLeast"/>
              <w:ind w:right="11"/>
              <w:rPr>
                <w:rFonts w:cs="Times New Roman"/>
                <w:szCs w:val="22"/>
              </w:rPr>
            </w:pPr>
          </w:p>
        </w:tc>
      </w:tr>
      <w:tr w:rsidR="00CA2D7B" w:rsidRPr="00BE1386" w14:paraId="128A4BDA" w14:textId="77777777" w:rsidTr="0037643D">
        <w:trPr>
          <w:cantSplit/>
        </w:trPr>
        <w:tc>
          <w:tcPr>
            <w:tcW w:w="4511" w:type="dxa"/>
          </w:tcPr>
          <w:p w14:paraId="14ABEFB5" w14:textId="2298AE19" w:rsidR="00AF5DF0" w:rsidRPr="00BE1386" w:rsidRDefault="00AF5DF0" w:rsidP="00AF5DF0">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xml:space="preserve">: </w:t>
            </w:r>
            <w:r w:rsidR="00C76DAF" w:rsidRPr="00BE1386">
              <w:rPr>
                <w:rFonts w:ascii="Times New Roman" w:hAnsi="Times New Roman" w:cs="Times New Roman"/>
                <w:spacing w:val="2"/>
                <w:sz w:val="22"/>
                <w:szCs w:val="22"/>
                <w:lang w:val="en-GB" w:bidi="ar-SA"/>
              </w:rPr>
              <w:t>Non-current</w:t>
            </w:r>
          </w:p>
          <w:p w14:paraId="2325B698" w14:textId="77777777" w:rsidR="00CA2D7B" w:rsidRPr="00BE1386" w:rsidRDefault="00CA2D7B" w:rsidP="009753E6">
            <w:pPr>
              <w:tabs>
                <w:tab w:val="clear" w:pos="227"/>
              </w:tabs>
              <w:jc w:val="both"/>
              <w:rPr>
                <w:rFonts w:ascii="Times New Roman" w:hAnsi="Times New Roman" w:cs="Times New Roman"/>
                <w:spacing w:val="2"/>
                <w:sz w:val="22"/>
                <w:szCs w:val="22"/>
                <w:lang w:val="en-GB" w:bidi="ar-SA"/>
              </w:rPr>
            </w:pPr>
          </w:p>
        </w:tc>
        <w:tc>
          <w:tcPr>
            <w:tcW w:w="1170" w:type="dxa"/>
          </w:tcPr>
          <w:p w14:paraId="78DAB384" w14:textId="06739334" w:rsidR="00CA2D7B" w:rsidRPr="00BE1386" w:rsidRDefault="00AF5DF0" w:rsidP="009753E6">
            <w:pPr>
              <w:pStyle w:val="acctfourfigures"/>
              <w:tabs>
                <w:tab w:val="clear" w:pos="765"/>
              </w:tabs>
              <w:spacing w:line="240" w:lineRule="atLeast"/>
              <w:ind w:right="11"/>
              <w:jc w:val="right"/>
              <w:rPr>
                <w:rFonts w:cs="Times New Roman"/>
                <w:szCs w:val="22"/>
                <w:lang w:val="en-US"/>
              </w:rPr>
            </w:pPr>
            <w:r>
              <w:rPr>
                <w:rFonts w:cs="Times New Roman"/>
                <w:szCs w:val="22"/>
                <w:lang w:val="en-US"/>
              </w:rPr>
              <w:t>101,700</w:t>
            </w:r>
          </w:p>
        </w:tc>
        <w:tc>
          <w:tcPr>
            <w:tcW w:w="180" w:type="dxa"/>
          </w:tcPr>
          <w:p w14:paraId="7925C809" w14:textId="77777777" w:rsidR="00CA2D7B" w:rsidRPr="00BE1386" w:rsidRDefault="00CA2D7B"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977EF7D" w14:textId="4ED3A6C2" w:rsidR="00CA2D7B" w:rsidRPr="00BE1386" w:rsidRDefault="00AF5DF0" w:rsidP="0014132F">
            <w:pPr>
              <w:pStyle w:val="acctfourfigures"/>
              <w:tabs>
                <w:tab w:val="clear" w:pos="765"/>
                <w:tab w:val="decimal" w:pos="1089"/>
              </w:tabs>
              <w:spacing w:line="240" w:lineRule="atLeast"/>
              <w:ind w:right="11"/>
              <w:rPr>
                <w:rFonts w:cs="Times New Roman"/>
                <w:szCs w:val="22"/>
              </w:rPr>
            </w:pPr>
            <w:r>
              <w:rPr>
                <w:rFonts w:cs="Times New Roman"/>
                <w:szCs w:val="22"/>
              </w:rPr>
              <w:t>-</w:t>
            </w:r>
          </w:p>
        </w:tc>
        <w:tc>
          <w:tcPr>
            <w:tcW w:w="180" w:type="dxa"/>
          </w:tcPr>
          <w:p w14:paraId="492B6FBE" w14:textId="77777777" w:rsidR="00CA2D7B" w:rsidRPr="00BE1386" w:rsidRDefault="00CA2D7B"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26AA3FE" w14:textId="0E077301" w:rsidR="00CA2D7B" w:rsidRPr="00BE1386" w:rsidRDefault="00AF5DF0" w:rsidP="009753E6">
            <w:pPr>
              <w:pStyle w:val="acctfourfigures"/>
              <w:tabs>
                <w:tab w:val="clear" w:pos="765"/>
              </w:tabs>
              <w:spacing w:line="240" w:lineRule="atLeast"/>
              <w:ind w:right="11"/>
              <w:jc w:val="right"/>
              <w:rPr>
                <w:rFonts w:cs="Times New Roman"/>
                <w:szCs w:val="22"/>
                <w:lang w:val="en-US"/>
              </w:rPr>
            </w:pPr>
            <w:r>
              <w:rPr>
                <w:rFonts w:cs="Times New Roman"/>
                <w:szCs w:val="22"/>
                <w:lang w:val="en-US"/>
              </w:rPr>
              <w:t>101,700</w:t>
            </w:r>
          </w:p>
        </w:tc>
        <w:tc>
          <w:tcPr>
            <w:tcW w:w="180" w:type="dxa"/>
          </w:tcPr>
          <w:p w14:paraId="70220430" w14:textId="77777777" w:rsidR="00CA2D7B" w:rsidRPr="00BE1386" w:rsidRDefault="00CA2D7B"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64079920" w14:textId="28B13F90" w:rsidR="00CA2D7B" w:rsidRPr="00BE1386" w:rsidRDefault="00AF5DF0" w:rsidP="0014132F">
            <w:pPr>
              <w:pStyle w:val="acctfourfigures"/>
              <w:tabs>
                <w:tab w:val="clear" w:pos="765"/>
                <w:tab w:val="decimal" w:pos="1082"/>
              </w:tabs>
              <w:spacing w:line="240" w:lineRule="atLeast"/>
              <w:ind w:right="11"/>
              <w:rPr>
                <w:rFonts w:cs="Times New Roman"/>
                <w:szCs w:val="22"/>
              </w:rPr>
            </w:pPr>
            <w:r>
              <w:rPr>
                <w:rFonts w:cs="Times New Roman"/>
                <w:szCs w:val="22"/>
              </w:rPr>
              <w:t>-</w:t>
            </w:r>
          </w:p>
        </w:tc>
      </w:tr>
      <w:tr w:rsidR="0013253B" w:rsidRPr="00BE1386" w14:paraId="0CFE5B80" w14:textId="77777777" w:rsidTr="0037643D">
        <w:trPr>
          <w:cantSplit/>
        </w:trPr>
        <w:tc>
          <w:tcPr>
            <w:tcW w:w="4511" w:type="dxa"/>
          </w:tcPr>
          <w:p w14:paraId="72082A22" w14:textId="42071319" w:rsidR="0013253B" w:rsidRPr="00DF0A36" w:rsidRDefault="0013253B" w:rsidP="00DF0A36">
            <w:pPr>
              <w:jc w:val="both"/>
              <w:rPr>
                <w:rFonts w:ascii="Times New Roman" w:hAnsi="Times New Roman" w:cs="Times New Roman"/>
                <w:sz w:val="22"/>
                <w:szCs w:val="22"/>
              </w:rPr>
            </w:pPr>
            <w:r w:rsidRPr="00BE1386">
              <w:rPr>
                <w:rFonts w:ascii="Times New Roman" w:hAnsi="Times New Roman" w:cs="Times New Roman"/>
                <w:spacing w:val="2"/>
                <w:sz w:val="22"/>
                <w:szCs w:val="22"/>
                <w:lang w:val="en-GB" w:bidi="ar-SA"/>
              </w:rPr>
              <w:lastRenderedPageBreak/>
              <w:t xml:space="preserve">2) The unsubordinated, secured short-term debenture. Interest was carried at the fixed rate of 6% per annum, repaying monthly, lifespan of 6 months </w:t>
            </w:r>
            <w:r w:rsidRPr="00DF0A36">
              <w:rPr>
                <w:rFonts w:ascii="Times New Roman" w:hAnsi="Times New Roman" w:cs="Times New Roman"/>
                <w:spacing w:val="2"/>
                <w:sz w:val="22"/>
                <w:szCs w:val="22"/>
                <w:lang w:val="en-GB" w:bidi="ar-SA"/>
              </w:rPr>
              <w:t xml:space="preserve">and </w:t>
            </w:r>
            <w:r w:rsidR="005E38A2">
              <w:rPr>
                <w:rFonts w:ascii="Times New Roman" w:hAnsi="Times New Roman" w:cs="Times New Roman"/>
                <w:spacing w:val="2"/>
                <w:sz w:val="22"/>
                <w:szCs w:val="22"/>
                <w:lang w:val="en-GB" w:bidi="ar-SA"/>
              </w:rPr>
              <w:t>was</w:t>
            </w:r>
            <w:r w:rsidRPr="00DF0A36">
              <w:rPr>
                <w:rFonts w:ascii="Times New Roman" w:hAnsi="Times New Roman" w:cs="Times New Roman"/>
                <w:spacing w:val="2"/>
                <w:sz w:val="22"/>
                <w:szCs w:val="22"/>
                <w:lang w:val="en-GB" w:bidi="ar-SA"/>
              </w:rPr>
              <w:t xml:space="preserve"> matured in June 2021.</w:t>
            </w:r>
            <w:r w:rsidR="0011760B" w:rsidRPr="00DF0A36">
              <w:rPr>
                <w:rFonts w:ascii="Times New Roman" w:hAnsi="Times New Roman" w:cs="Times New Roman"/>
                <w:sz w:val="22"/>
                <w:szCs w:val="22"/>
              </w:rPr>
              <w:t xml:space="preserve"> </w:t>
            </w:r>
            <w:r w:rsidR="00DF0A36">
              <w:rPr>
                <w:rFonts w:ascii="Times New Roman" w:hAnsi="Times New Roman" w:cs="Times New Roman"/>
                <w:sz w:val="22"/>
                <w:szCs w:val="22"/>
              </w:rPr>
              <w:br/>
            </w:r>
            <w:r w:rsidR="005A264D" w:rsidRPr="005A264D">
              <w:rPr>
                <w:rFonts w:ascii="Times New Roman" w:hAnsi="Times New Roman"/>
                <w:sz w:val="22"/>
                <w:szCs w:val="28"/>
              </w:rPr>
              <w:t>T</w:t>
            </w:r>
            <w:r w:rsidR="0011760B" w:rsidRPr="005A264D">
              <w:rPr>
                <w:rFonts w:ascii="Times New Roman" w:hAnsi="Times New Roman" w:cs="Times New Roman"/>
                <w:sz w:val="22"/>
                <w:szCs w:val="22"/>
              </w:rPr>
              <w:t>he debenture holders appro</w:t>
            </w:r>
            <w:r w:rsidR="009A28B1">
              <w:rPr>
                <w:rFonts w:ascii="Times New Roman" w:hAnsi="Times New Roman" w:cs="Times New Roman"/>
                <w:sz w:val="22"/>
                <w:szCs w:val="22"/>
              </w:rPr>
              <w:t>ved</w:t>
            </w:r>
            <w:r w:rsidR="0011760B" w:rsidRPr="00DF0A36">
              <w:rPr>
                <w:rFonts w:ascii="Times New Roman" w:hAnsi="Times New Roman" w:cs="Times New Roman"/>
                <w:sz w:val="22"/>
                <w:szCs w:val="22"/>
              </w:rPr>
              <w:t xml:space="preserve"> the change in the redemption conditions by extending the maturity date to </w:t>
            </w:r>
            <w:r w:rsidR="00DF0A36" w:rsidRPr="00DF0A36">
              <w:rPr>
                <w:rFonts w:ascii="Times New Roman" w:hAnsi="Times New Roman" w:cs="Times New Roman"/>
                <w:sz w:val="22"/>
                <w:szCs w:val="22"/>
              </w:rPr>
              <w:t>16 December 2021</w:t>
            </w:r>
            <w:r w:rsidR="0011760B" w:rsidRPr="00DF0A36">
              <w:rPr>
                <w:rFonts w:ascii="Times New Roman" w:hAnsi="Times New Roman" w:cs="Times New Roman"/>
                <w:sz w:val="22"/>
                <w:szCs w:val="22"/>
              </w:rPr>
              <w:t xml:space="preserve"> and changed the interest rate to </w:t>
            </w:r>
            <w:r w:rsidR="00DF0A36" w:rsidRPr="00DF0A36">
              <w:rPr>
                <w:rFonts w:ascii="Times New Roman" w:hAnsi="Times New Roman" w:cs="Times New Roman"/>
                <w:sz w:val="22"/>
                <w:szCs w:val="22"/>
              </w:rPr>
              <w:t>6.7</w:t>
            </w:r>
            <w:r w:rsidR="0011760B" w:rsidRPr="00DF0A36">
              <w:rPr>
                <w:rFonts w:ascii="Times New Roman" w:hAnsi="Times New Roman" w:cs="Times New Roman"/>
                <w:sz w:val="22"/>
                <w:szCs w:val="22"/>
              </w:rPr>
              <w:t>5% per annum.</w:t>
            </w:r>
          </w:p>
        </w:tc>
        <w:tc>
          <w:tcPr>
            <w:tcW w:w="1170" w:type="dxa"/>
          </w:tcPr>
          <w:p w14:paraId="3E4548DF" w14:textId="77777777" w:rsidR="0013253B" w:rsidRPr="00BE1386" w:rsidRDefault="0013253B" w:rsidP="009753E6">
            <w:pPr>
              <w:pStyle w:val="acctfourfigures"/>
              <w:tabs>
                <w:tab w:val="clear" w:pos="765"/>
              </w:tabs>
              <w:spacing w:line="240" w:lineRule="atLeast"/>
              <w:ind w:right="11"/>
              <w:jc w:val="right"/>
              <w:rPr>
                <w:rFonts w:cs="Times New Roman"/>
                <w:szCs w:val="22"/>
                <w:lang w:val="en-US"/>
              </w:rPr>
            </w:pPr>
          </w:p>
        </w:tc>
        <w:tc>
          <w:tcPr>
            <w:tcW w:w="180" w:type="dxa"/>
          </w:tcPr>
          <w:p w14:paraId="030969DC" w14:textId="77777777" w:rsidR="0013253B" w:rsidRPr="00BE1386" w:rsidRDefault="0013253B"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B2EBE0B" w14:textId="77777777" w:rsidR="0013253B" w:rsidRPr="00BE1386" w:rsidRDefault="0013253B" w:rsidP="009C4646">
            <w:pPr>
              <w:pStyle w:val="acctfourfigures"/>
              <w:tabs>
                <w:tab w:val="clear" w:pos="765"/>
                <w:tab w:val="decimal" w:pos="1089"/>
              </w:tabs>
              <w:spacing w:line="240" w:lineRule="atLeast"/>
              <w:ind w:right="11"/>
              <w:rPr>
                <w:rFonts w:cs="Times New Roman"/>
                <w:szCs w:val="22"/>
              </w:rPr>
            </w:pPr>
          </w:p>
        </w:tc>
        <w:tc>
          <w:tcPr>
            <w:tcW w:w="180" w:type="dxa"/>
          </w:tcPr>
          <w:p w14:paraId="6B3D6A69" w14:textId="77777777" w:rsidR="0013253B" w:rsidRPr="00BE1386" w:rsidRDefault="0013253B"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E283AC0" w14:textId="77777777" w:rsidR="0013253B" w:rsidRPr="00BE1386" w:rsidRDefault="0013253B" w:rsidP="009753E6">
            <w:pPr>
              <w:pStyle w:val="acctfourfigures"/>
              <w:tabs>
                <w:tab w:val="clear" w:pos="765"/>
              </w:tabs>
              <w:spacing w:line="240" w:lineRule="atLeast"/>
              <w:ind w:right="11"/>
              <w:jc w:val="right"/>
              <w:rPr>
                <w:rFonts w:cs="Times New Roman"/>
                <w:szCs w:val="22"/>
                <w:lang w:val="en-US"/>
              </w:rPr>
            </w:pPr>
          </w:p>
        </w:tc>
        <w:tc>
          <w:tcPr>
            <w:tcW w:w="180" w:type="dxa"/>
          </w:tcPr>
          <w:p w14:paraId="5862B449" w14:textId="77777777" w:rsidR="0013253B" w:rsidRPr="00BE1386" w:rsidRDefault="0013253B"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DAB3ADF" w14:textId="77777777" w:rsidR="0013253B" w:rsidRPr="00BE1386" w:rsidRDefault="0013253B" w:rsidP="009C4646">
            <w:pPr>
              <w:pStyle w:val="acctfourfigures"/>
              <w:tabs>
                <w:tab w:val="clear" w:pos="765"/>
                <w:tab w:val="decimal" w:pos="1082"/>
              </w:tabs>
              <w:spacing w:line="240" w:lineRule="atLeast"/>
              <w:ind w:right="11"/>
              <w:rPr>
                <w:rFonts w:cs="Times New Roman"/>
                <w:szCs w:val="22"/>
              </w:rPr>
            </w:pPr>
          </w:p>
        </w:tc>
      </w:tr>
      <w:tr w:rsidR="00B150DE" w:rsidRPr="00BE1386" w14:paraId="712ADF7B" w14:textId="77777777" w:rsidTr="0037643D">
        <w:trPr>
          <w:cantSplit/>
          <w:trHeight w:val="280"/>
        </w:trPr>
        <w:tc>
          <w:tcPr>
            <w:tcW w:w="4511" w:type="dxa"/>
          </w:tcPr>
          <w:p w14:paraId="75B97042" w14:textId="23A3E0C1" w:rsidR="00B150DE" w:rsidRPr="00BE1386" w:rsidRDefault="00B150DE" w:rsidP="00B150DE">
            <w:pPr>
              <w:ind w:left="190" w:hanging="190"/>
              <w:rPr>
                <w:rFonts w:ascii="Times New Roman" w:hAnsi="Times New Roman" w:cs="Times New Roman"/>
                <w:b/>
                <w:bCs/>
                <w:sz w:val="22"/>
                <w:szCs w:val="22"/>
              </w:rPr>
            </w:pPr>
            <w:r w:rsidRPr="00BE1386">
              <w:rPr>
                <w:rFonts w:ascii="Times New Roman" w:hAnsi="Times New Roman" w:cs="Times New Roman"/>
                <w:spacing w:val="2"/>
                <w:sz w:val="22"/>
                <w:szCs w:val="22"/>
                <w:lang w:val="en-GB" w:bidi="ar-SA"/>
              </w:rPr>
              <w:t xml:space="preserve">: </w:t>
            </w:r>
            <w:r w:rsidR="00DA07A3" w:rsidRPr="00BE1386">
              <w:rPr>
                <w:rFonts w:ascii="Times New Roman" w:hAnsi="Times New Roman" w:cs="Times New Roman"/>
                <w:spacing w:val="2"/>
                <w:sz w:val="22"/>
                <w:szCs w:val="22"/>
                <w:lang w:val="en-GB" w:bidi="ar-SA"/>
              </w:rPr>
              <w:t>C</w:t>
            </w:r>
            <w:r w:rsidRPr="00BE1386">
              <w:rPr>
                <w:rFonts w:ascii="Times New Roman" w:hAnsi="Times New Roman" w:cs="Times New Roman"/>
                <w:spacing w:val="2"/>
                <w:sz w:val="22"/>
                <w:szCs w:val="22"/>
                <w:lang w:val="en-GB" w:bidi="ar-SA"/>
              </w:rPr>
              <w:t>urrent</w:t>
            </w:r>
          </w:p>
        </w:tc>
        <w:tc>
          <w:tcPr>
            <w:tcW w:w="1170" w:type="dxa"/>
          </w:tcPr>
          <w:p w14:paraId="66148784" w14:textId="6F5BC31B" w:rsidR="00B150DE" w:rsidRPr="00BE1386" w:rsidRDefault="00744557" w:rsidP="0013253B">
            <w:pPr>
              <w:pStyle w:val="acctfourfigures"/>
              <w:tabs>
                <w:tab w:val="left" w:pos="720"/>
              </w:tabs>
              <w:spacing w:line="240" w:lineRule="atLeast"/>
              <w:ind w:left="-79" w:right="90"/>
              <w:jc w:val="right"/>
              <w:rPr>
                <w:rFonts w:cs="Times New Roman"/>
                <w:szCs w:val="22"/>
                <w:lang w:val="en-US"/>
              </w:rPr>
            </w:pPr>
            <w:r w:rsidRPr="00BE1386">
              <w:rPr>
                <w:rFonts w:cs="Times New Roman"/>
                <w:szCs w:val="22"/>
                <w:lang w:val="en-US"/>
              </w:rPr>
              <w:t>90,000</w:t>
            </w:r>
          </w:p>
        </w:tc>
        <w:tc>
          <w:tcPr>
            <w:tcW w:w="180" w:type="dxa"/>
          </w:tcPr>
          <w:p w14:paraId="3C9FB064" w14:textId="77777777" w:rsidR="00B150DE" w:rsidRPr="00BE1386" w:rsidRDefault="00B150DE" w:rsidP="00B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53EB336" w14:textId="75A56194" w:rsidR="00B150DE" w:rsidRPr="00BE1386" w:rsidRDefault="00DA07A3" w:rsidP="009C4646">
            <w:pPr>
              <w:pStyle w:val="acctfourfigures"/>
              <w:tabs>
                <w:tab w:val="clear" w:pos="765"/>
                <w:tab w:val="decimal" w:pos="1089"/>
              </w:tabs>
              <w:spacing w:line="240" w:lineRule="atLeast"/>
              <w:ind w:right="11"/>
              <w:rPr>
                <w:rFonts w:cs="Times New Roman"/>
                <w:szCs w:val="22"/>
              </w:rPr>
            </w:pPr>
            <w:r w:rsidRPr="00BE1386">
              <w:rPr>
                <w:rFonts w:cs="Times New Roman"/>
                <w:szCs w:val="22"/>
                <w:lang w:val="en-US"/>
              </w:rPr>
              <w:t>90,000</w:t>
            </w:r>
          </w:p>
        </w:tc>
        <w:tc>
          <w:tcPr>
            <w:tcW w:w="180" w:type="dxa"/>
          </w:tcPr>
          <w:p w14:paraId="616DF203" w14:textId="77777777" w:rsidR="00B150DE" w:rsidRPr="00BE1386" w:rsidRDefault="00B150DE" w:rsidP="00B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1EA3D4C" w14:textId="53A8E4F6" w:rsidR="00B150DE" w:rsidRPr="00BE1386" w:rsidRDefault="00744557" w:rsidP="0013253B">
            <w:pPr>
              <w:pStyle w:val="acctfourfigures"/>
              <w:tabs>
                <w:tab w:val="left" w:pos="720"/>
              </w:tabs>
              <w:spacing w:line="240" w:lineRule="atLeast"/>
              <w:ind w:left="-79" w:right="90"/>
              <w:jc w:val="right"/>
              <w:rPr>
                <w:rFonts w:cs="Times New Roman"/>
                <w:szCs w:val="22"/>
                <w:lang w:val="en-US"/>
              </w:rPr>
            </w:pPr>
            <w:r w:rsidRPr="00BE1386">
              <w:rPr>
                <w:rFonts w:cs="Times New Roman"/>
                <w:szCs w:val="22"/>
                <w:lang w:val="en-US"/>
              </w:rPr>
              <w:t>90,000</w:t>
            </w:r>
          </w:p>
        </w:tc>
        <w:tc>
          <w:tcPr>
            <w:tcW w:w="180" w:type="dxa"/>
          </w:tcPr>
          <w:p w14:paraId="223E6F24" w14:textId="77777777" w:rsidR="00B150DE" w:rsidRPr="00BE1386" w:rsidRDefault="00B150DE" w:rsidP="00B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03A8C72" w14:textId="09B4689B" w:rsidR="00B150DE" w:rsidRPr="00BE1386" w:rsidRDefault="00DA07A3" w:rsidP="009C4646">
            <w:pPr>
              <w:pStyle w:val="acctfourfigures"/>
              <w:tabs>
                <w:tab w:val="clear" w:pos="765"/>
                <w:tab w:val="decimal" w:pos="1082"/>
              </w:tabs>
              <w:spacing w:line="240" w:lineRule="atLeast"/>
              <w:ind w:right="11"/>
              <w:rPr>
                <w:rFonts w:cs="Times New Roman"/>
                <w:szCs w:val="22"/>
              </w:rPr>
            </w:pPr>
            <w:r w:rsidRPr="00BE1386">
              <w:rPr>
                <w:rFonts w:cs="Times New Roman"/>
                <w:szCs w:val="22"/>
                <w:lang w:val="en-US"/>
              </w:rPr>
              <w:t>90,000</w:t>
            </w:r>
          </w:p>
        </w:tc>
      </w:tr>
      <w:tr w:rsidR="00271C0A" w:rsidRPr="00BE1386" w14:paraId="07D9CED1" w14:textId="77777777" w:rsidTr="0037643D">
        <w:trPr>
          <w:cantSplit/>
          <w:trHeight w:val="280"/>
        </w:trPr>
        <w:tc>
          <w:tcPr>
            <w:tcW w:w="4511" w:type="dxa"/>
          </w:tcPr>
          <w:p w14:paraId="14CC6B5F" w14:textId="77777777" w:rsidR="00271C0A" w:rsidRPr="00BE1386" w:rsidRDefault="00271C0A" w:rsidP="00271C0A">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w:t>
            </w:r>
          </w:p>
        </w:tc>
        <w:tc>
          <w:tcPr>
            <w:tcW w:w="1170" w:type="dxa"/>
            <w:tcBorders>
              <w:top w:val="single" w:sz="4" w:space="0" w:color="auto"/>
            </w:tcBorders>
          </w:tcPr>
          <w:p w14:paraId="013FCE64" w14:textId="57A4F77D" w:rsidR="00271C0A" w:rsidRPr="0014132F" w:rsidRDefault="00271C0A" w:rsidP="001801EE">
            <w:pPr>
              <w:pStyle w:val="acctfourfigures"/>
              <w:tabs>
                <w:tab w:val="left" w:pos="646"/>
              </w:tabs>
              <w:spacing w:line="240" w:lineRule="atLeast"/>
              <w:ind w:left="-79" w:right="97"/>
              <w:jc w:val="right"/>
              <w:rPr>
                <w:rFonts w:cs="Times New Roman"/>
                <w:b/>
                <w:bCs/>
                <w:szCs w:val="22"/>
                <w:lang w:val="en-US" w:bidi="th-TH"/>
              </w:rPr>
            </w:pPr>
            <w:r w:rsidRPr="0014132F">
              <w:rPr>
                <w:rFonts w:cs="Times New Roman"/>
                <w:b/>
                <w:bCs/>
                <w:szCs w:val="22"/>
                <w:lang w:val="en-US" w:bidi="th-TH"/>
              </w:rPr>
              <w:t>1,1</w:t>
            </w:r>
            <w:r w:rsidR="00FD28BC" w:rsidRPr="0014132F">
              <w:rPr>
                <w:rFonts w:cs="Times New Roman"/>
                <w:b/>
                <w:bCs/>
                <w:szCs w:val="22"/>
                <w:lang w:val="en-US" w:bidi="th-TH"/>
              </w:rPr>
              <w:t>0</w:t>
            </w:r>
            <w:r w:rsidRPr="0014132F">
              <w:rPr>
                <w:rFonts w:cs="Times New Roman"/>
                <w:b/>
                <w:bCs/>
                <w:szCs w:val="22"/>
                <w:lang w:val="en-US" w:bidi="th-TH"/>
              </w:rPr>
              <w:t>6,477</w:t>
            </w:r>
          </w:p>
        </w:tc>
        <w:tc>
          <w:tcPr>
            <w:tcW w:w="180" w:type="dxa"/>
          </w:tcPr>
          <w:p w14:paraId="07DD929F" w14:textId="77777777" w:rsidR="00271C0A" w:rsidRPr="0014132F" w:rsidRDefault="00271C0A" w:rsidP="00271C0A">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tcBorders>
          </w:tcPr>
          <w:p w14:paraId="5A4E8B65" w14:textId="4878E3BB" w:rsidR="00271C0A" w:rsidRPr="0014132F" w:rsidRDefault="00271C0A" w:rsidP="00271C0A">
            <w:pPr>
              <w:pStyle w:val="acctfourfigures"/>
              <w:tabs>
                <w:tab w:val="clear" w:pos="765"/>
                <w:tab w:val="decimal" w:pos="1089"/>
              </w:tabs>
              <w:spacing w:line="240" w:lineRule="atLeast"/>
              <w:ind w:left="-79" w:right="-18"/>
              <w:rPr>
                <w:rFonts w:cs="Times New Roman"/>
                <w:b/>
                <w:bCs/>
                <w:szCs w:val="22"/>
                <w:lang w:val="en-US" w:bidi="th-TH"/>
              </w:rPr>
            </w:pPr>
            <w:r w:rsidRPr="0014132F">
              <w:rPr>
                <w:rFonts w:cs="Times New Roman"/>
                <w:b/>
                <w:bCs/>
                <w:szCs w:val="22"/>
                <w:lang w:val="en-US" w:bidi="th-TH"/>
              </w:rPr>
              <w:t>1,002,364</w:t>
            </w:r>
          </w:p>
        </w:tc>
        <w:tc>
          <w:tcPr>
            <w:tcW w:w="180" w:type="dxa"/>
          </w:tcPr>
          <w:p w14:paraId="1246786D" w14:textId="77777777" w:rsidR="00271C0A" w:rsidRPr="0014132F" w:rsidRDefault="00271C0A" w:rsidP="00271C0A">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tcBorders>
          </w:tcPr>
          <w:p w14:paraId="34869769" w14:textId="0D00F139" w:rsidR="00271C0A" w:rsidRPr="0014132F" w:rsidRDefault="00271C0A" w:rsidP="00271C0A">
            <w:pPr>
              <w:pStyle w:val="acctfourfigures"/>
              <w:tabs>
                <w:tab w:val="left" w:pos="720"/>
              </w:tabs>
              <w:spacing w:line="240" w:lineRule="atLeast"/>
              <w:ind w:left="-79" w:right="90"/>
              <w:jc w:val="right"/>
              <w:rPr>
                <w:rFonts w:cs="Times New Roman"/>
                <w:b/>
                <w:bCs/>
                <w:szCs w:val="22"/>
                <w:lang w:val="en-US" w:bidi="th-TH"/>
              </w:rPr>
            </w:pPr>
            <w:r w:rsidRPr="0014132F">
              <w:rPr>
                <w:rFonts w:cs="Times New Roman"/>
                <w:b/>
                <w:bCs/>
                <w:szCs w:val="22"/>
                <w:lang w:val="en-US" w:bidi="th-TH"/>
              </w:rPr>
              <w:t>1,1</w:t>
            </w:r>
            <w:r w:rsidR="00FD28BC" w:rsidRPr="0014132F">
              <w:rPr>
                <w:rFonts w:cs="Times New Roman"/>
                <w:b/>
                <w:bCs/>
                <w:szCs w:val="22"/>
                <w:lang w:val="en-US" w:bidi="th-TH"/>
              </w:rPr>
              <w:t>0</w:t>
            </w:r>
            <w:r w:rsidRPr="0014132F">
              <w:rPr>
                <w:rFonts w:cs="Times New Roman"/>
                <w:b/>
                <w:bCs/>
                <w:szCs w:val="22"/>
                <w:lang w:val="en-US" w:bidi="th-TH"/>
              </w:rPr>
              <w:t>6,477</w:t>
            </w:r>
          </w:p>
        </w:tc>
        <w:tc>
          <w:tcPr>
            <w:tcW w:w="180" w:type="dxa"/>
          </w:tcPr>
          <w:p w14:paraId="2A6B5842" w14:textId="77777777" w:rsidR="00271C0A" w:rsidRPr="00BE1386" w:rsidRDefault="00271C0A" w:rsidP="00271C0A">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tcBorders>
          </w:tcPr>
          <w:p w14:paraId="7325AFE5" w14:textId="22D1CEF2" w:rsidR="00271C0A" w:rsidRPr="00BE1386" w:rsidRDefault="00271C0A" w:rsidP="00271C0A">
            <w:pPr>
              <w:pStyle w:val="acctfourfigures"/>
              <w:tabs>
                <w:tab w:val="clear" w:pos="765"/>
                <w:tab w:val="decimal" w:pos="1082"/>
              </w:tabs>
              <w:spacing w:line="240" w:lineRule="atLeast"/>
              <w:ind w:left="-79" w:right="-18"/>
              <w:rPr>
                <w:rFonts w:cs="Times New Roman"/>
                <w:b/>
                <w:bCs/>
                <w:szCs w:val="22"/>
                <w:lang w:val="en-US" w:bidi="th-TH"/>
              </w:rPr>
            </w:pPr>
            <w:r w:rsidRPr="00BE1386">
              <w:rPr>
                <w:rFonts w:cs="Times New Roman"/>
                <w:b/>
                <w:bCs/>
                <w:szCs w:val="22"/>
                <w:lang w:val="en-US" w:bidi="th-TH"/>
              </w:rPr>
              <w:t>1,002,364</w:t>
            </w:r>
          </w:p>
        </w:tc>
      </w:tr>
      <w:tr w:rsidR="00271C0A" w:rsidRPr="00BE1386" w14:paraId="409EBED1" w14:textId="77777777" w:rsidTr="0037643D">
        <w:trPr>
          <w:cantSplit/>
          <w:trHeight w:val="280"/>
        </w:trPr>
        <w:tc>
          <w:tcPr>
            <w:tcW w:w="4511" w:type="dxa"/>
          </w:tcPr>
          <w:p w14:paraId="49DFEDAF" w14:textId="77777777" w:rsidR="00271C0A" w:rsidRPr="00BE1386" w:rsidRDefault="00271C0A" w:rsidP="00271C0A">
            <w:pPr>
              <w:ind w:left="190" w:hanging="190"/>
              <w:rPr>
                <w:rFonts w:ascii="Times New Roman" w:hAnsi="Times New Roman" w:cs="Cordia New"/>
                <w:sz w:val="22"/>
                <w:szCs w:val="22"/>
              </w:rPr>
            </w:pPr>
            <w:r w:rsidRPr="00BE1386">
              <w:rPr>
                <w:rFonts w:ascii="Times New Roman" w:hAnsi="Times New Roman" w:cs="Cordia New"/>
                <w:i/>
                <w:iCs/>
                <w:sz w:val="22"/>
                <w:szCs w:val="22"/>
              </w:rPr>
              <w:t>Less</w:t>
            </w:r>
            <w:r w:rsidRPr="00BE1386">
              <w:rPr>
                <w:rFonts w:ascii="Times New Roman" w:hAnsi="Times New Roman" w:cs="Cordia New"/>
                <w:sz w:val="22"/>
                <w:szCs w:val="22"/>
              </w:rPr>
              <w:t xml:space="preserve"> current portion</w:t>
            </w:r>
          </w:p>
        </w:tc>
        <w:tc>
          <w:tcPr>
            <w:tcW w:w="1170" w:type="dxa"/>
            <w:tcBorders>
              <w:bottom w:val="single" w:sz="4" w:space="0" w:color="auto"/>
            </w:tcBorders>
          </w:tcPr>
          <w:p w14:paraId="2EAE3089" w14:textId="57F16D75" w:rsidR="00271C0A" w:rsidRPr="0014132F" w:rsidRDefault="00271C0A" w:rsidP="00271C0A">
            <w:pPr>
              <w:pStyle w:val="acctfourfigures"/>
              <w:tabs>
                <w:tab w:val="clear" w:pos="765"/>
                <w:tab w:val="decimal" w:pos="1271"/>
              </w:tabs>
              <w:spacing w:line="240" w:lineRule="atLeast"/>
              <w:ind w:right="11"/>
              <w:jc w:val="right"/>
              <w:rPr>
                <w:rFonts w:cs="Times New Roman"/>
                <w:szCs w:val="22"/>
                <w:lang w:val="en-US"/>
              </w:rPr>
            </w:pPr>
            <w:r w:rsidRPr="0014132F">
              <w:rPr>
                <w:rFonts w:cs="Times New Roman"/>
                <w:szCs w:val="22"/>
                <w:lang w:val="en-US"/>
              </w:rPr>
              <w:t>(443,397)</w:t>
            </w:r>
          </w:p>
        </w:tc>
        <w:tc>
          <w:tcPr>
            <w:tcW w:w="180" w:type="dxa"/>
          </w:tcPr>
          <w:p w14:paraId="6B88C910" w14:textId="77777777" w:rsidR="00271C0A" w:rsidRPr="0014132F" w:rsidRDefault="00271C0A" w:rsidP="00271C0A">
            <w:pPr>
              <w:pStyle w:val="acctfourfigures"/>
              <w:tabs>
                <w:tab w:val="clear" w:pos="765"/>
              </w:tabs>
              <w:spacing w:line="240" w:lineRule="atLeast"/>
              <w:ind w:right="11"/>
              <w:jc w:val="right"/>
              <w:rPr>
                <w:rFonts w:cs="Times New Roman"/>
                <w:szCs w:val="22"/>
                <w:lang w:val="en-US"/>
              </w:rPr>
            </w:pPr>
          </w:p>
        </w:tc>
        <w:tc>
          <w:tcPr>
            <w:tcW w:w="1350" w:type="dxa"/>
            <w:tcBorders>
              <w:bottom w:val="single" w:sz="4" w:space="0" w:color="auto"/>
            </w:tcBorders>
          </w:tcPr>
          <w:p w14:paraId="79966E15" w14:textId="6139874D" w:rsidR="00271C0A" w:rsidRPr="0014132F" w:rsidRDefault="00271C0A" w:rsidP="00271C0A">
            <w:pPr>
              <w:pStyle w:val="acctfourfigures"/>
              <w:tabs>
                <w:tab w:val="clear" w:pos="765"/>
                <w:tab w:val="decimal" w:pos="1089"/>
              </w:tabs>
              <w:spacing w:line="240" w:lineRule="atLeast"/>
              <w:ind w:right="11"/>
              <w:rPr>
                <w:rFonts w:cs="Times New Roman"/>
                <w:szCs w:val="22"/>
                <w:lang w:val="en-US"/>
              </w:rPr>
            </w:pPr>
            <w:r w:rsidRPr="0014132F">
              <w:rPr>
                <w:rFonts w:cs="Times New Roman"/>
                <w:szCs w:val="22"/>
                <w:lang w:val="en-US"/>
              </w:rPr>
              <w:t>(931,754)</w:t>
            </w:r>
          </w:p>
        </w:tc>
        <w:tc>
          <w:tcPr>
            <w:tcW w:w="180" w:type="dxa"/>
          </w:tcPr>
          <w:p w14:paraId="1B0A24D3" w14:textId="77777777" w:rsidR="00271C0A" w:rsidRPr="0014132F" w:rsidRDefault="00271C0A" w:rsidP="00271C0A">
            <w:pPr>
              <w:pStyle w:val="acctfourfigures"/>
              <w:tabs>
                <w:tab w:val="clear" w:pos="765"/>
              </w:tabs>
              <w:spacing w:line="240" w:lineRule="atLeast"/>
              <w:ind w:right="11"/>
              <w:jc w:val="right"/>
              <w:rPr>
                <w:rFonts w:cs="Times New Roman"/>
                <w:szCs w:val="22"/>
                <w:lang w:val="en-US"/>
              </w:rPr>
            </w:pPr>
          </w:p>
        </w:tc>
        <w:tc>
          <w:tcPr>
            <w:tcW w:w="1350" w:type="dxa"/>
            <w:tcBorders>
              <w:bottom w:val="single" w:sz="4" w:space="0" w:color="auto"/>
            </w:tcBorders>
          </w:tcPr>
          <w:p w14:paraId="6F337C9B" w14:textId="705A114A" w:rsidR="00271C0A" w:rsidRPr="0014132F" w:rsidRDefault="00271C0A" w:rsidP="00271C0A">
            <w:pPr>
              <w:pStyle w:val="acctfourfigures"/>
              <w:tabs>
                <w:tab w:val="clear" w:pos="765"/>
                <w:tab w:val="decimal" w:pos="1275"/>
              </w:tabs>
              <w:spacing w:line="240" w:lineRule="atLeast"/>
              <w:ind w:right="11"/>
              <w:jc w:val="right"/>
              <w:rPr>
                <w:rFonts w:cs="Times New Roman"/>
                <w:szCs w:val="22"/>
                <w:lang w:val="en-US"/>
              </w:rPr>
            </w:pPr>
            <w:r w:rsidRPr="0014132F">
              <w:rPr>
                <w:rFonts w:cs="Times New Roman"/>
                <w:szCs w:val="22"/>
                <w:lang w:val="en-US"/>
              </w:rPr>
              <w:t>(443,397)</w:t>
            </w:r>
          </w:p>
        </w:tc>
        <w:tc>
          <w:tcPr>
            <w:tcW w:w="180" w:type="dxa"/>
          </w:tcPr>
          <w:p w14:paraId="25402ADD" w14:textId="77777777" w:rsidR="00271C0A" w:rsidRPr="00BE1386" w:rsidRDefault="00271C0A" w:rsidP="00271C0A">
            <w:pPr>
              <w:pStyle w:val="acctfourfigures"/>
              <w:tabs>
                <w:tab w:val="clear" w:pos="765"/>
              </w:tabs>
              <w:spacing w:line="240" w:lineRule="atLeast"/>
              <w:ind w:right="11"/>
              <w:jc w:val="right"/>
              <w:rPr>
                <w:rFonts w:cs="Times New Roman"/>
                <w:szCs w:val="22"/>
                <w:lang w:val="en-US"/>
              </w:rPr>
            </w:pPr>
          </w:p>
        </w:tc>
        <w:tc>
          <w:tcPr>
            <w:tcW w:w="1350" w:type="dxa"/>
            <w:tcBorders>
              <w:bottom w:val="single" w:sz="4" w:space="0" w:color="auto"/>
            </w:tcBorders>
          </w:tcPr>
          <w:p w14:paraId="29B93122" w14:textId="2DDD3506" w:rsidR="00271C0A" w:rsidRPr="00BE1386" w:rsidRDefault="00271C0A" w:rsidP="00271C0A">
            <w:pPr>
              <w:pStyle w:val="acctfourfigures"/>
              <w:tabs>
                <w:tab w:val="clear" w:pos="765"/>
                <w:tab w:val="decimal" w:pos="1082"/>
              </w:tabs>
              <w:spacing w:line="240" w:lineRule="atLeast"/>
              <w:ind w:right="11"/>
              <w:rPr>
                <w:rFonts w:cs="Times New Roman"/>
                <w:szCs w:val="22"/>
                <w:lang w:val="en-US"/>
              </w:rPr>
            </w:pPr>
            <w:r w:rsidRPr="00BE1386">
              <w:rPr>
                <w:rFonts w:cs="Times New Roman"/>
                <w:szCs w:val="22"/>
                <w:lang w:val="en-US"/>
              </w:rPr>
              <w:t>(931,754)</w:t>
            </w:r>
          </w:p>
        </w:tc>
      </w:tr>
      <w:tr w:rsidR="00271C0A" w:rsidRPr="00BE1386" w14:paraId="5BFB57E8" w14:textId="77777777" w:rsidTr="0037643D">
        <w:trPr>
          <w:cantSplit/>
          <w:trHeight w:val="280"/>
        </w:trPr>
        <w:tc>
          <w:tcPr>
            <w:tcW w:w="4511" w:type="dxa"/>
          </w:tcPr>
          <w:p w14:paraId="250B2D1F" w14:textId="77777777" w:rsidR="00271C0A" w:rsidRPr="00BE1386" w:rsidRDefault="00271C0A" w:rsidP="00271C0A">
            <w:pPr>
              <w:ind w:left="190" w:hanging="190"/>
              <w:rPr>
                <w:rFonts w:ascii="Times New Roman" w:hAnsi="Times New Roman" w:cs="Times New Roman"/>
                <w:b/>
                <w:bCs/>
                <w:sz w:val="22"/>
                <w:szCs w:val="22"/>
              </w:rPr>
            </w:pPr>
            <w:r w:rsidRPr="00BE1386">
              <w:rPr>
                <w:rFonts w:ascii="Times New Roman" w:hAnsi="Times New Roman" w:cs="Times New Roman"/>
                <w:b/>
                <w:bCs/>
                <w:sz w:val="22"/>
                <w:szCs w:val="22"/>
              </w:rPr>
              <w:t>Non-current portion - net</w:t>
            </w:r>
          </w:p>
        </w:tc>
        <w:tc>
          <w:tcPr>
            <w:tcW w:w="1170" w:type="dxa"/>
            <w:tcBorders>
              <w:top w:val="single" w:sz="4" w:space="0" w:color="auto"/>
              <w:bottom w:val="double" w:sz="4" w:space="0" w:color="auto"/>
            </w:tcBorders>
          </w:tcPr>
          <w:p w14:paraId="38CEC5E5" w14:textId="1D6ECCBD" w:rsidR="00271C0A" w:rsidRPr="0014132F" w:rsidRDefault="00FD28BC" w:rsidP="00271C0A">
            <w:pPr>
              <w:pStyle w:val="acctfourfigures"/>
              <w:tabs>
                <w:tab w:val="left" w:pos="720"/>
              </w:tabs>
              <w:spacing w:line="240" w:lineRule="atLeast"/>
              <w:ind w:left="-79" w:right="90"/>
              <w:jc w:val="right"/>
              <w:rPr>
                <w:rFonts w:cs="Times New Roman"/>
                <w:b/>
                <w:bCs/>
                <w:szCs w:val="22"/>
                <w:lang w:val="en-US"/>
              </w:rPr>
            </w:pPr>
            <w:r w:rsidRPr="0014132F">
              <w:rPr>
                <w:rFonts w:cs="Times New Roman"/>
                <w:b/>
                <w:bCs/>
                <w:szCs w:val="22"/>
                <w:lang w:val="en-US"/>
              </w:rPr>
              <w:t>66</w:t>
            </w:r>
            <w:r w:rsidR="00271C0A" w:rsidRPr="0014132F">
              <w:rPr>
                <w:rFonts w:cs="Times New Roman"/>
                <w:b/>
                <w:bCs/>
                <w:szCs w:val="22"/>
                <w:lang w:val="en-US"/>
              </w:rPr>
              <w:t>3,080</w:t>
            </w:r>
          </w:p>
        </w:tc>
        <w:tc>
          <w:tcPr>
            <w:tcW w:w="180" w:type="dxa"/>
          </w:tcPr>
          <w:p w14:paraId="6F8AAE8A" w14:textId="77777777" w:rsidR="00271C0A" w:rsidRPr="0014132F" w:rsidRDefault="00271C0A" w:rsidP="00271C0A">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14:paraId="3656E7DC" w14:textId="1B89DC7A" w:rsidR="00271C0A" w:rsidRPr="0014132F" w:rsidRDefault="00271C0A" w:rsidP="00271C0A">
            <w:pPr>
              <w:pStyle w:val="acctfourfigures"/>
              <w:tabs>
                <w:tab w:val="clear" w:pos="765"/>
                <w:tab w:val="decimal" w:pos="1089"/>
              </w:tabs>
              <w:spacing w:line="240" w:lineRule="atLeast"/>
              <w:ind w:right="11"/>
              <w:rPr>
                <w:rFonts w:cs="Times New Roman"/>
                <w:b/>
                <w:bCs/>
                <w:szCs w:val="22"/>
                <w:lang w:val="en-US"/>
              </w:rPr>
            </w:pPr>
            <w:r w:rsidRPr="0014132F">
              <w:rPr>
                <w:rFonts w:cs="Times New Roman"/>
                <w:b/>
                <w:bCs/>
                <w:szCs w:val="22"/>
                <w:lang w:val="en-US"/>
              </w:rPr>
              <w:t>70,610</w:t>
            </w:r>
          </w:p>
        </w:tc>
        <w:tc>
          <w:tcPr>
            <w:tcW w:w="180" w:type="dxa"/>
          </w:tcPr>
          <w:p w14:paraId="3F09A2FC" w14:textId="77777777" w:rsidR="00271C0A" w:rsidRPr="0014132F" w:rsidRDefault="00271C0A" w:rsidP="00271C0A">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14:paraId="6FBE82FF" w14:textId="13C690C4" w:rsidR="00271C0A" w:rsidRPr="0014132F" w:rsidRDefault="00FD28BC" w:rsidP="00271C0A">
            <w:pPr>
              <w:pStyle w:val="acctfourfigures"/>
              <w:tabs>
                <w:tab w:val="clear" w:pos="765"/>
              </w:tabs>
              <w:spacing w:line="240" w:lineRule="atLeast"/>
              <w:ind w:right="90"/>
              <w:jc w:val="right"/>
              <w:rPr>
                <w:rFonts w:cs="Times New Roman"/>
                <w:b/>
                <w:bCs/>
                <w:szCs w:val="22"/>
                <w:lang w:val="en-US"/>
              </w:rPr>
            </w:pPr>
            <w:r w:rsidRPr="0014132F">
              <w:rPr>
                <w:rFonts w:cs="Times New Roman"/>
                <w:b/>
                <w:bCs/>
                <w:szCs w:val="22"/>
                <w:lang w:val="en-US"/>
              </w:rPr>
              <w:t>66</w:t>
            </w:r>
            <w:r w:rsidR="00271C0A" w:rsidRPr="0014132F">
              <w:rPr>
                <w:rFonts w:cs="Times New Roman"/>
                <w:b/>
                <w:bCs/>
                <w:szCs w:val="22"/>
                <w:lang w:val="en-US"/>
              </w:rPr>
              <w:t>3,080</w:t>
            </w:r>
          </w:p>
        </w:tc>
        <w:tc>
          <w:tcPr>
            <w:tcW w:w="180" w:type="dxa"/>
          </w:tcPr>
          <w:p w14:paraId="7AB46E97" w14:textId="77777777" w:rsidR="00271C0A" w:rsidRPr="00BE1386" w:rsidRDefault="00271C0A" w:rsidP="00271C0A">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14:paraId="77037DBB" w14:textId="53B89864" w:rsidR="00271C0A" w:rsidRPr="00BE1386" w:rsidRDefault="00271C0A" w:rsidP="00271C0A">
            <w:pPr>
              <w:pStyle w:val="acctfourfigures"/>
              <w:tabs>
                <w:tab w:val="clear" w:pos="765"/>
                <w:tab w:val="decimal" w:pos="1082"/>
              </w:tabs>
              <w:spacing w:line="240" w:lineRule="atLeast"/>
              <w:ind w:right="11"/>
              <w:rPr>
                <w:rFonts w:cs="Times New Roman"/>
                <w:b/>
                <w:bCs/>
                <w:szCs w:val="22"/>
                <w:lang w:val="en-US"/>
              </w:rPr>
            </w:pPr>
            <w:r w:rsidRPr="00BE1386">
              <w:rPr>
                <w:rFonts w:cs="Times New Roman"/>
                <w:b/>
                <w:bCs/>
                <w:szCs w:val="22"/>
                <w:lang w:val="en-US"/>
              </w:rPr>
              <w:t>70,610</w:t>
            </w:r>
          </w:p>
        </w:tc>
      </w:tr>
    </w:tbl>
    <w:p w14:paraId="2ABFB54B" w14:textId="6E359BC9" w:rsidR="0072530D" w:rsidRDefault="0072530D" w:rsidP="0072530D">
      <w:pPr>
        <w:pStyle w:val="block"/>
        <w:spacing w:after="0"/>
        <w:ind w:left="547"/>
        <w:jc w:val="thaiDistribute"/>
        <w:rPr>
          <w:rFonts w:cs="Times New Roman"/>
          <w:i/>
          <w:iCs/>
        </w:rPr>
      </w:pPr>
    </w:p>
    <w:p w14:paraId="04957AE8" w14:textId="6E359BC9" w:rsidR="00C50728" w:rsidRDefault="00006857" w:rsidP="0072530D">
      <w:pPr>
        <w:pStyle w:val="block"/>
        <w:spacing w:after="0"/>
        <w:ind w:left="547"/>
        <w:jc w:val="thaiDistribute"/>
        <w:rPr>
          <w:rFonts w:cs="Times New Roman"/>
          <w:i/>
          <w:iCs/>
        </w:rPr>
      </w:pPr>
      <w:r w:rsidRPr="4A52BAD0">
        <w:rPr>
          <w:rFonts w:cs="Times New Roman"/>
          <w:i/>
          <w:iCs/>
        </w:rPr>
        <w:t>Revision in redemption condition</w:t>
      </w:r>
      <w:r w:rsidR="0013080A" w:rsidRPr="4A52BAD0">
        <w:rPr>
          <w:rFonts w:cs="Times New Roman"/>
          <w:i/>
          <w:iCs/>
        </w:rPr>
        <w:t xml:space="preserve"> of debenture</w:t>
      </w:r>
    </w:p>
    <w:p w14:paraId="26B983A0" w14:textId="6E359BC9" w:rsidR="0072530D" w:rsidRPr="0013080A" w:rsidRDefault="0072530D" w:rsidP="0072530D">
      <w:pPr>
        <w:pStyle w:val="block"/>
        <w:spacing w:after="0"/>
        <w:ind w:left="547"/>
        <w:jc w:val="thaiDistribute"/>
        <w:rPr>
          <w:rFonts w:cs="Times New Roman"/>
          <w:i/>
          <w:iCs/>
        </w:rPr>
      </w:pPr>
    </w:p>
    <w:p w14:paraId="0AAEEEF9" w14:textId="0DDCE699" w:rsidR="00C50728" w:rsidRPr="00673C81" w:rsidRDefault="00C50728" w:rsidP="00C50728">
      <w:pPr>
        <w:pStyle w:val="block"/>
        <w:ind w:left="540"/>
        <w:jc w:val="thaiDistribute"/>
        <w:rPr>
          <w:rFonts w:cs="Times New Roman"/>
          <w:szCs w:val="22"/>
        </w:rPr>
      </w:pPr>
      <w:r w:rsidRPr="00C50728">
        <w:rPr>
          <w:rFonts w:cs="Times New Roman"/>
          <w:szCs w:val="22"/>
        </w:rPr>
        <w:t xml:space="preserve">On 5 February 2021, Debenture Holder’s Meeting approved on the revised redemption condition on the debenture CHO212A of 545,300 units at par value of Baht 1,000 per unit. Interest was carried at fixed rate of 6.75% per annum, repaying </w:t>
      </w:r>
      <w:r w:rsidR="003D39B2">
        <w:rPr>
          <w:rFonts w:cs="Times New Roman"/>
          <w:szCs w:val="22"/>
        </w:rPr>
        <w:t>every 3 months</w:t>
      </w:r>
      <w:r w:rsidRPr="00C50728">
        <w:rPr>
          <w:rFonts w:cs="Times New Roman"/>
          <w:szCs w:val="22"/>
        </w:rPr>
        <w:t xml:space="preserve">, lifespan of 2 years and </w:t>
      </w:r>
      <w:r w:rsidR="005E38A2">
        <w:rPr>
          <w:rFonts w:cs="Times New Roman"/>
          <w:szCs w:val="22"/>
        </w:rPr>
        <w:t xml:space="preserve">was </w:t>
      </w:r>
      <w:r w:rsidRPr="00C50728">
        <w:rPr>
          <w:rFonts w:cs="Times New Roman"/>
          <w:szCs w:val="22"/>
        </w:rPr>
        <w:t>matured on 22 February 202</w:t>
      </w:r>
      <w:r w:rsidR="00E102F1">
        <w:rPr>
          <w:rFonts w:cs="Times New Roman"/>
          <w:szCs w:val="22"/>
          <w:lang w:val="en-US"/>
        </w:rPr>
        <w:t>1</w:t>
      </w:r>
      <w:r w:rsidRPr="00C50728">
        <w:rPr>
          <w:rFonts w:cs="Times New Roman"/>
          <w:szCs w:val="22"/>
        </w:rPr>
        <w:t xml:space="preserve"> with the significant revisions as below</w:t>
      </w:r>
      <w:r w:rsidR="0096566F">
        <w:rPr>
          <w:rFonts w:cs="Times New Roman"/>
          <w:szCs w:val="22"/>
        </w:rPr>
        <w:t>:</w:t>
      </w:r>
    </w:p>
    <w:p w14:paraId="74128B9D" w14:textId="77777777" w:rsidR="00C50728" w:rsidRPr="00673C81" w:rsidRDefault="00C50728" w:rsidP="00C50728">
      <w:pPr>
        <w:pStyle w:val="ListParagraph"/>
        <w:numPr>
          <w:ilvl w:val="1"/>
          <w:numId w:val="30"/>
        </w:numPr>
        <w:tabs>
          <w:tab w:val="left" w:pos="540"/>
        </w:tabs>
        <w:ind w:left="1440" w:hanging="540"/>
        <w:jc w:val="thaiDistribute"/>
        <w:rPr>
          <w:szCs w:val="22"/>
        </w:rPr>
      </w:pPr>
      <w:r w:rsidRPr="00673C81">
        <w:rPr>
          <w:spacing w:val="-6"/>
          <w:szCs w:val="22"/>
        </w:rPr>
        <w:t xml:space="preserve">The extension of debenture CHO212A’s maturity for another 1 year 9 months, from </w:t>
      </w:r>
      <w:r>
        <w:rPr>
          <w:spacing w:val="-6"/>
          <w:szCs w:val="22"/>
        </w:rPr>
        <w:t xml:space="preserve">previously </w:t>
      </w:r>
      <w:r w:rsidRPr="00673C81">
        <w:rPr>
          <w:spacing w:val="-6"/>
          <w:szCs w:val="22"/>
        </w:rPr>
        <w:t>22 February 2021</w:t>
      </w:r>
      <w:r w:rsidRPr="00673C81">
        <w:rPr>
          <w:szCs w:val="22"/>
        </w:rPr>
        <w:t xml:space="preserve"> to 22 November 2022.</w:t>
      </w:r>
    </w:p>
    <w:p w14:paraId="0682F8FB" w14:textId="77777777" w:rsidR="00C50728" w:rsidRPr="00673C81" w:rsidRDefault="00C50728" w:rsidP="00C50728">
      <w:pPr>
        <w:pStyle w:val="ListParagraph"/>
        <w:numPr>
          <w:ilvl w:val="1"/>
          <w:numId w:val="30"/>
        </w:numPr>
        <w:tabs>
          <w:tab w:val="left" w:pos="540"/>
        </w:tabs>
        <w:ind w:left="900" w:firstLine="0"/>
        <w:jc w:val="thaiDistribute"/>
        <w:rPr>
          <w:szCs w:val="22"/>
        </w:rPr>
      </w:pPr>
      <w:r w:rsidRPr="00673C81">
        <w:rPr>
          <w:szCs w:val="22"/>
        </w:rPr>
        <w:t>The revision</w:t>
      </w:r>
      <w:r w:rsidRPr="00E94E29">
        <w:rPr>
          <w:szCs w:val="22"/>
        </w:rPr>
        <w:t xml:space="preserve"> </w:t>
      </w:r>
      <w:r>
        <w:rPr>
          <w:szCs w:val="22"/>
        </w:rPr>
        <w:t xml:space="preserve">of </w:t>
      </w:r>
      <w:r w:rsidRPr="00673C81">
        <w:rPr>
          <w:szCs w:val="22"/>
        </w:rPr>
        <w:t>interest rate to 7.5% per annum (previously 6.75% per annum)</w:t>
      </w:r>
    </w:p>
    <w:p w14:paraId="69965ADF" w14:textId="3A518C75" w:rsidR="00C50728" w:rsidRPr="00673C81" w:rsidRDefault="00C50728" w:rsidP="00C50728">
      <w:pPr>
        <w:pStyle w:val="ListParagraph"/>
        <w:numPr>
          <w:ilvl w:val="1"/>
          <w:numId w:val="30"/>
        </w:numPr>
        <w:tabs>
          <w:tab w:val="left" w:pos="540"/>
        </w:tabs>
        <w:ind w:left="1080" w:hanging="180"/>
        <w:jc w:val="thaiDistribute"/>
        <w:rPr>
          <w:szCs w:val="22"/>
        </w:rPr>
      </w:pPr>
      <w:r w:rsidRPr="00673C81">
        <w:rPr>
          <w:szCs w:val="22"/>
        </w:rPr>
        <w:t>The</w:t>
      </w:r>
      <w:r w:rsidR="00E222DB">
        <w:rPr>
          <w:szCs w:val="22"/>
        </w:rPr>
        <w:t xml:space="preserve"> 4</w:t>
      </w:r>
      <w:r w:rsidRPr="00673C81">
        <w:rPr>
          <w:szCs w:val="22"/>
        </w:rPr>
        <w:t xml:space="preserve"> gradual repayment</w:t>
      </w:r>
      <w:r w:rsidR="00E222DB">
        <w:rPr>
          <w:szCs w:val="22"/>
        </w:rPr>
        <w:t>s</w:t>
      </w:r>
      <w:r w:rsidRPr="00673C81">
        <w:rPr>
          <w:szCs w:val="22"/>
        </w:rPr>
        <w:t xml:space="preserve"> of the principal</w:t>
      </w:r>
      <w:r w:rsidR="00306E77">
        <w:rPr>
          <w:szCs w:val="22"/>
        </w:rPr>
        <w:t>s</w:t>
      </w:r>
      <w:r w:rsidRPr="00673C81">
        <w:rPr>
          <w:szCs w:val="22"/>
        </w:rPr>
        <w:t xml:space="preserve"> </w:t>
      </w:r>
    </w:p>
    <w:p w14:paraId="482904DD" w14:textId="71611528" w:rsidR="00C50728" w:rsidRPr="00673C81" w:rsidRDefault="00C50728" w:rsidP="00C5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1st time on 22 August 2021 at 5% of each debenture bill</w:t>
      </w:r>
      <w:r w:rsidR="00B51F36">
        <w:rPr>
          <w:rFonts w:ascii="Times New Roman" w:hAnsi="Times New Roman" w:cs="Times New Roman"/>
          <w:sz w:val="22"/>
          <w:szCs w:val="22"/>
          <w:lang w:val="en-GB" w:bidi="ar-SA"/>
        </w:rPr>
        <w:t xml:space="preserve"> value</w:t>
      </w:r>
    </w:p>
    <w:p w14:paraId="68AC62AE" w14:textId="16FC797B" w:rsidR="00C50728" w:rsidRPr="00673C81" w:rsidRDefault="00C50728" w:rsidP="00C5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xml:space="preserve">: 2nd time on 22 February 2022 at 5% </w:t>
      </w:r>
      <w:r w:rsidR="00B51F36" w:rsidRPr="00673C81">
        <w:rPr>
          <w:rFonts w:ascii="Times New Roman" w:hAnsi="Times New Roman" w:cs="Times New Roman"/>
          <w:sz w:val="22"/>
          <w:szCs w:val="22"/>
          <w:lang w:val="en-GB" w:bidi="ar-SA"/>
        </w:rPr>
        <w:t>of each debenture bill</w:t>
      </w:r>
      <w:r w:rsidR="00B51F36">
        <w:rPr>
          <w:rFonts w:ascii="Times New Roman" w:hAnsi="Times New Roman" w:cs="Times New Roman"/>
          <w:sz w:val="22"/>
          <w:szCs w:val="22"/>
          <w:lang w:val="en-GB" w:bidi="ar-SA"/>
        </w:rPr>
        <w:t xml:space="preserve"> value</w:t>
      </w:r>
    </w:p>
    <w:p w14:paraId="3852A998" w14:textId="0FAFF80C" w:rsidR="00C50728" w:rsidRPr="00673C81" w:rsidRDefault="00C50728" w:rsidP="00C5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xml:space="preserve">: 3rd time on 22 August 2022 at 10% </w:t>
      </w:r>
      <w:r w:rsidR="00B51F36" w:rsidRPr="00673C81">
        <w:rPr>
          <w:rFonts w:ascii="Times New Roman" w:hAnsi="Times New Roman" w:cs="Times New Roman"/>
          <w:sz w:val="22"/>
          <w:szCs w:val="22"/>
          <w:lang w:val="en-GB" w:bidi="ar-SA"/>
        </w:rPr>
        <w:t>of each debenture bill</w:t>
      </w:r>
      <w:r w:rsidR="00B51F36">
        <w:rPr>
          <w:rFonts w:ascii="Times New Roman" w:hAnsi="Times New Roman" w:cs="Times New Roman"/>
          <w:sz w:val="22"/>
          <w:szCs w:val="22"/>
          <w:lang w:val="en-GB" w:bidi="ar-SA"/>
        </w:rPr>
        <w:t xml:space="preserve"> value</w:t>
      </w:r>
    </w:p>
    <w:p w14:paraId="5640F3C6" w14:textId="7D883849" w:rsidR="00C50728" w:rsidRPr="00673C81" w:rsidRDefault="00C50728" w:rsidP="00C5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xml:space="preserve">: 4th time on 22 November 2022 at 80% </w:t>
      </w:r>
      <w:r w:rsidR="00B51F36" w:rsidRPr="00673C81">
        <w:rPr>
          <w:rFonts w:ascii="Times New Roman" w:hAnsi="Times New Roman" w:cs="Times New Roman"/>
          <w:sz w:val="22"/>
          <w:szCs w:val="22"/>
          <w:lang w:val="en-GB" w:bidi="ar-SA"/>
        </w:rPr>
        <w:t>of each debenture bill</w:t>
      </w:r>
      <w:r w:rsidR="00B51F36">
        <w:rPr>
          <w:rFonts w:ascii="Times New Roman" w:hAnsi="Times New Roman" w:cs="Times New Roman"/>
          <w:sz w:val="22"/>
          <w:szCs w:val="22"/>
          <w:lang w:val="en-GB" w:bidi="ar-SA"/>
        </w:rPr>
        <w:t xml:space="preserve"> value</w:t>
      </w:r>
    </w:p>
    <w:p w14:paraId="14D4DEAE" w14:textId="3EC46C36" w:rsidR="00C50728" w:rsidRDefault="00C50728" w:rsidP="00C50728">
      <w:pPr>
        <w:tabs>
          <w:tab w:val="left" w:pos="540"/>
        </w:tabs>
        <w:jc w:val="both"/>
        <w:rPr>
          <w:rFonts w:ascii="Times New Roman" w:hAnsi="Times New Roman" w:cs="Times New Roman"/>
          <w:sz w:val="22"/>
          <w:szCs w:val="22"/>
        </w:rPr>
      </w:pPr>
    </w:p>
    <w:p w14:paraId="3D9A682F" w14:textId="79F2B6AF" w:rsidR="00BB3461" w:rsidRPr="00E33423" w:rsidRDefault="00E33423" w:rsidP="00E33423">
      <w:pPr>
        <w:tabs>
          <w:tab w:val="clear" w:pos="227"/>
          <w:tab w:val="clear" w:pos="454"/>
          <w:tab w:val="clear" w:pos="680"/>
          <w:tab w:val="clear" w:pos="907"/>
          <w:tab w:val="left" w:pos="540"/>
        </w:tabs>
        <w:jc w:val="thaiDistribute"/>
        <w:rPr>
          <w:rFonts w:ascii="Times New Roman" w:hAnsi="Times New Roman"/>
          <w:i/>
          <w:iCs/>
          <w:sz w:val="22"/>
          <w:szCs w:val="28"/>
        </w:rPr>
      </w:pPr>
      <w:r w:rsidRPr="00E33423">
        <w:rPr>
          <w:rFonts w:ascii="Times New Roman" w:hAnsi="Times New Roman" w:cs="Times New Roman"/>
          <w:i/>
          <w:iCs/>
          <w:sz w:val="22"/>
          <w:szCs w:val="22"/>
          <w:cs/>
          <w:lang w:val="en-GB" w:bidi="ar-SA"/>
        </w:rPr>
        <w:tab/>
      </w:r>
      <w:r w:rsidRPr="00E33423">
        <w:rPr>
          <w:rFonts w:ascii="Times New Roman" w:hAnsi="Times New Roman"/>
          <w:i/>
          <w:iCs/>
          <w:sz w:val="22"/>
          <w:szCs w:val="28"/>
        </w:rPr>
        <w:t>Convertible debentures</w:t>
      </w:r>
    </w:p>
    <w:p w14:paraId="208C54F1" w14:textId="24C3CE10" w:rsidR="00E33423" w:rsidRDefault="00E33423" w:rsidP="003C392A">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bidi="ar-SA"/>
        </w:rPr>
      </w:pPr>
    </w:p>
    <w:p w14:paraId="06C50805" w14:textId="70FBEDB9" w:rsidR="00E33423" w:rsidRDefault="00E33423" w:rsidP="00164D68">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On 25 </w:t>
      </w:r>
      <w:r w:rsidRPr="00E33423">
        <w:rPr>
          <w:rFonts w:ascii="Times New Roman" w:hAnsi="Times New Roman" w:cs="Times New Roman"/>
          <w:sz w:val="22"/>
          <w:szCs w:val="22"/>
          <w:lang w:val="en-GB" w:bidi="ar-SA"/>
        </w:rPr>
        <w:t>May 202</w:t>
      </w:r>
      <w:r>
        <w:rPr>
          <w:rFonts w:ascii="Times New Roman" w:hAnsi="Times New Roman" w:cs="Times New Roman"/>
          <w:sz w:val="22"/>
          <w:szCs w:val="22"/>
          <w:lang w:val="en-GB" w:bidi="ar-SA"/>
        </w:rPr>
        <w:t>1</w:t>
      </w:r>
      <w:r w:rsidRPr="00E33423">
        <w:rPr>
          <w:rFonts w:ascii="Times New Roman" w:hAnsi="Times New Roman" w:cs="Times New Roman"/>
          <w:sz w:val="22"/>
          <w:szCs w:val="22"/>
          <w:lang w:val="en-GB" w:bidi="ar-SA"/>
        </w:rPr>
        <w:t xml:space="preserve">, the </w:t>
      </w:r>
      <w:r>
        <w:rPr>
          <w:rFonts w:ascii="Times New Roman" w:hAnsi="Times New Roman" w:cs="Times New Roman"/>
          <w:sz w:val="22"/>
          <w:szCs w:val="22"/>
          <w:lang w:val="en-GB" w:bidi="ar-SA"/>
        </w:rPr>
        <w:t>Extraordinary</w:t>
      </w:r>
      <w:r w:rsidRPr="00E33423">
        <w:rPr>
          <w:rFonts w:ascii="Times New Roman" w:hAnsi="Times New Roman" w:cs="Times New Roman"/>
          <w:sz w:val="22"/>
          <w:szCs w:val="22"/>
          <w:lang w:val="en-GB" w:bidi="ar-SA"/>
        </w:rPr>
        <w:t xml:space="preserve"> General Meeting of Shareholder</w:t>
      </w:r>
      <w:r>
        <w:rPr>
          <w:rFonts w:ascii="Times New Roman" w:hAnsi="Times New Roman" w:cs="Times New Roman"/>
          <w:sz w:val="22"/>
          <w:szCs w:val="22"/>
          <w:lang w:val="en-GB" w:bidi="ar-SA"/>
        </w:rPr>
        <w:t xml:space="preserve">s No.1/2021 </w:t>
      </w:r>
      <w:r w:rsidRPr="00E33423">
        <w:rPr>
          <w:rFonts w:ascii="Times New Roman" w:hAnsi="Times New Roman" w:cs="Times New Roman"/>
          <w:sz w:val="22"/>
          <w:szCs w:val="22"/>
          <w:lang w:val="en-GB" w:bidi="ar-SA"/>
        </w:rPr>
        <w:t xml:space="preserve">has approved the issuance and offering of the convertible debentures on a private placement basis and is not a person related with the </w:t>
      </w:r>
      <w:r w:rsidR="002650D1">
        <w:rPr>
          <w:rFonts w:ascii="Times New Roman" w:hAnsi="Times New Roman" w:cs="Times New Roman"/>
          <w:sz w:val="22"/>
          <w:szCs w:val="22"/>
          <w:lang w:val="en-GB" w:bidi="ar-SA"/>
        </w:rPr>
        <w:t>C</w:t>
      </w:r>
      <w:r w:rsidRPr="00E33423">
        <w:rPr>
          <w:rFonts w:ascii="Times New Roman" w:hAnsi="Times New Roman" w:cs="Times New Roman"/>
          <w:sz w:val="22"/>
          <w:szCs w:val="22"/>
          <w:lang w:val="en-GB" w:bidi="ar-SA"/>
        </w:rPr>
        <w:t xml:space="preserve">ompany in the </w:t>
      </w:r>
      <w:r w:rsidR="00BB4FDF">
        <w:rPr>
          <w:rFonts w:ascii="Times New Roman" w:hAnsi="Times New Roman" w:cs="Times New Roman"/>
          <w:sz w:val="22"/>
          <w:szCs w:val="22"/>
          <w:lang w:val="en-GB" w:bidi="ar-SA"/>
        </w:rPr>
        <w:t>amount</w:t>
      </w:r>
      <w:r w:rsidRPr="00E33423">
        <w:rPr>
          <w:rFonts w:ascii="Times New Roman" w:hAnsi="Times New Roman" w:cs="Times New Roman"/>
          <w:sz w:val="22"/>
          <w:szCs w:val="22"/>
          <w:lang w:val="en-GB" w:bidi="ar-SA"/>
        </w:rPr>
        <w:t xml:space="preserve"> of not exceeding Baht </w:t>
      </w:r>
      <w:r w:rsidR="001E610F">
        <w:rPr>
          <w:rFonts w:ascii="Times New Roman" w:hAnsi="Times New Roman" w:cs="Times New Roman"/>
          <w:sz w:val="22"/>
          <w:szCs w:val="22"/>
          <w:lang w:val="en-GB" w:bidi="ar-SA"/>
        </w:rPr>
        <w:t>40</w:t>
      </w:r>
      <w:r w:rsidRPr="00E33423">
        <w:rPr>
          <w:rFonts w:ascii="Times New Roman" w:hAnsi="Times New Roman" w:cs="Times New Roman"/>
          <w:sz w:val="22"/>
          <w:szCs w:val="22"/>
          <w:lang w:val="en-GB" w:bidi="ar-SA"/>
        </w:rPr>
        <w:t>0 million</w:t>
      </w:r>
      <w:r w:rsidR="00B20D9B">
        <w:rPr>
          <w:rFonts w:ascii="Times New Roman" w:hAnsi="Times New Roman" w:cs="Times New Roman"/>
          <w:sz w:val="22"/>
          <w:szCs w:val="22"/>
          <w:lang w:val="en-GB" w:bidi="ar-SA"/>
        </w:rPr>
        <w:t>.</w:t>
      </w:r>
      <w:r w:rsidRPr="00E33423">
        <w:rPr>
          <w:rFonts w:ascii="Times New Roman" w:hAnsi="Times New Roman" w:cs="Times New Roman"/>
          <w:sz w:val="22"/>
          <w:szCs w:val="22"/>
          <w:lang w:val="en-GB" w:bidi="ar-SA"/>
        </w:rPr>
        <w:t xml:space="preserve"> </w:t>
      </w:r>
      <w:r w:rsidR="00B20D9B">
        <w:rPr>
          <w:rFonts w:ascii="Times New Roman" w:hAnsi="Times New Roman" w:cs="Times New Roman"/>
          <w:sz w:val="22"/>
          <w:szCs w:val="22"/>
          <w:lang w:val="en-GB" w:bidi="ar-SA"/>
        </w:rPr>
        <w:t>T</w:t>
      </w:r>
      <w:r w:rsidRPr="00E33423">
        <w:rPr>
          <w:rFonts w:ascii="Times New Roman" w:hAnsi="Times New Roman" w:cs="Times New Roman"/>
          <w:sz w:val="22"/>
          <w:szCs w:val="22"/>
          <w:lang w:val="en-GB" w:bidi="ar-SA"/>
        </w:rPr>
        <w:t xml:space="preserve">he Company has entered into the convertible debentures agreement to issue the convertible debentures on a private placement basis to Advance Opportunities Fund and Advance Opportunities Fund I. The convertible debentures will be issued from time to time until the </w:t>
      </w:r>
      <w:r w:rsidR="00050C7E">
        <w:rPr>
          <w:rFonts w:ascii="Times New Roman" w:hAnsi="Times New Roman" w:cs="Times New Roman"/>
          <w:sz w:val="22"/>
          <w:szCs w:val="22"/>
          <w:lang w:val="en-GB" w:bidi="ar-SA"/>
        </w:rPr>
        <w:t>total</w:t>
      </w:r>
      <w:r w:rsidRPr="00E33423">
        <w:rPr>
          <w:rFonts w:ascii="Times New Roman" w:hAnsi="Times New Roman" w:cs="Times New Roman"/>
          <w:sz w:val="22"/>
          <w:szCs w:val="22"/>
          <w:lang w:val="en-GB" w:bidi="ar-SA"/>
        </w:rPr>
        <w:t xml:space="preserve"> amount is Baht </w:t>
      </w:r>
      <w:r w:rsidR="001E610F">
        <w:rPr>
          <w:rFonts w:ascii="Times New Roman" w:hAnsi="Times New Roman" w:cs="Times New Roman"/>
          <w:sz w:val="22"/>
          <w:szCs w:val="22"/>
          <w:lang w:val="en-GB"/>
        </w:rPr>
        <w:t>40</w:t>
      </w:r>
      <w:r w:rsidRPr="00E33423">
        <w:rPr>
          <w:rFonts w:ascii="Times New Roman" w:hAnsi="Times New Roman" w:cs="Times New Roman"/>
          <w:sz w:val="22"/>
          <w:szCs w:val="22"/>
          <w:cs/>
          <w:lang w:val="en-GB"/>
        </w:rPr>
        <w:t xml:space="preserve">0 </w:t>
      </w:r>
      <w:r w:rsidRPr="00E33423">
        <w:rPr>
          <w:rFonts w:ascii="Times New Roman" w:hAnsi="Times New Roman" w:cs="Times New Roman"/>
          <w:sz w:val="22"/>
          <w:szCs w:val="22"/>
          <w:lang w:val="en-GB" w:bidi="ar-SA"/>
        </w:rPr>
        <w:t xml:space="preserve">million </w:t>
      </w:r>
      <w:r w:rsidR="00227ED7">
        <w:rPr>
          <w:rFonts w:ascii="Times New Roman" w:hAnsi="Times New Roman" w:cs="Times New Roman"/>
          <w:sz w:val="22"/>
          <w:szCs w:val="22"/>
          <w:lang w:val="en-GB" w:bidi="ar-SA"/>
        </w:rPr>
        <w:t>with terms and conditions</w:t>
      </w:r>
      <w:r w:rsidRPr="00E33423">
        <w:rPr>
          <w:rFonts w:ascii="Times New Roman" w:hAnsi="Times New Roman" w:cs="Times New Roman"/>
          <w:sz w:val="22"/>
          <w:szCs w:val="22"/>
          <w:lang w:val="en-GB" w:bidi="ar-SA"/>
        </w:rPr>
        <w:t xml:space="preserve"> below:</w:t>
      </w:r>
    </w:p>
    <w:p w14:paraId="5E1C6853" w14:textId="77777777" w:rsidR="00E33423" w:rsidRDefault="00E33423" w:rsidP="003C392A">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bidi="ar-SA"/>
        </w:rPr>
      </w:pPr>
    </w:p>
    <w:tbl>
      <w:tblPr>
        <w:tblW w:w="9360" w:type="dxa"/>
        <w:tblInd w:w="450" w:type="dxa"/>
        <w:tblLook w:val="04A0" w:firstRow="1" w:lastRow="0" w:firstColumn="1" w:lastColumn="0" w:noHBand="0" w:noVBand="1"/>
      </w:tblPr>
      <w:tblGrid>
        <w:gridCol w:w="3060"/>
        <w:gridCol w:w="6300"/>
      </w:tblGrid>
      <w:tr w:rsidR="00E33423" w:rsidRPr="00E721E8" w14:paraId="17670B4E" w14:textId="77777777" w:rsidTr="00F0336C">
        <w:trPr>
          <w:cantSplit/>
        </w:trPr>
        <w:tc>
          <w:tcPr>
            <w:tcW w:w="3060" w:type="dxa"/>
            <w:shd w:val="clear" w:color="auto" w:fill="auto"/>
          </w:tcPr>
          <w:p w14:paraId="7423DFFD" w14:textId="77777777" w:rsidR="00E33423" w:rsidRPr="00E721E8" w:rsidRDefault="00E33423" w:rsidP="004040CF">
            <w:pPr>
              <w:tabs>
                <w:tab w:val="left" w:pos="840"/>
              </w:tabs>
              <w:ind w:right="-43"/>
              <w:jc w:val="thaiDistribute"/>
              <w:rPr>
                <w:rFonts w:ascii="Times New Roman" w:hAnsi="Times New Roman" w:cs="Times New Roman"/>
                <w:sz w:val="22"/>
                <w:szCs w:val="22"/>
                <w:cs/>
              </w:rPr>
            </w:pPr>
            <w:r w:rsidRPr="00E721E8">
              <w:rPr>
                <w:rFonts w:ascii="Times New Roman" w:hAnsi="Times New Roman" w:cs="Times New Roman"/>
                <w:sz w:val="22"/>
                <w:szCs w:val="22"/>
              </w:rPr>
              <w:t>Type of Convertible Debentures</w:t>
            </w:r>
          </w:p>
        </w:tc>
        <w:tc>
          <w:tcPr>
            <w:tcW w:w="6300" w:type="dxa"/>
            <w:shd w:val="clear" w:color="auto" w:fill="auto"/>
          </w:tcPr>
          <w:p w14:paraId="1F54E878" w14:textId="77777777" w:rsidR="00E33423" w:rsidRPr="00E721E8" w:rsidRDefault="00E33423" w:rsidP="004040CF">
            <w:pPr>
              <w:tabs>
                <w:tab w:val="left" w:pos="840"/>
              </w:tabs>
              <w:spacing w:after="240"/>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 xml:space="preserve">Senior Unsecured Convertible Debentures </w:t>
            </w:r>
          </w:p>
        </w:tc>
      </w:tr>
      <w:tr w:rsidR="00E33423" w:rsidRPr="00E721E8" w14:paraId="3288B5B3" w14:textId="77777777" w:rsidTr="00F0336C">
        <w:trPr>
          <w:cantSplit/>
        </w:trPr>
        <w:tc>
          <w:tcPr>
            <w:tcW w:w="3060" w:type="dxa"/>
            <w:shd w:val="clear" w:color="auto" w:fill="auto"/>
          </w:tcPr>
          <w:p w14:paraId="67295C4A" w14:textId="77777777" w:rsidR="00E33423" w:rsidRPr="00E721E8" w:rsidRDefault="00E33423" w:rsidP="004040CF">
            <w:pPr>
              <w:tabs>
                <w:tab w:val="left" w:pos="840"/>
              </w:tabs>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Currency</w:t>
            </w:r>
            <w:r w:rsidRPr="00E721E8">
              <w:rPr>
                <w:rFonts w:ascii="Times New Roman" w:hAnsi="Times New Roman" w:cs="Times New Roman"/>
                <w:sz w:val="22"/>
                <w:szCs w:val="22"/>
                <w:cs/>
              </w:rPr>
              <w:tab/>
            </w:r>
          </w:p>
        </w:tc>
        <w:tc>
          <w:tcPr>
            <w:tcW w:w="6300" w:type="dxa"/>
            <w:shd w:val="clear" w:color="auto" w:fill="auto"/>
          </w:tcPr>
          <w:p w14:paraId="38C6827D" w14:textId="77777777" w:rsidR="00E33423" w:rsidRPr="00E721E8" w:rsidRDefault="00E33423" w:rsidP="004040CF">
            <w:pPr>
              <w:tabs>
                <w:tab w:val="left" w:pos="840"/>
              </w:tabs>
              <w:spacing w:after="240"/>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THB</w:t>
            </w:r>
          </w:p>
        </w:tc>
      </w:tr>
      <w:tr w:rsidR="00E33423" w:rsidRPr="00E721E8" w14:paraId="3A75150F" w14:textId="77777777" w:rsidTr="00F0336C">
        <w:trPr>
          <w:cantSplit/>
          <w:trHeight w:val="2288"/>
        </w:trPr>
        <w:tc>
          <w:tcPr>
            <w:tcW w:w="3060" w:type="dxa"/>
            <w:shd w:val="clear" w:color="auto" w:fill="auto"/>
          </w:tcPr>
          <w:p w14:paraId="41AF6806" w14:textId="77777777" w:rsidR="00E33423" w:rsidRPr="00E721E8" w:rsidRDefault="00E33423" w:rsidP="004040CF">
            <w:pPr>
              <w:tabs>
                <w:tab w:val="left" w:pos="840"/>
              </w:tabs>
              <w:ind w:right="-43"/>
              <w:jc w:val="thaiDistribute"/>
              <w:rPr>
                <w:rFonts w:ascii="Times New Roman" w:hAnsi="Times New Roman" w:cs="Times New Roman"/>
                <w:sz w:val="22"/>
                <w:szCs w:val="22"/>
                <w:highlight w:val="yellow"/>
              </w:rPr>
            </w:pPr>
            <w:r w:rsidRPr="00E721E8">
              <w:rPr>
                <w:rFonts w:ascii="Times New Roman" w:hAnsi="Times New Roman" w:cs="Times New Roman"/>
                <w:sz w:val="22"/>
                <w:szCs w:val="22"/>
              </w:rPr>
              <w:lastRenderedPageBreak/>
              <w:t>Total Principal amount</w:t>
            </w:r>
          </w:p>
        </w:tc>
        <w:tc>
          <w:tcPr>
            <w:tcW w:w="6300" w:type="dxa"/>
            <w:shd w:val="clear" w:color="auto" w:fill="auto"/>
          </w:tcPr>
          <w:p w14:paraId="60E3F9D4" w14:textId="417C4166" w:rsidR="00433137" w:rsidRDefault="00E33423" w:rsidP="004040CF">
            <w:pPr>
              <w:tabs>
                <w:tab w:val="left" w:pos="840"/>
              </w:tabs>
              <w:ind w:right="-43"/>
              <w:jc w:val="thaiDistribute"/>
              <w:rPr>
                <w:rFonts w:ascii="Times New Roman" w:hAnsi="Times New Roman" w:cs="Times New Roman"/>
                <w:sz w:val="22"/>
                <w:szCs w:val="22"/>
              </w:rPr>
            </w:pPr>
            <w:r w:rsidRPr="00E721E8">
              <w:rPr>
                <w:rFonts w:ascii="Times New Roman" w:hAnsi="Times New Roman" w:cs="Times New Roman"/>
                <w:sz w:val="22"/>
                <w:szCs w:val="22"/>
              </w:rPr>
              <w:t xml:space="preserve">Not exceeding Baht </w:t>
            </w:r>
            <w:r w:rsidR="00433137">
              <w:rPr>
                <w:rFonts w:ascii="Times New Roman" w:hAnsi="Times New Roman" w:cs="Times New Roman"/>
                <w:sz w:val="22"/>
                <w:szCs w:val="22"/>
              </w:rPr>
              <w:t>40</w:t>
            </w:r>
            <w:r w:rsidRPr="00E721E8">
              <w:rPr>
                <w:rFonts w:ascii="Times New Roman" w:hAnsi="Times New Roman" w:cs="Times New Roman"/>
                <w:sz w:val="22"/>
                <w:szCs w:val="22"/>
                <w:cs/>
              </w:rPr>
              <w:t>0</w:t>
            </w:r>
            <w:r w:rsidRPr="00E721E8">
              <w:rPr>
                <w:rFonts w:ascii="Times New Roman" w:hAnsi="Times New Roman" w:cs="Times New Roman"/>
                <w:sz w:val="22"/>
                <w:szCs w:val="22"/>
              </w:rPr>
              <w:t xml:space="preserve"> million as it can be broken down to </w:t>
            </w:r>
            <w:r w:rsidR="00433137">
              <w:rPr>
                <w:rFonts w:ascii="Times New Roman" w:hAnsi="Times New Roman" w:cs="Times New Roman"/>
                <w:sz w:val="22"/>
                <w:szCs w:val="22"/>
              </w:rPr>
              <w:t>4</w:t>
            </w:r>
            <w:r w:rsidRPr="00E721E8">
              <w:rPr>
                <w:rFonts w:ascii="Times New Roman" w:hAnsi="Times New Roman" w:cs="Times New Roman"/>
                <w:sz w:val="22"/>
                <w:szCs w:val="22"/>
              </w:rPr>
              <w:t xml:space="preserve"> Tranche </w:t>
            </w:r>
            <w:r w:rsidR="00433137" w:rsidRPr="00433137">
              <w:rPr>
                <w:rFonts w:ascii="Times New Roman" w:hAnsi="Times New Roman" w:cs="Times New Roman"/>
                <w:sz w:val="22"/>
                <w:szCs w:val="22"/>
              </w:rPr>
              <w:t xml:space="preserve">as </w:t>
            </w:r>
            <w:proofErr w:type="gramStart"/>
            <w:r w:rsidR="00433137" w:rsidRPr="00433137">
              <w:rPr>
                <w:rFonts w:ascii="Times New Roman" w:hAnsi="Times New Roman" w:cs="Times New Roman"/>
                <w:sz w:val="22"/>
                <w:szCs w:val="22"/>
              </w:rPr>
              <w:t>below;</w:t>
            </w:r>
            <w:proofErr w:type="gramEnd"/>
            <w:r w:rsidR="00433137" w:rsidRPr="00433137">
              <w:rPr>
                <w:rFonts w:ascii="Times New Roman" w:hAnsi="Times New Roman" w:cs="Times New Roman"/>
                <w:sz w:val="22"/>
                <w:szCs w:val="22"/>
              </w:rPr>
              <w:t xml:space="preserve"> </w:t>
            </w:r>
          </w:p>
          <w:p w14:paraId="45A727D4" w14:textId="1133D7E3" w:rsidR="00433137" w:rsidRDefault="00433137" w:rsidP="00AF3F11">
            <w:pPr>
              <w:tabs>
                <w:tab w:val="clear" w:pos="227"/>
                <w:tab w:val="left" w:pos="840"/>
              </w:tabs>
              <w:ind w:left="250" w:right="-43" w:hanging="250"/>
              <w:jc w:val="thaiDistribute"/>
              <w:rPr>
                <w:rFonts w:ascii="Times New Roman" w:hAnsi="Times New Roman" w:cs="Times New Roman"/>
                <w:sz w:val="22"/>
                <w:szCs w:val="22"/>
              </w:rPr>
            </w:pPr>
            <w:r w:rsidRPr="00433137">
              <w:rPr>
                <w:rFonts w:ascii="Times New Roman" w:hAnsi="Times New Roman" w:cs="Times New Roman"/>
                <w:sz w:val="22"/>
                <w:szCs w:val="22"/>
              </w:rPr>
              <w:t xml:space="preserve">1. Tranche 1 not exceeding </w:t>
            </w:r>
            <w:r w:rsidR="00BA0224" w:rsidRPr="00433137">
              <w:rPr>
                <w:rFonts w:ascii="Times New Roman" w:hAnsi="Times New Roman" w:cs="Times New Roman"/>
                <w:sz w:val="22"/>
                <w:szCs w:val="22"/>
              </w:rPr>
              <w:t xml:space="preserve">Baht </w:t>
            </w:r>
            <w:r w:rsidRPr="00433137">
              <w:rPr>
                <w:rFonts w:ascii="Times New Roman" w:hAnsi="Times New Roman" w:cs="Times New Roman"/>
                <w:sz w:val="22"/>
                <w:szCs w:val="22"/>
              </w:rPr>
              <w:t xml:space="preserve">100 million which is divided in to 40 sets and </w:t>
            </w:r>
            <w:r w:rsidR="00C25FC8" w:rsidRPr="00433137">
              <w:rPr>
                <w:rFonts w:ascii="Times New Roman" w:hAnsi="Times New Roman" w:cs="Times New Roman"/>
                <w:sz w:val="22"/>
                <w:szCs w:val="22"/>
              </w:rPr>
              <w:t>Baht</w:t>
            </w:r>
            <w:r w:rsidRPr="00433137">
              <w:rPr>
                <w:rFonts w:ascii="Times New Roman" w:hAnsi="Times New Roman" w:cs="Times New Roman"/>
                <w:sz w:val="22"/>
                <w:szCs w:val="22"/>
              </w:rPr>
              <w:t xml:space="preserve"> 2.5 million per set </w:t>
            </w:r>
          </w:p>
          <w:p w14:paraId="4D410CD0" w14:textId="4A73B58F" w:rsidR="00433137" w:rsidRDefault="00433137" w:rsidP="00AF3F11">
            <w:pPr>
              <w:tabs>
                <w:tab w:val="left" w:pos="840"/>
              </w:tabs>
              <w:ind w:left="250" w:right="-43" w:hanging="250"/>
              <w:jc w:val="thaiDistribute"/>
              <w:rPr>
                <w:rFonts w:ascii="Times New Roman" w:hAnsi="Times New Roman" w:cs="Times New Roman"/>
                <w:sz w:val="22"/>
                <w:szCs w:val="22"/>
              </w:rPr>
            </w:pPr>
            <w:r w:rsidRPr="00433137">
              <w:rPr>
                <w:rFonts w:ascii="Times New Roman" w:hAnsi="Times New Roman" w:cs="Times New Roman"/>
                <w:sz w:val="22"/>
                <w:szCs w:val="22"/>
              </w:rPr>
              <w:t xml:space="preserve">2. Tranche 2 not exceeding </w:t>
            </w:r>
            <w:r w:rsidR="00BA0224" w:rsidRPr="00433137">
              <w:rPr>
                <w:rFonts w:ascii="Times New Roman" w:hAnsi="Times New Roman" w:cs="Times New Roman"/>
                <w:sz w:val="22"/>
                <w:szCs w:val="22"/>
              </w:rPr>
              <w:t xml:space="preserve">Baht </w:t>
            </w:r>
            <w:r w:rsidRPr="00433137">
              <w:rPr>
                <w:rFonts w:ascii="Times New Roman" w:hAnsi="Times New Roman" w:cs="Times New Roman"/>
                <w:sz w:val="22"/>
                <w:szCs w:val="22"/>
              </w:rPr>
              <w:t xml:space="preserve">100 million which is divided in to 20 sets and </w:t>
            </w:r>
            <w:r w:rsidR="006F7CC2" w:rsidRPr="00433137">
              <w:rPr>
                <w:rFonts w:ascii="Times New Roman" w:hAnsi="Times New Roman" w:cs="Times New Roman"/>
                <w:sz w:val="22"/>
                <w:szCs w:val="22"/>
              </w:rPr>
              <w:t>Baht</w:t>
            </w:r>
            <w:r w:rsidRPr="00433137">
              <w:rPr>
                <w:rFonts w:ascii="Times New Roman" w:hAnsi="Times New Roman" w:cs="Times New Roman"/>
                <w:sz w:val="22"/>
                <w:szCs w:val="22"/>
              </w:rPr>
              <w:t xml:space="preserve"> 5.0 million per set </w:t>
            </w:r>
          </w:p>
          <w:p w14:paraId="2602AFDE" w14:textId="06C92D68" w:rsidR="00433137" w:rsidRDefault="00433137" w:rsidP="00AF3F11">
            <w:pPr>
              <w:tabs>
                <w:tab w:val="left" w:pos="840"/>
              </w:tabs>
              <w:ind w:left="250" w:right="-43" w:hanging="250"/>
              <w:jc w:val="thaiDistribute"/>
              <w:rPr>
                <w:rFonts w:ascii="Times New Roman" w:hAnsi="Times New Roman" w:cs="Times New Roman"/>
                <w:sz w:val="22"/>
                <w:szCs w:val="22"/>
              </w:rPr>
            </w:pPr>
            <w:r w:rsidRPr="00433137">
              <w:rPr>
                <w:rFonts w:ascii="Times New Roman" w:hAnsi="Times New Roman" w:cs="Times New Roman"/>
                <w:sz w:val="22"/>
                <w:szCs w:val="22"/>
              </w:rPr>
              <w:t xml:space="preserve">3. Tranche 3 not exceeding </w:t>
            </w:r>
            <w:r w:rsidR="00BA0224" w:rsidRPr="00433137">
              <w:rPr>
                <w:rFonts w:ascii="Times New Roman" w:hAnsi="Times New Roman" w:cs="Times New Roman"/>
                <w:sz w:val="22"/>
                <w:szCs w:val="22"/>
              </w:rPr>
              <w:t xml:space="preserve">Baht </w:t>
            </w:r>
            <w:r w:rsidRPr="00433137">
              <w:rPr>
                <w:rFonts w:ascii="Times New Roman" w:hAnsi="Times New Roman" w:cs="Times New Roman"/>
                <w:sz w:val="22"/>
                <w:szCs w:val="22"/>
              </w:rPr>
              <w:t xml:space="preserve">100 million which is divided in to 20 sets and </w:t>
            </w:r>
            <w:r w:rsidR="006F7CC2" w:rsidRPr="00433137">
              <w:rPr>
                <w:rFonts w:ascii="Times New Roman" w:hAnsi="Times New Roman" w:cs="Times New Roman"/>
                <w:sz w:val="22"/>
                <w:szCs w:val="22"/>
              </w:rPr>
              <w:t>Baht</w:t>
            </w:r>
            <w:r w:rsidRPr="00433137">
              <w:rPr>
                <w:rFonts w:ascii="Times New Roman" w:hAnsi="Times New Roman" w:cs="Times New Roman"/>
                <w:sz w:val="22"/>
                <w:szCs w:val="22"/>
              </w:rPr>
              <w:t xml:space="preserve"> 5.0 million per set </w:t>
            </w:r>
          </w:p>
          <w:p w14:paraId="7EE88CF8" w14:textId="46C801DF" w:rsidR="00433137" w:rsidRPr="00E721E8" w:rsidRDefault="00433137" w:rsidP="001A610E">
            <w:pPr>
              <w:tabs>
                <w:tab w:val="left" w:pos="840"/>
              </w:tabs>
              <w:spacing w:after="240"/>
              <w:ind w:left="245" w:right="-43" w:hanging="245"/>
              <w:jc w:val="thaiDistribute"/>
              <w:rPr>
                <w:rFonts w:ascii="Times New Roman" w:hAnsi="Times New Roman" w:cs="Times New Roman"/>
                <w:sz w:val="22"/>
                <w:szCs w:val="22"/>
              </w:rPr>
            </w:pPr>
            <w:r w:rsidRPr="00433137">
              <w:rPr>
                <w:rFonts w:ascii="Times New Roman" w:hAnsi="Times New Roman" w:cs="Times New Roman"/>
                <w:sz w:val="22"/>
                <w:szCs w:val="22"/>
              </w:rPr>
              <w:t xml:space="preserve">4. Tranche 4 not exceeding </w:t>
            </w:r>
            <w:r w:rsidR="00BA0224" w:rsidRPr="00433137">
              <w:rPr>
                <w:rFonts w:ascii="Times New Roman" w:hAnsi="Times New Roman" w:cs="Times New Roman"/>
                <w:sz w:val="22"/>
                <w:szCs w:val="22"/>
              </w:rPr>
              <w:t xml:space="preserve">Baht </w:t>
            </w:r>
            <w:r w:rsidRPr="00433137">
              <w:rPr>
                <w:rFonts w:ascii="Times New Roman" w:hAnsi="Times New Roman" w:cs="Times New Roman"/>
                <w:sz w:val="22"/>
                <w:szCs w:val="22"/>
              </w:rPr>
              <w:t xml:space="preserve">100 million which is divided in to 10 sets and </w:t>
            </w:r>
            <w:r w:rsidR="006F7CC2" w:rsidRPr="00433137">
              <w:rPr>
                <w:rFonts w:ascii="Times New Roman" w:hAnsi="Times New Roman" w:cs="Times New Roman"/>
                <w:sz w:val="22"/>
                <w:szCs w:val="22"/>
              </w:rPr>
              <w:t>Baht</w:t>
            </w:r>
            <w:r w:rsidRPr="00433137">
              <w:rPr>
                <w:rFonts w:ascii="Times New Roman" w:hAnsi="Times New Roman" w:cs="Times New Roman"/>
                <w:sz w:val="22"/>
                <w:szCs w:val="22"/>
              </w:rPr>
              <w:t xml:space="preserve"> 10.0 million per set</w:t>
            </w:r>
          </w:p>
        </w:tc>
      </w:tr>
      <w:tr w:rsidR="00E33423" w:rsidRPr="00E721E8" w14:paraId="36AC15EF" w14:textId="77777777" w:rsidTr="00F0336C">
        <w:trPr>
          <w:cantSplit/>
        </w:trPr>
        <w:tc>
          <w:tcPr>
            <w:tcW w:w="3060" w:type="dxa"/>
            <w:shd w:val="clear" w:color="auto" w:fill="auto"/>
          </w:tcPr>
          <w:p w14:paraId="7D7852C1" w14:textId="38237CD3" w:rsidR="007F2898" w:rsidRPr="007F2898" w:rsidRDefault="007F2898" w:rsidP="007F2898">
            <w:pPr>
              <w:tabs>
                <w:tab w:val="clear" w:pos="227"/>
                <w:tab w:val="left" w:pos="166"/>
                <w:tab w:val="left" w:pos="840"/>
              </w:tabs>
              <w:ind w:left="166" w:right="-43" w:hanging="166"/>
              <w:rPr>
                <w:rFonts w:ascii="Times New Roman" w:hAnsi="Times New Roman" w:cs="Times New Roman"/>
                <w:sz w:val="22"/>
                <w:szCs w:val="22"/>
              </w:rPr>
            </w:pPr>
            <w:r w:rsidRPr="007F2898">
              <w:rPr>
                <w:rFonts w:ascii="Times New Roman" w:hAnsi="Times New Roman" w:cs="Times New Roman"/>
                <w:sz w:val="22"/>
                <w:szCs w:val="22"/>
              </w:rPr>
              <w:t>Conditions for issuing</w:t>
            </w:r>
            <w:r>
              <w:rPr>
                <w:rFonts w:ascii="Times New Roman" w:hAnsi="Times New Roman" w:cs="Times New Roman"/>
                <w:sz w:val="22"/>
                <w:szCs w:val="22"/>
              </w:rPr>
              <w:t xml:space="preserve">    </w:t>
            </w:r>
            <w:r w:rsidRPr="007F2898">
              <w:rPr>
                <w:rFonts w:ascii="Times New Roman" w:hAnsi="Times New Roman" w:cs="Times New Roman"/>
                <w:sz w:val="22"/>
                <w:szCs w:val="22"/>
              </w:rPr>
              <w:t>convertible debenture</w:t>
            </w:r>
            <w:r w:rsidR="0078172D">
              <w:rPr>
                <w:rFonts w:ascii="Times New Roman" w:hAnsi="Times New Roman" w:cs="Times New Roman"/>
                <w:sz w:val="22"/>
                <w:szCs w:val="22"/>
              </w:rPr>
              <w:t>s</w:t>
            </w:r>
          </w:p>
          <w:p w14:paraId="38B5A9CE" w14:textId="141ED259" w:rsidR="00E33423" w:rsidRPr="00C72909" w:rsidRDefault="00E33423" w:rsidP="004040CF">
            <w:pPr>
              <w:tabs>
                <w:tab w:val="left" w:pos="840"/>
              </w:tabs>
              <w:ind w:right="-43"/>
              <w:jc w:val="thaiDistribute"/>
              <w:rPr>
                <w:rFonts w:ascii="Times New Roman" w:hAnsi="Times New Roman" w:cstheme="minorBidi"/>
                <w:sz w:val="22"/>
                <w:szCs w:val="22"/>
                <w:highlight w:val="yellow"/>
                <w:cs/>
              </w:rPr>
            </w:pPr>
          </w:p>
        </w:tc>
        <w:tc>
          <w:tcPr>
            <w:tcW w:w="6300" w:type="dxa"/>
            <w:shd w:val="clear" w:color="auto" w:fill="auto"/>
          </w:tcPr>
          <w:p w14:paraId="31BF7308" w14:textId="777D530D" w:rsidR="00E33423" w:rsidRDefault="00E33423" w:rsidP="004040CF">
            <w:pPr>
              <w:tabs>
                <w:tab w:val="left" w:pos="840"/>
              </w:tabs>
              <w:ind w:right="-43"/>
              <w:jc w:val="thaiDistribute"/>
              <w:rPr>
                <w:rFonts w:ascii="Times New Roman" w:hAnsi="Times New Roman" w:cs="Times New Roman"/>
                <w:sz w:val="22"/>
                <w:szCs w:val="22"/>
              </w:rPr>
            </w:pPr>
            <w:r w:rsidRPr="00E721E8">
              <w:rPr>
                <w:rFonts w:ascii="Times New Roman" w:hAnsi="Times New Roman" w:cs="Times New Roman"/>
                <w:sz w:val="22"/>
                <w:szCs w:val="22"/>
              </w:rPr>
              <w:t xml:space="preserve">The </w:t>
            </w:r>
            <w:r w:rsidR="00EC4C5E">
              <w:rPr>
                <w:rFonts w:ascii="Times New Roman" w:hAnsi="Times New Roman" w:cs="Times New Roman"/>
                <w:sz w:val="22"/>
                <w:szCs w:val="22"/>
              </w:rPr>
              <w:t>C</w:t>
            </w:r>
            <w:r w:rsidRPr="00E721E8">
              <w:rPr>
                <w:rFonts w:ascii="Times New Roman" w:hAnsi="Times New Roman" w:cs="Times New Roman"/>
                <w:sz w:val="22"/>
                <w:szCs w:val="22"/>
              </w:rPr>
              <w:t xml:space="preserve">ompany </w:t>
            </w:r>
            <w:r w:rsidR="00165E84">
              <w:rPr>
                <w:rFonts w:ascii="Times New Roman" w:hAnsi="Times New Roman" w:cs="Times New Roman"/>
                <w:sz w:val="22"/>
                <w:szCs w:val="22"/>
              </w:rPr>
              <w:t>will gradually</w:t>
            </w:r>
            <w:r w:rsidRPr="00E721E8">
              <w:rPr>
                <w:rFonts w:ascii="Times New Roman" w:hAnsi="Times New Roman" w:cs="Times New Roman"/>
                <w:sz w:val="22"/>
                <w:szCs w:val="22"/>
              </w:rPr>
              <w:t xml:space="preserve"> issue the convertible </w:t>
            </w:r>
            <w:r w:rsidR="00AF6556">
              <w:rPr>
                <w:rFonts w:ascii="Times New Roman" w:hAnsi="Times New Roman" w:cs="Times New Roman"/>
                <w:sz w:val="22"/>
                <w:szCs w:val="22"/>
              </w:rPr>
              <w:t>debenture</w:t>
            </w:r>
            <w:r w:rsidR="0078172D">
              <w:rPr>
                <w:rFonts w:ascii="Times New Roman" w:hAnsi="Times New Roman" w:cs="Times New Roman"/>
                <w:sz w:val="22"/>
                <w:szCs w:val="22"/>
              </w:rPr>
              <w:t xml:space="preserve">s </w:t>
            </w:r>
            <w:r w:rsidRPr="00E721E8">
              <w:rPr>
                <w:rFonts w:ascii="Times New Roman" w:hAnsi="Times New Roman" w:cs="Times New Roman"/>
                <w:sz w:val="22"/>
                <w:szCs w:val="22"/>
              </w:rPr>
              <w:t xml:space="preserve">following by Tranche according to the </w:t>
            </w:r>
            <w:r w:rsidR="747CBAC4" w:rsidRPr="00E721E8">
              <w:rPr>
                <w:rFonts w:ascii="Times New Roman" w:hAnsi="Times New Roman" w:cs="Times New Roman"/>
                <w:sz w:val="22"/>
                <w:szCs w:val="22"/>
              </w:rPr>
              <w:t>demand for spe</w:t>
            </w:r>
            <w:r w:rsidR="150BF2BB" w:rsidRPr="00E721E8">
              <w:rPr>
                <w:rFonts w:ascii="Times New Roman" w:hAnsi="Times New Roman" w:cs="Times New Roman"/>
                <w:sz w:val="22"/>
                <w:szCs w:val="22"/>
              </w:rPr>
              <w:t>nding money</w:t>
            </w:r>
            <w:r w:rsidRPr="00E721E8">
              <w:rPr>
                <w:rFonts w:ascii="Times New Roman" w:hAnsi="Times New Roman" w:cs="Times New Roman"/>
                <w:sz w:val="22"/>
                <w:szCs w:val="22"/>
              </w:rPr>
              <w:t xml:space="preserve"> </w:t>
            </w:r>
            <w:r w:rsidR="004B2161">
              <w:rPr>
                <w:rFonts w:ascii="Times New Roman" w:hAnsi="Times New Roman" w:cs="Times New Roman"/>
                <w:sz w:val="22"/>
                <w:szCs w:val="22"/>
              </w:rPr>
              <w:t xml:space="preserve">of the </w:t>
            </w:r>
            <w:r w:rsidR="00A5780D">
              <w:rPr>
                <w:rFonts w:ascii="Times New Roman" w:hAnsi="Times New Roman" w:cs="Times New Roman"/>
                <w:sz w:val="22"/>
                <w:szCs w:val="22"/>
              </w:rPr>
              <w:t>C</w:t>
            </w:r>
            <w:r w:rsidRPr="00E721E8">
              <w:rPr>
                <w:rFonts w:ascii="Times New Roman" w:hAnsi="Times New Roman" w:cs="Times New Roman"/>
                <w:sz w:val="22"/>
                <w:szCs w:val="22"/>
              </w:rPr>
              <w:t>ompany</w:t>
            </w:r>
            <w:r w:rsidRPr="00A50BF0">
              <w:rPr>
                <w:rFonts w:ascii="Times New Roman" w:hAnsi="Times New Roman" w:cs="Times New Roman"/>
                <w:sz w:val="22"/>
                <w:szCs w:val="22"/>
              </w:rPr>
              <w:t xml:space="preserve">. The issuance </w:t>
            </w:r>
            <w:r w:rsidR="00BD1250" w:rsidRPr="00A50BF0">
              <w:rPr>
                <w:rFonts w:ascii="Times New Roman" w:hAnsi="Times New Roman" w:cs="Times New Roman"/>
                <w:sz w:val="22"/>
                <w:szCs w:val="22"/>
              </w:rPr>
              <w:t>of convertible debentures is subject to the completion</w:t>
            </w:r>
            <w:r w:rsidR="002F264E" w:rsidRPr="00A50BF0">
              <w:rPr>
                <w:rFonts w:ascii="Times New Roman" w:hAnsi="Times New Roman" w:cs="Times New Roman"/>
                <w:sz w:val="22"/>
                <w:szCs w:val="22"/>
              </w:rPr>
              <w:t xml:space="preserve"> </w:t>
            </w:r>
            <w:r w:rsidR="00BD1250" w:rsidRPr="00A50BF0">
              <w:rPr>
                <w:rFonts w:ascii="Times New Roman" w:hAnsi="Times New Roman" w:cs="Times New Roman"/>
                <w:sz w:val="22"/>
                <w:szCs w:val="22"/>
              </w:rPr>
              <w:t xml:space="preserve">of </w:t>
            </w:r>
            <w:r w:rsidR="00B60A30" w:rsidRPr="00A50BF0">
              <w:rPr>
                <w:rFonts w:ascii="Times New Roman" w:hAnsi="Times New Roman" w:cs="Times New Roman"/>
                <w:sz w:val="22"/>
                <w:szCs w:val="22"/>
              </w:rPr>
              <w:t>c</w:t>
            </w:r>
            <w:r w:rsidRPr="00A50BF0">
              <w:rPr>
                <w:rFonts w:ascii="Times New Roman" w:hAnsi="Times New Roman" w:cs="Times New Roman"/>
                <w:sz w:val="22"/>
                <w:szCs w:val="22"/>
              </w:rPr>
              <w:t>ondition precedent</w:t>
            </w:r>
            <w:r w:rsidRPr="00E721E8">
              <w:rPr>
                <w:rFonts w:ascii="Times New Roman" w:hAnsi="Times New Roman" w:cs="Times New Roman"/>
                <w:sz w:val="22"/>
                <w:szCs w:val="22"/>
              </w:rPr>
              <w:t xml:space="preserve"> which is approval of The Securities and Exchange Commission and other </w:t>
            </w:r>
            <w:r w:rsidR="00A05D42">
              <w:rPr>
                <w:rFonts w:ascii="Times New Roman" w:hAnsi="Times New Roman" w:cs="Times New Roman"/>
                <w:sz w:val="22"/>
                <w:szCs w:val="22"/>
              </w:rPr>
              <w:t>related</w:t>
            </w:r>
            <w:r w:rsidRPr="00E721E8">
              <w:rPr>
                <w:rFonts w:ascii="Times New Roman" w:hAnsi="Times New Roman" w:cs="Times New Roman"/>
                <w:sz w:val="22"/>
                <w:szCs w:val="22"/>
              </w:rPr>
              <w:t xml:space="preserve"> regulator including </w:t>
            </w:r>
            <w:r w:rsidR="00B67C1F">
              <w:rPr>
                <w:rFonts w:ascii="Times New Roman" w:hAnsi="Times New Roman" w:cs="Times New Roman"/>
                <w:sz w:val="22"/>
                <w:szCs w:val="22"/>
              </w:rPr>
              <w:t>terms</w:t>
            </w:r>
            <w:r w:rsidRPr="00E721E8">
              <w:rPr>
                <w:rFonts w:ascii="Times New Roman" w:hAnsi="Times New Roman" w:cs="Times New Roman"/>
                <w:sz w:val="22"/>
                <w:szCs w:val="22"/>
              </w:rPr>
              <w:t xml:space="preserve"> and condition</w:t>
            </w:r>
            <w:r w:rsidR="00B67C1F">
              <w:rPr>
                <w:rFonts w:ascii="Times New Roman" w:hAnsi="Times New Roman" w:cs="Times New Roman"/>
                <w:sz w:val="22"/>
                <w:szCs w:val="22"/>
              </w:rPr>
              <w:t>s</w:t>
            </w:r>
            <w:r w:rsidRPr="00E721E8">
              <w:rPr>
                <w:rFonts w:ascii="Times New Roman" w:hAnsi="Times New Roman" w:cs="Times New Roman"/>
                <w:sz w:val="22"/>
                <w:szCs w:val="22"/>
              </w:rPr>
              <w:t xml:space="preserve"> of such </w:t>
            </w:r>
            <w:r w:rsidR="008E092E">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sidR="008E092E">
              <w:rPr>
                <w:rFonts w:ascii="Times New Roman" w:hAnsi="Times New Roman" w:cs="Times New Roman"/>
                <w:sz w:val="22"/>
                <w:szCs w:val="22"/>
              </w:rPr>
              <w:t>d</w:t>
            </w:r>
            <w:r w:rsidRPr="00E721E8">
              <w:rPr>
                <w:rFonts w:ascii="Times New Roman" w:hAnsi="Times New Roman" w:cs="Times New Roman"/>
                <w:sz w:val="22"/>
                <w:szCs w:val="22"/>
              </w:rPr>
              <w:t>ebentures.</w:t>
            </w:r>
          </w:p>
          <w:p w14:paraId="074A2C63" w14:textId="77777777" w:rsidR="00C81EBA" w:rsidRPr="00A817D9" w:rsidRDefault="00C81EBA" w:rsidP="004040CF">
            <w:pPr>
              <w:tabs>
                <w:tab w:val="left" w:pos="840"/>
              </w:tabs>
              <w:ind w:right="-43"/>
              <w:jc w:val="thaiDistribute"/>
              <w:rPr>
                <w:rFonts w:ascii="Times New Roman" w:hAnsi="Times New Roman" w:cs="Times New Roman"/>
                <w:sz w:val="22"/>
                <w:szCs w:val="22"/>
              </w:rPr>
            </w:pPr>
          </w:p>
          <w:p w14:paraId="18ACC271" w14:textId="0679A478" w:rsidR="00E33423" w:rsidRPr="0059113C" w:rsidRDefault="00E33423" w:rsidP="003A5F00">
            <w:pPr>
              <w:tabs>
                <w:tab w:val="left" w:pos="840"/>
              </w:tabs>
              <w:spacing w:after="240"/>
              <w:ind w:right="-43"/>
              <w:jc w:val="thaiDistribute"/>
              <w:rPr>
                <w:rFonts w:ascii="Times New Roman" w:hAnsi="Times New Roman" w:cstheme="minorBidi"/>
                <w:sz w:val="22"/>
                <w:szCs w:val="28"/>
                <w:cs/>
              </w:rPr>
            </w:pPr>
            <w:r w:rsidRPr="00E721E8">
              <w:rPr>
                <w:rFonts w:ascii="Times New Roman" w:hAnsi="Times New Roman" w:cs="Times New Roman"/>
                <w:sz w:val="22"/>
                <w:szCs w:val="22"/>
              </w:rPr>
              <w:t xml:space="preserve">However, the timeframe of the </w:t>
            </w:r>
            <w:r w:rsidR="0047105D" w:rsidRPr="0078260B">
              <w:rPr>
                <w:rFonts w:ascii="Times New Roman" w:hAnsi="Times New Roman" w:cs="Times New Roman"/>
                <w:sz w:val="22"/>
                <w:szCs w:val="22"/>
              </w:rPr>
              <w:t>issuance</w:t>
            </w:r>
            <w:r>
              <w:rPr>
                <w:rFonts w:ascii="Times New Roman" w:hAnsi="Times New Roman" w:cstheme="minorBidi"/>
                <w:sz w:val="22"/>
                <w:szCs w:val="22"/>
              </w:rPr>
              <w:t xml:space="preserve"> </w:t>
            </w:r>
            <w:r w:rsidR="00831726">
              <w:rPr>
                <w:rFonts w:ascii="Times New Roman" w:hAnsi="Times New Roman" w:cstheme="minorBidi"/>
                <w:sz w:val="22"/>
                <w:szCs w:val="22"/>
              </w:rPr>
              <w:t>of</w:t>
            </w:r>
            <w:r w:rsidRPr="00E721E8">
              <w:rPr>
                <w:rFonts w:ascii="Times New Roman" w:hAnsi="Times New Roman" w:cs="Times New Roman"/>
                <w:sz w:val="22"/>
                <w:szCs w:val="22"/>
              </w:rPr>
              <w:t xml:space="preserve"> </w:t>
            </w:r>
            <w:r w:rsidR="00831726" w:rsidRPr="00E721E8">
              <w:rPr>
                <w:rFonts w:ascii="Times New Roman" w:hAnsi="Times New Roman" w:cs="Times New Roman"/>
                <w:sz w:val="22"/>
                <w:szCs w:val="22"/>
              </w:rPr>
              <w:t xml:space="preserve">convertible </w:t>
            </w:r>
            <w:r w:rsidR="00C72909">
              <w:rPr>
                <w:rFonts w:ascii="Times New Roman" w:hAnsi="Times New Roman" w:cs="Times New Roman"/>
                <w:sz w:val="22"/>
                <w:szCs w:val="22"/>
              </w:rPr>
              <w:t>debenture</w:t>
            </w:r>
            <w:r w:rsidR="0078172D">
              <w:rPr>
                <w:rFonts w:ascii="Times New Roman" w:hAnsi="Times New Roman" w:cs="Times New Roman"/>
                <w:sz w:val="22"/>
                <w:szCs w:val="22"/>
              </w:rPr>
              <w:t>s</w:t>
            </w:r>
            <w:r w:rsidRPr="00E721E8">
              <w:rPr>
                <w:rFonts w:ascii="Times New Roman" w:hAnsi="Times New Roman" w:cs="Times New Roman"/>
                <w:sz w:val="22"/>
                <w:szCs w:val="22"/>
              </w:rPr>
              <w:t xml:space="preserve"> is within </w:t>
            </w:r>
            <w:r w:rsidR="00C81EBA">
              <w:rPr>
                <w:rFonts w:ascii="Times New Roman" w:hAnsi="Times New Roman" w:cs="Times New Roman"/>
                <w:sz w:val="22"/>
                <w:szCs w:val="22"/>
              </w:rPr>
              <w:t>3</w:t>
            </w:r>
            <w:r w:rsidRPr="00E721E8">
              <w:rPr>
                <w:rFonts w:ascii="Times New Roman" w:hAnsi="Times New Roman" w:cs="Times New Roman"/>
                <w:sz w:val="22"/>
                <w:szCs w:val="22"/>
              </w:rPr>
              <w:t xml:space="preserve"> year</w:t>
            </w:r>
            <w:r w:rsidR="00831726">
              <w:rPr>
                <w:rFonts w:ascii="Times New Roman" w:hAnsi="Times New Roman" w:cs="Times New Roman"/>
                <w:sz w:val="22"/>
                <w:szCs w:val="22"/>
              </w:rPr>
              <w:t>s</w:t>
            </w:r>
            <w:r w:rsidRPr="00E721E8">
              <w:rPr>
                <w:rFonts w:ascii="Times New Roman" w:hAnsi="Times New Roman" w:cs="Times New Roman"/>
                <w:sz w:val="22"/>
                <w:szCs w:val="22"/>
              </w:rPr>
              <w:t xml:space="preserve"> after shareholder’s meeting approved the issuance. </w:t>
            </w:r>
            <w:r w:rsidR="00C72909">
              <w:rPr>
                <w:rFonts w:ascii="Times New Roman" w:hAnsi="Times New Roman" w:cs="Times New Roman"/>
                <w:sz w:val="22"/>
                <w:szCs w:val="22"/>
              </w:rPr>
              <w:br/>
            </w:r>
            <w:r w:rsidR="00170F08">
              <w:rPr>
                <w:rFonts w:ascii="Times New Roman" w:hAnsi="Times New Roman" w:cs="Times New Roman"/>
                <w:sz w:val="22"/>
                <w:szCs w:val="22"/>
              </w:rPr>
              <w:t xml:space="preserve">In case the </w:t>
            </w:r>
            <w:r w:rsidR="00170F08" w:rsidRPr="00E721E8">
              <w:rPr>
                <w:rFonts w:ascii="Times New Roman" w:hAnsi="Times New Roman" w:cs="Times New Roman"/>
                <w:sz w:val="22"/>
                <w:szCs w:val="22"/>
              </w:rPr>
              <w:t xml:space="preserve">convertible </w:t>
            </w:r>
            <w:r w:rsidR="00C72909">
              <w:rPr>
                <w:rFonts w:ascii="Times New Roman" w:hAnsi="Times New Roman" w:cs="Times New Roman"/>
                <w:sz w:val="22"/>
                <w:szCs w:val="22"/>
              </w:rPr>
              <w:t>debenture</w:t>
            </w:r>
            <w:r w:rsidR="00D85B88">
              <w:rPr>
                <w:rFonts w:ascii="Times New Roman" w:hAnsi="Times New Roman" w:cs="Times New Roman"/>
                <w:sz w:val="22"/>
                <w:szCs w:val="22"/>
              </w:rPr>
              <w:t>s</w:t>
            </w:r>
            <w:r w:rsidR="00170F08">
              <w:rPr>
                <w:rFonts w:ascii="Times New Roman" w:hAnsi="Times New Roman" w:cs="Times New Roman"/>
                <w:sz w:val="22"/>
                <w:szCs w:val="22"/>
              </w:rPr>
              <w:t xml:space="preserve"> </w:t>
            </w:r>
            <w:r w:rsidR="00D85B88">
              <w:rPr>
                <w:rFonts w:ascii="Times New Roman" w:hAnsi="Times New Roman" w:cs="Times New Roman"/>
                <w:sz w:val="22"/>
                <w:szCs w:val="22"/>
              </w:rPr>
              <w:t xml:space="preserve">are </w:t>
            </w:r>
            <w:r w:rsidR="00D85B88" w:rsidRPr="00D85B88">
              <w:rPr>
                <w:rFonts w:ascii="Times New Roman" w:hAnsi="Times New Roman" w:cs="Times New Roman"/>
                <w:sz w:val="22"/>
                <w:szCs w:val="22"/>
              </w:rPr>
              <w:t>not</w:t>
            </w:r>
            <w:r w:rsidR="00C74994" w:rsidRPr="00D85B88">
              <w:rPr>
                <w:rFonts w:ascii="Times New Roman" w:hAnsi="Times New Roman" w:cs="Times New Roman"/>
                <w:sz w:val="22"/>
                <w:szCs w:val="22"/>
              </w:rPr>
              <w:t xml:space="preserve"> completely</w:t>
            </w:r>
            <w:r w:rsidR="00C74994">
              <w:rPr>
                <w:rFonts w:ascii="Times New Roman" w:hAnsi="Times New Roman" w:cs="Times New Roman"/>
                <w:sz w:val="22"/>
                <w:szCs w:val="22"/>
              </w:rPr>
              <w:t xml:space="preserve"> </w:t>
            </w:r>
            <w:r w:rsidR="001406D0">
              <w:rPr>
                <w:rFonts w:ascii="Times New Roman" w:hAnsi="Times New Roman" w:cs="Times New Roman"/>
                <w:sz w:val="22"/>
                <w:szCs w:val="22"/>
              </w:rPr>
              <w:t>issued within 3 years</w:t>
            </w:r>
            <w:r w:rsidR="00FB623A">
              <w:rPr>
                <w:rFonts w:ascii="Times New Roman" w:hAnsi="Times New Roman" w:cs="Times New Roman"/>
                <w:sz w:val="22"/>
                <w:szCs w:val="22"/>
              </w:rPr>
              <w:t xml:space="preserve">, the Company </w:t>
            </w:r>
            <w:r w:rsidR="00BA252F">
              <w:rPr>
                <w:rFonts w:ascii="Times New Roman" w:hAnsi="Times New Roman" w:cs="Times New Roman"/>
                <w:sz w:val="22"/>
                <w:szCs w:val="22"/>
              </w:rPr>
              <w:t>may request approval fr</w:t>
            </w:r>
            <w:r w:rsidR="000C2EB5">
              <w:rPr>
                <w:rFonts w:ascii="Times New Roman" w:hAnsi="Times New Roman" w:cs="Times New Roman"/>
                <w:sz w:val="22"/>
                <w:szCs w:val="22"/>
              </w:rPr>
              <w:t>om</w:t>
            </w:r>
            <w:r w:rsidRPr="00E721E8">
              <w:rPr>
                <w:rFonts w:ascii="Times New Roman" w:hAnsi="Times New Roman" w:cs="Times New Roman"/>
                <w:sz w:val="22"/>
                <w:szCs w:val="22"/>
              </w:rPr>
              <w:t xml:space="preserve"> shareholder </w:t>
            </w:r>
            <w:r w:rsidR="00ED7ECE">
              <w:rPr>
                <w:rFonts w:ascii="Times New Roman" w:hAnsi="Times New Roman" w:cs="Times New Roman"/>
                <w:sz w:val="22"/>
                <w:szCs w:val="22"/>
              </w:rPr>
              <w:t>meeting</w:t>
            </w:r>
            <w:r w:rsidR="00A37DC5">
              <w:rPr>
                <w:rFonts w:ascii="Times New Roman" w:hAnsi="Times New Roman" w:cs="Times New Roman"/>
                <w:sz w:val="22"/>
                <w:szCs w:val="22"/>
              </w:rPr>
              <w:t xml:space="preserve"> to issue the</w:t>
            </w:r>
            <w:r w:rsidR="00A37DC5">
              <w:rPr>
                <w:rFonts w:ascii="Times New Roman" w:hAnsi="Times New Roman" w:cstheme="minorBidi" w:hint="cs"/>
                <w:sz w:val="22"/>
                <w:szCs w:val="22"/>
                <w:cs/>
              </w:rPr>
              <w:t xml:space="preserve"> </w:t>
            </w:r>
            <w:r w:rsidR="00A37DC5">
              <w:rPr>
                <w:rFonts w:ascii="Times New Roman" w:hAnsi="Times New Roman" w:cstheme="minorBidi"/>
                <w:sz w:val="22"/>
                <w:szCs w:val="22"/>
              </w:rPr>
              <w:t xml:space="preserve">remaining </w:t>
            </w:r>
            <w:r w:rsidR="00A37DC5" w:rsidRPr="00E721E8">
              <w:rPr>
                <w:rFonts w:ascii="Times New Roman" w:hAnsi="Times New Roman" w:cs="Times New Roman"/>
                <w:sz w:val="22"/>
                <w:szCs w:val="22"/>
              </w:rPr>
              <w:t xml:space="preserve">convertible </w:t>
            </w:r>
            <w:r w:rsidR="00A37DC5">
              <w:rPr>
                <w:rFonts w:ascii="Times New Roman" w:hAnsi="Times New Roman" w:cs="Times New Roman"/>
                <w:sz w:val="22"/>
                <w:szCs w:val="22"/>
              </w:rPr>
              <w:t>debenture.</w:t>
            </w:r>
          </w:p>
        </w:tc>
      </w:tr>
      <w:tr w:rsidR="00E33423" w:rsidRPr="00E721E8" w14:paraId="12DCB066" w14:textId="77777777" w:rsidTr="00F0336C">
        <w:trPr>
          <w:cantSplit/>
        </w:trPr>
        <w:tc>
          <w:tcPr>
            <w:tcW w:w="3060" w:type="dxa"/>
            <w:shd w:val="clear" w:color="auto" w:fill="auto"/>
          </w:tcPr>
          <w:p w14:paraId="02D24419" w14:textId="77777777" w:rsidR="00E33423" w:rsidRPr="00E721E8" w:rsidRDefault="00E33423" w:rsidP="004040CF">
            <w:pPr>
              <w:tabs>
                <w:tab w:val="left" w:pos="840"/>
              </w:tabs>
              <w:ind w:right="-43"/>
              <w:jc w:val="thaiDistribute"/>
              <w:rPr>
                <w:rFonts w:ascii="Times New Roman" w:hAnsi="Times New Roman" w:cs="Times New Roman"/>
                <w:sz w:val="22"/>
                <w:szCs w:val="22"/>
              </w:rPr>
            </w:pPr>
            <w:r w:rsidRPr="00E721E8">
              <w:rPr>
                <w:rFonts w:ascii="Times New Roman" w:hAnsi="Times New Roman" w:cs="Times New Roman"/>
                <w:sz w:val="22"/>
                <w:szCs w:val="22"/>
              </w:rPr>
              <w:t>Interest rate</w:t>
            </w:r>
          </w:p>
        </w:tc>
        <w:tc>
          <w:tcPr>
            <w:tcW w:w="6300" w:type="dxa"/>
            <w:shd w:val="clear" w:color="auto" w:fill="auto"/>
          </w:tcPr>
          <w:p w14:paraId="578B377E" w14:textId="2AC66921" w:rsidR="00E33423" w:rsidRPr="00E721E8" w:rsidRDefault="00E33423" w:rsidP="004040CF">
            <w:pPr>
              <w:tabs>
                <w:tab w:val="left" w:pos="840"/>
              </w:tabs>
              <w:spacing w:after="240"/>
              <w:ind w:right="-43"/>
              <w:jc w:val="thaiDistribute"/>
              <w:rPr>
                <w:rFonts w:ascii="Times New Roman" w:hAnsi="Times New Roman" w:cs="Times New Roman"/>
                <w:sz w:val="22"/>
                <w:szCs w:val="22"/>
              </w:rPr>
            </w:pPr>
            <w:r w:rsidRPr="00E721E8">
              <w:rPr>
                <w:rFonts w:ascii="Times New Roman" w:hAnsi="Times New Roman" w:cs="Times New Roman"/>
                <w:sz w:val="22"/>
                <w:szCs w:val="22"/>
                <w:cs/>
              </w:rPr>
              <w:t>2</w:t>
            </w:r>
            <w:r w:rsidRPr="00E721E8">
              <w:rPr>
                <w:rFonts w:ascii="Times New Roman" w:hAnsi="Times New Roman" w:cs="Times New Roman"/>
                <w:sz w:val="22"/>
                <w:szCs w:val="22"/>
              </w:rPr>
              <w:t xml:space="preserve"> percent per annum, provided that the interest will be paid on a quarterly basis</w:t>
            </w:r>
            <w:r w:rsidR="00B338D6">
              <w:rPr>
                <w:rFonts w:ascii="Times New Roman" w:hAnsi="Times New Roman" w:cs="Times New Roman"/>
                <w:sz w:val="22"/>
                <w:szCs w:val="22"/>
              </w:rPr>
              <w:t xml:space="preserve"> after</w:t>
            </w:r>
            <w:r w:rsidR="00B107B5">
              <w:rPr>
                <w:rFonts w:ascii="Times New Roman" w:hAnsi="Times New Roman" w:cs="Times New Roman"/>
                <w:sz w:val="22"/>
                <w:szCs w:val="22"/>
              </w:rPr>
              <w:t xml:space="preserve"> the issuance </w:t>
            </w:r>
            <w:r w:rsidR="009025C7">
              <w:rPr>
                <w:rFonts w:ascii="Times New Roman" w:hAnsi="Times New Roman" w:cs="Times New Roman"/>
                <w:sz w:val="22"/>
                <w:szCs w:val="22"/>
              </w:rPr>
              <w:t xml:space="preserve">of each </w:t>
            </w:r>
            <w:r w:rsidR="009025C7" w:rsidRPr="00E721E8">
              <w:rPr>
                <w:rFonts w:ascii="Times New Roman" w:hAnsi="Times New Roman" w:cs="Times New Roman"/>
                <w:sz w:val="22"/>
                <w:szCs w:val="22"/>
              </w:rPr>
              <w:t>Tranche</w:t>
            </w:r>
            <w:r w:rsidRPr="00E721E8">
              <w:rPr>
                <w:rFonts w:ascii="Times New Roman" w:hAnsi="Times New Roman" w:cs="Times New Roman"/>
                <w:sz w:val="22"/>
                <w:szCs w:val="22"/>
              </w:rPr>
              <w:t>.</w:t>
            </w:r>
          </w:p>
        </w:tc>
      </w:tr>
      <w:tr w:rsidR="00E33423" w:rsidRPr="00E721E8" w14:paraId="2F417046" w14:textId="77777777" w:rsidTr="00F0336C">
        <w:trPr>
          <w:cantSplit/>
        </w:trPr>
        <w:tc>
          <w:tcPr>
            <w:tcW w:w="3060" w:type="dxa"/>
            <w:shd w:val="clear" w:color="auto" w:fill="auto"/>
          </w:tcPr>
          <w:p w14:paraId="3767F872" w14:textId="77777777" w:rsidR="00E33423" w:rsidRPr="00E721E8" w:rsidRDefault="00E33423" w:rsidP="004040CF">
            <w:pPr>
              <w:tabs>
                <w:tab w:val="left" w:pos="840"/>
              </w:tabs>
              <w:ind w:right="-43"/>
              <w:jc w:val="thaiDistribute"/>
              <w:rPr>
                <w:rFonts w:ascii="Times New Roman" w:hAnsi="Times New Roman" w:cs="Times New Roman"/>
                <w:strike/>
                <w:sz w:val="22"/>
                <w:szCs w:val="22"/>
                <w:highlight w:val="yellow"/>
              </w:rPr>
            </w:pPr>
            <w:r w:rsidRPr="00E721E8">
              <w:rPr>
                <w:rFonts w:ascii="Times New Roman" w:hAnsi="Times New Roman" w:cs="Times New Roman"/>
                <w:sz w:val="22"/>
                <w:szCs w:val="22"/>
              </w:rPr>
              <w:t>Maturity period</w:t>
            </w:r>
          </w:p>
        </w:tc>
        <w:tc>
          <w:tcPr>
            <w:tcW w:w="6300" w:type="dxa"/>
            <w:shd w:val="clear" w:color="auto" w:fill="auto"/>
          </w:tcPr>
          <w:p w14:paraId="2AB2FA84" w14:textId="01FC9724" w:rsidR="00E33423" w:rsidRPr="00E721E8" w:rsidRDefault="00507A1D" w:rsidP="004040CF">
            <w:pPr>
              <w:tabs>
                <w:tab w:val="left" w:pos="840"/>
              </w:tabs>
              <w:spacing w:after="240"/>
              <w:ind w:right="-43"/>
              <w:jc w:val="thaiDistribute"/>
              <w:rPr>
                <w:rFonts w:ascii="Times New Roman" w:hAnsi="Times New Roman" w:cs="Times New Roman"/>
                <w:sz w:val="22"/>
                <w:szCs w:val="22"/>
                <w:highlight w:val="yellow"/>
              </w:rPr>
            </w:pPr>
            <w:r>
              <w:rPr>
                <w:rFonts w:ascii="Times New Roman" w:hAnsi="Times New Roman" w:cs="Times New Roman"/>
                <w:sz w:val="22"/>
                <w:szCs w:val="22"/>
              </w:rPr>
              <w:t>3</w:t>
            </w:r>
            <w:r w:rsidR="00E33423" w:rsidRPr="00E721E8">
              <w:rPr>
                <w:rFonts w:ascii="Times New Roman" w:hAnsi="Times New Roman" w:cs="Times New Roman"/>
                <w:sz w:val="22"/>
                <w:szCs w:val="22"/>
              </w:rPr>
              <w:t xml:space="preserve"> year</w:t>
            </w:r>
            <w:r w:rsidR="00BA0224">
              <w:rPr>
                <w:rFonts w:ascii="Times New Roman" w:hAnsi="Times New Roman" w:cs="Times New Roman"/>
                <w:sz w:val="22"/>
                <w:szCs w:val="22"/>
              </w:rPr>
              <w:t>s</w:t>
            </w:r>
            <w:r w:rsidR="00E33423" w:rsidRPr="00E721E8">
              <w:rPr>
                <w:rFonts w:ascii="Times New Roman" w:hAnsi="Times New Roman" w:cs="Times New Roman"/>
                <w:sz w:val="22"/>
                <w:szCs w:val="22"/>
              </w:rPr>
              <w:t xml:space="preserve"> after the issuance of each Tranche.</w:t>
            </w:r>
          </w:p>
        </w:tc>
      </w:tr>
      <w:tr w:rsidR="00E33423" w:rsidRPr="00E721E8" w14:paraId="3E395D2F" w14:textId="77777777" w:rsidTr="00F0336C">
        <w:trPr>
          <w:cantSplit/>
        </w:trPr>
        <w:tc>
          <w:tcPr>
            <w:tcW w:w="3060" w:type="dxa"/>
            <w:shd w:val="clear" w:color="auto" w:fill="auto"/>
          </w:tcPr>
          <w:p w14:paraId="7C7CEA7E" w14:textId="25E158F9" w:rsidR="00E33423" w:rsidRPr="00E721E8" w:rsidRDefault="000669A7" w:rsidP="004040CF">
            <w:pPr>
              <w:tabs>
                <w:tab w:val="left" w:pos="840"/>
              </w:tabs>
              <w:ind w:left="165" w:right="-43" w:hanging="165"/>
              <w:rPr>
                <w:rFonts w:ascii="Times New Roman" w:hAnsi="Times New Roman" w:cs="Times New Roman"/>
                <w:sz w:val="22"/>
                <w:szCs w:val="22"/>
                <w:highlight w:val="yellow"/>
                <w:cs/>
              </w:rPr>
            </w:pPr>
            <w:r>
              <w:rPr>
                <w:rFonts w:ascii="Times New Roman" w:hAnsi="Times New Roman" w:cs="Times New Roman"/>
                <w:sz w:val="22"/>
                <w:szCs w:val="22"/>
              </w:rPr>
              <w:t>Principal repayment</w:t>
            </w:r>
            <w:r w:rsidR="00E33423" w:rsidRPr="00E721E8">
              <w:rPr>
                <w:rFonts w:ascii="Times New Roman" w:hAnsi="Times New Roman" w:cs="Times New Roman"/>
                <w:sz w:val="22"/>
                <w:szCs w:val="22"/>
              </w:rPr>
              <w:t xml:space="preserve"> condition</w:t>
            </w:r>
          </w:p>
        </w:tc>
        <w:tc>
          <w:tcPr>
            <w:tcW w:w="6300" w:type="dxa"/>
            <w:shd w:val="clear" w:color="auto" w:fill="auto"/>
          </w:tcPr>
          <w:p w14:paraId="5F3CE566" w14:textId="02394540" w:rsidR="00E33423" w:rsidRPr="00E721E8" w:rsidRDefault="00E33423" w:rsidP="004040CF">
            <w:pPr>
              <w:tabs>
                <w:tab w:val="left" w:pos="840"/>
              </w:tabs>
              <w:spacing w:after="240"/>
              <w:ind w:right="-43"/>
              <w:jc w:val="thaiDistribute"/>
              <w:rPr>
                <w:rFonts w:ascii="Times New Roman" w:hAnsi="Times New Roman" w:cs="Times New Roman"/>
                <w:sz w:val="22"/>
                <w:szCs w:val="22"/>
                <w:highlight w:val="yellow"/>
              </w:rPr>
            </w:pPr>
            <w:r w:rsidRPr="00E721E8">
              <w:rPr>
                <w:rFonts w:ascii="Times New Roman" w:hAnsi="Times New Roman" w:cs="Times New Roman"/>
                <w:sz w:val="22"/>
                <w:szCs w:val="22"/>
              </w:rPr>
              <w:t>Repay in lumpsum after each due of specific Tranche according to the term</w:t>
            </w:r>
            <w:r w:rsidR="00901D91">
              <w:rPr>
                <w:rFonts w:ascii="Times New Roman" w:hAnsi="Times New Roman" w:cs="Times New Roman"/>
                <w:sz w:val="22"/>
                <w:szCs w:val="22"/>
              </w:rPr>
              <w:t>s</w:t>
            </w:r>
            <w:r w:rsidRPr="00E721E8">
              <w:rPr>
                <w:rFonts w:ascii="Times New Roman" w:hAnsi="Times New Roman" w:cs="Times New Roman"/>
                <w:sz w:val="22"/>
                <w:szCs w:val="22"/>
              </w:rPr>
              <w:t xml:space="preserve"> and condition</w:t>
            </w:r>
            <w:r w:rsidR="00901D91">
              <w:rPr>
                <w:rFonts w:ascii="Times New Roman" w:hAnsi="Times New Roman" w:cs="Times New Roman"/>
                <w:sz w:val="22"/>
                <w:szCs w:val="22"/>
              </w:rPr>
              <w:t>s</w:t>
            </w:r>
            <w:r w:rsidRPr="00E721E8">
              <w:rPr>
                <w:rFonts w:ascii="Times New Roman" w:hAnsi="Times New Roman" w:cs="Times New Roman"/>
                <w:sz w:val="22"/>
                <w:szCs w:val="22"/>
              </w:rPr>
              <w:t xml:space="preserve"> of </w:t>
            </w:r>
            <w:r w:rsidR="00DE0CF7">
              <w:rPr>
                <w:rFonts w:ascii="Times New Roman" w:hAnsi="Times New Roman" w:cs="Times New Roman"/>
                <w:sz w:val="22"/>
                <w:szCs w:val="22"/>
              </w:rPr>
              <w:t xml:space="preserve">each </w:t>
            </w:r>
            <w:r w:rsidR="00120486">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sidR="00120486">
              <w:rPr>
                <w:rFonts w:ascii="Times New Roman" w:hAnsi="Times New Roman" w:cs="Times New Roman"/>
                <w:sz w:val="22"/>
                <w:szCs w:val="22"/>
              </w:rPr>
              <w:t>d</w:t>
            </w:r>
            <w:r w:rsidRPr="00E721E8">
              <w:rPr>
                <w:rFonts w:ascii="Times New Roman" w:hAnsi="Times New Roman" w:cs="Times New Roman"/>
                <w:sz w:val="22"/>
                <w:szCs w:val="22"/>
              </w:rPr>
              <w:t>ebenture</w:t>
            </w:r>
            <w:r w:rsidR="00224F06">
              <w:rPr>
                <w:rFonts w:ascii="Times New Roman" w:hAnsi="Times New Roman" w:cstheme="minorBidi" w:hint="cs"/>
                <w:sz w:val="22"/>
                <w:szCs w:val="22"/>
                <w:cs/>
              </w:rPr>
              <w:t xml:space="preserve"> </w:t>
            </w:r>
            <w:r w:rsidR="00224F06">
              <w:rPr>
                <w:rFonts w:ascii="Times New Roman" w:hAnsi="Times New Roman" w:cstheme="minorBidi"/>
                <w:sz w:val="22"/>
                <w:szCs w:val="22"/>
              </w:rPr>
              <w:t>Tranche</w:t>
            </w:r>
            <w:r w:rsidRPr="00E721E8">
              <w:rPr>
                <w:rFonts w:ascii="Times New Roman" w:hAnsi="Times New Roman" w:cs="Times New Roman"/>
                <w:sz w:val="22"/>
                <w:szCs w:val="22"/>
              </w:rPr>
              <w:t xml:space="preserve">. In such, for each Tranche the maturity period is </w:t>
            </w:r>
            <w:r w:rsidRPr="00E721E8">
              <w:rPr>
                <w:rFonts w:ascii="Times New Roman" w:hAnsi="Times New Roman" w:cs="Times New Roman"/>
                <w:sz w:val="22"/>
                <w:szCs w:val="22"/>
                <w:cs/>
              </w:rPr>
              <w:t>3</w:t>
            </w:r>
            <w:r w:rsidRPr="00E721E8">
              <w:rPr>
                <w:rFonts w:ascii="Times New Roman" w:hAnsi="Times New Roman" w:cs="Times New Roman"/>
                <w:sz w:val="22"/>
                <w:szCs w:val="22"/>
              </w:rPr>
              <w:t xml:space="preserve"> year</w:t>
            </w:r>
            <w:r w:rsidR="008D27FB">
              <w:rPr>
                <w:rFonts w:ascii="Times New Roman" w:hAnsi="Times New Roman" w:cs="Times New Roman"/>
                <w:sz w:val="22"/>
                <w:szCs w:val="22"/>
              </w:rPr>
              <w:t>s</w:t>
            </w:r>
            <w:r w:rsidRPr="00E721E8">
              <w:rPr>
                <w:rFonts w:ascii="Times New Roman" w:hAnsi="Times New Roman" w:cs="Times New Roman"/>
                <w:sz w:val="22"/>
                <w:szCs w:val="22"/>
              </w:rPr>
              <w:t xml:space="preserve"> after the issuance</w:t>
            </w:r>
            <w:r w:rsidR="00E47EAE">
              <w:rPr>
                <w:rFonts w:ascii="Times New Roman" w:hAnsi="Times New Roman" w:cs="Times New Roman"/>
                <w:sz w:val="22"/>
                <w:szCs w:val="22"/>
              </w:rPr>
              <w:t xml:space="preserve"> of convertible deb</w:t>
            </w:r>
            <w:r w:rsidR="00551584">
              <w:rPr>
                <w:rFonts w:ascii="Times New Roman" w:hAnsi="Times New Roman" w:cs="Times New Roman"/>
                <w:sz w:val="22"/>
                <w:szCs w:val="22"/>
              </w:rPr>
              <w:t>entures.</w:t>
            </w:r>
          </w:p>
        </w:tc>
      </w:tr>
      <w:tr w:rsidR="00E33423" w:rsidRPr="00E721E8" w14:paraId="1AEB416A" w14:textId="77777777" w:rsidTr="00F0336C">
        <w:trPr>
          <w:cantSplit/>
        </w:trPr>
        <w:tc>
          <w:tcPr>
            <w:tcW w:w="3060" w:type="dxa"/>
            <w:shd w:val="clear" w:color="auto" w:fill="auto"/>
          </w:tcPr>
          <w:p w14:paraId="3261C4A1" w14:textId="77777777" w:rsidR="00994215" w:rsidRDefault="00994215" w:rsidP="00994215">
            <w:pPr>
              <w:tabs>
                <w:tab w:val="left" w:pos="840"/>
              </w:tabs>
              <w:ind w:left="166" w:right="-43" w:hanging="166"/>
              <w:rPr>
                <w:rFonts w:ascii="Times New Roman" w:hAnsi="Times New Roman" w:cs="Times New Roman"/>
                <w:sz w:val="22"/>
                <w:szCs w:val="22"/>
              </w:rPr>
            </w:pPr>
            <w:r>
              <w:rPr>
                <w:rFonts w:ascii="Times New Roman" w:hAnsi="Times New Roman" w:cs="Times New Roman"/>
                <w:sz w:val="22"/>
                <w:szCs w:val="22"/>
              </w:rPr>
              <w:t>The right to r</w:t>
            </w:r>
            <w:r w:rsidR="00E33423" w:rsidRPr="00E721E8">
              <w:rPr>
                <w:rFonts w:ascii="Times New Roman" w:hAnsi="Times New Roman" w:cs="Times New Roman"/>
                <w:sz w:val="22"/>
                <w:szCs w:val="22"/>
              </w:rPr>
              <w:t xml:space="preserve">edeem </w:t>
            </w:r>
            <w:r>
              <w:rPr>
                <w:rFonts w:ascii="Times New Roman" w:hAnsi="Times New Roman" w:cs="Times New Roman"/>
                <w:sz w:val="22"/>
                <w:szCs w:val="22"/>
              </w:rPr>
              <w:t>the convertible debentures</w:t>
            </w:r>
            <w:r w:rsidR="00E33423" w:rsidRPr="00E721E8">
              <w:rPr>
                <w:rFonts w:ascii="Times New Roman" w:hAnsi="Times New Roman" w:cs="Times New Roman"/>
                <w:sz w:val="22"/>
                <w:szCs w:val="22"/>
              </w:rPr>
              <w:t xml:space="preserve"> </w:t>
            </w:r>
          </w:p>
          <w:p w14:paraId="7EBDC71D" w14:textId="0DC68DEC" w:rsidR="00E33423" w:rsidRPr="00994215" w:rsidRDefault="00994215" w:rsidP="00994215">
            <w:pPr>
              <w:tabs>
                <w:tab w:val="left" w:pos="840"/>
              </w:tabs>
              <w:ind w:left="166" w:right="-43" w:hanging="166"/>
              <w:rPr>
                <w:rFonts w:ascii="Times New Roman" w:hAnsi="Times New Roman" w:cs="Times New Roman"/>
                <w:sz w:val="22"/>
                <w:szCs w:val="22"/>
              </w:rPr>
            </w:pPr>
            <w:r>
              <w:rPr>
                <w:rFonts w:ascii="Times New Roman" w:hAnsi="Times New Roman" w:cs="Times New Roman"/>
                <w:sz w:val="22"/>
                <w:szCs w:val="22"/>
              </w:rPr>
              <w:t xml:space="preserve">   b</w:t>
            </w:r>
            <w:r w:rsidR="00E33423" w:rsidRPr="00E721E8">
              <w:rPr>
                <w:rFonts w:ascii="Times New Roman" w:hAnsi="Times New Roman" w:cs="Times New Roman"/>
                <w:sz w:val="22"/>
                <w:szCs w:val="22"/>
              </w:rPr>
              <w:t>efore</w:t>
            </w:r>
            <w:r>
              <w:rPr>
                <w:rFonts w:ascii="Times New Roman" w:hAnsi="Times New Roman" w:cs="Times New Roman"/>
                <w:sz w:val="22"/>
                <w:szCs w:val="22"/>
              </w:rPr>
              <w:t xml:space="preserve"> </w:t>
            </w:r>
            <w:r w:rsidR="00E33423" w:rsidRPr="00E721E8">
              <w:rPr>
                <w:rFonts w:ascii="Times New Roman" w:hAnsi="Times New Roman" w:cs="Times New Roman"/>
                <w:sz w:val="22"/>
                <w:szCs w:val="22"/>
              </w:rPr>
              <w:t xml:space="preserve">due date </w:t>
            </w:r>
          </w:p>
        </w:tc>
        <w:tc>
          <w:tcPr>
            <w:tcW w:w="6300" w:type="dxa"/>
            <w:shd w:val="clear" w:color="auto" w:fill="auto"/>
          </w:tcPr>
          <w:p w14:paraId="41D28240" w14:textId="175A9DCD" w:rsidR="00A3163B" w:rsidRDefault="00E33423" w:rsidP="004040CF">
            <w:pPr>
              <w:tabs>
                <w:tab w:val="left" w:pos="840"/>
              </w:tabs>
              <w:spacing w:after="240"/>
              <w:ind w:right="-43"/>
              <w:jc w:val="thaiDistribute"/>
              <w:rPr>
                <w:rFonts w:ascii="Times New Roman" w:hAnsi="Times New Roman" w:cs="Times New Roman"/>
                <w:sz w:val="22"/>
                <w:szCs w:val="22"/>
              </w:rPr>
            </w:pPr>
            <w:r w:rsidRPr="00E721E8">
              <w:rPr>
                <w:rFonts w:ascii="Times New Roman" w:hAnsi="Times New Roman" w:cs="Times New Roman"/>
                <w:sz w:val="22"/>
                <w:szCs w:val="22"/>
              </w:rPr>
              <w:t xml:space="preserve">The holders of the </w:t>
            </w:r>
            <w:r w:rsidR="004B3DB5">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sidR="004B3DB5">
              <w:rPr>
                <w:rFonts w:ascii="Times New Roman" w:hAnsi="Times New Roman" w:cs="Times New Roman"/>
                <w:sz w:val="22"/>
                <w:szCs w:val="22"/>
              </w:rPr>
              <w:t>d</w:t>
            </w:r>
            <w:r w:rsidRPr="00E721E8">
              <w:rPr>
                <w:rFonts w:ascii="Times New Roman" w:hAnsi="Times New Roman" w:cs="Times New Roman"/>
                <w:sz w:val="22"/>
                <w:szCs w:val="22"/>
              </w:rPr>
              <w:t>ebentures may or may not have</w:t>
            </w:r>
            <w:r w:rsidR="00BC1EED">
              <w:rPr>
                <w:rFonts w:ascii="Times New Roman" w:hAnsi="Times New Roman" w:cs="Times New Roman"/>
                <w:sz w:val="22"/>
                <w:szCs w:val="22"/>
              </w:rPr>
              <w:t xml:space="preserve"> the</w:t>
            </w:r>
            <w:r w:rsidRPr="00E721E8">
              <w:rPr>
                <w:rFonts w:ascii="Times New Roman" w:hAnsi="Times New Roman" w:cs="Times New Roman"/>
                <w:sz w:val="22"/>
                <w:szCs w:val="22"/>
              </w:rPr>
              <w:t xml:space="preserve"> rights to</w:t>
            </w:r>
            <w:r w:rsidR="00BC1EED">
              <w:rPr>
                <w:rFonts w:ascii="Times New Roman" w:hAnsi="Times New Roman" w:cs="Times New Roman"/>
                <w:sz w:val="22"/>
                <w:szCs w:val="22"/>
              </w:rPr>
              <w:t xml:space="preserve"> </w:t>
            </w:r>
            <w:r w:rsidRPr="00E721E8">
              <w:rPr>
                <w:rFonts w:ascii="Times New Roman" w:hAnsi="Times New Roman" w:cs="Times New Roman"/>
                <w:sz w:val="22"/>
                <w:szCs w:val="22"/>
              </w:rPr>
              <w:t xml:space="preserve">redeem the </w:t>
            </w:r>
            <w:r w:rsidR="004B3DB5">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sidR="004B3DB5">
              <w:rPr>
                <w:rFonts w:ascii="Times New Roman" w:hAnsi="Times New Roman" w:cs="Times New Roman"/>
                <w:sz w:val="22"/>
                <w:szCs w:val="22"/>
              </w:rPr>
              <w:t>d</w:t>
            </w:r>
            <w:r w:rsidRPr="00E721E8">
              <w:rPr>
                <w:rFonts w:ascii="Times New Roman" w:hAnsi="Times New Roman" w:cs="Times New Roman"/>
                <w:sz w:val="22"/>
                <w:szCs w:val="22"/>
              </w:rPr>
              <w:t xml:space="preserve">ebentures before due date and/or the </w:t>
            </w:r>
            <w:r w:rsidR="00833FB1">
              <w:rPr>
                <w:rFonts w:ascii="Times New Roman" w:hAnsi="Times New Roman" w:cs="Times New Roman"/>
                <w:sz w:val="22"/>
                <w:szCs w:val="22"/>
              </w:rPr>
              <w:t>Company</w:t>
            </w:r>
            <w:r w:rsidR="00A523C7">
              <w:rPr>
                <w:rFonts w:ascii="Times New Roman" w:hAnsi="Times New Roman" w:cs="Times New Roman"/>
                <w:sz w:val="22"/>
                <w:szCs w:val="22"/>
              </w:rPr>
              <w:t xml:space="preserve"> may or may not</w:t>
            </w:r>
            <w:r w:rsidR="00695A4B">
              <w:rPr>
                <w:rFonts w:ascii="Times New Roman" w:hAnsi="Times New Roman" w:cs="Times New Roman"/>
                <w:sz w:val="22"/>
                <w:szCs w:val="22"/>
              </w:rPr>
              <w:t xml:space="preserve"> ha</w:t>
            </w:r>
            <w:r w:rsidRPr="00E721E8">
              <w:rPr>
                <w:rFonts w:ascii="Times New Roman" w:hAnsi="Times New Roman" w:cs="Times New Roman"/>
                <w:sz w:val="22"/>
                <w:szCs w:val="22"/>
              </w:rPr>
              <w:t>ve</w:t>
            </w:r>
            <w:r w:rsidR="00695A4B">
              <w:rPr>
                <w:rFonts w:ascii="Times New Roman" w:hAnsi="Times New Roman" w:cs="Times New Roman"/>
                <w:sz w:val="22"/>
                <w:szCs w:val="22"/>
              </w:rPr>
              <w:t xml:space="preserve"> the</w:t>
            </w:r>
            <w:r w:rsidRPr="00E721E8">
              <w:rPr>
                <w:rFonts w:ascii="Times New Roman" w:hAnsi="Times New Roman" w:cs="Times New Roman"/>
                <w:sz w:val="22"/>
                <w:szCs w:val="22"/>
              </w:rPr>
              <w:t xml:space="preserve"> rights to redeem the </w:t>
            </w:r>
            <w:r w:rsidR="004B3DB5">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sidR="004B3DB5">
              <w:rPr>
                <w:rFonts w:ascii="Times New Roman" w:hAnsi="Times New Roman" w:cs="Times New Roman"/>
                <w:sz w:val="22"/>
                <w:szCs w:val="22"/>
              </w:rPr>
              <w:t>d</w:t>
            </w:r>
            <w:r w:rsidRPr="00E721E8">
              <w:rPr>
                <w:rFonts w:ascii="Times New Roman" w:hAnsi="Times New Roman" w:cs="Times New Roman"/>
                <w:sz w:val="22"/>
                <w:szCs w:val="22"/>
              </w:rPr>
              <w:t xml:space="preserve">ebentures before due date </w:t>
            </w:r>
            <w:r w:rsidR="00855219">
              <w:rPr>
                <w:rFonts w:ascii="Times New Roman" w:hAnsi="Times New Roman" w:cs="Times New Roman"/>
                <w:sz w:val="22"/>
                <w:szCs w:val="22"/>
              </w:rPr>
              <w:t>either</w:t>
            </w:r>
            <w:r w:rsidRPr="00E721E8">
              <w:rPr>
                <w:rFonts w:ascii="Times New Roman" w:hAnsi="Times New Roman" w:cs="Times New Roman"/>
                <w:sz w:val="22"/>
                <w:szCs w:val="22"/>
              </w:rPr>
              <w:t>. The redemption</w:t>
            </w:r>
            <w:r w:rsidR="00D663F8">
              <w:rPr>
                <w:rFonts w:ascii="Times New Roman" w:hAnsi="Times New Roman" w:cs="Times New Roman"/>
                <w:sz w:val="22"/>
                <w:szCs w:val="22"/>
              </w:rPr>
              <w:t xml:space="preserve"> of </w:t>
            </w:r>
            <w:r w:rsidR="00BE4881">
              <w:rPr>
                <w:rFonts w:ascii="Times New Roman" w:hAnsi="Times New Roman" w:cs="Times New Roman"/>
                <w:sz w:val="22"/>
                <w:szCs w:val="22"/>
              </w:rPr>
              <w:t>the convertible debenture</w:t>
            </w:r>
            <w:r w:rsidR="00A3163B">
              <w:rPr>
                <w:rFonts w:ascii="Times New Roman" w:hAnsi="Times New Roman" w:cs="Times New Roman"/>
                <w:sz w:val="22"/>
                <w:szCs w:val="22"/>
              </w:rPr>
              <w:t>s</w:t>
            </w:r>
            <w:r w:rsidRPr="00E721E8">
              <w:rPr>
                <w:rFonts w:ascii="Times New Roman" w:hAnsi="Times New Roman" w:cs="Times New Roman"/>
                <w:sz w:val="22"/>
                <w:szCs w:val="22"/>
              </w:rPr>
              <w:t xml:space="preserve"> </w:t>
            </w:r>
            <w:proofErr w:type="gramStart"/>
            <w:r w:rsidRPr="00E721E8">
              <w:rPr>
                <w:rFonts w:ascii="Times New Roman" w:hAnsi="Times New Roman" w:cs="Times New Roman"/>
                <w:sz w:val="22"/>
                <w:szCs w:val="22"/>
              </w:rPr>
              <w:t>has to</w:t>
            </w:r>
            <w:proofErr w:type="gramEnd"/>
            <w:r w:rsidRPr="00E721E8">
              <w:rPr>
                <w:rFonts w:ascii="Times New Roman" w:hAnsi="Times New Roman" w:cs="Times New Roman"/>
                <w:sz w:val="22"/>
                <w:szCs w:val="22"/>
              </w:rPr>
              <w:t xml:space="preserve"> be </w:t>
            </w:r>
            <w:r w:rsidR="00CA290A">
              <w:rPr>
                <w:rFonts w:ascii="Times New Roman" w:hAnsi="Times New Roman" w:cs="Times New Roman"/>
                <w:sz w:val="22"/>
                <w:szCs w:val="22"/>
              </w:rPr>
              <w:t>in accordance with</w:t>
            </w:r>
            <w:r w:rsidRPr="00E721E8">
              <w:rPr>
                <w:rFonts w:ascii="Times New Roman" w:hAnsi="Times New Roman" w:cs="Times New Roman"/>
                <w:sz w:val="22"/>
                <w:szCs w:val="22"/>
              </w:rPr>
              <w:t xml:space="preserve"> the terms and conditions of </w:t>
            </w:r>
            <w:r w:rsidR="00A3163B" w:rsidRPr="00A3163B">
              <w:rPr>
                <w:rFonts w:ascii="Times New Roman" w:hAnsi="Times New Roman" w:cs="Times New Roman"/>
                <w:sz w:val="22"/>
                <w:szCs w:val="22"/>
              </w:rPr>
              <w:t xml:space="preserve">the convertible </w:t>
            </w:r>
            <w:r w:rsidR="00A3163B">
              <w:rPr>
                <w:rFonts w:ascii="Times New Roman" w:hAnsi="Times New Roman" w:cs="Times New Roman"/>
                <w:sz w:val="22"/>
                <w:szCs w:val="22"/>
              </w:rPr>
              <w:t>debentures</w:t>
            </w:r>
            <w:r w:rsidR="00A3163B" w:rsidRPr="00A3163B">
              <w:rPr>
                <w:rFonts w:ascii="Times New Roman" w:hAnsi="Times New Roman" w:cs="Times New Roman"/>
                <w:sz w:val="22"/>
                <w:szCs w:val="22"/>
              </w:rPr>
              <w:t xml:space="preserve"> to be issued each time by following the law</w:t>
            </w:r>
            <w:r w:rsidR="00A3163B">
              <w:rPr>
                <w:rFonts w:ascii="Times New Roman" w:hAnsi="Times New Roman" w:cs="Times New Roman"/>
                <w:sz w:val="22"/>
                <w:szCs w:val="22"/>
              </w:rPr>
              <w:t>,</w:t>
            </w:r>
            <w:r w:rsidR="00A3163B" w:rsidRPr="00A3163B">
              <w:rPr>
                <w:rFonts w:ascii="Times New Roman" w:hAnsi="Times New Roman" w:cs="Times New Roman"/>
                <w:sz w:val="22"/>
                <w:szCs w:val="22"/>
              </w:rPr>
              <w:t xml:space="preserve"> regulations or related announcements including requesting permission from any relevant government agency</w:t>
            </w:r>
            <w:r w:rsidR="00A3163B">
              <w:rPr>
                <w:rFonts w:ascii="Times New Roman" w:hAnsi="Times New Roman" w:cs="Times New Roman"/>
                <w:sz w:val="22"/>
                <w:szCs w:val="22"/>
              </w:rPr>
              <w:t>.</w:t>
            </w:r>
          </w:p>
          <w:p w14:paraId="518CA037" w14:textId="0A6491F3" w:rsidR="00E33423" w:rsidRPr="00185D17" w:rsidRDefault="00E33423" w:rsidP="004040CF">
            <w:pPr>
              <w:tabs>
                <w:tab w:val="left" w:pos="840"/>
              </w:tabs>
              <w:spacing w:after="240"/>
              <w:ind w:right="-43"/>
              <w:jc w:val="thaiDistribute"/>
              <w:rPr>
                <w:rFonts w:ascii="Times New Roman" w:hAnsi="Times New Roman" w:cstheme="minorBidi"/>
                <w:sz w:val="22"/>
                <w:szCs w:val="22"/>
                <w:cs/>
              </w:rPr>
            </w:pPr>
          </w:p>
        </w:tc>
      </w:tr>
      <w:tr w:rsidR="00E33423" w:rsidRPr="00E721E8" w14:paraId="7BFA4E71" w14:textId="77777777" w:rsidTr="00F0336C">
        <w:trPr>
          <w:cantSplit/>
        </w:trPr>
        <w:tc>
          <w:tcPr>
            <w:tcW w:w="3060" w:type="dxa"/>
            <w:shd w:val="clear" w:color="auto" w:fill="auto"/>
          </w:tcPr>
          <w:p w14:paraId="4E393468" w14:textId="77777777" w:rsidR="00E33423" w:rsidRPr="00E721E8" w:rsidRDefault="00E33423" w:rsidP="004040CF">
            <w:pPr>
              <w:tabs>
                <w:tab w:val="left" w:pos="840"/>
              </w:tabs>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lastRenderedPageBreak/>
              <w:t>Conversion price</w:t>
            </w:r>
          </w:p>
        </w:tc>
        <w:tc>
          <w:tcPr>
            <w:tcW w:w="6300" w:type="dxa"/>
            <w:shd w:val="clear" w:color="auto" w:fill="auto"/>
          </w:tcPr>
          <w:p w14:paraId="039C5CC4" w14:textId="23064DFE" w:rsidR="00E33423" w:rsidRPr="00A50BF0" w:rsidRDefault="00E33423" w:rsidP="004040CF">
            <w:pPr>
              <w:tabs>
                <w:tab w:val="left" w:pos="840"/>
              </w:tabs>
              <w:spacing w:after="240"/>
              <w:ind w:right="-43"/>
              <w:jc w:val="thaiDistribute"/>
              <w:rPr>
                <w:rFonts w:ascii="Times New Roman" w:hAnsi="Times New Roman" w:cs="Times New Roman"/>
                <w:sz w:val="22"/>
                <w:szCs w:val="22"/>
              </w:rPr>
            </w:pPr>
            <w:r w:rsidRPr="00A50BF0">
              <w:rPr>
                <w:rFonts w:ascii="Times New Roman" w:hAnsi="Times New Roman" w:cs="Times New Roman"/>
                <w:sz w:val="22"/>
                <w:szCs w:val="22"/>
              </w:rPr>
              <w:t>Not lower than 90 percent of market price</w:t>
            </w:r>
            <w:r w:rsidR="00D85B88">
              <w:rPr>
                <w:rFonts w:ascii="Times New Roman" w:hAnsi="Times New Roman" w:cs="Times New Roman"/>
                <w:sz w:val="22"/>
                <w:szCs w:val="22"/>
              </w:rPr>
              <w:t>.</w:t>
            </w:r>
          </w:p>
          <w:p w14:paraId="209F7CA8" w14:textId="628DAFCA" w:rsidR="00E33423" w:rsidRPr="00E721E8" w:rsidRDefault="00E33423" w:rsidP="004040CF">
            <w:pPr>
              <w:tabs>
                <w:tab w:val="left" w:pos="840"/>
              </w:tabs>
              <w:spacing w:after="240"/>
              <w:ind w:right="-43"/>
              <w:jc w:val="thaiDistribute"/>
              <w:rPr>
                <w:rFonts w:ascii="Times New Roman" w:hAnsi="Times New Roman" w:cs="Times New Roman"/>
                <w:sz w:val="22"/>
                <w:szCs w:val="22"/>
              </w:rPr>
            </w:pPr>
            <w:r w:rsidRPr="00A50BF0">
              <w:rPr>
                <w:rFonts w:ascii="Times New Roman" w:hAnsi="Times New Roman" w:cs="Times New Roman"/>
                <w:sz w:val="22"/>
                <w:szCs w:val="22"/>
              </w:rPr>
              <w:t xml:space="preserve">The market price </w:t>
            </w:r>
            <w:r w:rsidR="003F1DAE" w:rsidRPr="00A50BF0">
              <w:rPr>
                <w:rFonts w:ascii="Times New Roman" w:hAnsi="Times New Roman" w:cs="Times New Roman"/>
                <w:sz w:val="22"/>
                <w:szCs w:val="22"/>
              </w:rPr>
              <w:t>is</w:t>
            </w:r>
            <w:r w:rsidRPr="00A50BF0">
              <w:rPr>
                <w:rFonts w:ascii="Times New Roman" w:hAnsi="Times New Roman" w:cs="Times New Roman"/>
                <w:sz w:val="22"/>
                <w:szCs w:val="22"/>
              </w:rPr>
              <w:t xml:space="preserve"> calculated </w:t>
            </w:r>
            <w:r w:rsidR="5BCC19F0" w:rsidRPr="00A50BF0">
              <w:rPr>
                <w:rFonts w:ascii="Times New Roman" w:hAnsi="Times New Roman" w:cs="Times New Roman"/>
                <w:sz w:val="22"/>
                <w:szCs w:val="22"/>
              </w:rPr>
              <w:t>based on</w:t>
            </w:r>
            <w:r w:rsidR="003F1DAE" w:rsidRPr="00A50BF0">
              <w:rPr>
                <w:rFonts w:ascii="Times New Roman" w:hAnsi="Times New Roman" w:cs="Times New Roman"/>
                <w:sz w:val="22"/>
                <w:szCs w:val="22"/>
              </w:rPr>
              <w:t xml:space="preserve"> </w:t>
            </w:r>
            <w:r w:rsidRPr="00A50BF0">
              <w:rPr>
                <w:rFonts w:ascii="Times New Roman" w:hAnsi="Times New Roman" w:cs="Times New Roman"/>
                <w:sz w:val="22"/>
                <w:szCs w:val="22"/>
              </w:rPr>
              <w:t xml:space="preserve">the weighted average price of the Company’s shares trading on the Stock Exchange of Thailand </w:t>
            </w:r>
            <w:r w:rsidR="007C2B7E" w:rsidRPr="00A50BF0">
              <w:rPr>
                <w:rFonts w:ascii="Times New Roman" w:hAnsi="Times New Roman" w:cs="Times New Roman"/>
                <w:sz w:val="22"/>
                <w:szCs w:val="22"/>
              </w:rPr>
              <w:t xml:space="preserve">not less than </w:t>
            </w:r>
            <w:r w:rsidRPr="00A50BF0">
              <w:rPr>
                <w:rFonts w:ascii="Times New Roman" w:hAnsi="Times New Roman" w:cs="Times New Roman"/>
                <w:sz w:val="22"/>
                <w:szCs w:val="22"/>
              </w:rPr>
              <w:t>7</w:t>
            </w:r>
            <w:r w:rsidR="003238F7" w:rsidRPr="00A50BF0">
              <w:rPr>
                <w:rFonts w:ascii="Times New Roman" w:hAnsi="Times New Roman" w:cs="Times New Roman"/>
                <w:sz w:val="22"/>
                <w:szCs w:val="22"/>
              </w:rPr>
              <w:t xml:space="preserve"> consecutive business days </w:t>
            </w:r>
            <w:r w:rsidR="00BC1C21" w:rsidRPr="00A50BF0">
              <w:rPr>
                <w:rFonts w:ascii="Times New Roman" w:hAnsi="Times New Roman" w:cs="Times New Roman"/>
                <w:sz w:val="22"/>
                <w:szCs w:val="22"/>
              </w:rPr>
              <w:t>but</w:t>
            </w:r>
            <w:r w:rsidR="00220DCB" w:rsidRPr="00A50BF0">
              <w:rPr>
                <w:rFonts w:ascii="Times New Roman" w:hAnsi="Times New Roman" w:cs="Times New Roman"/>
                <w:sz w:val="22"/>
                <w:szCs w:val="22"/>
              </w:rPr>
              <w:t xml:space="preserve"> not </w:t>
            </w:r>
            <w:r w:rsidR="008077F2">
              <w:rPr>
                <w:rFonts w:ascii="Times New Roman" w:hAnsi="Times New Roman" w:cs="Times New Roman"/>
                <w:sz w:val="22"/>
                <w:szCs w:val="22"/>
              </w:rPr>
              <w:t xml:space="preserve">exceeding </w:t>
            </w:r>
            <w:r w:rsidRPr="00A50BF0">
              <w:rPr>
                <w:rFonts w:ascii="Times New Roman" w:hAnsi="Times New Roman" w:cs="Times New Roman"/>
                <w:sz w:val="22"/>
                <w:szCs w:val="22"/>
              </w:rPr>
              <w:t>15 consecutive business days</w:t>
            </w:r>
            <w:r w:rsidR="004728D5" w:rsidRPr="00A50BF0">
              <w:rPr>
                <w:rFonts w:ascii="Times New Roman" w:hAnsi="Times New Roman" w:cs="Times New Roman"/>
                <w:sz w:val="22"/>
                <w:szCs w:val="22"/>
              </w:rPr>
              <w:t xml:space="preserve"> prior</w:t>
            </w:r>
            <w:r w:rsidRPr="00A50BF0">
              <w:rPr>
                <w:rFonts w:ascii="Times New Roman" w:hAnsi="Times New Roman" w:cs="Times New Roman"/>
                <w:sz w:val="22"/>
                <w:szCs w:val="22"/>
              </w:rPr>
              <w:t xml:space="preserve"> </w:t>
            </w:r>
            <w:r w:rsidR="00AD2B41" w:rsidRPr="00A50BF0">
              <w:rPr>
                <w:rFonts w:ascii="Times New Roman" w:hAnsi="Times New Roman" w:cs="Times New Roman"/>
                <w:sz w:val="22"/>
                <w:szCs w:val="22"/>
              </w:rPr>
              <w:t>to the</w:t>
            </w:r>
            <w:r w:rsidR="00111D9A" w:rsidRPr="00A50BF0">
              <w:rPr>
                <w:rFonts w:ascii="Times New Roman" w:hAnsi="Times New Roman" w:cs="Times New Roman"/>
                <w:sz w:val="22"/>
                <w:szCs w:val="22"/>
              </w:rPr>
              <w:t xml:space="preserve"> date th</w:t>
            </w:r>
            <w:r w:rsidR="00974375" w:rsidRPr="00A50BF0">
              <w:rPr>
                <w:rFonts w:ascii="Times New Roman" w:hAnsi="Times New Roman" w:cs="Times New Roman"/>
                <w:sz w:val="22"/>
                <w:szCs w:val="22"/>
              </w:rPr>
              <w:t>at the conver</w:t>
            </w:r>
            <w:r w:rsidR="00C72917" w:rsidRPr="00A50BF0">
              <w:rPr>
                <w:rFonts w:ascii="Times New Roman" w:hAnsi="Times New Roman" w:cs="Times New Roman"/>
                <w:sz w:val="22"/>
                <w:szCs w:val="22"/>
              </w:rPr>
              <w:t>t</w:t>
            </w:r>
            <w:r w:rsidR="00974375" w:rsidRPr="00A50BF0">
              <w:rPr>
                <w:rFonts w:ascii="Times New Roman" w:hAnsi="Times New Roman" w:cs="Times New Roman"/>
                <w:sz w:val="22"/>
                <w:szCs w:val="22"/>
              </w:rPr>
              <w:t>ible debenture</w:t>
            </w:r>
            <w:r w:rsidR="00C72917" w:rsidRPr="00A50BF0">
              <w:rPr>
                <w:rFonts w:ascii="Times New Roman" w:hAnsi="Times New Roman" w:cs="Times New Roman"/>
                <w:sz w:val="22"/>
                <w:szCs w:val="22"/>
              </w:rPr>
              <w:t xml:space="preserve"> holder </w:t>
            </w:r>
            <w:r w:rsidR="003B28D3" w:rsidRPr="00A50BF0">
              <w:rPr>
                <w:rFonts w:ascii="Times New Roman" w:hAnsi="Times New Roman" w:cs="Times New Roman"/>
                <w:sz w:val="22"/>
                <w:szCs w:val="22"/>
              </w:rPr>
              <w:t>exercises the ri</w:t>
            </w:r>
            <w:r w:rsidR="00254437" w:rsidRPr="00A50BF0">
              <w:rPr>
                <w:rFonts w:ascii="Times New Roman" w:hAnsi="Times New Roman" w:cs="Times New Roman"/>
                <w:sz w:val="22"/>
                <w:szCs w:val="22"/>
              </w:rPr>
              <w:t>g</w:t>
            </w:r>
            <w:r w:rsidR="00456D4C" w:rsidRPr="00A50BF0">
              <w:rPr>
                <w:rFonts w:ascii="Times New Roman" w:hAnsi="Times New Roman" w:cs="Times New Roman"/>
                <w:sz w:val="22"/>
                <w:szCs w:val="22"/>
              </w:rPr>
              <w:t>h</w:t>
            </w:r>
            <w:r w:rsidR="00254437" w:rsidRPr="00A50BF0">
              <w:rPr>
                <w:rFonts w:ascii="Times New Roman" w:hAnsi="Times New Roman" w:cs="Times New Roman"/>
                <w:sz w:val="22"/>
                <w:szCs w:val="22"/>
              </w:rPr>
              <w:t>t</w:t>
            </w:r>
            <w:r w:rsidR="003B28D3" w:rsidRPr="00A50BF0">
              <w:rPr>
                <w:rFonts w:ascii="Times New Roman" w:hAnsi="Times New Roman" w:cs="Times New Roman"/>
                <w:sz w:val="22"/>
                <w:szCs w:val="22"/>
              </w:rPr>
              <w:t xml:space="preserve"> to convert</w:t>
            </w:r>
            <w:r w:rsidR="007070BA" w:rsidRPr="00A50BF0">
              <w:rPr>
                <w:rFonts w:ascii="Times New Roman" w:hAnsi="Times New Roman" w:cs="Times New Roman"/>
                <w:sz w:val="22"/>
                <w:szCs w:val="22"/>
              </w:rPr>
              <w:t xml:space="preserve"> the debenture</w:t>
            </w:r>
            <w:r w:rsidR="00575981" w:rsidRPr="00A50BF0">
              <w:rPr>
                <w:rFonts w:ascii="Times New Roman" w:hAnsi="Times New Roman" w:cs="Times New Roman"/>
                <w:sz w:val="22"/>
                <w:szCs w:val="22"/>
              </w:rPr>
              <w:t>s.</w:t>
            </w:r>
            <w:r w:rsidR="00974375" w:rsidRPr="00A50BF0">
              <w:rPr>
                <w:rFonts w:ascii="Times New Roman" w:hAnsi="Times New Roman" w:cs="Times New Roman"/>
                <w:sz w:val="22"/>
                <w:szCs w:val="22"/>
              </w:rPr>
              <w:t xml:space="preserve"> </w:t>
            </w:r>
            <w:r w:rsidR="00176047" w:rsidRPr="00A50BF0">
              <w:rPr>
                <w:rFonts w:ascii="Times New Roman" w:hAnsi="Times New Roman" w:cs="Times New Roman"/>
                <w:sz w:val="22"/>
                <w:szCs w:val="22"/>
              </w:rPr>
              <w:t xml:space="preserve">The weighted average price is </w:t>
            </w:r>
            <w:r w:rsidR="00D464CA" w:rsidRPr="00A50BF0">
              <w:rPr>
                <w:rFonts w:ascii="Times New Roman" w:hAnsi="Times New Roman" w:cs="Times New Roman"/>
                <w:sz w:val="22"/>
                <w:szCs w:val="22"/>
              </w:rPr>
              <w:t xml:space="preserve">calculated from the </w:t>
            </w:r>
            <w:r w:rsidR="00572390" w:rsidRPr="00A50BF0">
              <w:rPr>
                <w:rFonts w:ascii="Times New Roman" w:hAnsi="Times New Roman" w:cs="Times New Roman"/>
                <w:sz w:val="22"/>
                <w:szCs w:val="22"/>
              </w:rPr>
              <w:t>closing price</w:t>
            </w:r>
            <w:r w:rsidR="64BE920A" w:rsidRPr="00A50BF0">
              <w:rPr>
                <w:rFonts w:ascii="Times New Roman" w:hAnsi="Times New Roman" w:cs="Times New Roman"/>
                <w:sz w:val="22"/>
                <w:szCs w:val="22"/>
              </w:rPr>
              <w:t xml:space="preserve"> w</w:t>
            </w:r>
            <w:r w:rsidR="00297390">
              <w:rPr>
                <w:rFonts w:ascii="Times New Roman" w:hAnsi="Times New Roman" w:cs="Times New Roman"/>
                <w:sz w:val="22"/>
                <w:szCs w:val="22"/>
              </w:rPr>
              <w:t>hich</w:t>
            </w:r>
            <w:r w:rsidR="00FA7265">
              <w:rPr>
                <w:rFonts w:ascii="Times New Roman" w:hAnsi="Times New Roman" w:cs="Times New Roman"/>
                <w:sz w:val="22"/>
                <w:szCs w:val="22"/>
              </w:rPr>
              <w:t xml:space="preserve"> is</w:t>
            </w:r>
            <w:r w:rsidR="00E17765" w:rsidRPr="00A50BF0">
              <w:rPr>
                <w:rFonts w:ascii="Times New Roman" w:hAnsi="Times New Roman" w:cs="Times New Roman"/>
                <w:sz w:val="22"/>
                <w:szCs w:val="22"/>
              </w:rPr>
              <w:t xml:space="preserve"> </w:t>
            </w:r>
            <w:r w:rsidR="5E0EB8CB" w:rsidRPr="00A50BF0">
              <w:rPr>
                <w:rFonts w:ascii="Times New Roman" w:hAnsi="Times New Roman" w:cs="Times New Roman"/>
                <w:sz w:val="22"/>
                <w:szCs w:val="22"/>
              </w:rPr>
              <w:t>w</w:t>
            </w:r>
            <w:r w:rsidR="00E17765" w:rsidRPr="00A50BF0">
              <w:rPr>
                <w:rFonts w:ascii="Times New Roman" w:hAnsi="Times New Roman" w:cs="Times New Roman"/>
                <w:sz w:val="22"/>
                <w:szCs w:val="22"/>
              </w:rPr>
              <w:t xml:space="preserve">eighted </w:t>
            </w:r>
            <w:r w:rsidR="00297390">
              <w:rPr>
                <w:rFonts w:ascii="Times New Roman" w:hAnsi="Times New Roman" w:cs="Times New Roman"/>
                <w:sz w:val="22"/>
                <w:szCs w:val="22"/>
              </w:rPr>
              <w:t xml:space="preserve">by </w:t>
            </w:r>
            <w:r w:rsidR="00E17765" w:rsidRPr="00A50BF0">
              <w:rPr>
                <w:rFonts w:ascii="Times New Roman" w:hAnsi="Times New Roman" w:cs="Times New Roman"/>
                <w:sz w:val="22"/>
                <w:szCs w:val="22"/>
              </w:rPr>
              <w:t xml:space="preserve">trading </w:t>
            </w:r>
            <w:r w:rsidR="00DA4402" w:rsidRPr="00A50BF0">
              <w:rPr>
                <w:rFonts w:ascii="Times New Roman" w:hAnsi="Times New Roman" w:cs="Times New Roman"/>
                <w:sz w:val="22"/>
                <w:szCs w:val="22"/>
              </w:rPr>
              <w:t xml:space="preserve">volume </w:t>
            </w:r>
            <w:r w:rsidR="68276B91" w:rsidRPr="00A50BF0">
              <w:rPr>
                <w:rFonts w:ascii="Times New Roman" w:hAnsi="Times New Roman" w:cs="Times New Roman"/>
                <w:sz w:val="22"/>
                <w:szCs w:val="22"/>
              </w:rPr>
              <w:t>in</w:t>
            </w:r>
            <w:r w:rsidR="00DA4402" w:rsidRPr="00A50BF0">
              <w:rPr>
                <w:rFonts w:ascii="Times New Roman" w:hAnsi="Times New Roman" w:cs="Times New Roman"/>
                <w:sz w:val="22"/>
                <w:szCs w:val="22"/>
              </w:rPr>
              <w:t xml:space="preserve"> each conse</w:t>
            </w:r>
            <w:r w:rsidR="00AF5EA7" w:rsidRPr="00A50BF0">
              <w:rPr>
                <w:rFonts w:ascii="Times New Roman" w:hAnsi="Times New Roman" w:cs="Times New Roman"/>
                <w:sz w:val="22"/>
                <w:szCs w:val="22"/>
              </w:rPr>
              <w:t>cutive trading day</w:t>
            </w:r>
            <w:r w:rsidR="00572390" w:rsidRPr="00A50BF0">
              <w:rPr>
                <w:rFonts w:ascii="Times New Roman" w:hAnsi="Times New Roman" w:cs="Times New Roman"/>
                <w:sz w:val="22"/>
                <w:szCs w:val="22"/>
              </w:rPr>
              <w:t xml:space="preserve"> </w:t>
            </w:r>
            <w:r w:rsidRPr="00A50BF0">
              <w:rPr>
                <w:rFonts w:ascii="Times New Roman" w:hAnsi="Times New Roman" w:cs="Times New Roman"/>
                <w:sz w:val="22"/>
                <w:szCs w:val="22"/>
              </w:rPr>
              <w:t>(</w:t>
            </w:r>
            <w:r w:rsidR="00A66957" w:rsidRPr="00A50BF0">
              <w:rPr>
                <w:rFonts w:ascii="Times New Roman" w:hAnsi="Times New Roman" w:cs="Times New Roman"/>
                <w:sz w:val="22"/>
                <w:szCs w:val="22"/>
              </w:rPr>
              <w:t>“</w:t>
            </w:r>
            <w:r w:rsidRPr="00A50BF0">
              <w:rPr>
                <w:rFonts w:ascii="Times New Roman" w:hAnsi="Times New Roman" w:cs="Times New Roman"/>
                <w:sz w:val="22"/>
                <w:szCs w:val="22"/>
              </w:rPr>
              <w:t>Floating Conversion Price</w:t>
            </w:r>
            <w:r w:rsidR="00A66957" w:rsidRPr="00A50BF0">
              <w:rPr>
                <w:rFonts w:ascii="Times New Roman" w:hAnsi="Times New Roman" w:cs="Times New Roman"/>
                <w:sz w:val="22"/>
                <w:szCs w:val="22"/>
              </w:rPr>
              <w:t>”</w:t>
            </w:r>
            <w:r w:rsidRPr="00A50BF0">
              <w:rPr>
                <w:rFonts w:ascii="Times New Roman" w:hAnsi="Times New Roman" w:cs="Times New Roman"/>
                <w:sz w:val="22"/>
                <w:szCs w:val="22"/>
              </w:rPr>
              <w:t>)</w:t>
            </w:r>
            <w:r w:rsidR="00AC18BA" w:rsidRPr="00A50BF0">
              <w:rPr>
                <w:rFonts w:ascii="Times New Roman" w:hAnsi="Times New Roman" w:cs="Times New Roman"/>
                <w:sz w:val="22"/>
                <w:szCs w:val="22"/>
              </w:rPr>
              <w:t>.</w:t>
            </w:r>
          </w:p>
          <w:p w14:paraId="217E0E60" w14:textId="5DA7B0C7" w:rsidR="00E33423" w:rsidRPr="00E721E8" w:rsidRDefault="00E33423" w:rsidP="004040CF">
            <w:pPr>
              <w:tabs>
                <w:tab w:val="left" w:pos="840"/>
              </w:tabs>
              <w:spacing w:after="240"/>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 xml:space="preserve">However, if the conversion price calculated above is lower than the par value of the company's shares. The </w:t>
            </w:r>
            <w:r w:rsidR="00820177">
              <w:rPr>
                <w:rFonts w:ascii="Times New Roman" w:hAnsi="Times New Roman" w:cs="Times New Roman"/>
                <w:sz w:val="22"/>
                <w:szCs w:val="22"/>
              </w:rPr>
              <w:t>C</w:t>
            </w:r>
            <w:r w:rsidRPr="00E721E8">
              <w:rPr>
                <w:rFonts w:ascii="Times New Roman" w:hAnsi="Times New Roman" w:cs="Times New Roman"/>
                <w:sz w:val="22"/>
                <w:szCs w:val="22"/>
              </w:rPr>
              <w:t>ompany must issue additional compensation shares for the calculation of all shares issued at par value is based on the conversion price.</w:t>
            </w:r>
          </w:p>
        </w:tc>
      </w:tr>
      <w:tr w:rsidR="00E33423" w:rsidRPr="00E721E8" w14:paraId="5789D57C" w14:textId="77777777" w:rsidTr="00F0336C">
        <w:trPr>
          <w:cantSplit/>
          <w:trHeight w:val="1179"/>
        </w:trPr>
        <w:tc>
          <w:tcPr>
            <w:tcW w:w="3060" w:type="dxa"/>
            <w:shd w:val="clear" w:color="auto" w:fill="auto"/>
          </w:tcPr>
          <w:p w14:paraId="4CA02F86" w14:textId="77777777" w:rsidR="00E33423" w:rsidRPr="00E721E8" w:rsidRDefault="00E33423" w:rsidP="004040CF">
            <w:pPr>
              <w:tabs>
                <w:tab w:val="left" w:pos="840"/>
              </w:tabs>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Conversion period</w:t>
            </w:r>
          </w:p>
        </w:tc>
        <w:tc>
          <w:tcPr>
            <w:tcW w:w="6300" w:type="dxa"/>
            <w:shd w:val="clear" w:color="auto" w:fill="auto"/>
          </w:tcPr>
          <w:p w14:paraId="384C05DE" w14:textId="09024127" w:rsidR="00E33423" w:rsidRPr="00E721E8" w:rsidRDefault="00E33423" w:rsidP="004040CF">
            <w:pPr>
              <w:spacing w:after="240"/>
              <w:jc w:val="thaiDistribute"/>
              <w:rPr>
                <w:rFonts w:ascii="Times New Roman" w:hAnsi="Times New Roman" w:cs="Times New Roman"/>
                <w:color w:val="000000"/>
                <w:sz w:val="22"/>
                <w:szCs w:val="22"/>
                <w:highlight w:val="yellow"/>
              </w:rPr>
            </w:pPr>
            <w:r w:rsidRPr="00E721E8">
              <w:rPr>
                <w:rFonts w:ascii="Times New Roman" w:hAnsi="Times New Roman" w:cs="Times New Roman"/>
                <w:sz w:val="22"/>
                <w:szCs w:val="22"/>
              </w:rPr>
              <w:t xml:space="preserve">The holder of </w:t>
            </w:r>
            <w:r w:rsidR="00E1588A">
              <w:rPr>
                <w:rFonts w:ascii="Times New Roman" w:hAnsi="Times New Roman" w:cs="Times New Roman"/>
                <w:sz w:val="22"/>
                <w:szCs w:val="22"/>
              </w:rPr>
              <w:t>each</w:t>
            </w:r>
            <w:r w:rsidRPr="00E721E8">
              <w:rPr>
                <w:rFonts w:ascii="Times New Roman" w:hAnsi="Times New Roman" w:cs="Times New Roman"/>
                <w:sz w:val="22"/>
                <w:szCs w:val="22"/>
              </w:rPr>
              <w:t xml:space="preserve"> </w:t>
            </w:r>
            <w:r w:rsidR="004F20E9">
              <w:rPr>
                <w:rFonts w:ascii="Times New Roman" w:hAnsi="Times New Roman" w:cs="Times New Roman"/>
                <w:sz w:val="22"/>
                <w:szCs w:val="22"/>
              </w:rPr>
              <w:t>c</w:t>
            </w:r>
            <w:r w:rsidR="004F20E9" w:rsidRPr="00E721E8">
              <w:rPr>
                <w:rFonts w:ascii="Times New Roman" w:hAnsi="Times New Roman" w:cs="Times New Roman"/>
                <w:sz w:val="22"/>
                <w:szCs w:val="22"/>
              </w:rPr>
              <w:t xml:space="preserve">onvertible </w:t>
            </w:r>
            <w:r w:rsidR="004F20E9">
              <w:rPr>
                <w:rFonts w:ascii="Times New Roman" w:hAnsi="Times New Roman" w:cs="Times New Roman"/>
                <w:sz w:val="22"/>
                <w:szCs w:val="22"/>
              </w:rPr>
              <w:t>d</w:t>
            </w:r>
            <w:r w:rsidR="004F20E9" w:rsidRPr="00E721E8">
              <w:rPr>
                <w:rFonts w:ascii="Times New Roman" w:hAnsi="Times New Roman" w:cs="Times New Roman"/>
                <w:sz w:val="22"/>
                <w:szCs w:val="22"/>
              </w:rPr>
              <w:t>ebentures</w:t>
            </w:r>
            <w:r w:rsidRPr="00E721E8">
              <w:rPr>
                <w:rFonts w:ascii="Times New Roman" w:hAnsi="Times New Roman" w:cs="Times New Roman"/>
                <w:sz w:val="22"/>
                <w:szCs w:val="22"/>
              </w:rPr>
              <w:t xml:space="preserve"> </w:t>
            </w:r>
            <w:r w:rsidR="00E1588A">
              <w:rPr>
                <w:rFonts w:ascii="Times New Roman" w:hAnsi="Times New Roman" w:cs="Times New Roman"/>
                <w:sz w:val="22"/>
                <w:szCs w:val="22"/>
              </w:rPr>
              <w:t xml:space="preserve">Tranche </w:t>
            </w:r>
            <w:r w:rsidRPr="00E721E8">
              <w:rPr>
                <w:rFonts w:ascii="Times New Roman" w:hAnsi="Times New Roman" w:cs="Times New Roman"/>
                <w:sz w:val="22"/>
                <w:szCs w:val="22"/>
              </w:rPr>
              <w:t xml:space="preserve">may exercise their rights of conversion of the </w:t>
            </w:r>
            <w:r w:rsidR="004F20E9">
              <w:rPr>
                <w:rFonts w:ascii="Times New Roman" w:hAnsi="Times New Roman" w:cs="Times New Roman"/>
                <w:sz w:val="22"/>
                <w:szCs w:val="22"/>
              </w:rPr>
              <w:t>c</w:t>
            </w:r>
            <w:r w:rsidR="004F20E9" w:rsidRPr="00E721E8">
              <w:rPr>
                <w:rFonts w:ascii="Times New Roman" w:hAnsi="Times New Roman" w:cs="Times New Roman"/>
                <w:sz w:val="22"/>
                <w:szCs w:val="22"/>
              </w:rPr>
              <w:t xml:space="preserve">onvertible </w:t>
            </w:r>
            <w:r w:rsidR="004F20E9">
              <w:rPr>
                <w:rFonts w:ascii="Times New Roman" w:hAnsi="Times New Roman" w:cs="Times New Roman"/>
                <w:sz w:val="22"/>
                <w:szCs w:val="22"/>
              </w:rPr>
              <w:t>d</w:t>
            </w:r>
            <w:r w:rsidR="004F20E9" w:rsidRPr="00E721E8">
              <w:rPr>
                <w:rFonts w:ascii="Times New Roman" w:hAnsi="Times New Roman" w:cs="Times New Roman"/>
                <w:sz w:val="22"/>
                <w:szCs w:val="22"/>
              </w:rPr>
              <w:t>ebentures</w:t>
            </w:r>
            <w:r w:rsidRPr="00E721E8">
              <w:rPr>
                <w:rFonts w:ascii="Times New Roman" w:hAnsi="Times New Roman" w:cs="Times New Roman"/>
                <w:sz w:val="22"/>
                <w:szCs w:val="22"/>
              </w:rPr>
              <w:t xml:space="preserve"> </w:t>
            </w:r>
            <w:r w:rsidR="0093414B">
              <w:rPr>
                <w:rFonts w:ascii="Times New Roman" w:hAnsi="Times New Roman" w:cs="Times New Roman"/>
                <w:sz w:val="22"/>
                <w:szCs w:val="22"/>
              </w:rPr>
              <w:t xml:space="preserve">every day after the issuance of </w:t>
            </w:r>
            <w:r w:rsidR="00092587">
              <w:rPr>
                <w:rFonts w:ascii="Times New Roman" w:hAnsi="Times New Roman" w:cs="Times New Roman"/>
                <w:sz w:val="22"/>
                <w:szCs w:val="22"/>
              </w:rPr>
              <w:t xml:space="preserve">convertible </w:t>
            </w:r>
            <w:r w:rsidR="00027FE0">
              <w:rPr>
                <w:rFonts w:ascii="Times New Roman" w:hAnsi="Times New Roman" w:cs="Times New Roman"/>
                <w:sz w:val="22"/>
                <w:szCs w:val="22"/>
              </w:rPr>
              <w:t>debentures</w:t>
            </w:r>
            <w:r w:rsidR="0096664D">
              <w:rPr>
                <w:rFonts w:ascii="Times New Roman" w:hAnsi="Times New Roman" w:cs="Times New Roman"/>
                <w:sz w:val="22"/>
                <w:szCs w:val="22"/>
              </w:rPr>
              <w:t xml:space="preserve"> until t</w:t>
            </w:r>
            <w:r w:rsidRPr="00E721E8">
              <w:rPr>
                <w:rFonts w:ascii="Times New Roman" w:hAnsi="Times New Roman" w:cs="Times New Roman"/>
                <w:sz w:val="22"/>
                <w:szCs w:val="22"/>
              </w:rPr>
              <w:t xml:space="preserve">he close of business on the date falling </w:t>
            </w:r>
            <w:r w:rsidR="00027FE0">
              <w:rPr>
                <w:rFonts w:ascii="Times New Roman" w:hAnsi="Times New Roman" w:cs="Times New Roman"/>
                <w:sz w:val="22"/>
                <w:szCs w:val="22"/>
              </w:rPr>
              <w:t>7 days</w:t>
            </w:r>
            <w:r w:rsidRPr="00E721E8">
              <w:rPr>
                <w:rFonts w:ascii="Times New Roman" w:hAnsi="Times New Roman" w:cs="Times New Roman"/>
                <w:sz w:val="22"/>
                <w:szCs w:val="22"/>
              </w:rPr>
              <w:t xml:space="preserve"> prior to the maturity date of the Convertible Debentures.</w:t>
            </w:r>
          </w:p>
        </w:tc>
      </w:tr>
      <w:tr w:rsidR="00E33423" w:rsidRPr="00E721E8" w14:paraId="168EDAAF" w14:textId="77777777" w:rsidTr="00F0336C">
        <w:trPr>
          <w:cantSplit/>
          <w:trHeight w:val="1179"/>
        </w:trPr>
        <w:tc>
          <w:tcPr>
            <w:tcW w:w="3060" w:type="dxa"/>
            <w:shd w:val="clear" w:color="auto" w:fill="auto"/>
          </w:tcPr>
          <w:p w14:paraId="5DCFECF5" w14:textId="77777777" w:rsidR="00E33423" w:rsidRPr="00E721E8" w:rsidRDefault="00E33423" w:rsidP="00F74581">
            <w:pPr>
              <w:tabs>
                <w:tab w:val="left" w:pos="840"/>
              </w:tabs>
              <w:ind w:left="165" w:right="-43" w:hanging="180"/>
              <w:rPr>
                <w:rFonts w:ascii="Times New Roman" w:hAnsi="Times New Roman" w:cs="Times New Roman"/>
                <w:sz w:val="22"/>
                <w:szCs w:val="22"/>
                <w:highlight w:val="yellow"/>
                <w:cs/>
              </w:rPr>
            </w:pPr>
            <w:r w:rsidRPr="00E721E8">
              <w:rPr>
                <w:rFonts w:ascii="Times New Roman" w:hAnsi="Times New Roman" w:cs="Times New Roman"/>
                <w:sz w:val="22"/>
                <w:szCs w:val="22"/>
              </w:rPr>
              <w:t>Number of ordinary shares reserved for conversion</w:t>
            </w:r>
          </w:p>
        </w:tc>
        <w:tc>
          <w:tcPr>
            <w:tcW w:w="6300" w:type="dxa"/>
            <w:shd w:val="clear" w:color="auto" w:fill="auto"/>
          </w:tcPr>
          <w:p w14:paraId="0CC256F6" w14:textId="41DCDF87" w:rsidR="00E33423" w:rsidRPr="00F0336C" w:rsidRDefault="00B44262" w:rsidP="004040CF">
            <w:pPr>
              <w:spacing w:after="240"/>
              <w:jc w:val="thaiDistribute"/>
              <w:rPr>
                <w:rFonts w:ascii="Times New Roman" w:hAnsi="Times New Roman" w:cstheme="minorBidi"/>
                <w:sz w:val="22"/>
                <w:szCs w:val="22"/>
                <w:highlight w:val="yellow"/>
                <w:cs/>
              </w:rPr>
            </w:pPr>
            <w:r>
              <w:rPr>
                <w:rFonts w:ascii="Times New Roman" w:hAnsi="Times New Roman" w:cs="Times New Roman"/>
                <w:sz w:val="22"/>
                <w:szCs w:val="22"/>
              </w:rPr>
              <w:t>432,675,407</w:t>
            </w:r>
            <w:r w:rsidR="00E33423" w:rsidRPr="00E721E8">
              <w:rPr>
                <w:rFonts w:ascii="Times New Roman" w:hAnsi="Times New Roman" w:cs="Times New Roman"/>
                <w:sz w:val="22"/>
                <w:szCs w:val="22"/>
              </w:rPr>
              <w:t xml:space="preserve"> shares (</w:t>
            </w:r>
            <w:r w:rsidR="00F97B88">
              <w:rPr>
                <w:rFonts w:ascii="Times New Roman" w:hAnsi="Times New Roman" w:cs="Times New Roman"/>
                <w:sz w:val="22"/>
                <w:szCs w:val="22"/>
              </w:rPr>
              <w:t>representing</w:t>
            </w:r>
            <w:r w:rsidR="00E33423" w:rsidRPr="00E721E8">
              <w:rPr>
                <w:rFonts w:ascii="Times New Roman" w:hAnsi="Times New Roman" w:cs="Times New Roman"/>
                <w:sz w:val="22"/>
                <w:szCs w:val="22"/>
              </w:rPr>
              <w:t xml:space="preserve"> </w:t>
            </w:r>
            <w:r>
              <w:rPr>
                <w:rFonts w:ascii="Times New Roman" w:hAnsi="Times New Roman" w:cs="Times New Roman"/>
                <w:sz w:val="22"/>
                <w:szCs w:val="22"/>
              </w:rPr>
              <w:t>24</w:t>
            </w:r>
            <w:r w:rsidR="00E33423" w:rsidRPr="00E721E8">
              <w:rPr>
                <w:rFonts w:ascii="Times New Roman" w:hAnsi="Times New Roman" w:cs="Times New Roman"/>
                <w:sz w:val="22"/>
                <w:szCs w:val="22"/>
              </w:rPr>
              <w:t xml:space="preserve">.66 percent of the total issued shares of the Company after registering the paid-up capital which </w:t>
            </w:r>
            <w:proofErr w:type="gramStart"/>
            <w:r w:rsidR="00E33423" w:rsidRPr="00E721E8">
              <w:rPr>
                <w:rFonts w:ascii="Times New Roman" w:hAnsi="Times New Roman" w:cs="Times New Roman"/>
                <w:sz w:val="22"/>
                <w:szCs w:val="22"/>
              </w:rPr>
              <w:t>are based on the assumption</w:t>
            </w:r>
            <w:proofErr w:type="gramEnd"/>
            <w:r w:rsidR="00E33423" w:rsidRPr="00E721E8">
              <w:rPr>
                <w:rFonts w:ascii="Times New Roman" w:hAnsi="Times New Roman" w:cs="Times New Roman"/>
                <w:sz w:val="22"/>
                <w:szCs w:val="22"/>
              </w:rPr>
              <w:t xml:space="preserve"> that the </w:t>
            </w:r>
            <w:r w:rsidR="00B30B42">
              <w:rPr>
                <w:rFonts w:ascii="Times New Roman" w:hAnsi="Times New Roman" w:cs="Times New Roman"/>
                <w:sz w:val="22"/>
                <w:szCs w:val="22"/>
              </w:rPr>
              <w:t>c</w:t>
            </w:r>
            <w:r w:rsidR="00E33423" w:rsidRPr="00E721E8">
              <w:rPr>
                <w:rFonts w:ascii="Times New Roman" w:hAnsi="Times New Roman" w:cs="Times New Roman"/>
                <w:sz w:val="22"/>
                <w:szCs w:val="22"/>
              </w:rPr>
              <w:t xml:space="preserve">onvertible </w:t>
            </w:r>
            <w:r w:rsidR="00B30B42">
              <w:rPr>
                <w:rFonts w:ascii="Times New Roman" w:hAnsi="Times New Roman" w:cs="Times New Roman"/>
                <w:sz w:val="22"/>
                <w:szCs w:val="22"/>
              </w:rPr>
              <w:t>d</w:t>
            </w:r>
            <w:r w:rsidR="00E33423" w:rsidRPr="00E721E8">
              <w:rPr>
                <w:rFonts w:ascii="Times New Roman" w:hAnsi="Times New Roman" w:cs="Times New Roman"/>
                <w:sz w:val="22"/>
                <w:szCs w:val="22"/>
              </w:rPr>
              <w:t>ebentures shall be entirely exercised.)</w:t>
            </w:r>
          </w:p>
        </w:tc>
      </w:tr>
      <w:tr w:rsidR="00E33423" w:rsidRPr="00E721E8" w14:paraId="7DB185DB" w14:textId="77777777" w:rsidTr="00F0336C">
        <w:trPr>
          <w:cantSplit/>
          <w:trHeight w:val="1395"/>
        </w:trPr>
        <w:tc>
          <w:tcPr>
            <w:tcW w:w="3060" w:type="dxa"/>
            <w:shd w:val="clear" w:color="auto" w:fill="auto"/>
          </w:tcPr>
          <w:p w14:paraId="016831B6" w14:textId="77777777" w:rsidR="00E33423" w:rsidRPr="00E721E8" w:rsidRDefault="00E33423" w:rsidP="00F74581">
            <w:pPr>
              <w:tabs>
                <w:tab w:val="left" w:pos="840"/>
              </w:tabs>
              <w:ind w:left="165" w:right="-43" w:hanging="165"/>
              <w:rPr>
                <w:rFonts w:ascii="Times New Roman" w:hAnsi="Times New Roman" w:cs="Times New Roman"/>
                <w:sz w:val="22"/>
                <w:szCs w:val="22"/>
                <w:highlight w:val="yellow"/>
                <w:cs/>
              </w:rPr>
            </w:pPr>
            <w:r w:rsidRPr="00E721E8">
              <w:rPr>
                <w:rFonts w:ascii="Times New Roman" w:hAnsi="Times New Roman" w:cs="Times New Roman"/>
                <w:sz w:val="22"/>
                <w:szCs w:val="22"/>
              </w:rPr>
              <w:t>Secondary market for ordinary shares issued after conversion</w:t>
            </w:r>
          </w:p>
        </w:tc>
        <w:tc>
          <w:tcPr>
            <w:tcW w:w="6300" w:type="dxa"/>
            <w:shd w:val="clear" w:color="auto" w:fill="auto"/>
          </w:tcPr>
          <w:p w14:paraId="1547C732" w14:textId="4BDB513D" w:rsidR="00E33423" w:rsidRPr="00E721E8" w:rsidRDefault="00E33423" w:rsidP="004040CF">
            <w:pPr>
              <w:jc w:val="thaiDistribute"/>
              <w:rPr>
                <w:rFonts w:ascii="Times New Roman" w:hAnsi="Times New Roman" w:cs="Times New Roman"/>
                <w:color w:val="000000"/>
                <w:sz w:val="22"/>
                <w:szCs w:val="22"/>
                <w:highlight w:val="yellow"/>
              </w:rPr>
            </w:pPr>
            <w:r w:rsidRPr="00E721E8">
              <w:rPr>
                <w:rFonts w:ascii="Times New Roman" w:hAnsi="Times New Roman" w:cs="Times New Roman"/>
                <w:sz w:val="22"/>
                <w:szCs w:val="22"/>
              </w:rPr>
              <w:t xml:space="preserve">The Company shall arrange to list the ordinary shares issued </w:t>
            </w:r>
            <w:r w:rsidR="0008616F">
              <w:rPr>
                <w:rFonts w:ascii="Times New Roman" w:hAnsi="Times New Roman" w:cs="Times New Roman"/>
                <w:sz w:val="22"/>
                <w:szCs w:val="22"/>
              </w:rPr>
              <w:t>arising from</w:t>
            </w:r>
            <w:r w:rsidRPr="00E721E8">
              <w:rPr>
                <w:rFonts w:ascii="Times New Roman" w:hAnsi="Times New Roman" w:cs="Times New Roman"/>
                <w:sz w:val="22"/>
                <w:szCs w:val="22"/>
              </w:rPr>
              <w:t xml:space="preserve"> the conversion of the </w:t>
            </w:r>
            <w:r w:rsidR="0008616F">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sidR="0008616F">
              <w:rPr>
                <w:rFonts w:ascii="Times New Roman" w:hAnsi="Times New Roman" w:cs="Times New Roman"/>
                <w:sz w:val="22"/>
                <w:szCs w:val="22"/>
              </w:rPr>
              <w:t>d</w:t>
            </w:r>
            <w:r w:rsidRPr="00E721E8">
              <w:rPr>
                <w:rFonts w:ascii="Times New Roman" w:hAnsi="Times New Roman" w:cs="Times New Roman"/>
                <w:sz w:val="22"/>
                <w:szCs w:val="22"/>
              </w:rPr>
              <w:t>ebentures on the Market for Alternative Investment (MAI) or other stock exchange where the shares of the Company is a listed security at that time.</w:t>
            </w:r>
          </w:p>
        </w:tc>
      </w:tr>
    </w:tbl>
    <w:p w14:paraId="43F2B9D2" w14:textId="77777777" w:rsidR="00FD28BC" w:rsidRDefault="00FD28BC" w:rsidP="00FD28BC">
      <w:pPr>
        <w:tabs>
          <w:tab w:val="clear" w:pos="454"/>
          <w:tab w:val="left" w:pos="630"/>
        </w:tabs>
        <w:ind w:left="540"/>
        <w:jc w:val="thaiDistribute"/>
        <w:rPr>
          <w:rFonts w:ascii="Times New Roman" w:hAnsi="Times New Roman" w:cs="Times New Roman"/>
          <w:sz w:val="22"/>
          <w:szCs w:val="22"/>
          <w:highlight w:val="yellow"/>
          <w:lang w:val="en-GB" w:bidi="ar-SA"/>
        </w:rPr>
      </w:pPr>
    </w:p>
    <w:p w14:paraId="38C560F3" w14:textId="7A77EF21" w:rsidR="00432A71" w:rsidRDefault="00FD28BC" w:rsidP="00432A71">
      <w:pPr>
        <w:tabs>
          <w:tab w:val="clear" w:pos="454"/>
          <w:tab w:val="left" w:pos="630"/>
        </w:tabs>
        <w:ind w:left="540"/>
        <w:jc w:val="thaiDistribute"/>
        <w:rPr>
          <w:rFonts w:ascii="Times New Roman" w:hAnsi="Times New Roman" w:cs="Times New Roman"/>
          <w:sz w:val="22"/>
          <w:szCs w:val="22"/>
          <w:lang w:val="en-GB" w:bidi="ar-SA"/>
        </w:rPr>
      </w:pPr>
      <w:r w:rsidRPr="00A50BF0">
        <w:rPr>
          <w:rFonts w:ascii="Times New Roman" w:hAnsi="Times New Roman" w:cs="Times New Roman"/>
          <w:sz w:val="22"/>
          <w:szCs w:val="22"/>
          <w:lang w:val="en-GB" w:bidi="ar-SA"/>
        </w:rPr>
        <w:t>Presentation</w:t>
      </w:r>
      <w:r w:rsidR="00A3322F" w:rsidRPr="00A50BF0">
        <w:rPr>
          <w:rFonts w:ascii="Times New Roman" w:hAnsi="Times New Roman" w:cstheme="minorBidi" w:hint="cs"/>
          <w:sz w:val="22"/>
          <w:szCs w:val="28"/>
          <w:cs/>
          <w:lang w:val="en-GB"/>
        </w:rPr>
        <w:t xml:space="preserve"> </w:t>
      </w:r>
      <w:r w:rsidR="00A3322F" w:rsidRPr="00A50BF0">
        <w:rPr>
          <w:rFonts w:ascii="Times New Roman" w:hAnsi="Times New Roman" w:cstheme="minorBidi"/>
          <w:sz w:val="22"/>
          <w:szCs w:val="28"/>
        </w:rPr>
        <w:t>and</w:t>
      </w:r>
      <w:r w:rsidRPr="00A50BF0">
        <w:rPr>
          <w:rFonts w:ascii="Times New Roman" w:hAnsi="Times New Roman" w:cs="Times New Roman"/>
          <w:sz w:val="22"/>
          <w:szCs w:val="22"/>
          <w:lang w:val="en-GB" w:bidi="ar-SA"/>
        </w:rPr>
        <w:t xml:space="preserve"> </w:t>
      </w:r>
      <w:r w:rsidR="00A3322F" w:rsidRPr="00A50BF0">
        <w:rPr>
          <w:rFonts w:ascii="Times New Roman" w:hAnsi="Times New Roman" w:cs="Times New Roman"/>
          <w:sz w:val="22"/>
          <w:szCs w:val="22"/>
          <w:lang w:val="en-GB" w:bidi="ar-SA"/>
        </w:rPr>
        <w:t xml:space="preserve">disclosure </w:t>
      </w:r>
      <w:r w:rsidRPr="00A50BF0">
        <w:rPr>
          <w:rFonts w:ascii="Times New Roman" w:hAnsi="Times New Roman" w:cs="Times New Roman"/>
          <w:sz w:val="22"/>
          <w:szCs w:val="22"/>
          <w:lang w:val="en-GB" w:bidi="ar-SA"/>
        </w:rPr>
        <w:t xml:space="preserve">of Financial Instruments </w:t>
      </w:r>
      <w:r w:rsidR="00352C44" w:rsidRPr="00A50BF0">
        <w:rPr>
          <w:rFonts w:ascii="Times New Roman" w:hAnsi="Times New Roman" w:cs="Times New Roman"/>
          <w:sz w:val="22"/>
          <w:szCs w:val="22"/>
          <w:lang w:val="en-GB" w:bidi="ar-SA"/>
        </w:rPr>
        <w:t>is de</w:t>
      </w:r>
      <w:r w:rsidR="006E5D51" w:rsidRPr="00A50BF0">
        <w:rPr>
          <w:rFonts w:ascii="Times New Roman" w:hAnsi="Times New Roman" w:cs="Times New Roman"/>
          <w:sz w:val="22"/>
          <w:szCs w:val="22"/>
          <w:lang w:val="en-GB" w:bidi="ar-SA"/>
        </w:rPr>
        <w:t>termined at the date of in</w:t>
      </w:r>
      <w:r w:rsidR="005E22AE" w:rsidRPr="00A50BF0">
        <w:rPr>
          <w:rFonts w:ascii="Times New Roman" w:hAnsi="Times New Roman" w:cs="Times New Roman"/>
          <w:sz w:val="22"/>
          <w:szCs w:val="22"/>
          <w:lang w:val="en-GB" w:bidi="ar-SA"/>
        </w:rPr>
        <w:t>itial recogn</w:t>
      </w:r>
      <w:r w:rsidR="009A1A88" w:rsidRPr="00A50BF0">
        <w:rPr>
          <w:rFonts w:ascii="Times New Roman" w:hAnsi="Times New Roman" w:cs="Times New Roman"/>
          <w:sz w:val="22"/>
          <w:szCs w:val="22"/>
          <w:lang w:val="en-GB" w:bidi="ar-SA"/>
        </w:rPr>
        <w:t>ised.</w:t>
      </w:r>
      <w:r w:rsidRPr="00A50BF0">
        <w:rPr>
          <w:rFonts w:ascii="Times New Roman" w:hAnsi="Times New Roman" w:cs="Times New Roman"/>
          <w:sz w:val="22"/>
          <w:szCs w:val="22"/>
          <w:lang w:val="en-GB" w:bidi="ar-SA"/>
        </w:rPr>
        <w:t xml:space="preserve"> </w:t>
      </w:r>
      <w:r w:rsidR="00EF1F6A" w:rsidRPr="00A50BF0">
        <w:rPr>
          <w:rFonts w:ascii="Times New Roman" w:hAnsi="Times New Roman" w:cs="Times New Roman"/>
          <w:sz w:val="22"/>
          <w:szCs w:val="22"/>
          <w:lang w:val="en-GB" w:bidi="ar-SA"/>
        </w:rPr>
        <w:t>T</w:t>
      </w:r>
      <w:r w:rsidRPr="00A50BF0">
        <w:rPr>
          <w:rFonts w:ascii="Times New Roman" w:hAnsi="Times New Roman" w:cs="Times New Roman"/>
          <w:sz w:val="22"/>
          <w:szCs w:val="22"/>
          <w:lang w:val="en-GB" w:bidi="ar-SA"/>
        </w:rPr>
        <w:t>he entity</w:t>
      </w:r>
      <w:r w:rsidR="00B12C95" w:rsidRPr="00A50BF0">
        <w:rPr>
          <w:rFonts w:ascii="Times New Roman" w:hAnsi="Times New Roman" w:cs="Times New Roman"/>
          <w:sz w:val="22"/>
          <w:szCs w:val="22"/>
          <w:lang w:val="en-GB" w:bidi="ar-SA"/>
        </w:rPr>
        <w:t xml:space="preserve"> </w:t>
      </w:r>
      <w:r w:rsidR="00D85B88" w:rsidRPr="00A50BF0">
        <w:rPr>
          <w:rFonts w:ascii="Times New Roman" w:hAnsi="Times New Roman" w:cs="Times New Roman"/>
          <w:sz w:val="22"/>
          <w:szCs w:val="22"/>
          <w:lang w:val="en-GB" w:bidi="ar-SA"/>
        </w:rPr>
        <w:t>classifies</w:t>
      </w:r>
      <w:r w:rsidR="00E1526D" w:rsidRPr="00A50BF0">
        <w:rPr>
          <w:rFonts w:ascii="Times New Roman" w:hAnsi="Times New Roman" w:cs="Times New Roman"/>
          <w:sz w:val="22"/>
          <w:szCs w:val="22"/>
          <w:lang w:val="en-GB" w:bidi="ar-SA"/>
        </w:rPr>
        <w:t xml:space="preserve"> financial</w:t>
      </w:r>
      <w:r w:rsidRPr="00A50BF0">
        <w:rPr>
          <w:rFonts w:ascii="Times New Roman" w:hAnsi="Times New Roman" w:cs="Times New Roman"/>
          <w:sz w:val="22"/>
          <w:szCs w:val="22"/>
          <w:lang w:val="en-GB" w:bidi="ar-SA"/>
        </w:rPr>
        <w:t xml:space="preserve"> instrument </w:t>
      </w:r>
      <w:r w:rsidR="00625883" w:rsidRPr="00A50BF0">
        <w:rPr>
          <w:rFonts w:ascii="Times New Roman" w:hAnsi="Times New Roman" w:cs="Times New Roman"/>
          <w:sz w:val="22"/>
          <w:szCs w:val="22"/>
          <w:lang w:val="en-GB" w:bidi="ar-SA"/>
        </w:rPr>
        <w:t xml:space="preserve">or </w:t>
      </w:r>
      <w:r w:rsidR="00F83CCB" w:rsidRPr="00A50BF0">
        <w:rPr>
          <w:rFonts w:ascii="Times New Roman" w:hAnsi="Times New Roman" w:cs="Times New Roman"/>
          <w:sz w:val="22"/>
          <w:szCs w:val="22"/>
          <w:lang w:val="en-GB" w:bidi="ar-SA"/>
        </w:rPr>
        <w:t>component</w:t>
      </w:r>
      <w:r w:rsidR="00D02539" w:rsidRPr="00A50BF0">
        <w:rPr>
          <w:rFonts w:ascii="Times New Roman" w:hAnsi="Times New Roman" w:cs="Times New Roman"/>
          <w:sz w:val="22"/>
          <w:szCs w:val="22"/>
          <w:lang w:val="en-GB" w:bidi="ar-SA"/>
        </w:rPr>
        <w:t xml:space="preserve">s of financial instrument </w:t>
      </w:r>
      <w:r w:rsidR="00301A6A" w:rsidRPr="00A50BF0">
        <w:rPr>
          <w:rFonts w:ascii="Times New Roman" w:hAnsi="Times New Roman" w:cs="Times New Roman"/>
          <w:sz w:val="22"/>
          <w:szCs w:val="22"/>
          <w:lang w:val="en-GB" w:bidi="ar-SA"/>
        </w:rPr>
        <w:t xml:space="preserve">based on </w:t>
      </w:r>
      <w:r w:rsidR="0078172D">
        <w:rPr>
          <w:rFonts w:ascii="Times New Roman" w:hAnsi="Times New Roman" w:cs="Times New Roman"/>
          <w:sz w:val="22"/>
          <w:szCs w:val="22"/>
          <w:lang w:val="en-GB" w:bidi="ar-SA"/>
        </w:rPr>
        <w:t>substance</w:t>
      </w:r>
      <w:r w:rsidR="00635ECF" w:rsidRPr="00A50BF0">
        <w:rPr>
          <w:rFonts w:ascii="Times New Roman" w:hAnsi="Times New Roman" w:cs="Times New Roman"/>
          <w:sz w:val="22"/>
          <w:szCs w:val="22"/>
          <w:lang w:val="en-GB" w:bidi="ar-SA"/>
        </w:rPr>
        <w:t xml:space="preserve"> </w:t>
      </w:r>
      <w:r w:rsidR="008768D5" w:rsidRPr="00A50BF0">
        <w:rPr>
          <w:rFonts w:ascii="Times New Roman" w:hAnsi="Times New Roman" w:cs="Times New Roman"/>
          <w:sz w:val="22"/>
          <w:szCs w:val="22"/>
          <w:lang w:val="en-GB" w:bidi="ar-SA"/>
        </w:rPr>
        <w:t>and definitions</w:t>
      </w:r>
      <w:r w:rsidRPr="00A50BF0">
        <w:rPr>
          <w:rFonts w:ascii="Times New Roman" w:hAnsi="Times New Roman" w:cs="Times New Roman"/>
          <w:sz w:val="22"/>
          <w:szCs w:val="22"/>
          <w:lang w:val="en-GB" w:bidi="ar-SA"/>
        </w:rPr>
        <w:t xml:space="preserve"> of financial liability and equity instrument.</w:t>
      </w:r>
    </w:p>
    <w:p w14:paraId="4928D9AC" w14:textId="77777777" w:rsidR="00432A71" w:rsidRDefault="00432A71" w:rsidP="00432A71">
      <w:pPr>
        <w:tabs>
          <w:tab w:val="clear" w:pos="454"/>
          <w:tab w:val="left" w:pos="630"/>
        </w:tabs>
        <w:ind w:left="540"/>
        <w:jc w:val="thaiDistribute"/>
        <w:rPr>
          <w:rFonts w:ascii="Times New Roman" w:hAnsi="Times New Roman" w:cs="Times New Roman"/>
          <w:sz w:val="22"/>
          <w:szCs w:val="22"/>
          <w:lang w:val="en-GB" w:bidi="ar-SA"/>
        </w:rPr>
      </w:pPr>
    </w:p>
    <w:p w14:paraId="0D5C03FC" w14:textId="18036E00" w:rsidR="00432A71" w:rsidRPr="00CC307E" w:rsidRDefault="00432A71" w:rsidP="00432A71">
      <w:pPr>
        <w:tabs>
          <w:tab w:val="clear" w:pos="454"/>
          <w:tab w:val="left" w:pos="630"/>
        </w:tabs>
        <w:ind w:left="540"/>
        <w:jc w:val="thaiDistribute"/>
        <w:rPr>
          <w:rFonts w:ascii="Times New Roman" w:hAnsi="Times New Roman" w:cs="Times New Roman"/>
          <w:spacing w:val="-4"/>
          <w:sz w:val="22"/>
          <w:szCs w:val="22"/>
          <w:lang w:val="en-GB" w:bidi="ar-SA"/>
        </w:rPr>
      </w:pPr>
      <w:r w:rsidRPr="00CC307E">
        <w:rPr>
          <w:rFonts w:ascii="Times New Roman" w:hAnsi="Times New Roman" w:cs="Times New Roman"/>
          <w:spacing w:val="-4"/>
          <w:sz w:val="22"/>
          <w:szCs w:val="22"/>
          <w:lang w:val="en-GB" w:bidi="ar-SA"/>
        </w:rPr>
        <w:t xml:space="preserve">Such convertible debentures </w:t>
      </w:r>
      <w:r w:rsidR="00065046" w:rsidRPr="00CC307E">
        <w:rPr>
          <w:rFonts w:ascii="Times New Roman" w:hAnsi="Times New Roman"/>
          <w:spacing w:val="-4"/>
          <w:sz w:val="22"/>
          <w:szCs w:val="28"/>
        </w:rPr>
        <w:t xml:space="preserve">have </w:t>
      </w:r>
      <w:r w:rsidR="00065046" w:rsidRPr="00CC307E">
        <w:rPr>
          <w:rFonts w:ascii="Times New Roman" w:hAnsi="Times New Roman" w:cs="Times New Roman"/>
          <w:spacing w:val="-4"/>
          <w:sz w:val="22"/>
          <w:szCs w:val="22"/>
        </w:rPr>
        <w:t>floating conversion price</w:t>
      </w:r>
      <w:r w:rsidR="00065046" w:rsidRPr="00CC307E">
        <w:rPr>
          <w:rFonts w:ascii="Times New Roman" w:hAnsi="Times New Roman" w:cs="Times New Roman"/>
          <w:spacing w:val="-4"/>
          <w:sz w:val="22"/>
          <w:szCs w:val="22"/>
          <w:lang w:val="en-GB" w:bidi="ar-SA"/>
        </w:rPr>
        <w:t xml:space="preserve"> </w:t>
      </w:r>
      <w:r w:rsidRPr="00CC307E">
        <w:rPr>
          <w:rFonts w:ascii="Times New Roman" w:hAnsi="Times New Roman" w:cs="Times New Roman"/>
          <w:spacing w:val="-4"/>
          <w:sz w:val="22"/>
          <w:szCs w:val="22"/>
          <w:lang w:val="en-GB" w:bidi="ar-SA"/>
        </w:rPr>
        <w:t xml:space="preserve">and the number of shares arising from the conversion depends on the future market price (Fixed – for – variable convertible debentures). </w:t>
      </w:r>
      <w:r w:rsidRPr="00CC307E">
        <w:rPr>
          <w:rFonts w:ascii="Times New Roman" w:hAnsi="Times New Roman" w:cs="Times New Roman" w:hint="cs"/>
          <w:spacing w:val="-4"/>
          <w:sz w:val="22"/>
          <w:szCs w:val="22"/>
          <w:cs/>
          <w:lang w:val="en-GB"/>
        </w:rPr>
        <w:t xml:space="preserve"> </w:t>
      </w:r>
      <w:r w:rsidRPr="00CC307E">
        <w:rPr>
          <w:rFonts w:ascii="Times New Roman" w:hAnsi="Times New Roman" w:cs="Times New Roman"/>
          <w:spacing w:val="-4"/>
          <w:sz w:val="22"/>
          <w:szCs w:val="22"/>
          <w:lang w:val="en-GB" w:bidi="ar-SA"/>
        </w:rPr>
        <w:t xml:space="preserve">Consequently, the </w:t>
      </w:r>
      <w:r w:rsidR="00923E9A" w:rsidRPr="00CC307E">
        <w:rPr>
          <w:rFonts w:ascii="Times New Roman" w:hAnsi="Times New Roman" w:cs="Times New Roman"/>
          <w:spacing w:val="-4"/>
          <w:sz w:val="22"/>
          <w:szCs w:val="22"/>
          <w:lang w:val="en-GB" w:bidi="ar-SA"/>
        </w:rPr>
        <w:t xml:space="preserve">convertible </w:t>
      </w:r>
      <w:r w:rsidRPr="00CC307E">
        <w:rPr>
          <w:rFonts w:ascii="Times New Roman" w:hAnsi="Times New Roman" w:cs="Times New Roman"/>
          <w:spacing w:val="-4"/>
          <w:sz w:val="22"/>
          <w:szCs w:val="22"/>
          <w:lang w:val="en-GB" w:bidi="ar-SA"/>
        </w:rPr>
        <w:t xml:space="preserve">options </w:t>
      </w:r>
      <w:r w:rsidR="002547DB" w:rsidRPr="00CC307E">
        <w:rPr>
          <w:rFonts w:ascii="Times New Roman" w:hAnsi="Times New Roman" w:cs="Times New Roman"/>
          <w:spacing w:val="-4"/>
          <w:sz w:val="22"/>
          <w:szCs w:val="22"/>
          <w:lang w:val="en-GB" w:bidi="ar-SA"/>
        </w:rPr>
        <w:t>are</w:t>
      </w:r>
      <w:r w:rsidRPr="00CC307E">
        <w:rPr>
          <w:rFonts w:ascii="Times New Roman" w:hAnsi="Times New Roman" w:cs="Times New Roman"/>
          <w:spacing w:val="-4"/>
          <w:sz w:val="22"/>
          <w:szCs w:val="22"/>
          <w:lang w:val="en-GB" w:bidi="ar-SA"/>
        </w:rPr>
        <w:t xml:space="preserve"> classified as a financial liability.</w:t>
      </w:r>
    </w:p>
    <w:p w14:paraId="68B07D2F" w14:textId="77777777" w:rsidR="00432A71" w:rsidRPr="00432A71" w:rsidRDefault="00432A71" w:rsidP="00FD28BC">
      <w:pPr>
        <w:tabs>
          <w:tab w:val="clear" w:pos="454"/>
          <w:tab w:val="left" w:pos="630"/>
        </w:tabs>
        <w:ind w:left="540"/>
        <w:jc w:val="thaiDistribute"/>
        <w:rPr>
          <w:rFonts w:ascii="Times New Roman" w:hAnsi="Times New Roman" w:cs="Times New Roman"/>
          <w:sz w:val="22"/>
          <w:szCs w:val="22"/>
          <w:lang w:bidi="ar-SA"/>
        </w:rPr>
      </w:pPr>
    </w:p>
    <w:p w14:paraId="6AAA57D0" w14:textId="4ED2DE2D" w:rsidR="00FD28BC" w:rsidRPr="00CB6033" w:rsidRDefault="00FD28BC" w:rsidP="00FD28BC">
      <w:pPr>
        <w:tabs>
          <w:tab w:val="clear" w:pos="454"/>
          <w:tab w:val="left" w:pos="630"/>
        </w:tabs>
        <w:ind w:left="540"/>
        <w:jc w:val="thaiDistribute"/>
        <w:rPr>
          <w:rFonts w:ascii="Times New Roman" w:hAnsi="Times New Roman" w:cs="Times New Roman"/>
          <w:spacing w:val="-2"/>
          <w:sz w:val="22"/>
          <w:szCs w:val="22"/>
          <w:lang w:val="en-GB" w:bidi="ar-SA"/>
        </w:rPr>
      </w:pPr>
      <w:r w:rsidRPr="00CB6033">
        <w:rPr>
          <w:rFonts w:ascii="Times New Roman" w:hAnsi="Times New Roman" w:cs="Times New Roman"/>
          <w:spacing w:val="-2"/>
          <w:sz w:val="22"/>
          <w:szCs w:val="22"/>
          <w:lang w:val="en-GB" w:bidi="ar-SA"/>
        </w:rPr>
        <w:t xml:space="preserve">The convertible debentures are presented at amortised cost until the conversion or maturity of the debentures.  The </w:t>
      </w:r>
      <w:r w:rsidR="00923E9A" w:rsidRPr="00CB6033">
        <w:rPr>
          <w:rFonts w:ascii="Times New Roman" w:hAnsi="Times New Roman" w:cs="Times New Roman"/>
          <w:spacing w:val="-2"/>
          <w:sz w:val="22"/>
          <w:szCs w:val="22"/>
          <w:lang w:val="en-GB" w:bidi="ar-SA"/>
        </w:rPr>
        <w:t xml:space="preserve">convertible </w:t>
      </w:r>
      <w:r w:rsidRPr="00CB6033">
        <w:rPr>
          <w:rFonts w:ascii="Times New Roman" w:hAnsi="Times New Roman" w:cs="Times New Roman"/>
          <w:spacing w:val="-2"/>
          <w:sz w:val="22"/>
          <w:szCs w:val="22"/>
          <w:lang w:val="en-GB" w:bidi="ar-SA"/>
        </w:rPr>
        <w:t>options are presented at fair value</w:t>
      </w:r>
      <w:r w:rsidRPr="00CB6033">
        <w:rPr>
          <w:rFonts w:ascii="Times New Roman" w:hAnsi="Times New Roman" w:cs="Times New Roman" w:hint="cs"/>
          <w:spacing w:val="-2"/>
          <w:sz w:val="22"/>
          <w:szCs w:val="22"/>
          <w:cs/>
          <w:lang w:val="en-GB"/>
        </w:rPr>
        <w:t xml:space="preserve"> </w:t>
      </w:r>
      <w:r w:rsidR="00E23DCC" w:rsidRPr="00CB6033">
        <w:rPr>
          <w:rFonts w:ascii="Times New Roman" w:hAnsi="Times New Roman" w:cs="Times New Roman"/>
          <w:spacing w:val="-2"/>
          <w:sz w:val="22"/>
          <w:szCs w:val="22"/>
          <w:lang w:val="en-GB" w:bidi="ar-SA"/>
        </w:rPr>
        <w:t xml:space="preserve">through profit or loss </w:t>
      </w:r>
      <w:r w:rsidRPr="00CB6033">
        <w:rPr>
          <w:rFonts w:ascii="Times New Roman" w:hAnsi="Times New Roman" w:cs="Times New Roman"/>
          <w:spacing w:val="-2"/>
          <w:sz w:val="22"/>
          <w:szCs w:val="22"/>
          <w:lang w:val="en-GB" w:bidi="ar-SA"/>
        </w:rPr>
        <w:t xml:space="preserve">until </w:t>
      </w:r>
      <w:r w:rsidR="00573E1E" w:rsidRPr="00CB6033">
        <w:rPr>
          <w:rFonts w:ascii="Times New Roman" w:hAnsi="Times New Roman" w:cs="Times New Roman"/>
          <w:spacing w:val="-2"/>
          <w:sz w:val="22"/>
          <w:szCs w:val="22"/>
          <w:lang w:val="en-GB" w:bidi="ar-SA"/>
        </w:rPr>
        <w:t>there is an</w:t>
      </w:r>
      <w:r w:rsidRPr="00CB6033">
        <w:rPr>
          <w:rFonts w:ascii="Times New Roman" w:hAnsi="Times New Roman" w:cs="Times New Roman"/>
          <w:spacing w:val="-2"/>
          <w:sz w:val="22"/>
          <w:szCs w:val="22"/>
          <w:lang w:val="en-GB" w:bidi="ar-SA"/>
        </w:rPr>
        <w:t xml:space="preserve"> exercise of conversion right to ordinary shares.</w:t>
      </w:r>
      <w:r w:rsidRPr="00CB6033">
        <w:rPr>
          <w:rFonts w:ascii="Times New Roman" w:hAnsi="Times New Roman" w:cstheme="minorBidi" w:hint="cs"/>
          <w:spacing w:val="-2"/>
          <w:sz w:val="22"/>
          <w:szCs w:val="28"/>
          <w:cs/>
          <w:lang w:val="en-GB"/>
        </w:rPr>
        <w:t xml:space="preserve"> </w:t>
      </w:r>
      <w:r w:rsidRPr="00CB6033">
        <w:rPr>
          <w:rFonts w:ascii="Times New Roman" w:hAnsi="Times New Roman" w:cs="Times New Roman"/>
          <w:spacing w:val="-2"/>
          <w:sz w:val="22"/>
          <w:szCs w:val="22"/>
          <w:lang w:val="en-GB" w:bidi="ar-SA"/>
        </w:rPr>
        <w:t xml:space="preserve">Expenses for issuance debentures were deducted from convertible debentures and amortised over the life of the </w:t>
      </w:r>
      <w:r w:rsidR="007E62F3" w:rsidRPr="00CB6033">
        <w:rPr>
          <w:rFonts w:ascii="Times New Roman" w:hAnsi="Times New Roman" w:cs="Times New Roman"/>
          <w:spacing w:val="-2"/>
          <w:sz w:val="22"/>
          <w:szCs w:val="22"/>
          <w:lang w:val="en-GB" w:bidi="ar-SA"/>
        </w:rPr>
        <w:t>convertible</w:t>
      </w:r>
      <w:r w:rsidRPr="00CB6033">
        <w:rPr>
          <w:rFonts w:ascii="Times New Roman" w:hAnsi="Times New Roman" w:cs="Times New Roman"/>
          <w:spacing w:val="-2"/>
          <w:sz w:val="22"/>
          <w:szCs w:val="22"/>
          <w:lang w:val="en-GB" w:bidi="ar-SA"/>
        </w:rPr>
        <w:t xml:space="preserve"> debentures</w:t>
      </w:r>
      <w:r w:rsidR="00F96559" w:rsidRPr="00CB6033">
        <w:rPr>
          <w:rFonts w:ascii="Times New Roman" w:hAnsi="Times New Roman" w:cs="Times New Roman"/>
          <w:spacing w:val="-2"/>
          <w:sz w:val="22"/>
          <w:szCs w:val="22"/>
          <w:lang w:val="en-GB" w:bidi="ar-SA"/>
        </w:rPr>
        <w:t>.</w:t>
      </w:r>
    </w:p>
    <w:p w14:paraId="72326EA6" w14:textId="13CBDA1B" w:rsidR="00FD28BC" w:rsidRPr="0014132F" w:rsidRDefault="00FD28BC" w:rsidP="00164D68">
      <w:pPr>
        <w:tabs>
          <w:tab w:val="clear" w:pos="454"/>
          <w:tab w:val="left" w:pos="630"/>
        </w:tabs>
        <w:ind w:left="540"/>
        <w:jc w:val="thaiDistribute"/>
        <w:rPr>
          <w:rFonts w:ascii="Times New Roman" w:hAnsi="Times New Roman" w:cs="Times New Roman"/>
          <w:sz w:val="22"/>
          <w:szCs w:val="22"/>
          <w:lang w:val="en-GB" w:bidi="ar-SA"/>
        </w:rPr>
      </w:pPr>
    </w:p>
    <w:p w14:paraId="3D8E4799" w14:textId="77777777" w:rsidR="004327CC" w:rsidRDefault="00432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141821C5" w14:textId="4ABC9D50" w:rsidR="00E33423" w:rsidRDefault="00E33423" w:rsidP="00164D68">
      <w:pPr>
        <w:tabs>
          <w:tab w:val="clear" w:pos="454"/>
          <w:tab w:val="left" w:pos="630"/>
        </w:tabs>
        <w:ind w:left="540"/>
        <w:jc w:val="thaiDistribute"/>
        <w:rPr>
          <w:rFonts w:ascii="Times New Roman" w:hAnsi="Times New Roman" w:cs="Times New Roman"/>
          <w:sz w:val="22"/>
          <w:szCs w:val="22"/>
          <w:lang w:val="en-GB" w:bidi="ar-SA"/>
        </w:rPr>
      </w:pPr>
      <w:r w:rsidRPr="0014132F">
        <w:rPr>
          <w:rFonts w:ascii="Times New Roman" w:hAnsi="Times New Roman" w:cs="Times New Roman"/>
          <w:sz w:val="22"/>
          <w:szCs w:val="22"/>
          <w:lang w:val="en-GB" w:bidi="ar-SA"/>
        </w:rPr>
        <w:lastRenderedPageBreak/>
        <w:t>Movements of convertible debentures</w:t>
      </w:r>
      <w:r w:rsidRPr="0014132F">
        <w:rPr>
          <w:rFonts w:ascii="Times New Roman" w:hAnsi="Times New Roman" w:cs="Times New Roman"/>
          <w:sz w:val="22"/>
          <w:szCs w:val="22"/>
          <w:cs/>
          <w:lang w:val="en-GB"/>
        </w:rPr>
        <w:t xml:space="preserve"> </w:t>
      </w:r>
      <w:r w:rsidR="00FD28BC" w:rsidRPr="0014132F">
        <w:rPr>
          <w:rFonts w:ascii="Times New Roman" w:hAnsi="Times New Roman" w:cs="Times New Roman"/>
          <w:sz w:val="22"/>
          <w:szCs w:val="22"/>
          <w:lang w:val="en-GB" w:bidi="ar-SA"/>
        </w:rPr>
        <w:t>and</w:t>
      </w:r>
      <w:r w:rsidR="00923E9A">
        <w:rPr>
          <w:rFonts w:ascii="Times New Roman" w:hAnsi="Times New Roman" w:cs="Times New Roman"/>
          <w:sz w:val="22"/>
          <w:szCs w:val="22"/>
          <w:lang w:val="en-GB" w:bidi="ar-SA"/>
        </w:rPr>
        <w:t xml:space="preserve"> convertible</w:t>
      </w:r>
      <w:r w:rsidR="00FD28BC" w:rsidRPr="0014132F">
        <w:rPr>
          <w:rFonts w:ascii="Times New Roman" w:hAnsi="Times New Roman" w:cs="Times New Roman"/>
          <w:sz w:val="22"/>
          <w:szCs w:val="22"/>
          <w:lang w:val="en-GB" w:bidi="ar-SA"/>
        </w:rPr>
        <w:t xml:space="preserve"> options</w:t>
      </w:r>
      <w:r w:rsidRPr="0014132F">
        <w:rPr>
          <w:rFonts w:ascii="Times New Roman" w:hAnsi="Times New Roman" w:cs="Times New Roman"/>
          <w:sz w:val="22"/>
          <w:szCs w:val="22"/>
          <w:lang w:val="en-GB" w:bidi="ar-SA"/>
        </w:rPr>
        <w:t xml:space="preserve"> during for the </w:t>
      </w:r>
      <w:r w:rsidR="008C3CA4" w:rsidRPr="0014132F">
        <w:rPr>
          <w:rFonts w:ascii="Times New Roman" w:hAnsi="Times New Roman"/>
          <w:sz w:val="22"/>
          <w:szCs w:val="28"/>
        </w:rPr>
        <w:t>six</w:t>
      </w:r>
      <w:r w:rsidRPr="0014132F">
        <w:rPr>
          <w:rFonts w:ascii="Times New Roman" w:hAnsi="Times New Roman" w:cs="Times New Roman"/>
          <w:sz w:val="22"/>
          <w:szCs w:val="22"/>
          <w:lang w:val="en-GB" w:bidi="ar-SA"/>
        </w:rPr>
        <w:t xml:space="preserve">-month period ended </w:t>
      </w:r>
      <w:r w:rsidR="00923E9A">
        <w:rPr>
          <w:rFonts w:ascii="Times New Roman" w:hAnsi="Times New Roman" w:cs="Times New Roman"/>
          <w:sz w:val="22"/>
          <w:szCs w:val="22"/>
          <w:lang w:val="en-GB" w:bidi="ar-SA"/>
        </w:rPr>
        <w:br/>
      </w:r>
      <w:r w:rsidR="008C3CA4" w:rsidRPr="0014132F">
        <w:rPr>
          <w:rFonts w:ascii="Times New Roman" w:hAnsi="Times New Roman" w:cs="Times New Roman"/>
          <w:sz w:val="22"/>
          <w:szCs w:val="22"/>
          <w:lang w:val="en-GB" w:bidi="ar-SA"/>
        </w:rPr>
        <w:t>30 June</w:t>
      </w:r>
      <w:r w:rsidRPr="0014132F">
        <w:rPr>
          <w:rFonts w:ascii="Times New Roman" w:hAnsi="Times New Roman" w:cs="Times New Roman"/>
          <w:sz w:val="22"/>
          <w:szCs w:val="22"/>
          <w:lang w:val="en-GB" w:bidi="ar-SA"/>
        </w:rPr>
        <w:t xml:space="preserve"> 2021 are summarised below:</w:t>
      </w:r>
    </w:p>
    <w:p w14:paraId="70BB57C1" w14:textId="5E226A8B" w:rsidR="00EA337B" w:rsidRDefault="00EA337B" w:rsidP="008C3CA4">
      <w:pPr>
        <w:ind w:left="446"/>
        <w:jc w:val="thaiDistribute"/>
        <w:rPr>
          <w:rFonts w:ascii="Times New Roman" w:hAnsi="Times New Roman" w:cs="Times New Roman"/>
          <w:sz w:val="22"/>
          <w:szCs w:val="22"/>
          <w:lang w:val="en-GB" w:bidi="ar-SA"/>
        </w:rPr>
      </w:pPr>
    </w:p>
    <w:tbl>
      <w:tblPr>
        <w:tblW w:w="9271" w:type="dxa"/>
        <w:tblInd w:w="450" w:type="dxa"/>
        <w:tblLook w:val="04A0" w:firstRow="1" w:lastRow="0" w:firstColumn="1" w:lastColumn="0" w:noHBand="0" w:noVBand="1"/>
      </w:tblPr>
      <w:tblGrid>
        <w:gridCol w:w="6300"/>
        <w:gridCol w:w="1350"/>
        <w:gridCol w:w="262"/>
        <w:gridCol w:w="1359"/>
      </w:tblGrid>
      <w:tr w:rsidR="00EA337B" w:rsidRPr="00115D08" w14:paraId="095CFCA4" w14:textId="77777777" w:rsidTr="007D0C74">
        <w:trPr>
          <w:cantSplit/>
          <w:trHeight w:val="144"/>
        </w:trPr>
        <w:tc>
          <w:tcPr>
            <w:tcW w:w="6300" w:type="dxa"/>
            <w:tcBorders>
              <w:top w:val="nil"/>
              <w:left w:val="nil"/>
              <w:bottom w:val="nil"/>
              <w:right w:val="nil"/>
            </w:tcBorders>
            <w:shd w:val="clear" w:color="auto" w:fill="auto"/>
            <w:vAlign w:val="bottom"/>
            <w:hideMark/>
          </w:tcPr>
          <w:p w14:paraId="6E2DB5AA" w14:textId="77777777" w:rsidR="00EA337B" w:rsidRPr="00115D08" w:rsidRDefault="00EA337B" w:rsidP="0040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115D08">
              <w:rPr>
                <w:rFonts w:ascii="Times New Roman" w:hAnsi="Times New Roman" w:cs="Times New Roman"/>
                <w:b/>
                <w:bCs/>
                <w:i/>
                <w:iCs/>
                <w:spacing w:val="-4"/>
                <w:sz w:val="22"/>
                <w:szCs w:val="22"/>
              </w:rPr>
              <w:t>For the six-month periods ended 30 June 2021</w:t>
            </w:r>
          </w:p>
        </w:tc>
        <w:tc>
          <w:tcPr>
            <w:tcW w:w="2971" w:type="dxa"/>
            <w:gridSpan w:val="3"/>
            <w:tcBorders>
              <w:top w:val="nil"/>
              <w:left w:val="nil"/>
              <w:bottom w:val="nil"/>
              <w:right w:val="nil"/>
            </w:tcBorders>
            <w:shd w:val="clear" w:color="auto" w:fill="auto"/>
            <w:vAlign w:val="bottom"/>
            <w:hideMark/>
          </w:tcPr>
          <w:p w14:paraId="597C1C78" w14:textId="677F4BB3" w:rsidR="00EA337B" w:rsidRPr="00115D08" w:rsidRDefault="00EA337B" w:rsidP="00EA3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115D08">
              <w:rPr>
                <w:rFonts w:ascii="Times New Roman" w:hAnsi="Times New Roman" w:cs="Times New Roman"/>
                <w:b/>
                <w:bCs/>
                <w:sz w:val="22"/>
                <w:szCs w:val="22"/>
              </w:rPr>
              <w:t xml:space="preserve">Consolidated </w:t>
            </w:r>
            <w:r>
              <w:rPr>
                <w:rFonts w:ascii="Times New Roman" w:hAnsi="Times New Roman" w:cs="Times New Roman"/>
                <w:b/>
                <w:bCs/>
                <w:sz w:val="22"/>
                <w:szCs w:val="22"/>
              </w:rPr>
              <w:t xml:space="preserve">and </w:t>
            </w:r>
            <w:r w:rsidRPr="00115D08">
              <w:rPr>
                <w:rFonts w:ascii="Times New Roman" w:hAnsi="Times New Roman" w:cs="Times New Roman"/>
                <w:b/>
                <w:bCs/>
                <w:sz w:val="22"/>
                <w:szCs w:val="22"/>
              </w:rPr>
              <w:t>Separate financial statements</w:t>
            </w:r>
          </w:p>
        </w:tc>
      </w:tr>
      <w:tr w:rsidR="00EA337B" w:rsidRPr="00115D08" w14:paraId="0741CDCB" w14:textId="77777777" w:rsidTr="00FD28BC">
        <w:trPr>
          <w:cantSplit/>
          <w:trHeight w:val="144"/>
        </w:trPr>
        <w:tc>
          <w:tcPr>
            <w:tcW w:w="6300" w:type="dxa"/>
            <w:tcBorders>
              <w:top w:val="nil"/>
              <w:left w:val="nil"/>
              <w:bottom w:val="nil"/>
              <w:right w:val="nil"/>
            </w:tcBorders>
            <w:shd w:val="clear" w:color="auto" w:fill="auto"/>
            <w:vAlign w:val="bottom"/>
          </w:tcPr>
          <w:p w14:paraId="2DDC334D" w14:textId="77777777" w:rsidR="00EA337B" w:rsidRPr="0063309C" w:rsidRDefault="00EA337B" w:rsidP="0040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p>
        </w:tc>
        <w:tc>
          <w:tcPr>
            <w:tcW w:w="1350" w:type="dxa"/>
            <w:tcBorders>
              <w:top w:val="nil"/>
              <w:left w:val="nil"/>
              <w:bottom w:val="nil"/>
              <w:right w:val="nil"/>
            </w:tcBorders>
            <w:shd w:val="clear" w:color="auto" w:fill="auto"/>
            <w:vAlign w:val="bottom"/>
          </w:tcPr>
          <w:p w14:paraId="73A8CBDD" w14:textId="12C1B2F9" w:rsidR="00EA337B" w:rsidRPr="0063309C" w:rsidRDefault="004B2D10" w:rsidP="004B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3309C">
              <w:rPr>
                <w:rFonts w:ascii="Times New Roman" w:hAnsi="Times New Roman" w:cs="Times New Roman"/>
                <w:sz w:val="22"/>
                <w:szCs w:val="22"/>
              </w:rPr>
              <w:t>Convertible debenture</w:t>
            </w:r>
            <w:r w:rsidR="00432A71">
              <w:rPr>
                <w:rFonts w:ascii="Times New Roman" w:hAnsi="Times New Roman" w:cs="Times New Roman"/>
                <w:sz w:val="22"/>
                <w:szCs w:val="22"/>
              </w:rPr>
              <w:t>s</w:t>
            </w:r>
          </w:p>
        </w:tc>
        <w:tc>
          <w:tcPr>
            <w:tcW w:w="262" w:type="dxa"/>
            <w:tcBorders>
              <w:top w:val="nil"/>
              <w:left w:val="nil"/>
              <w:bottom w:val="nil"/>
              <w:right w:val="nil"/>
            </w:tcBorders>
            <w:shd w:val="clear" w:color="auto" w:fill="auto"/>
            <w:vAlign w:val="center"/>
          </w:tcPr>
          <w:p w14:paraId="2DA1D4A6" w14:textId="77777777" w:rsidR="00EA337B" w:rsidRPr="0063309C" w:rsidRDefault="00EA337B" w:rsidP="004B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2"/>
                <w:szCs w:val="22"/>
              </w:rPr>
            </w:pPr>
          </w:p>
        </w:tc>
        <w:tc>
          <w:tcPr>
            <w:tcW w:w="1359" w:type="dxa"/>
            <w:tcBorders>
              <w:top w:val="nil"/>
              <w:left w:val="nil"/>
              <w:bottom w:val="nil"/>
              <w:right w:val="nil"/>
            </w:tcBorders>
            <w:shd w:val="clear" w:color="auto" w:fill="auto"/>
          </w:tcPr>
          <w:p w14:paraId="0E191B0B" w14:textId="77777777" w:rsidR="009E2371" w:rsidRPr="0063309C" w:rsidRDefault="009E2371" w:rsidP="004B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3467A56B" w14:textId="60712C23" w:rsidR="00EA337B" w:rsidRPr="0063309C" w:rsidRDefault="00923E9A" w:rsidP="004B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sz w:val="22"/>
                <w:szCs w:val="22"/>
                <w:lang w:val="en-GB" w:bidi="ar-SA"/>
              </w:rPr>
              <w:t>Convertible o</w:t>
            </w:r>
            <w:r w:rsidR="009E2371" w:rsidRPr="0063309C">
              <w:rPr>
                <w:rFonts w:ascii="Times New Roman" w:hAnsi="Times New Roman" w:cs="Times New Roman"/>
                <w:sz w:val="22"/>
                <w:szCs w:val="22"/>
                <w:lang w:val="en-GB" w:bidi="ar-SA"/>
              </w:rPr>
              <w:t>ptions</w:t>
            </w:r>
          </w:p>
        </w:tc>
      </w:tr>
      <w:tr w:rsidR="00EA337B" w:rsidRPr="00115D08" w14:paraId="3D85EDCB" w14:textId="77777777" w:rsidTr="007D0C74">
        <w:trPr>
          <w:cantSplit/>
          <w:trHeight w:val="144"/>
        </w:trPr>
        <w:tc>
          <w:tcPr>
            <w:tcW w:w="6300" w:type="dxa"/>
            <w:tcBorders>
              <w:top w:val="nil"/>
              <w:left w:val="nil"/>
              <w:bottom w:val="nil"/>
              <w:right w:val="nil"/>
            </w:tcBorders>
            <w:shd w:val="clear" w:color="auto" w:fill="auto"/>
            <w:vAlign w:val="center"/>
            <w:hideMark/>
          </w:tcPr>
          <w:p w14:paraId="4F54D946" w14:textId="77777777" w:rsidR="00EA337B" w:rsidRPr="0063309C" w:rsidRDefault="00EA337B" w:rsidP="0040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2971" w:type="dxa"/>
            <w:gridSpan w:val="3"/>
            <w:tcBorders>
              <w:top w:val="nil"/>
              <w:left w:val="nil"/>
              <w:bottom w:val="nil"/>
              <w:right w:val="nil"/>
            </w:tcBorders>
            <w:shd w:val="clear" w:color="auto" w:fill="auto"/>
            <w:vAlign w:val="center"/>
            <w:hideMark/>
          </w:tcPr>
          <w:p w14:paraId="05202707" w14:textId="77777777" w:rsidR="00EA337B" w:rsidRPr="0063309C" w:rsidRDefault="00EA337B" w:rsidP="0040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i/>
                <w:iCs/>
                <w:color w:val="000000"/>
                <w:sz w:val="22"/>
                <w:szCs w:val="22"/>
              </w:rPr>
            </w:pPr>
            <w:r w:rsidRPr="0063309C">
              <w:rPr>
                <w:rFonts w:ascii="Times New Roman" w:hAnsi="Times New Roman" w:cs="Times New Roman"/>
                <w:i/>
                <w:iCs/>
                <w:sz w:val="22"/>
                <w:szCs w:val="22"/>
              </w:rPr>
              <w:t>(in thousand Baht)</w:t>
            </w:r>
          </w:p>
        </w:tc>
      </w:tr>
      <w:tr w:rsidR="00EE1584" w:rsidRPr="00115D08" w14:paraId="241BE02D" w14:textId="77777777" w:rsidTr="00FD28BC">
        <w:trPr>
          <w:cantSplit/>
          <w:trHeight w:val="144"/>
        </w:trPr>
        <w:tc>
          <w:tcPr>
            <w:tcW w:w="6300" w:type="dxa"/>
            <w:tcBorders>
              <w:top w:val="nil"/>
              <w:left w:val="nil"/>
              <w:bottom w:val="nil"/>
              <w:right w:val="nil"/>
            </w:tcBorders>
            <w:shd w:val="clear" w:color="auto" w:fill="auto"/>
            <w:vAlign w:val="bottom"/>
            <w:hideMark/>
          </w:tcPr>
          <w:p w14:paraId="56004BB4" w14:textId="67CED8DA" w:rsidR="00EE1584" w:rsidRPr="0063309C" w:rsidRDefault="00EE1584"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cs/>
              </w:rPr>
            </w:pPr>
            <w:r w:rsidRPr="0063309C">
              <w:rPr>
                <w:rFonts w:ascii="Times New Roman" w:hAnsi="Times New Roman" w:cs="Times New Roman"/>
                <w:sz w:val="22"/>
                <w:szCs w:val="22"/>
              </w:rPr>
              <w:t>As at 1 January</w:t>
            </w:r>
          </w:p>
        </w:tc>
        <w:tc>
          <w:tcPr>
            <w:tcW w:w="1350" w:type="dxa"/>
            <w:tcBorders>
              <w:top w:val="nil"/>
              <w:left w:val="nil"/>
              <w:bottom w:val="nil"/>
              <w:right w:val="nil"/>
            </w:tcBorders>
            <w:shd w:val="clear" w:color="auto" w:fill="auto"/>
            <w:vAlign w:val="center"/>
          </w:tcPr>
          <w:p w14:paraId="646512C1" w14:textId="515A4BBE" w:rsidR="00EE1584" w:rsidRPr="0063309C" w:rsidRDefault="0063309C"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63309C">
              <w:rPr>
                <w:rFonts w:ascii="Times New Roman" w:eastAsia="Times New Roman" w:hAnsi="Times New Roman" w:cs="Times New Roman"/>
                <w:color w:val="000000"/>
                <w:sz w:val="22"/>
                <w:szCs w:val="22"/>
              </w:rPr>
              <w:t>-</w:t>
            </w:r>
          </w:p>
        </w:tc>
        <w:tc>
          <w:tcPr>
            <w:tcW w:w="262" w:type="dxa"/>
            <w:tcBorders>
              <w:top w:val="nil"/>
              <w:left w:val="nil"/>
              <w:bottom w:val="nil"/>
              <w:right w:val="nil"/>
            </w:tcBorders>
            <w:shd w:val="clear" w:color="auto" w:fill="auto"/>
            <w:vAlign w:val="center"/>
          </w:tcPr>
          <w:p w14:paraId="148D5234" w14:textId="77777777" w:rsidR="00EE1584" w:rsidRPr="0063309C" w:rsidRDefault="00EE1584"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0C975170" w14:textId="10189E74" w:rsidR="00EE1584" w:rsidRPr="0063309C" w:rsidRDefault="0063309C"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63309C">
              <w:rPr>
                <w:rFonts w:ascii="Times New Roman" w:eastAsia="Times New Roman" w:hAnsi="Times New Roman" w:cs="Times New Roman"/>
                <w:color w:val="000000"/>
                <w:sz w:val="22"/>
                <w:szCs w:val="22"/>
              </w:rPr>
              <w:t>-</w:t>
            </w:r>
          </w:p>
        </w:tc>
      </w:tr>
      <w:tr w:rsidR="00EE1584" w:rsidRPr="00115D08" w14:paraId="7F0A4C30" w14:textId="77777777" w:rsidTr="00FD28BC">
        <w:trPr>
          <w:cantSplit/>
          <w:trHeight w:val="144"/>
        </w:trPr>
        <w:tc>
          <w:tcPr>
            <w:tcW w:w="6300" w:type="dxa"/>
            <w:tcBorders>
              <w:top w:val="nil"/>
              <w:left w:val="nil"/>
              <w:bottom w:val="nil"/>
              <w:right w:val="nil"/>
            </w:tcBorders>
            <w:shd w:val="clear" w:color="auto" w:fill="auto"/>
            <w:vAlign w:val="bottom"/>
            <w:hideMark/>
          </w:tcPr>
          <w:p w14:paraId="5C73D173" w14:textId="10F4CD5C" w:rsidR="00EE1584" w:rsidRPr="0063309C" w:rsidRDefault="00EE1584"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r w:rsidRPr="0063309C">
              <w:rPr>
                <w:rFonts w:ascii="Times New Roman" w:hAnsi="Times New Roman" w:cs="Times New Roman"/>
                <w:sz w:val="22"/>
                <w:szCs w:val="22"/>
              </w:rPr>
              <w:t xml:space="preserve">Issuing during the period </w:t>
            </w:r>
          </w:p>
        </w:tc>
        <w:tc>
          <w:tcPr>
            <w:tcW w:w="1350" w:type="dxa"/>
            <w:tcBorders>
              <w:top w:val="nil"/>
              <w:left w:val="nil"/>
              <w:bottom w:val="nil"/>
              <w:right w:val="nil"/>
            </w:tcBorders>
            <w:shd w:val="clear" w:color="auto" w:fill="auto"/>
          </w:tcPr>
          <w:p w14:paraId="6236FDF8" w14:textId="5E2BF0C6" w:rsidR="00EE1584" w:rsidRPr="0063309C" w:rsidRDefault="0063309C"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63309C">
              <w:rPr>
                <w:rFonts w:ascii="Times New Roman" w:eastAsia="Times New Roman" w:hAnsi="Times New Roman" w:cs="Times New Roman"/>
                <w:color w:val="000000"/>
                <w:sz w:val="22"/>
                <w:szCs w:val="22"/>
              </w:rPr>
              <w:t>39,358</w:t>
            </w:r>
          </w:p>
        </w:tc>
        <w:tc>
          <w:tcPr>
            <w:tcW w:w="262" w:type="dxa"/>
            <w:tcBorders>
              <w:top w:val="nil"/>
              <w:left w:val="nil"/>
              <w:bottom w:val="nil"/>
              <w:right w:val="nil"/>
            </w:tcBorders>
            <w:shd w:val="clear" w:color="auto" w:fill="auto"/>
            <w:vAlign w:val="center"/>
          </w:tcPr>
          <w:p w14:paraId="72BA0116" w14:textId="77777777" w:rsidR="00EE1584" w:rsidRPr="0063309C" w:rsidRDefault="00EE1584"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64C89BB5" w14:textId="07CEDC99" w:rsidR="00EE1584" w:rsidRPr="0063309C" w:rsidRDefault="0063309C"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63309C">
              <w:rPr>
                <w:rFonts w:ascii="Times New Roman" w:eastAsia="Times New Roman" w:hAnsi="Times New Roman" w:cs="Times New Roman"/>
                <w:color w:val="000000"/>
                <w:sz w:val="22"/>
                <w:szCs w:val="22"/>
              </w:rPr>
              <w:t>6,392</w:t>
            </w:r>
          </w:p>
        </w:tc>
      </w:tr>
      <w:tr w:rsidR="00EE1584" w:rsidRPr="00115D08" w14:paraId="104BB575" w14:textId="77777777" w:rsidTr="00FD28BC">
        <w:trPr>
          <w:cantSplit/>
          <w:trHeight w:val="144"/>
        </w:trPr>
        <w:tc>
          <w:tcPr>
            <w:tcW w:w="6300" w:type="dxa"/>
            <w:tcBorders>
              <w:top w:val="nil"/>
              <w:left w:val="nil"/>
              <w:bottom w:val="nil"/>
              <w:right w:val="nil"/>
            </w:tcBorders>
            <w:shd w:val="clear" w:color="auto" w:fill="auto"/>
            <w:vAlign w:val="bottom"/>
          </w:tcPr>
          <w:p w14:paraId="4919BAAF" w14:textId="4F80B508" w:rsidR="00EE1584" w:rsidRPr="0063309C" w:rsidRDefault="0063309C"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3309C">
              <w:rPr>
                <w:rFonts w:ascii="Times New Roman" w:hAnsi="Times New Roman" w:cs="Times New Roman"/>
                <w:i/>
                <w:iCs/>
                <w:sz w:val="22"/>
                <w:szCs w:val="22"/>
              </w:rPr>
              <w:t>Add</w:t>
            </w:r>
            <w:r w:rsidRPr="0063309C">
              <w:rPr>
                <w:rFonts w:ascii="Times New Roman" w:hAnsi="Times New Roman" w:cs="Times New Roman"/>
                <w:sz w:val="22"/>
                <w:szCs w:val="22"/>
              </w:rPr>
              <w:t xml:space="preserve"> </w:t>
            </w:r>
            <w:proofErr w:type="spellStart"/>
            <w:r w:rsidR="00FD28BC" w:rsidRPr="0063309C">
              <w:rPr>
                <w:rFonts w:ascii="Times New Roman" w:hAnsi="Times New Roman" w:cs="Times New Roman"/>
                <w:sz w:val="22"/>
                <w:szCs w:val="22"/>
              </w:rPr>
              <w:t>Amortised</w:t>
            </w:r>
            <w:proofErr w:type="spellEnd"/>
            <w:r w:rsidR="00FD28BC" w:rsidRPr="0063309C">
              <w:rPr>
                <w:rFonts w:ascii="Times New Roman" w:hAnsi="Times New Roman" w:cs="Times New Roman"/>
                <w:sz w:val="22"/>
                <w:szCs w:val="22"/>
              </w:rPr>
              <w:t xml:space="preserve"> - transaction cost</w:t>
            </w:r>
          </w:p>
        </w:tc>
        <w:tc>
          <w:tcPr>
            <w:tcW w:w="1350" w:type="dxa"/>
            <w:tcBorders>
              <w:top w:val="nil"/>
              <w:left w:val="nil"/>
              <w:bottom w:val="nil"/>
              <w:right w:val="nil"/>
            </w:tcBorders>
            <w:shd w:val="clear" w:color="auto" w:fill="auto"/>
          </w:tcPr>
          <w:p w14:paraId="7B1B9F1E" w14:textId="41E9F0F6" w:rsidR="00EE1584" w:rsidRPr="0063309C" w:rsidRDefault="0063309C"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sidRPr="0063309C">
              <w:rPr>
                <w:rFonts w:ascii="Times New Roman" w:hAnsi="Times New Roman" w:cs="Times New Roman"/>
                <w:color w:val="000000"/>
                <w:sz w:val="22"/>
                <w:szCs w:val="22"/>
              </w:rPr>
              <w:t>120</w:t>
            </w:r>
          </w:p>
        </w:tc>
        <w:tc>
          <w:tcPr>
            <w:tcW w:w="262" w:type="dxa"/>
            <w:tcBorders>
              <w:top w:val="nil"/>
              <w:left w:val="nil"/>
              <w:bottom w:val="nil"/>
              <w:right w:val="nil"/>
            </w:tcBorders>
            <w:shd w:val="clear" w:color="auto" w:fill="auto"/>
            <w:vAlign w:val="center"/>
          </w:tcPr>
          <w:p w14:paraId="6DB4300A" w14:textId="77777777" w:rsidR="00EE1584" w:rsidRPr="0063309C" w:rsidRDefault="00EE1584"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34A3F070" w14:textId="46CDE57C" w:rsidR="00EE1584" w:rsidRPr="0063309C" w:rsidRDefault="0063309C"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63309C">
              <w:rPr>
                <w:rFonts w:ascii="Times New Roman" w:eastAsia="Times New Roman" w:hAnsi="Times New Roman" w:cs="Times New Roman"/>
                <w:color w:val="000000"/>
                <w:sz w:val="22"/>
                <w:szCs w:val="22"/>
              </w:rPr>
              <w:t>-</w:t>
            </w:r>
          </w:p>
        </w:tc>
      </w:tr>
      <w:tr w:rsidR="00FD28BC" w:rsidRPr="00115D08" w14:paraId="2DDAB1C8" w14:textId="77777777" w:rsidTr="00FD28BC">
        <w:trPr>
          <w:cantSplit/>
          <w:trHeight w:val="144"/>
        </w:trPr>
        <w:tc>
          <w:tcPr>
            <w:tcW w:w="6300" w:type="dxa"/>
            <w:tcBorders>
              <w:top w:val="nil"/>
              <w:left w:val="nil"/>
              <w:bottom w:val="nil"/>
              <w:right w:val="nil"/>
            </w:tcBorders>
            <w:shd w:val="clear" w:color="auto" w:fill="auto"/>
            <w:vAlign w:val="bottom"/>
            <w:hideMark/>
          </w:tcPr>
          <w:p w14:paraId="64D2FD5F" w14:textId="501DDE9C" w:rsidR="00FD28BC" w:rsidRPr="0063309C" w:rsidRDefault="0063309C" w:rsidP="00FD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3309C">
              <w:rPr>
                <w:rFonts w:ascii="Times New Roman" w:hAnsi="Times New Roman" w:cs="Times New Roman"/>
                <w:i/>
                <w:iCs/>
                <w:sz w:val="22"/>
                <w:szCs w:val="22"/>
              </w:rPr>
              <w:t>Less</w:t>
            </w:r>
            <w:r w:rsidRPr="0063309C">
              <w:rPr>
                <w:rFonts w:ascii="Times New Roman" w:hAnsi="Times New Roman" w:cs="Times New Roman"/>
                <w:sz w:val="22"/>
                <w:szCs w:val="22"/>
              </w:rPr>
              <w:t xml:space="preserve"> </w:t>
            </w:r>
            <w:r w:rsidR="00FD28BC" w:rsidRPr="0063309C">
              <w:rPr>
                <w:rFonts w:ascii="Times New Roman" w:hAnsi="Times New Roman" w:cs="Times New Roman"/>
                <w:sz w:val="22"/>
                <w:szCs w:val="22"/>
              </w:rPr>
              <w:t>Exercise</w:t>
            </w:r>
            <w:r w:rsidR="00FD28BC" w:rsidRPr="0063309C">
              <w:rPr>
                <w:rFonts w:ascii="Times New Roman" w:hAnsi="Times New Roman" w:cs="Times New Roman"/>
                <w:sz w:val="22"/>
                <w:szCs w:val="22"/>
                <w:cs/>
              </w:rPr>
              <w:t xml:space="preserve"> </w:t>
            </w:r>
            <w:r w:rsidR="00FD28BC" w:rsidRPr="0063309C">
              <w:rPr>
                <w:rFonts w:ascii="Times New Roman" w:hAnsi="Times New Roman" w:cs="Times New Roman"/>
                <w:sz w:val="22"/>
                <w:szCs w:val="22"/>
              </w:rPr>
              <w:t>of conversion rights</w:t>
            </w:r>
          </w:p>
        </w:tc>
        <w:tc>
          <w:tcPr>
            <w:tcW w:w="1350" w:type="dxa"/>
            <w:tcBorders>
              <w:top w:val="nil"/>
              <w:left w:val="nil"/>
              <w:bottom w:val="nil"/>
              <w:right w:val="nil"/>
            </w:tcBorders>
            <w:shd w:val="clear" w:color="auto" w:fill="auto"/>
          </w:tcPr>
          <w:p w14:paraId="0D4F2066" w14:textId="0C44F687" w:rsidR="00FD28BC" w:rsidRPr="0063309C" w:rsidRDefault="0063309C" w:rsidP="0063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rPr>
                <w:rFonts w:ascii="Times New Roman" w:eastAsia="Times New Roman" w:hAnsi="Times New Roman" w:cs="Times New Roman"/>
                <w:color w:val="000000"/>
                <w:sz w:val="22"/>
                <w:szCs w:val="22"/>
              </w:rPr>
            </w:pPr>
            <w:r w:rsidRPr="0063309C">
              <w:rPr>
                <w:rFonts w:ascii="Times New Roman" w:eastAsia="Times New Roman" w:hAnsi="Times New Roman" w:cs="Times New Roman"/>
                <w:color w:val="000000"/>
                <w:sz w:val="22"/>
                <w:szCs w:val="22"/>
              </w:rPr>
              <w:t>(8,551)</w:t>
            </w:r>
          </w:p>
        </w:tc>
        <w:tc>
          <w:tcPr>
            <w:tcW w:w="262" w:type="dxa"/>
            <w:tcBorders>
              <w:top w:val="nil"/>
              <w:left w:val="nil"/>
              <w:bottom w:val="nil"/>
              <w:right w:val="nil"/>
            </w:tcBorders>
            <w:shd w:val="clear" w:color="auto" w:fill="auto"/>
            <w:vAlign w:val="center"/>
          </w:tcPr>
          <w:p w14:paraId="2F9A9856" w14:textId="77777777" w:rsidR="00FD28BC" w:rsidRPr="0063309C" w:rsidRDefault="00FD28BC" w:rsidP="00FD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58D2E652" w14:textId="16314081" w:rsidR="00FD28BC" w:rsidRPr="0063309C" w:rsidRDefault="0063309C" w:rsidP="0063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jc w:val="right"/>
              <w:rPr>
                <w:rFonts w:ascii="Times New Roman" w:eastAsia="Times New Roman" w:hAnsi="Times New Roman" w:cs="Times New Roman"/>
                <w:color w:val="000000"/>
                <w:sz w:val="22"/>
                <w:szCs w:val="22"/>
              </w:rPr>
            </w:pPr>
            <w:r w:rsidRPr="0063309C">
              <w:rPr>
                <w:rFonts w:ascii="Times New Roman" w:eastAsia="Times New Roman" w:hAnsi="Times New Roman" w:cs="Times New Roman"/>
                <w:color w:val="000000"/>
                <w:sz w:val="22"/>
                <w:szCs w:val="22"/>
              </w:rPr>
              <w:t>(3,033)</w:t>
            </w:r>
          </w:p>
        </w:tc>
      </w:tr>
      <w:tr w:rsidR="00EE1584" w:rsidRPr="00115D08" w14:paraId="08518D9A" w14:textId="77777777" w:rsidTr="00FD28BC">
        <w:trPr>
          <w:cantSplit/>
          <w:trHeight w:val="144"/>
        </w:trPr>
        <w:tc>
          <w:tcPr>
            <w:tcW w:w="6300" w:type="dxa"/>
            <w:tcBorders>
              <w:top w:val="nil"/>
              <w:left w:val="nil"/>
              <w:bottom w:val="nil"/>
              <w:right w:val="nil"/>
            </w:tcBorders>
            <w:shd w:val="clear" w:color="auto" w:fill="auto"/>
            <w:vAlign w:val="bottom"/>
            <w:hideMark/>
          </w:tcPr>
          <w:p w14:paraId="29F596C4" w14:textId="4DD40A86" w:rsidR="00EE1584" w:rsidRPr="0063309C" w:rsidRDefault="00EE1584"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r w:rsidRPr="0063309C">
              <w:rPr>
                <w:rFonts w:ascii="Times New Roman" w:hAnsi="Times New Roman" w:cs="Times New Roman"/>
                <w:b/>
                <w:bCs/>
                <w:sz w:val="22"/>
                <w:szCs w:val="22"/>
              </w:rPr>
              <w:t>As at 30 June</w:t>
            </w:r>
          </w:p>
        </w:tc>
        <w:tc>
          <w:tcPr>
            <w:tcW w:w="1350" w:type="dxa"/>
            <w:tcBorders>
              <w:top w:val="single" w:sz="4" w:space="0" w:color="auto"/>
              <w:left w:val="nil"/>
              <w:bottom w:val="double" w:sz="4" w:space="0" w:color="auto"/>
              <w:right w:val="nil"/>
            </w:tcBorders>
            <w:shd w:val="clear" w:color="auto" w:fill="auto"/>
            <w:vAlign w:val="center"/>
          </w:tcPr>
          <w:p w14:paraId="4DA59613" w14:textId="339521DE" w:rsidR="00EE1584" w:rsidRPr="0063309C" w:rsidRDefault="0063309C"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sidRPr="0063309C">
              <w:rPr>
                <w:rFonts w:ascii="Times New Roman" w:eastAsia="Times New Roman" w:hAnsi="Times New Roman" w:cs="Times New Roman"/>
                <w:b/>
                <w:bCs/>
                <w:color w:val="000000"/>
                <w:sz w:val="22"/>
                <w:szCs w:val="22"/>
              </w:rPr>
              <w:t>30,927</w:t>
            </w:r>
          </w:p>
        </w:tc>
        <w:tc>
          <w:tcPr>
            <w:tcW w:w="262" w:type="dxa"/>
            <w:tcBorders>
              <w:top w:val="nil"/>
              <w:left w:val="nil"/>
              <w:right w:val="nil"/>
            </w:tcBorders>
            <w:shd w:val="clear" w:color="auto" w:fill="auto"/>
            <w:vAlign w:val="center"/>
          </w:tcPr>
          <w:p w14:paraId="647B2B92" w14:textId="77777777" w:rsidR="00EE1584" w:rsidRPr="0063309C" w:rsidRDefault="00EE1584"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359" w:type="dxa"/>
            <w:tcBorders>
              <w:top w:val="single" w:sz="4" w:space="0" w:color="auto"/>
              <w:left w:val="nil"/>
              <w:bottom w:val="double" w:sz="4" w:space="0" w:color="auto"/>
              <w:right w:val="nil"/>
            </w:tcBorders>
            <w:shd w:val="clear" w:color="auto" w:fill="auto"/>
          </w:tcPr>
          <w:p w14:paraId="6443639E" w14:textId="65936B16" w:rsidR="00EE1584" w:rsidRPr="0063309C" w:rsidRDefault="0063309C"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sidRPr="0063309C">
              <w:rPr>
                <w:rFonts w:ascii="Times New Roman" w:eastAsia="Times New Roman" w:hAnsi="Times New Roman" w:cs="Times New Roman"/>
                <w:b/>
                <w:bCs/>
                <w:color w:val="000000"/>
                <w:sz w:val="22"/>
                <w:szCs w:val="22"/>
              </w:rPr>
              <w:t>3,359</w:t>
            </w:r>
          </w:p>
        </w:tc>
      </w:tr>
    </w:tbl>
    <w:p w14:paraId="2AC000D2" w14:textId="7EB6B1C4" w:rsidR="00435AA1" w:rsidRDefault="00435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2F0313D3" w14:textId="11AC0E71" w:rsidR="001660EB" w:rsidRPr="000D4F65" w:rsidRDefault="001660EB" w:rsidP="00164D68">
      <w:pPr>
        <w:tabs>
          <w:tab w:val="clear" w:pos="227"/>
          <w:tab w:val="clear" w:pos="454"/>
          <w:tab w:val="clear" w:pos="680"/>
          <w:tab w:val="clear" w:pos="907"/>
          <w:tab w:val="left" w:pos="540"/>
        </w:tabs>
        <w:ind w:left="540"/>
        <w:jc w:val="thaiDistribute"/>
        <w:rPr>
          <w:rFonts w:ascii="Times New Roman" w:hAnsi="Times New Roman"/>
          <w:sz w:val="22"/>
          <w:szCs w:val="22"/>
        </w:rPr>
      </w:pPr>
      <w:r w:rsidRPr="001660EB">
        <w:rPr>
          <w:rFonts w:ascii="Times New Roman" w:hAnsi="Times New Roman" w:cs="Times New Roman"/>
          <w:sz w:val="22"/>
          <w:szCs w:val="22"/>
          <w:lang w:val="en-GB" w:bidi="ar-SA"/>
        </w:rPr>
        <w:t xml:space="preserve">The Company </w:t>
      </w:r>
      <w:r w:rsidRPr="754BEA71">
        <w:rPr>
          <w:rFonts w:ascii="Times New Roman" w:hAnsi="Times New Roman"/>
          <w:sz w:val="22"/>
          <w:szCs w:val="22"/>
        </w:rPr>
        <w:t>had</w:t>
      </w:r>
      <w:r w:rsidR="002B1CE6">
        <w:rPr>
          <w:rFonts w:ascii="Times New Roman" w:hAnsi="Times New Roman"/>
          <w:sz w:val="22"/>
          <w:szCs w:val="22"/>
        </w:rPr>
        <w:t xml:space="preserve"> paid</w:t>
      </w:r>
      <w:r w:rsidRPr="001660EB">
        <w:rPr>
          <w:rFonts w:ascii="Times New Roman" w:hAnsi="Times New Roman" w:cs="Times New Roman"/>
          <w:sz w:val="22"/>
          <w:szCs w:val="22"/>
          <w:lang w:val="en-GB" w:bidi="ar-SA"/>
        </w:rPr>
        <w:t xml:space="preserve"> advance </w:t>
      </w:r>
      <w:r w:rsidR="000D4F65">
        <w:rPr>
          <w:rFonts w:ascii="Times New Roman" w:hAnsi="Times New Roman" w:cs="Times New Roman"/>
          <w:sz w:val="22"/>
          <w:szCs w:val="22"/>
          <w:lang w:val="en-GB" w:bidi="ar-SA"/>
        </w:rPr>
        <w:t>fee</w:t>
      </w:r>
      <w:r w:rsidRPr="001660EB">
        <w:rPr>
          <w:rFonts w:ascii="Times New Roman" w:hAnsi="Times New Roman" w:cs="Times New Roman"/>
          <w:sz w:val="22"/>
          <w:szCs w:val="22"/>
          <w:lang w:val="en-GB" w:bidi="ar-SA"/>
        </w:rPr>
        <w:t xml:space="preserve"> for the issuance of convertible debentures of Baht 34 million</w:t>
      </w:r>
      <w:r w:rsidR="003C7A9D">
        <w:rPr>
          <w:rFonts w:ascii="Times New Roman" w:hAnsi="Times New Roman"/>
          <w:sz w:val="22"/>
          <w:szCs w:val="28"/>
        </w:rPr>
        <w:t xml:space="preserve">, </w:t>
      </w:r>
      <w:r w:rsidR="00214E15">
        <w:rPr>
          <w:rFonts w:ascii="Times New Roman" w:hAnsi="Times New Roman" w:cs="Times New Roman"/>
          <w:sz w:val="22"/>
          <w:szCs w:val="22"/>
          <w:lang w:val="en-GB" w:bidi="ar-SA"/>
        </w:rPr>
        <w:t>which were</w:t>
      </w:r>
      <w:r w:rsidRPr="001660EB">
        <w:rPr>
          <w:rFonts w:ascii="Times New Roman" w:hAnsi="Times New Roman" w:cs="Times New Roman"/>
          <w:sz w:val="22"/>
          <w:szCs w:val="22"/>
          <w:lang w:val="en-GB" w:bidi="ar-SA"/>
        </w:rPr>
        <w:t xml:space="preserve"> recorded in the account “</w:t>
      </w:r>
      <w:r w:rsidR="000D4F65" w:rsidRPr="000D4F65">
        <w:rPr>
          <w:rFonts w:ascii="Times New Roman" w:hAnsi="Times New Roman" w:cs="Times New Roman"/>
          <w:sz w:val="22"/>
          <w:szCs w:val="22"/>
          <w:lang w:val="en-GB" w:bidi="ar-SA"/>
        </w:rPr>
        <w:t>Trade and other current receivables</w:t>
      </w:r>
      <w:r w:rsidRPr="001660EB">
        <w:rPr>
          <w:rFonts w:ascii="Times New Roman" w:hAnsi="Times New Roman" w:cs="Times New Roman"/>
          <w:sz w:val="22"/>
          <w:szCs w:val="22"/>
          <w:lang w:val="en-GB" w:bidi="ar-SA"/>
        </w:rPr>
        <w:t xml:space="preserve">” and </w:t>
      </w:r>
      <w:r w:rsidR="000D4F65" w:rsidRPr="0014132F">
        <w:rPr>
          <w:rFonts w:ascii="Times New Roman" w:hAnsi="Times New Roman" w:cs="Times New Roman"/>
          <w:sz w:val="22"/>
          <w:szCs w:val="22"/>
          <w:lang w:val="en-GB" w:bidi="ar-SA"/>
        </w:rPr>
        <w:t>amortised over the life of the debentures</w:t>
      </w:r>
      <w:r w:rsidR="003C7A9D">
        <w:rPr>
          <w:rFonts w:ascii="Times New Roman" w:hAnsi="Times New Roman" w:cs="Times New Roman"/>
          <w:sz w:val="22"/>
          <w:szCs w:val="22"/>
          <w:lang w:val="en-GB" w:bidi="ar-SA"/>
        </w:rPr>
        <w:t xml:space="preserve"> when they are issued</w:t>
      </w:r>
      <w:r w:rsidR="000D4F65" w:rsidRPr="754BEA71">
        <w:rPr>
          <w:rFonts w:ascii="Times New Roman" w:hAnsi="Times New Roman"/>
          <w:sz w:val="22"/>
          <w:szCs w:val="22"/>
        </w:rPr>
        <w:t>.</w:t>
      </w:r>
      <w:r w:rsidR="518A2436" w:rsidRPr="0D02354A">
        <w:rPr>
          <w:rFonts w:ascii="Times New Roman" w:hAnsi="Times New Roman"/>
          <w:sz w:val="22"/>
          <w:szCs w:val="22"/>
        </w:rPr>
        <w:t xml:space="preserve"> As at 30 June 2021,</w:t>
      </w:r>
      <w:r w:rsidR="518A2436" w:rsidRPr="369DB290">
        <w:rPr>
          <w:rFonts w:ascii="Times New Roman" w:hAnsi="Times New Roman"/>
          <w:sz w:val="22"/>
          <w:szCs w:val="22"/>
        </w:rPr>
        <w:t xml:space="preserve"> </w:t>
      </w:r>
      <w:r w:rsidR="518A2436" w:rsidRPr="2F60BB2F">
        <w:rPr>
          <w:rFonts w:ascii="Times New Roman" w:hAnsi="Times New Roman"/>
          <w:sz w:val="22"/>
          <w:szCs w:val="22"/>
        </w:rPr>
        <w:t xml:space="preserve">the Company </w:t>
      </w:r>
      <w:r w:rsidR="003C7A9D">
        <w:rPr>
          <w:rFonts w:ascii="Times New Roman" w:hAnsi="Times New Roman"/>
          <w:sz w:val="22"/>
          <w:szCs w:val="22"/>
        </w:rPr>
        <w:t>issued</w:t>
      </w:r>
      <w:r w:rsidR="518A2436" w:rsidRPr="78B4935A">
        <w:rPr>
          <w:rFonts w:ascii="Times New Roman" w:hAnsi="Times New Roman"/>
          <w:sz w:val="22"/>
          <w:szCs w:val="22"/>
        </w:rPr>
        <w:t xml:space="preserve"> convertible debentures of Baht 50 </w:t>
      </w:r>
      <w:r w:rsidR="518A2436" w:rsidRPr="5D939C4E">
        <w:rPr>
          <w:rFonts w:ascii="Times New Roman" w:hAnsi="Times New Roman"/>
          <w:sz w:val="22"/>
          <w:szCs w:val="22"/>
        </w:rPr>
        <w:t xml:space="preserve">million </w:t>
      </w:r>
      <w:r w:rsidR="00DD15DC">
        <w:rPr>
          <w:rFonts w:ascii="Times New Roman" w:hAnsi="Times New Roman"/>
          <w:sz w:val="22"/>
          <w:szCs w:val="22"/>
        </w:rPr>
        <w:t>net of</w:t>
      </w:r>
      <w:r w:rsidR="518A2436" w:rsidRPr="5D939C4E">
        <w:rPr>
          <w:rFonts w:ascii="Times New Roman" w:hAnsi="Times New Roman"/>
          <w:sz w:val="22"/>
          <w:szCs w:val="22"/>
        </w:rPr>
        <w:t xml:space="preserve"> </w:t>
      </w:r>
      <w:r w:rsidR="7160D17C" w:rsidRPr="5D939C4E">
        <w:rPr>
          <w:rFonts w:ascii="Times New Roman" w:hAnsi="Times New Roman"/>
          <w:sz w:val="22"/>
          <w:szCs w:val="22"/>
        </w:rPr>
        <w:t>fee for the issuance of convertible debentures</w:t>
      </w:r>
      <w:r w:rsidR="7160D17C" w:rsidRPr="56E78337">
        <w:rPr>
          <w:rFonts w:ascii="Times New Roman" w:hAnsi="Times New Roman"/>
          <w:sz w:val="22"/>
          <w:szCs w:val="22"/>
        </w:rPr>
        <w:t xml:space="preserve"> of </w:t>
      </w:r>
      <w:r w:rsidR="7160D17C" w:rsidRPr="4988609D">
        <w:rPr>
          <w:rFonts w:ascii="Times New Roman" w:hAnsi="Times New Roman"/>
          <w:sz w:val="22"/>
          <w:szCs w:val="22"/>
        </w:rPr>
        <w:t>Baht</w:t>
      </w:r>
      <w:r w:rsidR="7160D17C" w:rsidRPr="56E78337">
        <w:rPr>
          <w:rFonts w:ascii="Times New Roman" w:hAnsi="Times New Roman"/>
          <w:sz w:val="22"/>
          <w:szCs w:val="22"/>
        </w:rPr>
        <w:t xml:space="preserve"> 4.25 million</w:t>
      </w:r>
      <w:r w:rsidR="00DD15DC">
        <w:rPr>
          <w:rFonts w:ascii="Times New Roman" w:hAnsi="Times New Roman"/>
          <w:sz w:val="22"/>
          <w:szCs w:val="22"/>
        </w:rPr>
        <w:t xml:space="preserve">, remaining </w:t>
      </w:r>
      <w:r w:rsidR="000A2391">
        <w:rPr>
          <w:rFonts w:ascii="Times New Roman" w:hAnsi="Times New Roman"/>
          <w:sz w:val="22"/>
          <w:szCs w:val="22"/>
        </w:rPr>
        <w:t xml:space="preserve">net amount of </w:t>
      </w:r>
      <w:r w:rsidR="00DD15DC">
        <w:rPr>
          <w:rFonts w:ascii="Times New Roman" w:hAnsi="Times New Roman"/>
          <w:sz w:val="22"/>
          <w:szCs w:val="22"/>
        </w:rPr>
        <w:t>Baht 45.75 million.</w:t>
      </w:r>
    </w:p>
    <w:p w14:paraId="32DE6CFD" w14:textId="1A07F0EB" w:rsidR="001365B8" w:rsidRDefault="001365B8" w:rsidP="004327CC">
      <w:pPr>
        <w:tabs>
          <w:tab w:val="clear" w:pos="227"/>
          <w:tab w:val="clear" w:pos="454"/>
          <w:tab w:val="clear" w:pos="680"/>
          <w:tab w:val="clear" w:pos="907"/>
          <w:tab w:val="left" w:pos="540"/>
        </w:tabs>
        <w:jc w:val="thaiDistribute"/>
        <w:rPr>
          <w:rFonts w:ascii="Times New Roman" w:hAnsi="Times New Roman" w:cs="Times New Roman"/>
          <w:sz w:val="22"/>
          <w:szCs w:val="22"/>
          <w:lang w:val="en-GB" w:bidi="ar-SA"/>
        </w:rPr>
      </w:pPr>
    </w:p>
    <w:p w14:paraId="3C2A12B3" w14:textId="241C5A06" w:rsidR="003C392A" w:rsidRPr="00BE1386" w:rsidRDefault="003C392A" w:rsidP="00164D68">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rPr>
      </w:pPr>
      <w:r w:rsidRPr="00BE1386">
        <w:rPr>
          <w:rFonts w:ascii="Times New Roman" w:hAnsi="Times New Roman" w:cs="Times New Roman"/>
          <w:sz w:val="22"/>
          <w:szCs w:val="22"/>
          <w:lang w:val="en-GB" w:bidi="ar-SA"/>
        </w:rPr>
        <w:t xml:space="preserve">Secured interest-bearing liabilities as at </w:t>
      </w:r>
      <w:r w:rsidR="00757D17">
        <w:rPr>
          <w:rFonts w:ascii="Times New Roman" w:hAnsi="Times New Roman" w:cs="Times New Roman"/>
          <w:sz w:val="22"/>
          <w:szCs w:val="22"/>
          <w:lang w:val="en-GB" w:bidi="ar-SA"/>
        </w:rPr>
        <w:t>30 June 2021</w:t>
      </w:r>
      <w:r w:rsidRPr="00BE1386">
        <w:rPr>
          <w:rFonts w:ascii="Times New Roman" w:hAnsi="Times New Roman" w:cs="Times New Roman"/>
          <w:sz w:val="22"/>
          <w:szCs w:val="22"/>
          <w:lang w:val="en-GB" w:bidi="ar-SA"/>
        </w:rPr>
        <w:t xml:space="preserve"> and 31 December 2020 were secured on the following assets</w:t>
      </w:r>
      <w:r w:rsidRPr="00BE1386">
        <w:rPr>
          <w:rFonts w:ascii="Times New Roman" w:hAnsi="Times New Roman" w:cs="Times New Roman"/>
          <w:sz w:val="22"/>
          <w:szCs w:val="22"/>
          <w:lang w:val="en-GB"/>
        </w:rPr>
        <w:t>:</w:t>
      </w:r>
    </w:p>
    <w:p w14:paraId="351C2542" w14:textId="77777777" w:rsidR="003C392A" w:rsidRPr="00BE1386" w:rsidRDefault="003C392A" w:rsidP="003C392A">
      <w:pPr>
        <w:rPr>
          <w:rFonts w:ascii="Times New Roman" w:hAnsi="Times New Roman" w:cs="Times New Roman"/>
        </w:rPr>
      </w:pPr>
      <w:r w:rsidRPr="00BE1386">
        <w:rPr>
          <w:rFonts w:ascii="Times New Roman" w:hAnsi="Times New Roman" w:cs="Times New Roman"/>
          <w:sz w:val="22"/>
          <w:szCs w:val="22"/>
        </w:rPr>
        <w:tab/>
      </w:r>
      <w:r w:rsidRPr="00BE1386">
        <w:rPr>
          <w:rFonts w:ascii="Times New Roman" w:hAnsi="Times New Roman" w:cs="Times New Roman"/>
          <w:sz w:val="22"/>
          <w:szCs w:val="22"/>
        </w:rPr>
        <w:tab/>
      </w:r>
    </w:p>
    <w:tbl>
      <w:tblPr>
        <w:tblW w:w="9270" w:type="dxa"/>
        <w:tblInd w:w="450" w:type="dxa"/>
        <w:tblLayout w:type="fixed"/>
        <w:tblLook w:val="01E0" w:firstRow="1" w:lastRow="1" w:firstColumn="1" w:lastColumn="1" w:noHBand="0" w:noVBand="0"/>
      </w:tblPr>
      <w:tblGrid>
        <w:gridCol w:w="3150"/>
        <w:gridCol w:w="1260"/>
        <w:gridCol w:w="270"/>
        <w:gridCol w:w="1350"/>
        <w:gridCol w:w="259"/>
        <w:gridCol w:w="1361"/>
        <w:gridCol w:w="270"/>
        <w:gridCol w:w="1350"/>
      </w:tblGrid>
      <w:tr w:rsidR="003C392A" w:rsidRPr="00BE1386" w14:paraId="7FCB72D5" w14:textId="77777777" w:rsidTr="00426ABA">
        <w:tc>
          <w:tcPr>
            <w:tcW w:w="3150" w:type="dxa"/>
            <w:shd w:val="clear" w:color="auto" w:fill="auto"/>
          </w:tcPr>
          <w:p w14:paraId="13CE32B7"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color w:val="0000FF"/>
                <w:sz w:val="22"/>
                <w:szCs w:val="22"/>
              </w:rPr>
            </w:pPr>
          </w:p>
        </w:tc>
        <w:tc>
          <w:tcPr>
            <w:tcW w:w="2880" w:type="dxa"/>
            <w:gridSpan w:val="3"/>
          </w:tcPr>
          <w:p w14:paraId="687C52DF" w14:textId="77777777" w:rsidR="003C392A" w:rsidRPr="00BE1386" w:rsidRDefault="003C392A" w:rsidP="00426ABA">
            <w:pPr>
              <w:pStyle w:val="acctmergecolhdg"/>
              <w:spacing w:line="240" w:lineRule="atLeast"/>
              <w:rPr>
                <w:rFonts w:cs="Times New Roman"/>
                <w:szCs w:val="22"/>
              </w:rPr>
            </w:pPr>
            <w:r w:rsidRPr="00BE1386">
              <w:rPr>
                <w:rFonts w:cs="Times New Roman"/>
                <w:szCs w:val="22"/>
              </w:rPr>
              <w:t xml:space="preserve">Consolidated </w:t>
            </w:r>
          </w:p>
          <w:p w14:paraId="04841E4A" w14:textId="77777777" w:rsidR="003C392A" w:rsidRPr="00BE1386" w:rsidRDefault="003C392A" w:rsidP="00426ABA">
            <w:pPr>
              <w:pStyle w:val="acctmergecolhdg"/>
              <w:spacing w:line="240" w:lineRule="atLeast"/>
              <w:rPr>
                <w:rFonts w:cs="Times New Roman"/>
                <w:szCs w:val="22"/>
              </w:rPr>
            </w:pPr>
            <w:r w:rsidRPr="00BE1386">
              <w:rPr>
                <w:rFonts w:cs="Times New Roman"/>
                <w:szCs w:val="22"/>
              </w:rPr>
              <w:t>financial statements</w:t>
            </w:r>
          </w:p>
        </w:tc>
        <w:tc>
          <w:tcPr>
            <w:tcW w:w="259" w:type="dxa"/>
          </w:tcPr>
          <w:p w14:paraId="5B8AB83A" w14:textId="77777777" w:rsidR="003C392A" w:rsidRPr="00BE1386" w:rsidRDefault="003C392A" w:rsidP="00426ABA">
            <w:pPr>
              <w:pStyle w:val="acctmergecolhdg"/>
              <w:spacing w:line="240" w:lineRule="atLeast"/>
              <w:rPr>
                <w:rFonts w:cs="Times New Roman"/>
                <w:szCs w:val="22"/>
              </w:rPr>
            </w:pPr>
          </w:p>
        </w:tc>
        <w:tc>
          <w:tcPr>
            <w:tcW w:w="2981" w:type="dxa"/>
            <w:gridSpan w:val="3"/>
          </w:tcPr>
          <w:p w14:paraId="73CA5D83" w14:textId="77777777" w:rsidR="003C392A" w:rsidRPr="00BE1386" w:rsidRDefault="003C392A" w:rsidP="00426ABA">
            <w:pPr>
              <w:pStyle w:val="acctmergecolhdg"/>
              <w:spacing w:line="240" w:lineRule="atLeast"/>
              <w:rPr>
                <w:rFonts w:cs="Times New Roman"/>
                <w:szCs w:val="22"/>
              </w:rPr>
            </w:pPr>
            <w:r w:rsidRPr="00BE1386">
              <w:rPr>
                <w:rFonts w:cs="Times New Roman"/>
                <w:szCs w:val="22"/>
              </w:rPr>
              <w:t xml:space="preserve">Separate </w:t>
            </w:r>
          </w:p>
          <w:p w14:paraId="35725FA1" w14:textId="77777777" w:rsidR="003C392A" w:rsidRPr="00BE1386" w:rsidRDefault="003C392A" w:rsidP="00426ABA">
            <w:pPr>
              <w:pStyle w:val="acctmergecolhdg"/>
              <w:spacing w:line="240" w:lineRule="atLeast"/>
              <w:rPr>
                <w:rFonts w:cs="Times New Roman"/>
                <w:szCs w:val="22"/>
              </w:rPr>
            </w:pPr>
            <w:r w:rsidRPr="00BE1386">
              <w:rPr>
                <w:rFonts w:cs="Times New Roman"/>
                <w:szCs w:val="22"/>
              </w:rPr>
              <w:t xml:space="preserve">financial statements </w:t>
            </w:r>
          </w:p>
        </w:tc>
      </w:tr>
      <w:tr w:rsidR="003C392A" w:rsidRPr="00BE1386" w14:paraId="766BEDFA" w14:textId="77777777" w:rsidTr="00426ABA">
        <w:tc>
          <w:tcPr>
            <w:tcW w:w="3150" w:type="dxa"/>
          </w:tcPr>
          <w:p w14:paraId="3B01634B"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1260" w:type="dxa"/>
            <w:shd w:val="clear" w:color="auto" w:fill="auto"/>
            <w:vAlign w:val="center"/>
          </w:tcPr>
          <w:p w14:paraId="3F4B0F49" w14:textId="1F8F5E76" w:rsidR="003C392A" w:rsidRPr="00BE1386" w:rsidRDefault="000A7C7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cs="Times New Roman"/>
                <w:b/>
                <w:sz w:val="22"/>
                <w:szCs w:val="22"/>
                <w:cs/>
              </w:rPr>
            </w:pPr>
            <w:r>
              <w:rPr>
                <w:rFonts w:ascii="Times New Roman" w:hAnsi="Times New Roman" w:cs="Times New Roman"/>
                <w:sz w:val="22"/>
                <w:szCs w:val="22"/>
              </w:rPr>
              <w:t>30 June</w:t>
            </w:r>
          </w:p>
        </w:tc>
        <w:tc>
          <w:tcPr>
            <w:tcW w:w="270" w:type="dxa"/>
            <w:shd w:val="clear" w:color="auto" w:fill="auto"/>
            <w:vAlign w:val="center"/>
          </w:tcPr>
          <w:p w14:paraId="3D963198"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50" w:type="dxa"/>
            <w:shd w:val="clear" w:color="auto" w:fill="auto"/>
            <w:vAlign w:val="center"/>
          </w:tcPr>
          <w:p w14:paraId="45F97866"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ind w:left="-110"/>
              <w:jc w:val="center"/>
              <w:rPr>
                <w:rFonts w:ascii="Times New Roman" w:hAnsi="Times New Roman" w:cs="Times New Roman"/>
                <w:sz w:val="22"/>
                <w:szCs w:val="22"/>
                <w:cs/>
              </w:rPr>
            </w:pPr>
            <w:r w:rsidRPr="00BE1386">
              <w:rPr>
                <w:rFonts w:ascii="Times New Roman" w:hAnsi="Times New Roman" w:cs="Times New Roman"/>
                <w:sz w:val="22"/>
                <w:szCs w:val="22"/>
              </w:rPr>
              <w:t>31 December</w:t>
            </w:r>
          </w:p>
        </w:tc>
        <w:tc>
          <w:tcPr>
            <w:tcW w:w="259" w:type="dxa"/>
            <w:shd w:val="clear" w:color="auto" w:fill="auto"/>
          </w:tcPr>
          <w:p w14:paraId="0E8CB547"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1" w:type="dxa"/>
            <w:shd w:val="clear" w:color="auto" w:fill="auto"/>
            <w:vAlign w:val="center"/>
          </w:tcPr>
          <w:p w14:paraId="47131E90" w14:textId="3955ED43" w:rsidR="003C392A" w:rsidRPr="00BE1386" w:rsidRDefault="000A7C7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cs="Times New Roman"/>
                <w:b/>
                <w:sz w:val="22"/>
                <w:szCs w:val="22"/>
                <w:cs/>
              </w:rPr>
            </w:pPr>
            <w:r>
              <w:rPr>
                <w:rFonts w:ascii="Times New Roman" w:hAnsi="Times New Roman" w:cs="Times New Roman"/>
                <w:sz w:val="22"/>
                <w:szCs w:val="22"/>
              </w:rPr>
              <w:t>30 June</w:t>
            </w:r>
          </w:p>
        </w:tc>
        <w:tc>
          <w:tcPr>
            <w:tcW w:w="270" w:type="dxa"/>
            <w:shd w:val="clear" w:color="auto" w:fill="auto"/>
            <w:vAlign w:val="center"/>
          </w:tcPr>
          <w:p w14:paraId="438855E0"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50" w:type="dxa"/>
            <w:shd w:val="clear" w:color="auto" w:fill="auto"/>
            <w:vAlign w:val="center"/>
          </w:tcPr>
          <w:p w14:paraId="60534ADD"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ind w:left="-100"/>
              <w:jc w:val="center"/>
              <w:rPr>
                <w:rFonts w:ascii="Times New Roman" w:hAnsi="Times New Roman" w:cs="Times New Roman"/>
                <w:sz w:val="22"/>
                <w:szCs w:val="22"/>
                <w:cs/>
              </w:rPr>
            </w:pPr>
            <w:r w:rsidRPr="00BE1386">
              <w:rPr>
                <w:rFonts w:ascii="Times New Roman" w:hAnsi="Times New Roman" w:cs="Times New Roman"/>
                <w:sz w:val="22"/>
                <w:szCs w:val="22"/>
              </w:rPr>
              <w:t>31 December</w:t>
            </w:r>
          </w:p>
        </w:tc>
      </w:tr>
      <w:tr w:rsidR="003C392A" w:rsidRPr="00BE1386" w14:paraId="1C0DB306" w14:textId="77777777" w:rsidTr="00426ABA">
        <w:tc>
          <w:tcPr>
            <w:tcW w:w="3150" w:type="dxa"/>
          </w:tcPr>
          <w:p w14:paraId="25958D07"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1260" w:type="dxa"/>
            <w:shd w:val="clear" w:color="auto" w:fill="auto"/>
            <w:vAlign w:val="center"/>
          </w:tcPr>
          <w:p w14:paraId="75500D19"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center"/>
              <w:rPr>
                <w:rFonts w:ascii="Times New Roman" w:hAnsi="Times New Roman" w:cs="Times New Roman"/>
                <w:bCs/>
                <w:sz w:val="22"/>
                <w:szCs w:val="22"/>
              </w:rPr>
            </w:pPr>
            <w:r w:rsidRPr="00BE1386">
              <w:rPr>
                <w:rFonts w:ascii="Times New Roman" w:hAnsi="Times New Roman" w:cs="Times New Roman"/>
                <w:bCs/>
                <w:sz w:val="22"/>
                <w:szCs w:val="22"/>
              </w:rPr>
              <w:t>2021</w:t>
            </w:r>
          </w:p>
        </w:tc>
        <w:tc>
          <w:tcPr>
            <w:tcW w:w="270" w:type="dxa"/>
            <w:shd w:val="clear" w:color="auto" w:fill="auto"/>
            <w:vAlign w:val="center"/>
          </w:tcPr>
          <w:p w14:paraId="1B1363D5"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350" w:type="dxa"/>
            <w:shd w:val="clear" w:color="auto" w:fill="auto"/>
            <w:vAlign w:val="center"/>
          </w:tcPr>
          <w:p w14:paraId="51E99DA5"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cs="Times New Roman"/>
                <w:bCs/>
                <w:sz w:val="22"/>
                <w:szCs w:val="22"/>
              </w:rPr>
            </w:pPr>
            <w:r w:rsidRPr="00BE1386">
              <w:rPr>
                <w:rFonts w:ascii="Times New Roman" w:hAnsi="Times New Roman" w:cs="Times New Roman"/>
                <w:bCs/>
                <w:sz w:val="22"/>
                <w:szCs w:val="22"/>
              </w:rPr>
              <w:t>2020</w:t>
            </w:r>
          </w:p>
        </w:tc>
        <w:tc>
          <w:tcPr>
            <w:tcW w:w="259" w:type="dxa"/>
            <w:shd w:val="clear" w:color="auto" w:fill="auto"/>
          </w:tcPr>
          <w:p w14:paraId="0A51B6C9"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61" w:type="dxa"/>
            <w:shd w:val="clear" w:color="auto" w:fill="auto"/>
            <w:vAlign w:val="center"/>
          </w:tcPr>
          <w:p w14:paraId="7BDDE973"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center"/>
              <w:rPr>
                <w:rFonts w:ascii="Times New Roman" w:hAnsi="Times New Roman" w:cs="Times New Roman"/>
                <w:bCs/>
                <w:sz w:val="22"/>
                <w:szCs w:val="22"/>
              </w:rPr>
            </w:pPr>
            <w:r w:rsidRPr="00BE1386">
              <w:rPr>
                <w:rFonts w:ascii="Times New Roman" w:hAnsi="Times New Roman" w:cs="Times New Roman"/>
                <w:bCs/>
                <w:sz w:val="22"/>
                <w:szCs w:val="22"/>
              </w:rPr>
              <w:t>2021</w:t>
            </w:r>
          </w:p>
        </w:tc>
        <w:tc>
          <w:tcPr>
            <w:tcW w:w="270" w:type="dxa"/>
            <w:shd w:val="clear" w:color="auto" w:fill="auto"/>
            <w:vAlign w:val="center"/>
          </w:tcPr>
          <w:p w14:paraId="0B51D5F8"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350" w:type="dxa"/>
            <w:shd w:val="clear" w:color="auto" w:fill="auto"/>
            <w:vAlign w:val="center"/>
          </w:tcPr>
          <w:p w14:paraId="5D8A41DD"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center"/>
              <w:rPr>
                <w:rFonts w:ascii="Times New Roman" w:hAnsi="Times New Roman" w:cs="Times New Roman"/>
                <w:bCs/>
                <w:sz w:val="22"/>
                <w:szCs w:val="22"/>
              </w:rPr>
            </w:pPr>
            <w:r w:rsidRPr="00BE1386">
              <w:rPr>
                <w:rFonts w:ascii="Times New Roman" w:hAnsi="Times New Roman" w:cs="Times New Roman"/>
                <w:bCs/>
                <w:sz w:val="22"/>
                <w:szCs w:val="22"/>
              </w:rPr>
              <w:t>2020</w:t>
            </w:r>
          </w:p>
        </w:tc>
      </w:tr>
      <w:tr w:rsidR="003C392A" w:rsidRPr="00BE1386" w14:paraId="0C432622" w14:textId="77777777" w:rsidTr="00426ABA">
        <w:tc>
          <w:tcPr>
            <w:tcW w:w="3150" w:type="dxa"/>
          </w:tcPr>
          <w:p w14:paraId="5499AAB2"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6120" w:type="dxa"/>
            <w:gridSpan w:val="7"/>
          </w:tcPr>
          <w:p w14:paraId="26364D60"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r w:rsidRPr="00BE1386">
              <w:rPr>
                <w:rFonts w:ascii="Times New Roman" w:hAnsi="Times New Roman" w:cs="Times New Roman"/>
                <w:i/>
                <w:iCs/>
                <w:sz w:val="22"/>
                <w:szCs w:val="22"/>
              </w:rPr>
              <w:t>(in thousand Baht)</w:t>
            </w:r>
          </w:p>
        </w:tc>
      </w:tr>
      <w:tr w:rsidR="003C392A" w:rsidRPr="00BE1386" w14:paraId="475B1425" w14:textId="77777777" w:rsidTr="00426ABA">
        <w:tc>
          <w:tcPr>
            <w:tcW w:w="3150" w:type="dxa"/>
          </w:tcPr>
          <w:p w14:paraId="071A9A0E" w14:textId="23DD90F3"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Deposit at financial institution</w:t>
            </w:r>
            <w:r w:rsidR="005A26B5">
              <w:rPr>
                <w:rFonts w:ascii="Times New Roman" w:hAnsi="Times New Roman" w:cs="Times New Roman"/>
                <w:sz w:val="22"/>
                <w:szCs w:val="22"/>
              </w:rPr>
              <w:t>s</w:t>
            </w:r>
          </w:p>
        </w:tc>
        <w:tc>
          <w:tcPr>
            <w:tcW w:w="1260" w:type="dxa"/>
          </w:tcPr>
          <w:p w14:paraId="2294CB4D" w14:textId="3397C5DF" w:rsidR="003C392A" w:rsidRPr="00BE1386" w:rsidRDefault="000928B2" w:rsidP="00426ABA">
            <w:pPr>
              <w:pStyle w:val="acctfourfigures"/>
              <w:tabs>
                <w:tab w:val="left" w:pos="720"/>
              </w:tabs>
              <w:spacing w:line="240" w:lineRule="atLeast"/>
              <w:ind w:left="-79" w:right="-18"/>
              <w:jc w:val="right"/>
              <w:rPr>
                <w:rFonts w:cs="Times New Roman"/>
                <w:szCs w:val="22"/>
                <w:lang w:val="en-US" w:bidi="th-TH"/>
              </w:rPr>
            </w:pPr>
            <w:r w:rsidRPr="00BE1386">
              <w:rPr>
                <w:rFonts w:cs="Times New Roman"/>
                <w:szCs w:val="22"/>
                <w:lang w:val="en-US" w:bidi="th-TH"/>
              </w:rPr>
              <w:t>37,5</w:t>
            </w:r>
            <w:r>
              <w:rPr>
                <w:szCs w:val="28"/>
                <w:lang w:val="en-US" w:bidi="th-TH"/>
              </w:rPr>
              <w:t>4</w:t>
            </w:r>
            <w:r w:rsidRPr="00BE1386">
              <w:rPr>
                <w:rFonts w:cs="Times New Roman"/>
                <w:szCs w:val="22"/>
                <w:lang w:val="en-US" w:bidi="th-TH"/>
              </w:rPr>
              <w:t>0</w:t>
            </w:r>
          </w:p>
        </w:tc>
        <w:tc>
          <w:tcPr>
            <w:tcW w:w="270" w:type="dxa"/>
          </w:tcPr>
          <w:p w14:paraId="41481600"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580CD5A" w14:textId="5B22D7FB" w:rsidR="003C392A" w:rsidRPr="00BE1386" w:rsidRDefault="003C392A" w:rsidP="00426ABA">
            <w:pPr>
              <w:pStyle w:val="acctfourfigures"/>
              <w:tabs>
                <w:tab w:val="left" w:pos="720"/>
              </w:tabs>
              <w:spacing w:line="240" w:lineRule="atLeast"/>
              <w:ind w:left="-110" w:right="-18"/>
              <w:jc w:val="right"/>
              <w:rPr>
                <w:rFonts w:cs="Times New Roman"/>
                <w:szCs w:val="22"/>
                <w:lang w:val="en-US" w:bidi="th-TH"/>
              </w:rPr>
            </w:pPr>
            <w:r w:rsidRPr="00BE1386">
              <w:rPr>
                <w:rFonts w:cs="Times New Roman"/>
                <w:szCs w:val="22"/>
                <w:lang w:val="en-US" w:bidi="th-TH"/>
              </w:rPr>
              <w:t>37,5</w:t>
            </w:r>
            <w:r w:rsidR="0087676A">
              <w:rPr>
                <w:szCs w:val="28"/>
                <w:lang w:val="en-US" w:bidi="th-TH"/>
              </w:rPr>
              <w:t>4</w:t>
            </w:r>
            <w:r w:rsidRPr="00BE1386">
              <w:rPr>
                <w:rFonts w:cs="Times New Roman"/>
                <w:szCs w:val="22"/>
                <w:lang w:val="en-US" w:bidi="th-TH"/>
              </w:rPr>
              <w:t>0</w:t>
            </w:r>
          </w:p>
        </w:tc>
        <w:tc>
          <w:tcPr>
            <w:tcW w:w="259" w:type="dxa"/>
          </w:tcPr>
          <w:p w14:paraId="3952B6E2"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b/>
                <w:sz w:val="22"/>
                <w:szCs w:val="22"/>
              </w:rPr>
            </w:pPr>
          </w:p>
        </w:tc>
        <w:tc>
          <w:tcPr>
            <w:tcW w:w="1361" w:type="dxa"/>
          </w:tcPr>
          <w:p w14:paraId="353ED6FE" w14:textId="4BD742F4" w:rsidR="003C392A" w:rsidRPr="00BE1386" w:rsidRDefault="00C934DF" w:rsidP="00426ABA">
            <w:pPr>
              <w:pStyle w:val="acctfourfigures"/>
              <w:tabs>
                <w:tab w:val="left" w:pos="720"/>
              </w:tabs>
              <w:spacing w:line="240" w:lineRule="atLeast"/>
              <w:ind w:left="-79" w:right="-18"/>
              <w:jc w:val="right"/>
              <w:rPr>
                <w:rFonts w:cs="Times New Roman"/>
                <w:szCs w:val="22"/>
                <w:lang w:val="en-US" w:bidi="th-TH"/>
              </w:rPr>
            </w:pPr>
            <w:r w:rsidRPr="00BE1386">
              <w:rPr>
                <w:rFonts w:cs="Times New Roman"/>
                <w:szCs w:val="22"/>
                <w:lang w:val="en-US" w:bidi="th-TH"/>
              </w:rPr>
              <w:t>34,000</w:t>
            </w:r>
          </w:p>
        </w:tc>
        <w:tc>
          <w:tcPr>
            <w:tcW w:w="270" w:type="dxa"/>
          </w:tcPr>
          <w:p w14:paraId="46CA8E69"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b/>
                <w:sz w:val="22"/>
                <w:szCs w:val="22"/>
              </w:rPr>
            </w:pPr>
          </w:p>
        </w:tc>
        <w:tc>
          <w:tcPr>
            <w:tcW w:w="1350" w:type="dxa"/>
          </w:tcPr>
          <w:p w14:paraId="63C63E90" w14:textId="77777777" w:rsidR="003C392A" w:rsidRPr="00BE1386" w:rsidRDefault="003C392A" w:rsidP="00426ABA">
            <w:pPr>
              <w:pStyle w:val="acctfourfigures"/>
              <w:tabs>
                <w:tab w:val="left" w:pos="720"/>
              </w:tabs>
              <w:spacing w:line="240" w:lineRule="atLeast"/>
              <w:ind w:left="-79" w:right="-18"/>
              <w:jc w:val="right"/>
              <w:rPr>
                <w:rFonts w:cs="Times New Roman"/>
                <w:szCs w:val="22"/>
              </w:rPr>
            </w:pPr>
            <w:r w:rsidRPr="00BE1386">
              <w:rPr>
                <w:rFonts w:cs="Times New Roman"/>
                <w:szCs w:val="22"/>
                <w:lang w:val="en-US" w:bidi="th-TH"/>
              </w:rPr>
              <w:t>34,000</w:t>
            </w:r>
          </w:p>
        </w:tc>
      </w:tr>
      <w:tr w:rsidR="003C392A" w:rsidRPr="00BE1386" w14:paraId="2009C2B9" w14:textId="77777777" w:rsidTr="00426ABA">
        <w:tc>
          <w:tcPr>
            <w:tcW w:w="3150" w:type="dxa"/>
          </w:tcPr>
          <w:p w14:paraId="0C20B69F"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Land</w:t>
            </w:r>
          </w:p>
        </w:tc>
        <w:tc>
          <w:tcPr>
            <w:tcW w:w="1260" w:type="dxa"/>
          </w:tcPr>
          <w:p w14:paraId="5E0AA9CE" w14:textId="608ED2C7" w:rsidR="003C392A" w:rsidRPr="00BE1386" w:rsidRDefault="000928B2" w:rsidP="00426ABA">
            <w:pPr>
              <w:pStyle w:val="acctfourfigures"/>
              <w:tabs>
                <w:tab w:val="left" w:pos="720"/>
              </w:tabs>
              <w:spacing w:line="240" w:lineRule="atLeast"/>
              <w:ind w:left="-79" w:right="-18"/>
              <w:jc w:val="right"/>
              <w:rPr>
                <w:rFonts w:cs="Times New Roman"/>
                <w:szCs w:val="22"/>
                <w:lang w:val="en-US" w:bidi="th-TH"/>
              </w:rPr>
            </w:pPr>
            <w:r w:rsidRPr="00BE1386">
              <w:rPr>
                <w:rFonts w:cs="Times New Roman"/>
                <w:szCs w:val="22"/>
                <w:lang w:val="en-US" w:bidi="th-TH"/>
              </w:rPr>
              <w:t>297,461</w:t>
            </w:r>
          </w:p>
        </w:tc>
        <w:tc>
          <w:tcPr>
            <w:tcW w:w="270" w:type="dxa"/>
          </w:tcPr>
          <w:p w14:paraId="5A213EF1" w14:textId="77777777" w:rsidR="003C392A" w:rsidRPr="00BE1386" w:rsidRDefault="003C392A" w:rsidP="00426ABA">
            <w:pPr>
              <w:pStyle w:val="acctfourfigures"/>
              <w:tabs>
                <w:tab w:val="left" w:pos="720"/>
              </w:tabs>
              <w:spacing w:line="240" w:lineRule="atLeast"/>
              <w:ind w:left="-79" w:right="-18"/>
              <w:jc w:val="right"/>
              <w:rPr>
                <w:rFonts w:cs="Times New Roman"/>
                <w:szCs w:val="22"/>
                <w:lang w:val="en-US" w:bidi="th-TH"/>
              </w:rPr>
            </w:pPr>
          </w:p>
        </w:tc>
        <w:tc>
          <w:tcPr>
            <w:tcW w:w="1350" w:type="dxa"/>
          </w:tcPr>
          <w:p w14:paraId="48788E19" w14:textId="77777777" w:rsidR="003C392A" w:rsidRPr="00BE1386" w:rsidRDefault="003C392A" w:rsidP="00426ABA">
            <w:pPr>
              <w:pStyle w:val="acctfourfigures"/>
              <w:tabs>
                <w:tab w:val="left" w:pos="720"/>
              </w:tabs>
              <w:spacing w:line="240" w:lineRule="atLeast"/>
              <w:ind w:left="-110" w:right="-18"/>
              <w:jc w:val="right"/>
              <w:rPr>
                <w:rFonts w:cs="Times New Roman"/>
                <w:szCs w:val="22"/>
                <w:lang w:val="en-US" w:bidi="th-TH"/>
              </w:rPr>
            </w:pPr>
            <w:r w:rsidRPr="00BE1386">
              <w:rPr>
                <w:rFonts w:cs="Times New Roman"/>
                <w:szCs w:val="22"/>
                <w:lang w:val="en-US" w:bidi="th-TH"/>
              </w:rPr>
              <w:t>297,461</w:t>
            </w:r>
          </w:p>
        </w:tc>
        <w:tc>
          <w:tcPr>
            <w:tcW w:w="259" w:type="dxa"/>
          </w:tcPr>
          <w:p w14:paraId="53F03A29" w14:textId="77777777" w:rsidR="003C392A" w:rsidRPr="00BE1386" w:rsidRDefault="003C392A" w:rsidP="00426ABA">
            <w:pPr>
              <w:pStyle w:val="acctfourfigures"/>
              <w:tabs>
                <w:tab w:val="left" w:pos="720"/>
              </w:tabs>
              <w:spacing w:line="240" w:lineRule="atLeast"/>
              <w:ind w:left="-79" w:right="-18"/>
              <w:jc w:val="right"/>
              <w:rPr>
                <w:rFonts w:cs="Times New Roman"/>
                <w:szCs w:val="22"/>
                <w:lang w:val="en-US" w:bidi="th-TH"/>
              </w:rPr>
            </w:pPr>
          </w:p>
        </w:tc>
        <w:tc>
          <w:tcPr>
            <w:tcW w:w="1361" w:type="dxa"/>
          </w:tcPr>
          <w:p w14:paraId="41F41202" w14:textId="1C3060F6" w:rsidR="003C392A" w:rsidRPr="00BE1386" w:rsidRDefault="00C934DF" w:rsidP="00426ABA">
            <w:pPr>
              <w:pStyle w:val="acctfourfigures"/>
              <w:tabs>
                <w:tab w:val="left" w:pos="720"/>
              </w:tabs>
              <w:spacing w:line="240" w:lineRule="atLeast"/>
              <w:ind w:left="-79" w:right="-18"/>
              <w:jc w:val="right"/>
              <w:rPr>
                <w:rFonts w:cs="Times New Roman"/>
                <w:szCs w:val="22"/>
                <w:lang w:val="en-US" w:bidi="th-TH"/>
              </w:rPr>
            </w:pPr>
            <w:r w:rsidRPr="00BE1386">
              <w:rPr>
                <w:rFonts w:cs="Times New Roman"/>
                <w:szCs w:val="22"/>
                <w:lang w:val="en-US" w:bidi="th-TH"/>
              </w:rPr>
              <w:t>280,232</w:t>
            </w:r>
          </w:p>
        </w:tc>
        <w:tc>
          <w:tcPr>
            <w:tcW w:w="270" w:type="dxa"/>
          </w:tcPr>
          <w:p w14:paraId="4B63ABC5" w14:textId="77777777" w:rsidR="003C392A" w:rsidRPr="00BE1386" w:rsidRDefault="003C392A" w:rsidP="00426ABA">
            <w:pPr>
              <w:pStyle w:val="acctfourfigures"/>
              <w:tabs>
                <w:tab w:val="left" w:pos="720"/>
              </w:tabs>
              <w:spacing w:line="240" w:lineRule="atLeast"/>
              <w:ind w:left="-79" w:right="-18"/>
              <w:jc w:val="right"/>
              <w:rPr>
                <w:rFonts w:cs="Times New Roman"/>
                <w:szCs w:val="22"/>
                <w:lang w:val="en-US" w:bidi="th-TH"/>
              </w:rPr>
            </w:pPr>
          </w:p>
        </w:tc>
        <w:tc>
          <w:tcPr>
            <w:tcW w:w="1350" w:type="dxa"/>
          </w:tcPr>
          <w:p w14:paraId="49C184A0" w14:textId="77777777" w:rsidR="003C392A" w:rsidRPr="00BE1386" w:rsidRDefault="003C392A" w:rsidP="00426ABA">
            <w:pPr>
              <w:pStyle w:val="acctfourfigures"/>
              <w:tabs>
                <w:tab w:val="left" w:pos="720"/>
              </w:tabs>
              <w:spacing w:line="240" w:lineRule="atLeast"/>
              <w:ind w:left="-79" w:right="-18"/>
              <w:jc w:val="right"/>
              <w:rPr>
                <w:rFonts w:cs="Times New Roman"/>
                <w:szCs w:val="22"/>
                <w:lang w:val="en-US" w:bidi="th-TH"/>
              </w:rPr>
            </w:pPr>
            <w:r w:rsidRPr="00BE1386">
              <w:rPr>
                <w:rFonts w:cs="Times New Roman"/>
                <w:szCs w:val="22"/>
                <w:lang w:val="en-US" w:bidi="th-TH"/>
              </w:rPr>
              <w:t>280,232</w:t>
            </w:r>
          </w:p>
        </w:tc>
      </w:tr>
      <w:tr w:rsidR="003C392A" w:rsidRPr="00BE1386" w14:paraId="6362B700" w14:textId="77777777" w:rsidTr="00426ABA">
        <w:tc>
          <w:tcPr>
            <w:tcW w:w="3150" w:type="dxa"/>
          </w:tcPr>
          <w:p w14:paraId="317FE975"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Buildings</w:t>
            </w:r>
          </w:p>
        </w:tc>
        <w:tc>
          <w:tcPr>
            <w:tcW w:w="1260" w:type="dxa"/>
          </w:tcPr>
          <w:p w14:paraId="132BF477" w14:textId="1D07282B" w:rsidR="003C392A" w:rsidRPr="00BE1386" w:rsidRDefault="001A444F" w:rsidP="00426ABA">
            <w:pPr>
              <w:pStyle w:val="acctfourfigures"/>
              <w:tabs>
                <w:tab w:val="left" w:pos="720"/>
              </w:tabs>
              <w:spacing w:line="240" w:lineRule="atLeast"/>
              <w:ind w:left="-79" w:right="-18"/>
              <w:jc w:val="right"/>
              <w:rPr>
                <w:rFonts w:cs="Times New Roman"/>
                <w:szCs w:val="22"/>
                <w:lang w:val="en-US" w:bidi="th-TH"/>
              </w:rPr>
            </w:pPr>
            <w:r w:rsidRPr="001A444F">
              <w:rPr>
                <w:rFonts w:cs="Times New Roman"/>
                <w:szCs w:val="22"/>
                <w:lang w:val="en-US" w:bidi="th-TH"/>
              </w:rPr>
              <w:t>55,317</w:t>
            </w:r>
          </w:p>
        </w:tc>
        <w:tc>
          <w:tcPr>
            <w:tcW w:w="270" w:type="dxa"/>
          </w:tcPr>
          <w:p w14:paraId="184E2D3C"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350" w:type="dxa"/>
          </w:tcPr>
          <w:p w14:paraId="0A2A0C86" w14:textId="77777777" w:rsidR="003C392A" w:rsidRPr="00BE1386" w:rsidRDefault="003C392A" w:rsidP="00426ABA">
            <w:pPr>
              <w:pStyle w:val="acctfourfigures"/>
              <w:tabs>
                <w:tab w:val="left" w:pos="720"/>
              </w:tabs>
              <w:spacing w:line="240" w:lineRule="atLeast"/>
              <w:ind w:left="-110" w:right="-18"/>
              <w:jc w:val="right"/>
              <w:rPr>
                <w:rFonts w:cs="Times New Roman"/>
                <w:szCs w:val="22"/>
                <w:lang w:val="en-US" w:bidi="th-TH"/>
              </w:rPr>
            </w:pPr>
            <w:r w:rsidRPr="00BE1386">
              <w:rPr>
                <w:rFonts w:cs="Times New Roman"/>
                <w:szCs w:val="22"/>
                <w:lang w:val="en-US" w:bidi="th-TH"/>
              </w:rPr>
              <w:t>58,979</w:t>
            </w:r>
          </w:p>
        </w:tc>
        <w:tc>
          <w:tcPr>
            <w:tcW w:w="259" w:type="dxa"/>
          </w:tcPr>
          <w:p w14:paraId="0A2F2D3A"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361" w:type="dxa"/>
          </w:tcPr>
          <w:p w14:paraId="4EE6B48E" w14:textId="0F577720" w:rsidR="003C392A" w:rsidRPr="00343744" w:rsidRDefault="001A444F" w:rsidP="00426ABA">
            <w:pPr>
              <w:pStyle w:val="acctfourfigures"/>
              <w:tabs>
                <w:tab w:val="left" w:pos="720"/>
              </w:tabs>
              <w:spacing w:line="240" w:lineRule="atLeast"/>
              <w:ind w:left="-79" w:right="-18"/>
              <w:jc w:val="right"/>
              <w:rPr>
                <w:rFonts w:cstheme="minorBidi"/>
                <w:szCs w:val="22"/>
                <w:highlight w:val="yellow"/>
                <w:cs/>
                <w:lang w:val="en-US" w:bidi="th-TH"/>
              </w:rPr>
            </w:pPr>
            <w:r w:rsidRPr="001A444F">
              <w:rPr>
                <w:rFonts w:cs="Times New Roman"/>
                <w:szCs w:val="22"/>
                <w:lang w:val="en-US" w:bidi="th-TH"/>
              </w:rPr>
              <w:t>55,317</w:t>
            </w:r>
          </w:p>
        </w:tc>
        <w:tc>
          <w:tcPr>
            <w:tcW w:w="270" w:type="dxa"/>
          </w:tcPr>
          <w:p w14:paraId="03A9850E"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sz w:val="22"/>
                <w:szCs w:val="22"/>
              </w:rPr>
            </w:pPr>
          </w:p>
        </w:tc>
        <w:tc>
          <w:tcPr>
            <w:tcW w:w="1350" w:type="dxa"/>
          </w:tcPr>
          <w:p w14:paraId="196218EB" w14:textId="77777777" w:rsidR="003C392A" w:rsidRPr="00BE1386" w:rsidRDefault="003C392A" w:rsidP="00426ABA">
            <w:pPr>
              <w:pStyle w:val="acctfourfigures"/>
              <w:tabs>
                <w:tab w:val="left" w:pos="720"/>
              </w:tabs>
              <w:spacing w:line="240" w:lineRule="atLeast"/>
              <w:ind w:left="-79" w:right="-18"/>
              <w:jc w:val="right"/>
              <w:rPr>
                <w:rFonts w:cs="Times New Roman"/>
                <w:szCs w:val="22"/>
                <w:lang w:val="en-US" w:bidi="th-TH"/>
              </w:rPr>
            </w:pPr>
            <w:r w:rsidRPr="00BE1386">
              <w:rPr>
                <w:rFonts w:cs="Times New Roman"/>
                <w:szCs w:val="22"/>
                <w:lang w:val="en-US" w:bidi="th-TH"/>
              </w:rPr>
              <w:t>58,979</w:t>
            </w:r>
          </w:p>
        </w:tc>
      </w:tr>
      <w:tr w:rsidR="003C392A" w:rsidRPr="00BE1386" w14:paraId="67018C84" w14:textId="77777777" w:rsidTr="00426ABA">
        <w:tc>
          <w:tcPr>
            <w:tcW w:w="3150" w:type="dxa"/>
          </w:tcPr>
          <w:p w14:paraId="5D136DB7"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BE1386">
              <w:rPr>
                <w:rFonts w:ascii="Times New Roman" w:hAnsi="Times New Roman" w:cs="Times New Roman"/>
                <w:b/>
                <w:bCs/>
                <w:sz w:val="22"/>
                <w:szCs w:val="28"/>
              </w:rPr>
              <w:t>Total</w:t>
            </w:r>
          </w:p>
        </w:tc>
        <w:tc>
          <w:tcPr>
            <w:tcW w:w="1260" w:type="dxa"/>
            <w:tcBorders>
              <w:top w:val="single" w:sz="4" w:space="0" w:color="auto"/>
              <w:bottom w:val="double" w:sz="4" w:space="0" w:color="auto"/>
            </w:tcBorders>
          </w:tcPr>
          <w:p w14:paraId="4D64E2D7" w14:textId="7ED65DB0" w:rsidR="003C392A" w:rsidRPr="00BE1386" w:rsidRDefault="00E35AB4" w:rsidP="00426ABA">
            <w:pPr>
              <w:pStyle w:val="acctfourfigures"/>
              <w:tabs>
                <w:tab w:val="left" w:pos="720"/>
              </w:tabs>
              <w:spacing w:line="240" w:lineRule="atLeast"/>
              <w:ind w:left="-79" w:right="-18"/>
              <w:jc w:val="right"/>
              <w:rPr>
                <w:rFonts w:cs="Times New Roman"/>
                <w:b/>
                <w:bCs/>
                <w:szCs w:val="22"/>
                <w:lang w:val="en-US" w:bidi="th-TH"/>
              </w:rPr>
            </w:pPr>
            <w:r w:rsidRPr="00E35AB4">
              <w:rPr>
                <w:rFonts w:cs="Times New Roman"/>
                <w:b/>
                <w:bCs/>
                <w:szCs w:val="22"/>
                <w:lang w:val="en-US" w:bidi="th-TH"/>
              </w:rPr>
              <w:t>39</w:t>
            </w:r>
            <w:r w:rsidR="00FD3220">
              <w:rPr>
                <w:rFonts w:cs="Times New Roman"/>
                <w:b/>
                <w:bCs/>
                <w:szCs w:val="22"/>
                <w:lang w:val="en-US" w:bidi="th-TH"/>
              </w:rPr>
              <w:t>0</w:t>
            </w:r>
            <w:r w:rsidRPr="00E35AB4">
              <w:rPr>
                <w:rFonts w:cs="Times New Roman"/>
                <w:b/>
                <w:bCs/>
                <w:szCs w:val="22"/>
                <w:lang w:val="en-US" w:bidi="th-TH"/>
              </w:rPr>
              <w:t>,</w:t>
            </w:r>
            <w:r w:rsidR="00FD3220">
              <w:rPr>
                <w:rFonts w:cs="Times New Roman"/>
                <w:b/>
                <w:bCs/>
                <w:szCs w:val="22"/>
                <w:lang w:val="en-US" w:bidi="th-TH"/>
              </w:rPr>
              <w:t>318</w:t>
            </w:r>
          </w:p>
        </w:tc>
        <w:tc>
          <w:tcPr>
            <w:tcW w:w="270" w:type="dxa"/>
          </w:tcPr>
          <w:p w14:paraId="325F3862" w14:textId="77777777" w:rsidR="003C392A" w:rsidRPr="00BE1386" w:rsidRDefault="003C392A" w:rsidP="00426ABA">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bottom w:val="double" w:sz="4" w:space="0" w:color="auto"/>
            </w:tcBorders>
          </w:tcPr>
          <w:p w14:paraId="0A02DF1F" w14:textId="77777777" w:rsidR="003C392A" w:rsidRPr="00BE1386" w:rsidRDefault="003C392A" w:rsidP="00426ABA">
            <w:pPr>
              <w:pStyle w:val="acctfourfigures"/>
              <w:tabs>
                <w:tab w:val="left" w:pos="720"/>
              </w:tabs>
              <w:spacing w:line="240" w:lineRule="atLeast"/>
              <w:ind w:left="-110" w:right="-18"/>
              <w:jc w:val="right"/>
              <w:rPr>
                <w:rFonts w:cs="Times New Roman"/>
                <w:b/>
                <w:bCs/>
                <w:szCs w:val="22"/>
                <w:lang w:val="en-US" w:bidi="th-TH"/>
              </w:rPr>
            </w:pPr>
            <w:r w:rsidRPr="00BE1386">
              <w:rPr>
                <w:rFonts w:cs="Times New Roman"/>
                <w:b/>
                <w:bCs/>
                <w:szCs w:val="22"/>
                <w:lang w:val="en-US" w:bidi="th-TH"/>
              </w:rPr>
              <w:t>393,980</w:t>
            </w:r>
          </w:p>
        </w:tc>
        <w:tc>
          <w:tcPr>
            <w:tcW w:w="259" w:type="dxa"/>
          </w:tcPr>
          <w:p w14:paraId="2B3661BC" w14:textId="77777777" w:rsidR="003C392A" w:rsidRPr="00BE1386" w:rsidRDefault="003C392A" w:rsidP="00426ABA">
            <w:pPr>
              <w:pStyle w:val="acctfourfigures"/>
              <w:tabs>
                <w:tab w:val="left" w:pos="720"/>
              </w:tabs>
              <w:spacing w:line="240" w:lineRule="atLeast"/>
              <w:ind w:left="-79" w:right="-18"/>
              <w:jc w:val="right"/>
              <w:rPr>
                <w:rFonts w:cs="Times New Roman"/>
                <w:b/>
                <w:bCs/>
                <w:szCs w:val="22"/>
                <w:lang w:val="en-US" w:bidi="th-TH"/>
              </w:rPr>
            </w:pPr>
          </w:p>
        </w:tc>
        <w:tc>
          <w:tcPr>
            <w:tcW w:w="1361" w:type="dxa"/>
            <w:tcBorders>
              <w:top w:val="single" w:sz="4" w:space="0" w:color="auto"/>
              <w:bottom w:val="double" w:sz="4" w:space="0" w:color="auto"/>
            </w:tcBorders>
          </w:tcPr>
          <w:p w14:paraId="605028FC" w14:textId="4DBF2A4F" w:rsidR="003C392A" w:rsidRPr="00BE1386" w:rsidRDefault="00E35AB4" w:rsidP="00426ABA">
            <w:pPr>
              <w:pStyle w:val="acctfourfigures"/>
              <w:tabs>
                <w:tab w:val="left" w:pos="720"/>
              </w:tabs>
              <w:spacing w:line="240" w:lineRule="atLeast"/>
              <w:ind w:left="-79" w:right="-18"/>
              <w:jc w:val="right"/>
              <w:rPr>
                <w:rFonts w:cs="Times New Roman"/>
                <w:b/>
                <w:bCs/>
                <w:szCs w:val="22"/>
                <w:lang w:val="en-US" w:bidi="th-TH"/>
              </w:rPr>
            </w:pPr>
            <w:r w:rsidRPr="00E35AB4">
              <w:rPr>
                <w:rFonts w:cs="Times New Roman"/>
                <w:b/>
                <w:bCs/>
                <w:szCs w:val="22"/>
                <w:lang w:val="en-US" w:bidi="th-TH"/>
              </w:rPr>
              <w:t>3</w:t>
            </w:r>
            <w:r w:rsidR="00F860CC">
              <w:rPr>
                <w:rFonts w:cs="Times New Roman"/>
                <w:b/>
                <w:bCs/>
                <w:szCs w:val="22"/>
                <w:lang w:val="en-US" w:bidi="th-TH"/>
              </w:rPr>
              <w:t>69</w:t>
            </w:r>
            <w:r w:rsidRPr="00E35AB4">
              <w:rPr>
                <w:rFonts w:cs="Times New Roman"/>
                <w:b/>
                <w:bCs/>
                <w:szCs w:val="22"/>
                <w:lang w:val="en-US" w:bidi="th-TH"/>
              </w:rPr>
              <w:t>,</w:t>
            </w:r>
            <w:r w:rsidR="00F860CC">
              <w:rPr>
                <w:rFonts w:cs="Times New Roman"/>
                <w:b/>
                <w:bCs/>
                <w:szCs w:val="22"/>
                <w:lang w:val="en-US" w:bidi="th-TH"/>
              </w:rPr>
              <w:t>549</w:t>
            </w:r>
          </w:p>
        </w:tc>
        <w:tc>
          <w:tcPr>
            <w:tcW w:w="270" w:type="dxa"/>
          </w:tcPr>
          <w:p w14:paraId="7E413485" w14:textId="77777777" w:rsidR="003C392A" w:rsidRPr="00BE1386" w:rsidRDefault="003C392A" w:rsidP="00426ABA">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bottom w:val="double" w:sz="4" w:space="0" w:color="auto"/>
            </w:tcBorders>
          </w:tcPr>
          <w:p w14:paraId="2688BE84" w14:textId="77777777" w:rsidR="003C392A" w:rsidRPr="00BE1386" w:rsidRDefault="003C392A" w:rsidP="00426ABA">
            <w:pPr>
              <w:pStyle w:val="acctfourfigures"/>
              <w:tabs>
                <w:tab w:val="left" w:pos="720"/>
              </w:tabs>
              <w:spacing w:line="240" w:lineRule="atLeast"/>
              <w:ind w:left="-79" w:right="-18"/>
              <w:jc w:val="right"/>
              <w:rPr>
                <w:rFonts w:cs="Times New Roman"/>
                <w:b/>
                <w:bCs/>
                <w:szCs w:val="22"/>
                <w:lang w:val="en-US" w:bidi="th-TH"/>
              </w:rPr>
            </w:pPr>
            <w:r w:rsidRPr="00BE1386">
              <w:rPr>
                <w:rFonts w:cs="Times New Roman"/>
                <w:b/>
                <w:bCs/>
                <w:szCs w:val="22"/>
                <w:lang w:val="en-US" w:bidi="th-TH"/>
              </w:rPr>
              <w:t>373,211</w:t>
            </w:r>
          </w:p>
        </w:tc>
      </w:tr>
    </w:tbl>
    <w:p w14:paraId="186F62E3" w14:textId="77777777" w:rsidR="003C392A" w:rsidRPr="003C392A" w:rsidRDefault="003C392A" w:rsidP="00C50728">
      <w:pPr>
        <w:tabs>
          <w:tab w:val="left" w:pos="540"/>
        </w:tabs>
        <w:jc w:val="both"/>
        <w:rPr>
          <w:rFonts w:ascii="Times New Roman" w:hAnsi="Times New Roman" w:cstheme="minorBidi"/>
          <w:sz w:val="22"/>
          <w:szCs w:val="22"/>
          <w:cs/>
          <w:lang w:val="en-GB"/>
        </w:rPr>
      </w:pPr>
    </w:p>
    <w:p w14:paraId="5E2A51A0" w14:textId="4131515F" w:rsidR="003365B2" w:rsidRPr="00BE1386" w:rsidRDefault="003365B2" w:rsidP="003365B2">
      <w:pPr>
        <w:pStyle w:val="block"/>
        <w:spacing w:after="0" w:line="240" w:lineRule="atLeast"/>
        <w:ind w:left="540"/>
        <w:jc w:val="both"/>
        <w:rPr>
          <w:rFonts w:cs="Times New Roman"/>
          <w:i/>
          <w:iCs/>
          <w:szCs w:val="22"/>
        </w:rPr>
      </w:pPr>
      <w:r w:rsidRPr="00BE1386">
        <w:rPr>
          <w:rFonts w:cs="Times New Roman"/>
          <w:szCs w:val="22"/>
        </w:rPr>
        <w:t xml:space="preserve">As at </w:t>
      </w:r>
      <w:r w:rsidR="00757D17">
        <w:rPr>
          <w:rFonts w:cs="Times New Roman"/>
          <w:szCs w:val="22"/>
        </w:rPr>
        <w:t>30 June 2021</w:t>
      </w:r>
      <w:r w:rsidRPr="00BE1386">
        <w:rPr>
          <w:rFonts w:cs="Times New Roman"/>
          <w:szCs w:val="22"/>
        </w:rPr>
        <w:t xml:space="preserve">, the Group has unused credit facilities from financial institutions amounting to totalling Baht </w:t>
      </w:r>
      <w:r w:rsidR="00A44573">
        <w:rPr>
          <w:szCs w:val="28"/>
          <w:lang w:bidi="th-TH"/>
        </w:rPr>
        <w:t>456</w:t>
      </w:r>
      <w:r w:rsidRPr="00BE1386">
        <w:rPr>
          <w:rFonts w:cs="Times New Roman"/>
          <w:szCs w:val="22"/>
        </w:rPr>
        <w:t xml:space="preserve"> million </w:t>
      </w:r>
      <w:r w:rsidRPr="00BE1386">
        <w:rPr>
          <w:rFonts w:cs="Times New Roman"/>
          <w:i/>
          <w:iCs/>
          <w:szCs w:val="22"/>
        </w:rPr>
        <w:t>(</w:t>
      </w:r>
      <w:r w:rsidR="00DF1912" w:rsidRPr="00BE1386">
        <w:rPr>
          <w:rFonts w:cs="Times New Roman"/>
          <w:i/>
          <w:iCs/>
          <w:szCs w:val="22"/>
        </w:rPr>
        <w:t>31 December 2020</w:t>
      </w:r>
      <w:r w:rsidRPr="00BE1386">
        <w:rPr>
          <w:rFonts w:cs="Times New Roman"/>
          <w:i/>
          <w:iCs/>
          <w:szCs w:val="22"/>
        </w:rPr>
        <w:t xml:space="preserve">: Baht </w:t>
      </w:r>
      <w:r w:rsidR="00C0534B" w:rsidRPr="00BE1386">
        <w:rPr>
          <w:rFonts w:cs="Times New Roman"/>
          <w:i/>
          <w:iCs/>
          <w:szCs w:val="22"/>
        </w:rPr>
        <w:t>435</w:t>
      </w:r>
      <w:r w:rsidRPr="00BE1386">
        <w:rPr>
          <w:rFonts w:cs="Times New Roman"/>
          <w:i/>
          <w:iCs/>
          <w:szCs w:val="22"/>
        </w:rPr>
        <w:t> million).</w:t>
      </w:r>
    </w:p>
    <w:p w14:paraId="082F135D" w14:textId="77777777" w:rsidR="001631BD" w:rsidRPr="00BE1386" w:rsidRDefault="001631BD" w:rsidP="003365B2">
      <w:pPr>
        <w:pStyle w:val="block"/>
        <w:spacing w:after="0" w:line="240" w:lineRule="atLeast"/>
        <w:ind w:left="540"/>
        <w:jc w:val="both"/>
        <w:rPr>
          <w:rFonts w:cs="Times New Roman"/>
          <w:i/>
          <w:iCs/>
          <w:szCs w:val="22"/>
        </w:rPr>
      </w:pPr>
    </w:p>
    <w:p w14:paraId="1D0813D3" w14:textId="4A4D87C1" w:rsidR="00343744" w:rsidRPr="00117F4C" w:rsidRDefault="00322CD7" w:rsidP="006C37AF">
      <w:pPr>
        <w:pStyle w:val="block"/>
        <w:spacing w:after="0" w:line="240" w:lineRule="atLeast"/>
        <w:ind w:left="540"/>
        <w:jc w:val="thaiDistribute"/>
        <w:rPr>
          <w:spacing w:val="-2"/>
          <w:szCs w:val="28"/>
          <w:lang w:val="en-US" w:bidi="th-TH"/>
        </w:rPr>
      </w:pPr>
      <w:r w:rsidRPr="00117F4C">
        <w:rPr>
          <w:spacing w:val="-2"/>
          <w:szCs w:val="28"/>
          <w:lang w:val="en-US" w:bidi="th-TH"/>
        </w:rPr>
        <w:t xml:space="preserve">The </w:t>
      </w:r>
      <w:r w:rsidR="009A6E0C" w:rsidRPr="00117F4C">
        <w:rPr>
          <w:spacing w:val="-2"/>
          <w:szCs w:val="28"/>
          <w:lang w:val="en-US" w:bidi="th-TH"/>
        </w:rPr>
        <w:t>C</w:t>
      </w:r>
      <w:r w:rsidRPr="00117F4C">
        <w:rPr>
          <w:spacing w:val="-2"/>
          <w:szCs w:val="28"/>
          <w:lang w:val="en-US" w:bidi="th-TH"/>
        </w:rPr>
        <w:t xml:space="preserve">ompany </w:t>
      </w:r>
      <w:r w:rsidR="009A6E0C" w:rsidRPr="00117F4C">
        <w:rPr>
          <w:spacing w:val="-2"/>
          <w:szCs w:val="28"/>
          <w:lang w:val="en-US" w:bidi="th-TH"/>
        </w:rPr>
        <w:t>has</w:t>
      </w:r>
      <w:r w:rsidR="000A7306" w:rsidRPr="00117F4C">
        <w:rPr>
          <w:spacing w:val="-2"/>
          <w:szCs w:val="28"/>
          <w:lang w:val="en-US" w:bidi="th-TH"/>
        </w:rPr>
        <w:t xml:space="preserve"> </w:t>
      </w:r>
      <w:r w:rsidR="006F72F6" w:rsidRPr="00117F4C">
        <w:rPr>
          <w:spacing w:val="-2"/>
          <w:szCs w:val="28"/>
          <w:lang w:val="en-US" w:bidi="th-TH"/>
        </w:rPr>
        <w:t>credit facilit</w:t>
      </w:r>
      <w:r w:rsidR="000A2391">
        <w:rPr>
          <w:spacing w:val="-2"/>
          <w:szCs w:val="28"/>
          <w:lang w:val="en-US" w:bidi="th-TH"/>
        </w:rPr>
        <w:t>y</w:t>
      </w:r>
      <w:r w:rsidR="006F72F6" w:rsidRPr="00117F4C">
        <w:rPr>
          <w:spacing w:val="-2"/>
          <w:szCs w:val="28"/>
          <w:lang w:val="en-US" w:bidi="th-TH"/>
        </w:rPr>
        <w:t xml:space="preserve"> line</w:t>
      </w:r>
      <w:r w:rsidR="008132FA">
        <w:rPr>
          <w:rFonts w:hint="cs"/>
          <w:spacing w:val="-2"/>
          <w:szCs w:val="28"/>
          <w:cs/>
          <w:lang w:val="en-US" w:bidi="th-TH"/>
        </w:rPr>
        <w:t xml:space="preserve"> </w:t>
      </w:r>
      <w:r w:rsidR="008132FA">
        <w:rPr>
          <w:spacing w:val="-2"/>
          <w:szCs w:val="28"/>
          <w:lang w:val="en-US" w:bidi="th-TH"/>
        </w:rPr>
        <w:t>agreements</w:t>
      </w:r>
      <w:r w:rsidR="006F72F6" w:rsidRPr="00117F4C">
        <w:rPr>
          <w:spacing w:val="-2"/>
          <w:szCs w:val="28"/>
          <w:lang w:val="en-US" w:bidi="th-TH"/>
        </w:rPr>
        <w:t xml:space="preserve"> </w:t>
      </w:r>
      <w:r w:rsidRPr="00117F4C">
        <w:rPr>
          <w:spacing w:val="-2"/>
          <w:szCs w:val="28"/>
          <w:lang w:val="en-US" w:bidi="th-TH"/>
        </w:rPr>
        <w:t xml:space="preserve">with the </w:t>
      </w:r>
      <w:r w:rsidR="0059434C" w:rsidRPr="00117F4C">
        <w:rPr>
          <w:spacing w:val="-2"/>
          <w:szCs w:val="28"/>
          <w:lang w:val="en-US" w:bidi="th-TH"/>
        </w:rPr>
        <w:t>financial</w:t>
      </w:r>
      <w:r w:rsidR="009D27E5" w:rsidRPr="00117F4C">
        <w:rPr>
          <w:spacing w:val="-2"/>
          <w:szCs w:val="28"/>
          <w:lang w:val="en-US" w:bidi="th-TH"/>
        </w:rPr>
        <w:t xml:space="preserve"> institution</w:t>
      </w:r>
      <w:r w:rsidR="006C37AF" w:rsidRPr="00117F4C">
        <w:rPr>
          <w:spacing w:val="-2"/>
          <w:szCs w:val="28"/>
          <w:lang w:val="en-US" w:bidi="th-TH"/>
        </w:rPr>
        <w:t>s</w:t>
      </w:r>
      <w:r w:rsidRPr="00117F4C">
        <w:rPr>
          <w:spacing w:val="-2"/>
          <w:szCs w:val="28"/>
          <w:lang w:val="en-US" w:bidi="th-TH"/>
        </w:rPr>
        <w:t xml:space="preserve"> which require the </w:t>
      </w:r>
      <w:r w:rsidR="00B47993" w:rsidRPr="00117F4C">
        <w:rPr>
          <w:spacing w:val="-2"/>
          <w:szCs w:val="28"/>
          <w:lang w:val="en-US" w:bidi="th-TH"/>
        </w:rPr>
        <w:t>C</w:t>
      </w:r>
      <w:r w:rsidRPr="00117F4C">
        <w:rPr>
          <w:spacing w:val="-2"/>
          <w:szCs w:val="28"/>
          <w:lang w:val="en-US" w:bidi="th-TH"/>
        </w:rPr>
        <w:t>ompany to maintain</w:t>
      </w:r>
      <w:r w:rsidR="008132FA">
        <w:rPr>
          <w:spacing w:val="-2"/>
          <w:szCs w:val="28"/>
          <w:lang w:val="en-US" w:bidi="th-TH"/>
        </w:rPr>
        <w:t xml:space="preserve"> financial ratio as prescribed in the agreements</w:t>
      </w:r>
      <w:r w:rsidRPr="00117F4C">
        <w:rPr>
          <w:spacing w:val="-2"/>
          <w:szCs w:val="28"/>
          <w:lang w:val="en-US" w:bidi="th-TH"/>
        </w:rPr>
        <w:t xml:space="preserve">. </w:t>
      </w:r>
      <w:r w:rsidR="003E7617">
        <w:rPr>
          <w:spacing w:val="-2"/>
          <w:szCs w:val="28"/>
          <w:lang w:val="en-US" w:bidi="th-TH"/>
        </w:rPr>
        <w:t>T</w:t>
      </w:r>
      <w:r w:rsidRPr="00117F4C">
        <w:rPr>
          <w:spacing w:val="-2"/>
          <w:szCs w:val="28"/>
          <w:lang w:val="en-US" w:bidi="th-TH"/>
        </w:rPr>
        <w:t xml:space="preserve">he </w:t>
      </w:r>
      <w:r w:rsidR="00204A1B" w:rsidRPr="00117F4C">
        <w:rPr>
          <w:spacing w:val="-2"/>
          <w:szCs w:val="28"/>
          <w:lang w:val="en-US" w:bidi="th-TH"/>
        </w:rPr>
        <w:t>C</w:t>
      </w:r>
      <w:r w:rsidRPr="00117F4C">
        <w:rPr>
          <w:spacing w:val="-2"/>
          <w:szCs w:val="28"/>
          <w:lang w:val="en-US" w:bidi="th-TH"/>
        </w:rPr>
        <w:t xml:space="preserve">ompany is affected by COVID-19 situation which caused it to become unable to maintain </w:t>
      </w:r>
      <w:r w:rsidR="008132FA">
        <w:rPr>
          <w:spacing w:val="-2"/>
          <w:szCs w:val="28"/>
          <w:lang w:val="en-US" w:bidi="th-TH"/>
        </w:rPr>
        <w:t>certain financial ratio as required</w:t>
      </w:r>
      <w:r w:rsidR="00C66A69">
        <w:rPr>
          <w:spacing w:val="-2"/>
          <w:szCs w:val="28"/>
          <w:lang w:val="en-US" w:bidi="th-TH"/>
        </w:rPr>
        <w:t>. T</w:t>
      </w:r>
      <w:r w:rsidRPr="00117F4C">
        <w:rPr>
          <w:spacing w:val="-2"/>
          <w:szCs w:val="28"/>
          <w:lang w:val="en-US" w:bidi="th-TH"/>
        </w:rPr>
        <w:t xml:space="preserve">he </w:t>
      </w:r>
      <w:r w:rsidR="000E622A" w:rsidRPr="00117F4C">
        <w:rPr>
          <w:spacing w:val="-2"/>
          <w:szCs w:val="28"/>
          <w:lang w:val="en-US" w:bidi="th-TH"/>
        </w:rPr>
        <w:t>C</w:t>
      </w:r>
      <w:r w:rsidRPr="00117F4C">
        <w:rPr>
          <w:spacing w:val="-2"/>
          <w:szCs w:val="28"/>
          <w:lang w:val="en-US" w:bidi="th-TH"/>
        </w:rPr>
        <w:t xml:space="preserve">ompany </w:t>
      </w:r>
      <w:r w:rsidR="004D5A86">
        <w:rPr>
          <w:spacing w:val="-2"/>
          <w:szCs w:val="28"/>
          <w:lang w:val="en-US" w:bidi="th-TH"/>
        </w:rPr>
        <w:t xml:space="preserve">has been relieved </w:t>
      </w:r>
      <w:r w:rsidR="000A2391">
        <w:rPr>
          <w:spacing w:val="-2"/>
          <w:szCs w:val="28"/>
          <w:lang w:val="en-US" w:bidi="th-TH"/>
        </w:rPr>
        <w:t>for such</w:t>
      </w:r>
      <w:r w:rsidR="008132FA">
        <w:rPr>
          <w:spacing w:val="-2"/>
          <w:szCs w:val="28"/>
          <w:lang w:val="en-US" w:bidi="th-TH"/>
        </w:rPr>
        <w:t xml:space="preserve"> certain financial</w:t>
      </w:r>
      <w:r w:rsidR="000A2391">
        <w:rPr>
          <w:spacing w:val="-2"/>
          <w:szCs w:val="28"/>
          <w:lang w:val="en-US" w:bidi="th-TH"/>
        </w:rPr>
        <w:t xml:space="preserve"> ratio</w:t>
      </w:r>
      <w:r w:rsidRPr="00117F4C">
        <w:rPr>
          <w:spacing w:val="-2"/>
          <w:szCs w:val="28"/>
          <w:lang w:val="en-US" w:bidi="th-TH"/>
        </w:rPr>
        <w:t xml:space="preserve"> </w:t>
      </w:r>
      <w:r w:rsidR="004D5A86">
        <w:rPr>
          <w:spacing w:val="-2"/>
          <w:szCs w:val="28"/>
          <w:lang w:val="en-US" w:bidi="th-TH"/>
        </w:rPr>
        <w:t>from</w:t>
      </w:r>
      <w:r w:rsidRPr="00117F4C">
        <w:rPr>
          <w:spacing w:val="-2"/>
          <w:szCs w:val="28"/>
          <w:lang w:val="en-US" w:bidi="th-TH"/>
        </w:rPr>
        <w:t xml:space="preserve"> the financial institution.</w:t>
      </w:r>
    </w:p>
    <w:p w14:paraId="052BC8AE" w14:textId="77777777" w:rsidR="00322CD7" w:rsidRPr="00BE1386" w:rsidRDefault="00322CD7" w:rsidP="003365B2">
      <w:pPr>
        <w:pStyle w:val="block"/>
        <w:spacing w:after="0" w:line="240" w:lineRule="atLeast"/>
        <w:ind w:left="540"/>
        <w:jc w:val="both"/>
        <w:rPr>
          <w:rFonts w:cs="Times New Roman"/>
          <w:i/>
          <w:iCs/>
          <w:szCs w:val="22"/>
        </w:rPr>
      </w:pPr>
    </w:p>
    <w:p w14:paraId="48248A93" w14:textId="77777777" w:rsidR="00C240C6" w:rsidRPr="003E7617" w:rsidRDefault="00C24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lang w:val="en"/>
        </w:rPr>
      </w:pPr>
      <w:r>
        <w:rPr>
          <w:rFonts w:ascii="Times New Roman" w:hAnsi="Times New Roman" w:cs="Times New Roman"/>
          <w:sz w:val="22"/>
          <w:szCs w:val="22"/>
        </w:rPr>
        <w:br w:type="page"/>
      </w:r>
    </w:p>
    <w:p w14:paraId="0F65CB82" w14:textId="3F653E86" w:rsidR="00B43048" w:rsidRPr="00BE1386" w:rsidRDefault="00B4304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Share capital</w:t>
      </w:r>
    </w:p>
    <w:p w14:paraId="4F3CF9EB" w14:textId="77777777" w:rsidR="00B43048" w:rsidRPr="00BE1386" w:rsidRDefault="00B43048" w:rsidP="00B43048">
      <w:pPr>
        <w:tabs>
          <w:tab w:val="clear" w:pos="227"/>
          <w:tab w:val="clear" w:pos="454"/>
          <w:tab w:val="clear" w:pos="680"/>
          <w:tab w:val="clear" w:pos="907"/>
          <w:tab w:val="left" w:pos="540"/>
        </w:tabs>
        <w:rPr>
          <w:rFonts w:ascii="Times New Roman" w:hAnsi="Times New Roman" w:cs="Times New Roman"/>
          <w:b/>
          <w:bCs/>
          <w:sz w:val="24"/>
          <w:szCs w:val="24"/>
        </w:rPr>
      </w:pPr>
      <w:r w:rsidRPr="00BE1386">
        <w:rPr>
          <w:rFonts w:ascii="Times New Roman" w:hAnsi="Times New Roman" w:cs="Times New Roman"/>
          <w:b/>
          <w:bCs/>
          <w:sz w:val="24"/>
          <w:szCs w:val="24"/>
        </w:rPr>
        <w:tab/>
      </w:r>
    </w:p>
    <w:tbl>
      <w:tblPr>
        <w:tblW w:w="9270" w:type="dxa"/>
        <w:tblInd w:w="450" w:type="dxa"/>
        <w:tblLayout w:type="fixed"/>
        <w:tblCellMar>
          <w:left w:w="79" w:type="dxa"/>
          <w:right w:w="79" w:type="dxa"/>
        </w:tblCellMar>
        <w:tblLook w:val="0000" w:firstRow="0" w:lastRow="0" w:firstColumn="0" w:lastColumn="0" w:noHBand="0" w:noVBand="0"/>
      </w:tblPr>
      <w:tblGrid>
        <w:gridCol w:w="3330"/>
        <w:gridCol w:w="990"/>
        <w:gridCol w:w="1260"/>
        <w:gridCol w:w="180"/>
        <w:gridCol w:w="1080"/>
        <w:gridCol w:w="181"/>
        <w:gridCol w:w="1079"/>
        <w:gridCol w:w="180"/>
        <w:gridCol w:w="990"/>
      </w:tblGrid>
      <w:tr w:rsidR="00B43048" w:rsidRPr="00BE1386" w14:paraId="0C91648F" w14:textId="77777777" w:rsidTr="000863AF">
        <w:trPr>
          <w:cantSplit/>
          <w:tblHeader/>
        </w:trPr>
        <w:tc>
          <w:tcPr>
            <w:tcW w:w="3330" w:type="dxa"/>
            <w:shd w:val="clear" w:color="auto" w:fill="auto"/>
          </w:tcPr>
          <w:p w14:paraId="714C85FC" w14:textId="77777777" w:rsidR="00B43048" w:rsidRPr="00BE1386" w:rsidRDefault="00B43048" w:rsidP="006A2FC4">
            <w:pPr>
              <w:rPr>
                <w:i/>
                <w:iCs/>
                <w:color w:val="0000FF"/>
              </w:rPr>
            </w:pPr>
          </w:p>
        </w:tc>
        <w:tc>
          <w:tcPr>
            <w:tcW w:w="990" w:type="dxa"/>
            <w:vAlign w:val="bottom"/>
          </w:tcPr>
          <w:p w14:paraId="1FBCF7AE" w14:textId="77777777" w:rsidR="00B43048" w:rsidRPr="00BE1386" w:rsidRDefault="00B43048" w:rsidP="006A2FC4">
            <w:pPr>
              <w:pStyle w:val="acctfourfigures"/>
              <w:tabs>
                <w:tab w:val="clear" w:pos="765"/>
                <w:tab w:val="decimal" w:pos="371"/>
              </w:tabs>
              <w:spacing w:line="240" w:lineRule="atLeast"/>
              <w:jc w:val="center"/>
            </w:pPr>
            <w:r w:rsidRPr="00BE1386">
              <w:t>Par value</w:t>
            </w:r>
          </w:p>
        </w:tc>
        <w:tc>
          <w:tcPr>
            <w:tcW w:w="2520" w:type="dxa"/>
            <w:gridSpan w:val="3"/>
            <w:tcBorders>
              <w:bottom w:val="single" w:sz="4" w:space="0" w:color="auto"/>
            </w:tcBorders>
          </w:tcPr>
          <w:p w14:paraId="2F768DAD" w14:textId="618281A5" w:rsidR="00B43048" w:rsidRPr="00BE1386" w:rsidRDefault="00B43048" w:rsidP="006A2FC4">
            <w:pPr>
              <w:pStyle w:val="acctmergecolhdg"/>
              <w:spacing w:line="240" w:lineRule="atLeast"/>
              <w:rPr>
                <w:b w:val="0"/>
                <w:bCs/>
                <w:lang w:val="en-US"/>
              </w:rPr>
            </w:pPr>
            <w:r w:rsidRPr="00BE1386">
              <w:rPr>
                <w:b w:val="0"/>
                <w:bCs/>
              </w:rPr>
              <w:t>20</w:t>
            </w:r>
            <w:r w:rsidR="00673CDB" w:rsidRPr="00BE1386">
              <w:rPr>
                <w:b w:val="0"/>
                <w:bCs/>
                <w:lang w:val="en-US"/>
              </w:rPr>
              <w:t>2</w:t>
            </w:r>
            <w:r w:rsidR="00C0534B" w:rsidRPr="00BE1386">
              <w:rPr>
                <w:b w:val="0"/>
                <w:bCs/>
                <w:lang w:val="en-US"/>
              </w:rPr>
              <w:t>1</w:t>
            </w:r>
          </w:p>
        </w:tc>
        <w:tc>
          <w:tcPr>
            <w:tcW w:w="181" w:type="dxa"/>
          </w:tcPr>
          <w:p w14:paraId="7225F9EA" w14:textId="77777777" w:rsidR="00B43048" w:rsidRPr="00BE1386" w:rsidRDefault="00B43048" w:rsidP="006A2FC4">
            <w:pPr>
              <w:pStyle w:val="acctmergecolhdg"/>
              <w:spacing w:line="240" w:lineRule="atLeast"/>
              <w:rPr>
                <w:b w:val="0"/>
                <w:bCs/>
              </w:rPr>
            </w:pPr>
          </w:p>
        </w:tc>
        <w:tc>
          <w:tcPr>
            <w:tcW w:w="2249" w:type="dxa"/>
            <w:gridSpan w:val="3"/>
            <w:tcBorders>
              <w:bottom w:val="single" w:sz="4" w:space="0" w:color="auto"/>
            </w:tcBorders>
          </w:tcPr>
          <w:p w14:paraId="35F17E92" w14:textId="213026A4" w:rsidR="00B43048" w:rsidRPr="00BE1386" w:rsidRDefault="00B43048" w:rsidP="006A2FC4">
            <w:pPr>
              <w:pStyle w:val="acctmergecolhdg"/>
              <w:spacing w:line="240" w:lineRule="atLeast"/>
              <w:rPr>
                <w:b w:val="0"/>
                <w:bCs/>
              </w:rPr>
            </w:pPr>
            <w:r w:rsidRPr="00BE1386">
              <w:rPr>
                <w:b w:val="0"/>
                <w:bCs/>
              </w:rPr>
              <w:t>20</w:t>
            </w:r>
            <w:r w:rsidR="00C0534B" w:rsidRPr="00BE1386">
              <w:rPr>
                <w:b w:val="0"/>
                <w:bCs/>
              </w:rPr>
              <w:t>20</w:t>
            </w:r>
          </w:p>
        </w:tc>
      </w:tr>
      <w:tr w:rsidR="00B43048" w:rsidRPr="00BE1386" w14:paraId="1C702DAC" w14:textId="77777777" w:rsidTr="000863AF">
        <w:trPr>
          <w:cantSplit/>
          <w:tblHeader/>
        </w:trPr>
        <w:tc>
          <w:tcPr>
            <w:tcW w:w="3330" w:type="dxa"/>
          </w:tcPr>
          <w:p w14:paraId="40CB7A4C" w14:textId="77777777" w:rsidR="00B43048" w:rsidRPr="00BE1386" w:rsidRDefault="00B43048" w:rsidP="006A2FC4">
            <w:pPr>
              <w:pStyle w:val="acctfourfigures"/>
              <w:spacing w:line="240" w:lineRule="atLeast"/>
              <w:jc w:val="center"/>
            </w:pPr>
          </w:p>
        </w:tc>
        <w:tc>
          <w:tcPr>
            <w:tcW w:w="990" w:type="dxa"/>
          </w:tcPr>
          <w:p w14:paraId="591F7FDD" w14:textId="77777777" w:rsidR="00B43048" w:rsidRPr="00BE1386" w:rsidRDefault="00B43048" w:rsidP="006A2FC4">
            <w:pPr>
              <w:pStyle w:val="acctfourfigures"/>
              <w:tabs>
                <w:tab w:val="clear" w:pos="765"/>
                <w:tab w:val="decimal" w:pos="371"/>
              </w:tabs>
              <w:spacing w:line="240" w:lineRule="atLeast"/>
              <w:jc w:val="center"/>
              <w:rPr>
                <w:i/>
                <w:iCs/>
              </w:rPr>
            </w:pPr>
            <w:r w:rsidRPr="00BE1386">
              <w:t>per share</w:t>
            </w:r>
          </w:p>
        </w:tc>
        <w:tc>
          <w:tcPr>
            <w:tcW w:w="1260" w:type="dxa"/>
            <w:tcBorders>
              <w:top w:val="single" w:sz="4" w:space="0" w:color="auto"/>
            </w:tcBorders>
          </w:tcPr>
          <w:p w14:paraId="28791B5A" w14:textId="77777777" w:rsidR="00B43048" w:rsidRPr="00BE1386" w:rsidRDefault="00B43048" w:rsidP="006A2FC4">
            <w:pPr>
              <w:pStyle w:val="acctmergecolhdg"/>
              <w:spacing w:line="240" w:lineRule="atLeast"/>
              <w:rPr>
                <w:b w:val="0"/>
                <w:bCs/>
              </w:rPr>
            </w:pPr>
            <w:r w:rsidRPr="00BE1386">
              <w:rPr>
                <w:b w:val="0"/>
                <w:bCs/>
              </w:rPr>
              <w:t>Number</w:t>
            </w:r>
          </w:p>
        </w:tc>
        <w:tc>
          <w:tcPr>
            <w:tcW w:w="180" w:type="dxa"/>
            <w:tcBorders>
              <w:top w:val="single" w:sz="4" w:space="0" w:color="auto"/>
            </w:tcBorders>
          </w:tcPr>
          <w:p w14:paraId="491B0BE9" w14:textId="77777777" w:rsidR="00B43048" w:rsidRPr="00BE1386" w:rsidRDefault="00B43048" w:rsidP="006A2FC4">
            <w:pPr>
              <w:pStyle w:val="acctmergecolhdg"/>
              <w:spacing w:line="240" w:lineRule="atLeast"/>
              <w:rPr>
                <w:b w:val="0"/>
                <w:bCs/>
              </w:rPr>
            </w:pPr>
          </w:p>
        </w:tc>
        <w:tc>
          <w:tcPr>
            <w:tcW w:w="1080" w:type="dxa"/>
            <w:tcBorders>
              <w:top w:val="single" w:sz="4" w:space="0" w:color="auto"/>
            </w:tcBorders>
          </w:tcPr>
          <w:p w14:paraId="2DA4B6AC" w14:textId="77777777" w:rsidR="00B43048" w:rsidRPr="00BE1386" w:rsidRDefault="00B43048" w:rsidP="006A2FC4">
            <w:pPr>
              <w:pStyle w:val="acctmergecolhdg"/>
              <w:spacing w:line="240" w:lineRule="atLeast"/>
              <w:rPr>
                <w:b w:val="0"/>
                <w:bCs/>
              </w:rPr>
            </w:pPr>
            <w:r w:rsidRPr="00BE1386">
              <w:rPr>
                <w:b w:val="0"/>
                <w:bCs/>
              </w:rPr>
              <w:t>Baht</w:t>
            </w:r>
          </w:p>
        </w:tc>
        <w:tc>
          <w:tcPr>
            <w:tcW w:w="181" w:type="dxa"/>
          </w:tcPr>
          <w:p w14:paraId="2300B3D6" w14:textId="77777777" w:rsidR="00B43048" w:rsidRPr="00BE1386" w:rsidRDefault="00B43048" w:rsidP="006A2FC4">
            <w:pPr>
              <w:pStyle w:val="acctmergecolhdg"/>
              <w:spacing w:line="240" w:lineRule="atLeast"/>
              <w:rPr>
                <w:b w:val="0"/>
                <w:bCs/>
              </w:rPr>
            </w:pPr>
          </w:p>
        </w:tc>
        <w:tc>
          <w:tcPr>
            <w:tcW w:w="1079" w:type="dxa"/>
          </w:tcPr>
          <w:p w14:paraId="6CFFD9ED" w14:textId="77777777" w:rsidR="00B43048" w:rsidRPr="00BE1386" w:rsidRDefault="00B43048" w:rsidP="006A2FC4">
            <w:pPr>
              <w:pStyle w:val="acctmergecolhdg"/>
              <w:spacing w:line="240" w:lineRule="atLeast"/>
              <w:rPr>
                <w:b w:val="0"/>
                <w:bCs/>
              </w:rPr>
            </w:pPr>
            <w:r w:rsidRPr="00BE1386">
              <w:rPr>
                <w:b w:val="0"/>
                <w:bCs/>
              </w:rPr>
              <w:t>Number</w:t>
            </w:r>
          </w:p>
        </w:tc>
        <w:tc>
          <w:tcPr>
            <w:tcW w:w="180" w:type="dxa"/>
          </w:tcPr>
          <w:p w14:paraId="2E585A5A" w14:textId="77777777" w:rsidR="00B43048" w:rsidRPr="00BE1386" w:rsidRDefault="00B43048" w:rsidP="006A2FC4">
            <w:pPr>
              <w:pStyle w:val="acctmergecolhdg"/>
              <w:spacing w:line="240" w:lineRule="atLeast"/>
              <w:rPr>
                <w:b w:val="0"/>
                <w:bCs/>
              </w:rPr>
            </w:pPr>
          </w:p>
        </w:tc>
        <w:tc>
          <w:tcPr>
            <w:tcW w:w="990" w:type="dxa"/>
          </w:tcPr>
          <w:p w14:paraId="0E8EEEEA" w14:textId="77777777" w:rsidR="00B43048" w:rsidRPr="00BE1386" w:rsidRDefault="00B43048" w:rsidP="006A2FC4">
            <w:pPr>
              <w:pStyle w:val="acctmergecolhdg"/>
              <w:spacing w:line="240" w:lineRule="atLeast"/>
              <w:rPr>
                <w:b w:val="0"/>
                <w:bCs/>
              </w:rPr>
            </w:pPr>
            <w:r w:rsidRPr="00BE1386">
              <w:rPr>
                <w:b w:val="0"/>
                <w:bCs/>
              </w:rPr>
              <w:t>Baht</w:t>
            </w:r>
          </w:p>
        </w:tc>
      </w:tr>
      <w:tr w:rsidR="00B43048" w:rsidRPr="00BE1386" w14:paraId="3F8C15D6" w14:textId="77777777" w:rsidTr="000863AF">
        <w:trPr>
          <w:cantSplit/>
          <w:tblHeader/>
        </w:trPr>
        <w:tc>
          <w:tcPr>
            <w:tcW w:w="3330" w:type="dxa"/>
          </w:tcPr>
          <w:p w14:paraId="1694EED6" w14:textId="77777777" w:rsidR="00B43048" w:rsidRPr="00BE1386" w:rsidRDefault="00B43048" w:rsidP="006A2FC4">
            <w:pPr>
              <w:rPr>
                <w:b/>
                <w:bCs/>
                <w:i/>
                <w:iCs/>
              </w:rPr>
            </w:pPr>
          </w:p>
        </w:tc>
        <w:tc>
          <w:tcPr>
            <w:tcW w:w="990" w:type="dxa"/>
          </w:tcPr>
          <w:p w14:paraId="6A9B48ED" w14:textId="77777777" w:rsidR="00B43048" w:rsidRPr="00BE1386" w:rsidRDefault="00B43048" w:rsidP="006A2FC4">
            <w:pPr>
              <w:pStyle w:val="acctfourfigures"/>
              <w:tabs>
                <w:tab w:val="decimal" w:pos="371"/>
              </w:tabs>
              <w:spacing w:line="240" w:lineRule="atLeast"/>
              <w:jc w:val="center"/>
              <w:rPr>
                <w:i/>
                <w:iCs/>
              </w:rPr>
            </w:pPr>
            <w:r w:rsidRPr="00BE1386">
              <w:rPr>
                <w:i/>
                <w:iCs/>
              </w:rPr>
              <w:t>(in Baht)</w:t>
            </w:r>
          </w:p>
        </w:tc>
        <w:tc>
          <w:tcPr>
            <w:tcW w:w="4950" w:type="dxa"/>
            <w:gridSpan w:val="7"/>
          </w:tcPr>
          <w:p w14:paraId="6249AD59" w14:textId="77777777" w:rsidR="00B43048" w:rsidRPr="00BE1386" w:rsidRDefault="00B43048" w:rsidP="006A2FC4">
            <w:pPr>
              <w:pStyle w:val="acctfourfigures"/>
              <w:spacing w:line="240" w:lineRule="atLeast"/>
              <w:jc w:val="center"/>
              <w:rPr>
                <w:i/>
                <w:iCs/>
              </w:rPr>
            </w:pPr>
            <w:r w:rsidRPr="00BE1386">
              <w:rPr>
                <w:i/>
                <w:iCs/>
              </w:rPr>
              <w:t>(thousand shares / thousand Baht)</w:t>
            </w:r>
          </w:p>
        </w:tc>
      </w:tr>
      <w:tr w:rsidR="00B43048" w:rsidRPr="00BE1386" w14:paraId="36ECEDC5" w14:textId="77777777" w:rsidTr="000863AF">
        <w:trPr>
          <w:cantSplit/>
        </w:trPr>
        <w:tc>
          <w:tcPr>
            <w:tcW w:w="3330" w:type="dxa"/>
          </w:tcPr>
          <w:p w14:paraId="7C2E78CC" w14:textId="77777777" w:rsidR="00B43048" w:rsidRPr="00BE1386" w:rsidRDefault="00B43048" w:rsidP="006A2FC4">
            <w:pPr>
              <w:ind w:left="191" w:hanging="191"/>
              <w:rPr>
                <w:rFonts w:ascii="Times New Roman" w:hAnsi="Times New Roman" w:cs="Times New Roman"/>
                <w:sz w:val="22"/>
                <w:szCs w:val="22"/>
              </w:rPr>
            </w:pPr>
            <w:proofErr w:type="spellStart"/>
            <w:r w:rsidRPr="00BE1386">
              <w:rPr>
                <w:rFonts w:ascii="Times New Roman" w:hAnsi="Times New Roman" w:cs="Times New Roman"/>
                <w:b/>
                <w:bCs/>
                <w:i/>
                <w:iCs/>
                <w:sz w:val="22"/>
                <w:szCs w:val="22"/>
              </w:rPr>
              <w:t>Authorised</w:t>
            </w:r>
            <w:proofErr w:type="spellEnd"/>
          </w:p>
        </w:tc>
        <w:tc>
          <w:tcPr>
            <w:tcW w:w="990" w:type="dxa"/>
          </w:tcPr>
          <w:p w14:paraId="1DDD23F2" w14:textId="77777777" w:rsidR="00B43048" w:rsidRPr="00BE1386" w:rsidRDefault="00B43048" w:rsidP="006A2FC4">
            <w:pPr>
              <w:pStyle w:val="acctfourfigures"/>
              <w:tabs>
                <w:tab w:val="clear" w:pos="765"/>
                <w:tab w:val="decimal" w:pos="371"/>
                <w:tab w:val="decimal" w:pos="731"/>
              </w:tabs>
              <w:spacing w:line="240" w:lineRule="atLeast"/>
              <w:ind w:right="11"/>
              <w:jc w:val="center"/>
              <w:rPr>
                <w:rFonts w:cs="Times New Roman"/>
                <w:i/>
                <w:iCs/>
                <w:szCs w:val="22"/>
              </w:rPr>
            </w:pPr>
          </w:p>
        </w:tc>
        <w:tc>
          <w:tcPr>
            <w:tcW w:w="1260" w:type="dxa"/>
          </w:tcPr>
          <w:p w14:paraId="47B8BBE0"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150C6CB9" w14:textId="77777777" w:rsidR="00B43048" w:rsidRPr="00BE1386" w:rsidRDefault="00B43048" w:rsidP="006A2FC4">
            <w:pPr>
              <w:pStyle w:val="acctfourfigures"/>
              <w:spacing w:line="240" w:lineRule="atLeast"/>
              <w:rPr>
                <w:rFonts w:cs="Times New Roman"/>
                <w:szCs w:val="22"/>
              </w:rPr>
            </w:pPr>
          </w:p>
        </w:tc>
        <w:tc>
          <w:tcPr>
            <w:tcW w:w="1080" w:type="dxa"/>
          </w:tcPr>
          <w:p w14:paraId="18B3C1B6"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1" w:type="dxa"/>
          </w:tcPr>
          <w:p w14:paraId="431B280D" w14:textId="77777777" w:rsidR="00B43048" w:rsidRPr="00BE1386" w:rsidRDefault="00B43048" w:rsidP="006A2FC4">
            <w:pPr>
              <w:pStyle w:val="acctfourfigures"/>
              <w:spacing w:line="240" w:lineRule="atLeast"/>
              <w:rPr>
                <w:rFonts w:cs="Times New Roman"/>
                <w:szCs w:val="22"/>
              </w:rPr>
            </w:pPr>
          </w:p>
        </w:tc>
        <w:tc>
          <w:tcPr>
            <w:tcW w:w="1079" w:type="dxa"/>
          </w:tcPr>
          <w:p w14:paraId="03DC58C3"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3745E2BE" w14:textId="77777777" w:rsidR="00B43048" w:rsidRPr="00BE1386" w:rsidRDefault="00B43048" w:rsidP="006A2FC4">
            <w:pPr>
              <w:pStyle w:val="acctfourfigures"/>
              <w:spacing w:line="240" w:lineRule="atLeast"/>
              <w:rPr>
                <w:rFonts w:cs="Times New Roman"/>
                <w:szCs w:val="22"/>
              </w:rPr>
            </w:pPr>
          </w:p>
        </w:tc>
        <w:tc>
          <w:tcPr>
            <w:tcW w:w="990" w:type="dxa"/>
          </w:tcPr>
          <w:p w14:paraId="0F186BD1"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r>
      <w:tr w:rsidR="00B43048" w:rsidRPr="00BE1386" w14:paraId="2CC25B6C" w14:textId="77777777" w:rsidTr="000863AF">
        <w:trPr>
          <w:cantSplit/>
        </w:trPr>
        <w:tc>
          <w:tcPr>
            <w:tcW w:w="3330" w:type="dxa"/>
          </w:tcPr>
          <w:p w14:paraId="3A6A64ED" w14:textId="77777777" w:rsidR="00B43048" w:rsidRPr="00BE1386" w:rsidRDefault="00B43048" w:rsidP="006A2FC4">
            <w:pPr>
              <w:ind w:left="191" w:hanging="191"/>
              <w:rPr>
                <w:rFonts w:ascii="Times New Roman" w:hAnsi="Times New Roman" w:cs="Times New Roman"/>
                <w:b/>
                <w:bCs/>
                <w:i/>
                <w:iCs/>
                <w:sz w:val="22"/>
                <w:szCs w:val="22"/>
              </w:rPr>
            </w:pPr>
            <w:r w:rsidRPr="00BE1386">
              <w:rPr>
                <w:rFonts w:ascii="Times New Roman" w:hAnsi="Times New Roman" w:cs="Times New Roman"/>
                <w:sz w:val="22"/>
                <w:szCs w:val="22"/>
              </w:rPr>
              <w:t>At 1 January</w:t>
            </w:r>
          </w:p>
        </w:tc>
        <w:tc>
          <w:tcPr>
            <w:tcW w:w="990" w:type="dxa"/>
          </w:tcPr>
          <w:p w14:paraId="1EAEA115" w14:textId="77777777" w:rsidR="00B43048" w:rsidRPr="00BE1386" w:rsidRDefault="00B43048" w:rsidP="006A2FC4">
            <w:pPr>
              <w:pStyle w:val="acctfourfigures"/>
              <w:tabs>
                <w:tab w:val="clear" w:pos="765"/>
                <w:tab w:val="decimal" w:pos="371"/>
                <w:tab w:val="decimal" w:pos="731"/>
              </w:tabs>
              <w:spacing w:line="240" w:lineRule="atLeast"/>
              <w:ind w:right="11"/>
              <w:jc w:val="center"/>
              <w:rPr>
                <w:rFonts w:cs="Times New Roman"/>
                <w:i/>
                <w:iCs/>
                <w:szCs w:val="22"/>
              </w:rPr>
            </w:pPr>
          </w:p>
        </w:tc>
        <w:tc>
          <w:tcPr>
            <w:tcW w:w="1260" w:type="dxa"/>
          </w:tcPr>
          <w:p w14:paraId="2C6652F6"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6C8960E9" w14:textId="77777777" w:rsidR="00B43048" w:rsidRPr="00BE1386" w:rsidRDefault="00B43048" w:rsidP="006A2FC4">
            <w:pPr>
              <w:pStyle w:val="acctfourfigures"/>
              <w:spacing w:line="240" w:lineRule="atLeast"/>
              <w:rPr>
                <w:rFonts w:cs="Times New Roman"/>
                <w:szCs w:val="22"/>
              </w:rPr>
            </w:pPr>
          </w:p>
        </w:tc>
        <w:tc>
          <w:tcPr>
            <w:tcW w:w="1080" w:type="dxa"/>
          </w:tcPr>
          <w:p w14:paraId="6D57B7AA"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1" w:type="dxa"/>
          </w:tcPr>
          <w:p w14:paraId="592DD9AF" w14:textId="77777777" w:rsidR="00B43048" w:rsidRPr="00BE1386" w:rsidRDefault="00B43048" w:rsidP="006A2FC4">
            <w:pPr>
              <w:pStyle w:val="acctfourfigures"/>
              <w:spacing w:line="240" w:lineRule="atLeast"/>
              <w:rPr>
                <w:rFonts w:cs="Times New Roman"/>
                <w:szCs w:val="22"/>
              </w:rPr>
            </w:pPr>
          </w:p>
        </w:tc>
        <w:tc>
          <w:tcPr>
            <w:tcW w:w="1079" w:type="dxa"/>
          </w:tcPr>
          <w:p w14:paraId="4F050230"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0E31CFB2" w14:textId="77777777" w:rsidR="00B43048" w:rsidRPr="00BE1386" w:rsidRDefault="00B43048" w:rsidP="006A2FC4">
            <w:pPr>
              <w:pStyle w:val="acctfourfigures"/>
              <w:spacing w:line="240" w:lineRule="atLeast"/>
              <w:rPr>
                <w:rFonts w:cs="Times New Roman"/>
                <w:szCs w:val="22"/>
              </w:rPr>
            </w:pPr>
          </w:p>
        </w:tc>
        <w:tc>
          <w:tcPr>
            <w:tcW w:w="990" w:type="dxa"/>
          </w:tcPr>
          <w:p w14:paraId="27F9947E"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r>
      <w:tr w:rsidR="003179EC" w:rsidRPr="00BE1386" w14:paraId="61E2BB43" w14:textId="77777777" w:rsidTr="000863AF">
        <w:trPr>
          <w:cantSplit/>
        </w:trPr>
        <w:tc>
          <w:tcPr>
            <w:tcW w:w="3330" w:type="dxa"/>
          </w:tcPr>
          <w:p w14:paraId="373A1A2C" w14:textId="77777777" w:rsidR="003179EC" w:rsidRPr="00BE1386" w:rsidRDefault="003179EC" w:rsidP="003179EC">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4B0ADEF4" w14:textId="77777777" w:rsidR="003179EC" w:rsidRPr="00BE1386" w:rsidRDefault="003179EC" w:rsidP="003179EC">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260" w:type="dxa"/>
          </w:tcPr>
          <w:p w14:paraId="7B180FBA" w14:textId="77777777" w:rsidR="003179EC" w:rsidRPr="00183F52" w:rsidRDefault="003179EC" w:rsidP="000863AF">
            <w:pPr>
              <w:pStyle w:val="acctfourfigures"/>
              <w:tabs>
                <w:tab w:val="clear" w:pos="765"/>
              </w:tabs>
              <w:spacing w:line="240" w:lineRule="atLeast"/>
              <w:ind w:right="97"/>
              <w:jc w:val="right"/>
            </w:pPr>
            <w:r w:rsidRPr="00183F52">
              <w:rPr>
                <w:rFonts w:cs="Times New Roman"/>
                <w:szCs w:val="22"/>
              </w:rPr>
              <w:t>2,355,996</w:t>
            </w:r>
          </w:p>
        </w:tc>
        <w:tc>
          <w:tcPr>
            <w:tcW w:w="180" w:type="dxa"/>
          </w:tcPr>
          <w:p w14:paraId="652051A6" w14:textId="77777777" w:rsidR="003179EC" w:rsidRPr="00183F52" w:rsidRDefault="003179EC" w:rsidP="003179EC">
            <w:pPr>
              <w:pStyle w:val="3"/>
              <w:tabs>
                <w:tab w:val="clear" w:pos="360"/>
                <w:tab w:val="clear" w:pos="720"/>
              </w:tabs>
              <w:spacing w:line="240" w:lineRule="atLeast"/>
              <w:ind w:right="117"/>
              <w:jc w:val="right"/>
              <w:rPr>
                <w:rFonts w:cs="Times New Roman"/>
                <w:lang w:val="en-GB" w:bidi="ar-SA"/>
              </w:rPr>
            </w:pPr>
          </w:p>
        </w:tc>
        <w:tc>
          <w:tcPr>
            <w:tcW w:w="1080" w:type="dxa"/>
            <w:vAlign w:val="bottom"/>
          </w:tcPr>
          <w:p w14:paraId="23E9298B" w14:textId="77777777" w:rsidR="003179EC" w:rsidRPr="00183F52" w:rsidRDefault="003179EC" w:rsidP="00855E82">
            <w:pPr>
              <w:pStyle w:val="acctfourfigures"/>
              <w:tabs>
                <w:tab w:val="clear" w:pos="765"/>
              </w:tabs>
              <w:spacing w:line="240" w:lineRule="atLeast"/>
              <w:ind w:left="-260" w:right="103"/>
              <w:jc w:val="right"/>
              <w:rPr>
                <w:rFonts w:cs="Times New Roman"/>
                <w:szCs w:val="22"/>
              </w:rPr>
            </w:pPr>
            <w:r w:rsidRPr="00183F52">
              <w:rPr>
                <w:rFonts w:cs="Times New Roman"/>
                <w:szCs w:val="22"/>
              </w:rPr>
              <w:t>588,999</w:t>
            </w:r>
          </w:p>
        </w:tc>
        <w:tc>
          <w:tcPr>
            <w:tcW w:w="181" w:type="dxa"/>
          </w:tcPr>
          <w:p w14:paraId="42EB83FA" w14:textId="77777777" w:rsidR="003179EC" w:rsidRPr="00BE1386" w:rsidRDefault="003179EC" w:rsidP="00317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79" w:type="dxa"/>
          </w:tcPr>
          <w:p w14:paraId="6032D66D" w14:textId="3E9D661C" w:rsidR="003179EC" w:rsidRPr="00BE1386" w:rsidRDefault="00C0534B" w:rsidP="003179EC">
            <w:pPr>
              <w:pStyle w:val="acctfourfigures"/>
              <w:tabs>
                <w:tab w:val="clear" w:pos="765"/>
              </w:tabs>
              <w:spacing w:line="240" w:lineRule="atLeast"/>
              <w:ind w:right="11"/>
              <w:jc w:val="right"/>
              <w:rPr>
                <w:rFonts w:cs="Times New Roman"/>
                <w:szCs w:val="22"/>
                <w:lang w:val="en-US" w:bidi="th-TH"/>
              </w:rPr>
            </w:pPr>
            <w:r w:rsidRPr="00BE1386">
              <w:rPr>
                <w:rFonts w:cs="Times New Roman"/>
                <w:szCs w:val="22"/>
                <w:lang w:val="en-US" w:bidi="th-TH"/>
              </w:rPr>
              <w:t>2,355,996</w:t>
            </w:r>
          </w:p>
        </w:tc>
        <w:tc>
          <w:tcPr>
            <w:tcW w:w="180" w:type="dxa"/>
          </w:tcPr>
          <w:p w14:paraId="1958EDD0" w14:textId="77777777" w:rsidR="003179EC" w:rsidRPr="00BE1386" w:rsidRDefault="003179EC" w:rsidP="00317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990" w:type="dxa"/>
          </w:tcPr>
          <w:p w14:paraId="03A812B7" w14:textId="324F7BE3" w:rsidR="003179EC" w:rsidRPr="00BE1386" w:rsidRDefault="00EE2014" w:rsidP="003179EC">
            <w:pPr>
              <w:pStyle w:val="acctfourfigures"/>
              <w:tabs>
                <w:tab w:val="clear" w:pos="765"/>
              </w:tabs>
              <w:spacing w:line="240" w:lineRule="atLeast"/>
              <w:ind w:right="11"/>
              <w:jc w:val="right"/>
              <w:rPr>
                <w:rFonts w:cs="Times New Roman"/>
                <w:szCs w:val="22"/>
              </w:rPr>
            </w:pPr>
            <w:r w:rsidRPr="00BE1386">
              <w:rPr>
                <w:rFonts w:cs="Times New Roman"/>
                <w:szCs w:val="22"/>
              </w:rPr>
              <w:t>588,999</w:t>
            </w:r>
          </w:p>
        </w:tc>
      </w:tr>
      <w:tr w:rsidR="005E1CA4" w:rsidRPr="00BE1386" w14:paraId="57800F49" w14:textId="77777777" w:rsidTr="000863AF">
        <w:trPr>
          <w:cantSplit/>
        </w:trPr>
        <w:tc>
          <w:tcPr>
            <w:tcW w:w="3330" w:type="dxa"/>
          </w:tcPr>
          <w:p w14:paraId="0D81EC22" w14:textId="5073AFDC" w:rsidR="005E1CA4" w:rsidRPr="00BE1386" w:rsidRDefault="00CD7CF1" w:rsidP="003179EC">
            <w:pPr>
              <w:ind w:left="191" w:hanging="191"/>
              <w:rPr>
                <w:rFonts w:ascii="Times New Roman" w:hAnsi="Times New Roman" w:cs="Times New Roman"/>
                <w:sz w:val="22"/>
                <w:szCs w:val="22"/>
              </w:rPr>
            </w:pPr>
            <w:r w:rsidRPr="00CD7CF1">
              <w:rPr>
                <w:rFonts w:ascii="Times New Roman" w:hAnsi="Times New Roman" w:cs="Times New Roman"/>
                <w:sz w:val="22"/>
                <w:szCs w:val="22"/>
              </w:rPr>
              <w:t>Reduction of shares</w:t>
            </w:r>
          </w:p>
        </w:tc>
        <w:tc>
          <w:tcPr>
            <w:tcW w:w="990" w:type="dxa"/>
          </w:tcPr>
          <w:p w14:paraId="4C4C97F0" w14:textId="7516CA54" w:rsidR="005E1CA4" w:rsidRPr="00BE1386" w:rsidRDefault="001F2AD5" w:rsidP="003179EC">
            <w:pPr>
              <w:pStyle w:val="acctfourfigures"/>
              <w:tabs>
                <w:tab w:val="clear" w:pos="765"/>
              </w:tabs>
              <w:spacing w:line="240" w:lineRule="atLeast"/>
              <w:ind w:right="11"/>
              <w:jc w:val="center"/>
              <w:rPr>
                <w:rFonts w:cs="Times New Roman"/>
                <w:szCs w:val="22"/>
              </w:rPr>
            </w:pPr>
            <w:r w:rsidRPr="00B31A0C">
              <w:rPr>
                <w:rFonts w:cs="Times New Roman"/>
                <w:szCs w:val="22"/>
              </w:rPr>
              <w:t>0.25</w:t>
            </w:r>
          </w:p>
        </w:tc>
        <w:tc>
          <w:tcPr>
            <w:tcW w:w="1260" w:type="dxa"/>
          </w:tcPr>
          <w:p w14:paraId="316DA5E2" w14:textId="639A68BF" w:rsidR="005E1CA4" w:rsidRPr="00183F52" w:rsidRDefault="001F2AD5" w:rsidP="003179EC">
            <w:pPr>
              <w:pStyle w:val="acctfourfigures"/>
              <w:tabs>
                <w:tab w:val="clear" w:pos="765"/>
              </w:tabs>
              <w:spacing w:line="240" w:lineRule="atLeast"/>
              <w:ind w:right="11"/>
              <w:jc w:val="right"/>
              <w:rPr>
                <w:rFonts w:cs="Times New Roman"/>
                <w:szCs w:val="22"/>
              </w:rPr>
            </w:pPr>
            <w:r>
              <w:rPr>
                <w:rFonts w:cs="Times New Roman"/>
                <w:szCs w:val="22"/>
              </w:rPr>
              <w:t>(1,034,090)</w:t>
            </w:r>
          </w:p>
        </w:tc>
        <w:tc>
          <w:tcPr>
            <w:tcW w:w="180" w:type="dxa"/>
          </w:tcPr>
          <w:p w14:paraId="5681A4D2" w14:textId="77777777" w:rsidR="005E1CA4" w:rsidRPr="00183F52" w:rsidRDefault="005E1CA4" w:rsidP="003179EC">
            <w:pPr>
              <w:pStyle w:val="3"/>
              <w:tabs>
                <w:tab w:val="clear" w:pos="360"/>
                <w:tab w:val="clear" w:pos="720"/>
              </w:tabs>
              <w:spacing w:line="240" w:lineRule="atLeast"/>
              <w:ind w:right="117"/>
              <w:jc w:val="right"/>
              <w:rPr>
                <w:rFonts w:cs="Times New Roman"/>
                <w:lang w:val="en-GB" w:bidi="ar-SA"/>
              </w:rPr>
            </w:pPr>
          </w:p>
        </w:tc>
        <w:tc>
          <w:tcPr>
            <w:tcW w:w="1080" w:type="dxa"/>
            <w:vAlign w:val="bottom"/>
          </w:tcPr>
          <w:p w14:paraId="469CDE56" w14:textId="275CEA3C" w:rsidR="005E1CA4" w:rsidRPr="00183F52" w:rsidRDefault="000863AF" w:rsidP="00855E82">
            <w:pPr>
              <w:pStyle w:val="acctfourfigures"/>
              <w:tabs>
                <w:tab w:val="clear" w:pos="765"/>
              </w:tabs>
              <w:spacing w:line="240" w:lineRule="atLeast"/>
              <w:ind w:left="-260" w:right="13"/>
              <w:jc w:val="right"/>
              <w:rPr>
                <w:rFonts w:cs="Times New Roman"/>
                <w:szCs w:val="22"/>
              </w:rPr>
            </w:pPr>
            <w:r>
              <w:rPr>
                <w:rFonts w:cs="Times New Roman"/>
                <w:szCs w:val="22"/>
              </w:rPr>
              <w:t>(258,523)</w:t>
            </w:r>
          </w:p>
        </w:tc>
        <w:tc>
          <w:tcPr>
            <w:tcW w:w="181" w:type="dxa"/>
          </w:tcPr>
          <w:p w14:paraId="0B0A5F1D" w14:textId="77777777" w:rsidR="005E1CA4" w:rsidRPr="00BE1386" w:rsidRDefault="005E1CA4" w:rsidP="00317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79" w:type="dxa"/>
            <w:vAlign w:val="bottom"/>
          </w:tcPr>
          <w:p w14:paraId="27EF9528" w14:textId="3176475C" w:rsidR="005E1CA4" w:rsidRPr="005A264D" w:rsidRDefault="000863AF" w:rsidP="003179EC">
            <w:pPr>
              <w:pStyle w:val="acctfourfigures"/>
              <w:tabs>
                <w:tab w:val="clear" w:pos="765"/>
              </w:tabs>
              <w:spacing w:line="240" w:lineRule="atLeast"/>
              <w:ind w:right="11"/>
              <w:jc w:val="right"/>
              <w:rPr>
                <w:rFonts w:cs="Times New Roman"/>
                <w:szCs w:val="22"/>
                <w:lang w:val="en-US" w:bidi="th-TH"/>
              </w:rPr>
            </w:pPr>
            <w:r w:rsidRPr="005A264D">
              <w:rPr>
                <w:rFonts w:cs="Times New Roman"/>
                <w:szCs w:val="22"/>
                <w:lang w:val="en-US" w:bidi="th-TH"/>
              </w:rPr>
              <w:t>-</w:t>
            </w:r>
          </w:p>
        </w:tc>
        <w:tc>
          <w:tcPr>
            <w:tcW w:w="180" w:type="dxa"/>
            <w:vAlign w:val="bottom"/>
          </w:tcPr>
          <w:p w14:paraId="2D39ED29" w14:textId="77777777" w:rsidR="005E1CA4" w:rsidRPr="005A264D" w:rsidRDefault="005E1CA4" w:rsidP="00086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sz w:val="22"/>
                <w:szCs w:val="22"/>
              </w:rPr>
            </w:pPr>
          </w:p>
        </w:tc>
        <w:tc>
          <w:tcPr>
            <w:tcW w:w="990" w:type="dxa"/>
            <w:vAlign w:val="bottom"/>
          </w:tcPr>
          <w:p w14:paraId="224BF844" w14:textId="219C5FBA" w:rsidR="005E1CA4" w:rsidRPr="005A264D" w:rsidRDefault="000863AF" w:rsidP="003179EC">
            <w:pPr>
              <w:pStyle w:val="acctfourfigures"/>
              <w:tabs>
                <w:tab w:val="clear" w:pos="765"/>
              </w:tabs>
              <w:spacing w:line="240" w:lineRule="atLeast"/>
              <w:ind w:right="11"/>
              <w:jc w:val="right"/>
              <w:rPr>
                <w:rFonts w:cs="Times New Roman"/>
                <w:szCs w:val="22"/>
              </w:rPr>
            </w:pPr>
            <w:r w:rsidRPr="005A264D">
              <w:rPr>
                <w:rFonts w:cs="Times New Roman"/>
                <w:szCs w:val="22"/>
              </w:rPr>
              <w:t>-</w:t>
            </w:r>
          </w:p>
        </w:tc>
      </w:tr>
      <w:tr w:rsidR="005E1CA4" w:rsidRPr="00BE1386" w14:paraId="0A33443D" w14:textId="77777777" w:rsidTr="000863AF">
        <w:trPr>
          <w:cantSplit/>
        </w:trPr>
        <w:tc>
          <w:tcPr>
            <w:tcW w:w="3330" w:type="dxa"/>
          </w:tcPr>
          <w:p w14:paraId="610BCC93" w14:textId="6DF30674" w:rsidR="005E1CA4" w:rsidRPr="00BE1386" w:rsidRDefault="00B852D9" w:rsidP="003179EC">
            <w:pPr>
              <w:ind w:left="191" w:hanging="191"/>
              <w:rPr>
                <w:rFonts w:ascii="Times New Roman" w:hAnsi="Times New Roman" w:cs="Times New Roman"/>
                <w:sz w:val="22"/>
                <w:szCs w:val="22"/>
              </w:rPr>
            </w:pPr>
            <w:r>
              <w:rPr>
                <w:rFonts w:ascii="Times New Roman" w:hAnsi="Times New Roman" w:cs="Times New Roman"/>
                <w:sz w:val="22"/>
                <w:szCs w:val="22"/>
              </w:rPr>
              <w:t>Increase</w:t>
            </w:r>
            <w:r w:rsidR="00CD7CF1" w:rsidRPr="00CD7CF1">
              <w:rPr>
                <w:rFonts w:ascii="Times New Roman" w:hAnsi="Times New Roman" w:cs="Times New Roman"/>
                <w:sz w:val="22"/>
                <w:szCs w:val="22"/>
              </w:rPr>
              <w:t xml:space="preserve"> of new shares</w:t>
            </w:r>
          </w:p>
        </w:tc>
        <w:tc>
          <w:tcPr>
            <w:tcW w:w="990" w:type="dxa"/>
          </w:tcPr>
          <w:p w14:paraId="1CB3FC92" w14:textId="065CE53E" w:rsidR="005E1CA4" w:rsidRPr="00BE1386" w:rsidRDefault="001F2AD5" w:rsidP="003179EC">
            <w:pPr>
              <w:pStyle w:val="acctfourfigures"/>
              <w:tabs>
                <w:tab w:val="clear" w:pos="765"/>
              </w:tabs>
              <w:spacing w:line="240" w:lineRule="atLeast"/>
              <w:ind w:right="11"/>
              <w:jc w:val="center"/>
              <w:rPr>
                <w:rFonts w:cs="Times New Roman"/>
                <w:szCs w:val="22"/>
              </w:rPr>
            </w:pPr>
            <w:r w:rsidRPr="00B31A0C">
              <w:rPr>
                <w:rFonts w:cs="Times New Roman"/>
                <w:szCs w:val="22"/>
              </w:rPr>
              <w:t>0.25</w:t>
            </w:r>
          </w:p>
        </w:tc>
        <w:tc>
          <w:tcPr>
            <w:tcW w:w="1260" w:type="dxa"/>
          </w:tcPr>
          <w:p w14:paraId="3FED265C" w14:textId="5A2B0345" w:rsidR="005E1CA4" w:rsidRPr="00183F52" w:rsidRDefault="001F2AD5" w:rsidP="000863AF">
            <w:pPr>
              <w:pStyle w:val="acctfourfigures"/>
              <w:tabs>
                <w:tab w:val="clear" w:pos="765"/>
              </w:tabs>
              <w:spacing w:line="240" w:lineRule="atLeast"/>
              <w:ind w:right="97"/>
              <w:jc w:val="right"/>
              <w:rPr>
                <w:rFonts w:cs="Times New Roman"/>
                <w:szCs w:val="22"/>
              </w:rPr>
            </w:pPr>
            <w:r>
              <w:rPr>
                <w:rFonts w:cs="Times New Roman"/>
                <w:szCs w:val="22"/>
              </w:rPr>
              <w:t>432,675</w:t>
            </w:r>
          </w:p>
        </w:tc>
        <w:tc>
          <w:tcPr>
            <w:tcW w:w="180" w:type="dxa"/>
          </w:tcPr>
          <w:p w14:paraId="07E56F8B" w14:textId="77777777" w:rsidR="005E1CA4" w:rsidRPr="00183F52" w:rsidRDefault="005E1CA4" w:rsidP="003179EC">
            <w:pPr>
              <w:pStyle w:val="3"/>
              <w:tabs>
                <w:tab w:val="clear" w:pos="360"/>
                <w:tab w:val="clear" w:pos="720"/>
              </w:tabs>
              <w:spacing w:line="240" w:lineRule="atLeast"/>
              <w:ind w:right="117"/>
              <w:jc w:val="right"/>
              <w:rPr>
                <w:rFonts w:cs="Times New Roman"/>
                <w:lang w:val="en-GB" w:bidi="ar-SA"/>
              </w:rPr>
            </w:pPr>
          </w:p>
        </w:tc>
        <w:tc>
          <w:tcPr>
            <w:tcW w:w="1080" w:type="dxa"/>
            <w:vAlign w:val="bottom"/>
          </w:tcPr>
          <w:p w14:paraId="07F4CBFD" w14:textId="716F78B3" w:rsidR="005E1CA4" w:rsidRPr="00183F52" w:rsidRDefault="000863AF" w:rsidP="00855E82">
            <w:pPr>
              <w:pStyle w:val="acctfourfigures"/>
              <w:tabs>
                <w:tab w:val="clear" w:pos="765"/>
              </w:tabs>
              <w:spacing w:line="240" w:lineRule="atLeast"/>
              <w:ind w:left="-260" w:right="103"/>
              <w:jc w:val="right"/>
              <w:rPr>
                <w:rFonts w:cs="Times New Roman"/>
                <w:szCs w:val="22"/>
              </w:rPr>
            </w:pPr>
            <w:r>
              <w:rPr>
                <w:rFonts w:cs="Times New Roman"/>
                <w:szCs w:val="22"/>
              </w:rPr>
              <w:t>108,169</w:t>
            </w:r>
          </w:p>
        </w:tc>
        <w:tc>
          <w:tcPr>
            <w:tcW w:w="181" w:type="dxa"/>
          </w:tcPr>
          <w:p w14:paraId="55426DFE" w14:textId="77777777" w:rsidR="005E1CA4" w:rsidRPr="00BE1386" w:rsidRDefault="005E1CA4" w:rsidP="00317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79" w:type="dxa"/>
            <w:vAlign w:val="bottom"/>
          </w:tcPr>
          <w:p w14:paraId="7082953E" w14:textId="38AF57B1" w:rsidR="005E1CA4" w:rsidRPr="005A264D" w:rsidRDefault="000863AF" w:rsidP="003179EC">
            <w:pPr>
              <w:pStyle w:val="acctfourfigures"/>
              <w:tabs>
                <w:tab w:val="clear" w:pos="765"/>
              </w:tabs>
              <w:spacing w:line="240" w:lineRule="atLeast"/>
              <w:ind w:right="11"/>
              <w:jc w:val="right"/>
              <w:rPr>
                <w:rFonts w:cs="Times New Roman"/>
                <w:szCs w:val="22"/>
                <w:lang w:val="en-US" w:bidi="th-TH"/>
              </w:rPr>
            </w:pPr>
            <w:r w:rsidRPr="005A264D">
              <w:rPr>
                <w:rFonts w:cs="Times New Roman"/>
                <w:szCs w:val="22"/>
                <w:lang w:val="en-US" w:bidi="th-TH"/>
              </w:rPr>
              <w:t>-</w:t>
            </w:r>
          </w:p>
        </w:tc>
        <w:tc>
          <w:tcPr>
            <w:tcW w:w="180" w:type="dxa"/>
            <w:vAlign w:val="bottom"/>
          </w:tcPr>
          <w:p w14:paraId="5CA461E9" w14:textId="77777777" w:rsidR="005E1CA4" w:rsidRPr="005A264D" w:rsidRDefault="005E1CA4" w:rsidP="00086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sz w:val="22"/>
                <w:szCs w:val="22"/>
              </w:rPr>
            </w:pPr>
          </w:p>
        </w:tc>
        <w:tc>
          <w:tcPr>
            <w:tcW w:w="990" w:type="dxa"/>
            <w:vAlign w:val="bottom"/>
          </w:tcPr>
          <w:p w14:paraId="294D0130" w14:textId="07112B1B" w:rsidR="005E1CA4" w:rsidRPr="005A264D" w:rsidRDefault="000863AF" w:rsidP="003179EC">
            <w:pPr>
              <w:pStyle w:val="acctfourfigures"/>
              <w:tabs>
                <w:tab w:val="clear" w:pos="765"/>
              </w:tabs>
              <w:spacing w:line="240" w:lineRule="atLeast"/>
              <w:ind w:right="11"/>
              <w:jc w:val="right"/>
              <w:rPr>
                <w:rFonts w:cs="Times New Roman"/>
                <w:szCs w:val="22"/>
              </w:rPr>
            </w:pPr>
            <w:r w:rsidRPr="005A264D">
              <w:rPr>
                <w:rFonts w:cs="Times New Roman"/>
                <w:szCs w:val="22"/>
              </w:rPr>
              <w:t>-</w:t>
            </w:r>
          </w:p>
        </w:tc>
      </w:tr>
      <w:tr w:rsidR="00B0416C" w:rsidRPr="00BE1386" w14:paraId="59996737" w14:textId="77777777" w:rsidTr="000863AF">
        <w:trPr>
          <w:cantSplit/>
        </w:trPr>
        <w:tc>
          <w:tcPr>
            <w:tcW w:w="3330" w:type="dxa"/>
          </w:tcPr>
          <w:p w14:paraId="6ACF4295" w14:textId="1FA6DFA5" w:rsidR="00B0416C" w:rsidRPr="00BE1386" w:rsidRDefault="00B0416C" w:rsidP="00B0416C">
            <w:pPr>
              <w:ind w:left="191" w:hanging="191"/>
              <w:rPr>
                <w:rFonts w:ascii="Times New Roman" w:hAnsi="Times New Roman" w:cs="Cordia New"/>
                <w:b/>
                <w:bCs/>
                <w:sz w:val="22"/>
                <w:szCs w:val="22"/>
              </w:rPr>
            </w:pPr>
            <w:r w:rsidRPr="00BE1386">
              <w:rPr>
                <w:rFonts w:ascii="Times New Roman" w:hAnsi="Times New Roman" w:cs="Times New Roman"/>
                <w:b/>
                <w:bCs/>
                <w:sz w:val="22"/>
                <w:szCs w:val="22"/>
              </w:rPr>
              <w:t xml:space="preserve">- ordinary shares at </w:t>
            </w:r>
            <w:r w:rsidR="000A7C7A">
              <w:rPr>
                <w:rFonts w:ascii="Times New Roman" w:hAnsi="Times New Roman" w:cs="Times New Roman"/>
                <w:b/>
                <w:bCs/>
                <w:sz w:val="22"/>
                <w:szCs w:val="22"/>
              </w:rPr>
              <w:t>30 June</w:t>
            </w:r>
          </w:p>
        </w:tc>
        <w:tc>
          <w:tcPr>
            <w:tcW w:w="990" w:type="dxa"/>
          </w:tcPr>
          <w:p w14:paraId="2C3A3C5A" w14:textId="77777777" w:rsidR="00B0416C" w:rsidRPr="00BE1386" w:rsidRDefault="00B0416C" w:rsidP="00B0416C">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1260" w:type="dxa"/>
            <w:tcBorders>
              <w:top w:val="single" w:sz="4" w:space="0" w:color="auto"/>
              <w:bottom w:val="double" w:sz="4" w:space="0" w:color="auto"/>
            </w:tcBorders>
            <w:vAlign w:val="bottom"/>
          </w:tcPr>
          <w:p w14:paraId="512A03AA" w14:textId="271D636D" w:rsidR="00B0416C" w:rsidRPr="00183F52" w:rsidRDefault="00183F52" w:rsidP="000863AF">
            <w:pPr>
              <w:pStyle w:val="acctfourfigures"/>
              <w:tabs>
                <w:tab w:val="clear" w:pos="765"/>
              </w:tabs>
              <w:spacing w:line="240" w:lineRule="atLeast"/>
              <w:ind w:right="97"/>
              <w:jc w:val="right"/>
              <w:rPr>
                <w:rFonts w:cs="Times New Roman"/>
                <w:b/>
                <w:bCs/>
                <w:szCs w:val="22"/>
              </w:rPr>
            </w:pPr>
            <w:r w:rsidRPr="00183F52">
              <w:rPr>
                <w:rFonts w:cs="Times New Roman"/>
                <w:b/>
                <w:bCs/>
                <w:szCs w:val="22"/>
              </w:rPr>
              <w:t>1,754,581</w:t>
            </w:r>
          </w:p>
        </w:tc>
        <w:tc>
          <w:tcPr>
            <w:tcW w:w="180" w:type="dxa"/>
          </w:tcPr>
          <w:p w14:paraId="53DB68B9" w14:textId="77777777" w:rsidR="00B0416C" w:rsidRPr="00183F52" w:rsidRDefault="00B0416C" w:rsidP="00B0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234D647D" w14:textId="5F813588" w:rsidR="00B0416C" w:rsidRPr="00183F52" w:rsidRDefault="00E8218F" w:rsidP="00855E82">
            <w:pPr>
              <w:pStyle w:val="acctfourfigures"/>
              <w:tabs>
                <w:tab w:val="clear" w:pos="765"/>
              </w:tabs>
              <w:spacing w:line="240" w:lineRule="atLeast"/>
              <w:ind w:left="-260" w:right="103"/>
              <w:jc w:val="right"/>
              <w:rPr>
                <w:rFonts w:cs="Times New Roman"/>
                <w:b/>
                <w:bCs/>
                <w:szCs w:val="22"/>
              </w:rPr>
            </w:pPr>
            <w:r>
              <w:rPr>
                <w:rFonts w:cs="Times New Roman"/>
                <w:b/>
                <w:bCs/>
                <w:szCs w:val="22"/>
              </w:rPr>
              <w:t>43</w:t>
            </w:r>
            <w:r w:rsidR="00B0416C" w:rsidRPr="00183F52">
              <w:rPr>
                <w:rFonts w:cs="Times New Roman"/>
                <w:b/>
                <w:bCs/>
                <w:szCs w:val="22"/>
              </w:rPr>
              <w:t>8,</w:t>
            </w:r>
            <w:r>
              <w:rPr>
                <w:rFonts w:cs="Times New Roman"/>
                <w:b/>
                <w:bCs/>
                <w:szCs w:val="22"/>
              </w:rPr>
              <w:t>645</w:t>
            </w:r>
          </w:p>
        </w:tc>
        <w:tc>
          <w:tcPr>
            <w:tcW w:w="181" w:type="dxa"/>
          </w:tcPr>
          <w:p w14:paraId="6B14DCBC" w14:textId="77777777" w:rsidR="00B0416C" w:rsidRPr="00BE1386" w:rsidRDefault="00B0416C" w:rsidP="00B0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79" w:type="dxa"/>
            <w:tcBorders>
              <w:top w:val="single" w:sz="4" w:space="0" w:color="auto"/>
              <w:bottom w:val="double" w:sz="4" w:space="0" w:color="auto"/>
            </w:tcBorders>
            <w:vAlign w:val="bottom"/>
          </w:tcPr>
          <w:p w14:paraId="1A650386"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2,355,996</w:t>
            </w:r>
          </w:p>
        </w:tc>
        <w:tc>
          <w:tcPr>
            <w:tcW w:w="180" w:type="dxa"/>
          </w:tcPr>
          <w:p w14:paraId="3044DC76" w14:textId="77777777" w:rsidR="00B0416C" w:rsidRPr="00BE1386" w:rsidRDefault="00B0416C" w:rsidP="00B0416C">
            <w:pPr>
              <w:pStyle w:val="3"/>
              <w:tabs>
                <w:tab w:val="clear" w:pos="360"/>
                <w:tab w:val="clear" w:pos="720"/>
              </w:tabs>
              <w:spacing w:line="240" w:lineRule="atLeast"/>
              <w:ind w:right="117"/>
              <w:jc w:val="right"/>
              <w:rPr>
                <w:rFonts w:cs="Times New Roman"/>
                <w:b/>
                <w:bCs/>
                <w:lang w:val="en-US"/>
              </w:rPr>
            </w:pPr>
          </w:p>
        </w:tc>
        <w:tc>
          <w:tcPr>
            <w:tcW w:w="990" w:type="dxa"/>
            <w:tcBorders>
              <w:top w:val="single" w:sz="4" w:space="0" w:color="auto"/>
              <w:bottom w:val="double" w:sz="4" w:space="0" w:color="auto"/>
            </w:tcBorders>
            <w:vAlign w:val="bottom"/>
          </w:tcPr>
          <w:p w14:paraId="5CCA57DB"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588,999</w:t>
            </w:r>
          </w:p>
        </w:tc>
      </w:tr>
      <w:tr w:rsidR="00B0416C" w:rsidRPr="00BE1386" w14:paraId="2DD3B207" w14:textId="77777777" w:rsidTr="000863AF">
        <w:trPr>
          <w:cantSplit/>
        </w:trPr>
        <w:tc>
          <w:tcPr>
            <w:tcW w:w="3330" w:type="dxa"/>
          </w:tcPr>
          <w:p w14:paraId="6D199014" w14:textId="77777777" w:rsidR="00B0416C" w:rsidRPr="00BE1386" w:rsidRDefault="00B0416C" w:rsidP="00B0416C">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ordinary shares at 31 December</w:t>
            </w:r>
          </w:p>
        </w:tc>
        <w:tc>
          <w:tcPr>
            <w:tcW w:w="990" w:type="dxa"/>
          </w:tcPr>
          <w:p w14:paraId="08B94D13" w14:textId="77777777" w:rsidR="00B0416C" w:rsidRPr="00BE1386" w:rsidRDefault="00B0416C" w:rsidP="00B0416C">
            <w:pPr>
              <w:pStyle w:val="acctfourfigures"/>
              <w:tabs>
                <w:tab w:val="clear" w:pos="765"/>
              </w:tabs>
              <w:spacing w:line="240" w:lineRule="atLeast"/>
              <w:ind w:right="11"/>
              <w:jc w:val="center"/>
              <w:rPr>
                <w:rFonts w:cs="Times New Roman"/>
                <w:b/>
                <w:bCs/>
                <w:szCs w:val="22"/>
                <w:cs/>
              </w:rPr>
            </w:pPr>
          </w:p>
        </w:tc>
        <w:tc>
          <w:tcPr>
            <w:tcW w:w="1260" w:type="dxa"/>
          </w:tcPr>
          <w:p w14:paraId="47CE847B" w14:textId="77777777" w:rsidR="00B0416C" w:rsidRPr="001C3FB3" w:rsidRDefault="00B0416C" w:rsidP="00B0416C">
            <w:pPr>
              <w:pStyle w:val="acctfourfigures"/>
              <w:tabs>
                <w:tab w:val="clear" w:pos="765"/>
              </w:tabs>
              <w:spacing w:line="240" w:lineRule="atLeast"/>
              <w:ind w:right="11"/>
              <w:jc w:val="right"/>
              <w:rPr>
                <w:rFonts w:cs="Times New Roman"/>
                <w:b/>
                <w:bCs/>
                <w:szCs w:val="22"/>
                <w:highlight w:val="yellow"/>
              </w:rPr>
            </w:pPr>
          </w:p>
        </w:tc>
        <w:tc>
          <w:tcPr>
            <w:tcW w:w="180" w:type="dxa"/>
          </w:tcPr>
          <w:p w14:paraId="58BD2D76" w14:textId="77777777" w:rsidR="00B0416C" w:rsidRPr="001C3FB3" w:rsidRDefault="00B0416C" w:rsidP="00B0416C">
            <w:pPr>
              <w:pStyle w:val="acctfourfigures"/>
              <w:spacing w:line="240" w:lineRule="atLeast"/>
              <w:jc w:val="right"/>
              <w:rPr>
                <w:rFonts w:cs="Times New Roman"/>
                <w:b/>
                <w:bCs/>
                <w:szCs w:val="22"/>
                <w:highlight w:val="yellow"/>
              </w:rPr>
            </w:pPr>
          </w:p>
        </w:tc>
        <w:tc>
          <w:tcPr>
            <w:tcW w:w="1080" w:type="dxa"/>
            <w:vAlign w:val="bottom"/>
          </w:tcPr>
          <w:p w14:paraId="6C85EC58" w14:textId="77777777" w:rsidR="00B0416C" w:rsidRPr="001C3FB3" w:rsidRDefault="00B0416C" w:rsidP="00855E82">
            <w:pPr>
              <w:pStyle w:val="acctfourfigures"/>
              <w:tabs>
                <w:tab w:val="clear" w:pos="765"/>
              </w:tabs>
              <w:spacing w:line="240" w:lineRule="atLeast"/>
              <w:ind w:left="-260" w:right="103"/>
              <w:jc w:val="right"/>
              <w:rPr>
                <w:rFonts w:cs="Times New Roman"/>
                <w:b/>
                <w:bCs/>
                <w:szCs w:val="22"/>
                <w:highlight w:val="yellow"/>
              </w:rPr>
            </w:pPr>
          </w:p>
        </w:tc>
        <w:tc>
          <w:tcPr>
            <w:tcW w:w="181" w:type="dxa"/>
          </w:tcPr>
          <w:p w14:paraId="68C8DC0F" w14:textId="77777777" w:rsidR="00B0416C" w:rsidRPr="00BE1386" w:rsidRDefault="00B0416C" w:rsidP="00B0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79" w:type="dxa"/>
            <w:tcBorders>
              <w:top w:val="double" w:sz="4" w:space="0" w:color="auto"/>
              <w:bottom w:val="double" w:sz="4" w:space="0" w:color="auto"/>
            </w:tcBorders>
            <w:vAlign w:val="bottom"/>
          </w:tcPr>
          <w:p w14:paraId="7CAF2175"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2,355,996</w:t>
            </w:r>
          </w:p>
        </w:tc>
        <w:tc>
          <w:tcPr>
            <w:tcW w:w="180" w:type="dxa"/>
          </w:tcPr>
          <w:p w14:paraId="65A388ED" w14:textId="77777777" w:rsidR="00B0416C" w:rsidRPr="00BE1386" w:rsidRDefault="00B0416C" w:rsidP="00B0416C">
            <w:pPr>
              <w:pStyle w:val="3"/>
              <w:tabs>
                <w:tab w:val="clear" w:pos="360"/>
                <w:tab w:val="clear" w:pos="720"/>
              </w:tabs>
              <w:spacing w:line="240" w:lineRule="atLeast"/>
              <w:ind w:right="117"/>
              <w:jc w:val="right"/>
              <w:rPr>
                <w:rFonts w:cs="Times New Roman"/>
                <w:b/>
                <w:bCs/>
                <w:lang w:val="en-US"/>
              </w:rPr>
            </w:pPr>
          </w:p>
        </w:tc>
        <w:tc>
          <w:tcPr>
            <w:tcW w:w="990" w:type="dxa"/>
            <w:tcBorders>
              <w:top w:val="double" w:sz="4" w:space="0" w:color="auto"/>
              <w:bottom w:val="double" w:sz="4" w:space="0" w:color="auto"/>
            </w:tcBorders>
            <w:vAlign w:val="bottom"/>
          </w:tcPr>
          <w:p w14:paraId="4DC8DD04"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588,999</w:t>
            </w:r>
          </w:p>
        </w:tc>
      </w:tr>
      <w:tr w:rsidR="00B0416C" w:rsidRPr="00BE1386" w14:paraId="08B7290F" w14:textId="77777777" w:rsidTr="000863AF">
        <w:trPr>
          <w:cantSplit/>
        </w:trPr>
        <w:tc>
          <w:tcPr>
            <w:tcW w:w="3330" w:type="dxa"/>
          </w:tcPr>
          <w:p w14:paraId="67598668" w14:textId="77777777" w:rsidR="00FE6494" w:rsidRPr="00BE1386" w:rsidRDefault="00FE6494" w:rsidP="00B0416C">
            <w:pPr>
              <w:ind w:left="191" w:hanging="191"/>
              <w:rPr>
                <w:rFonts w:ascii="Times New Roman" w:hAnsi="Times New Roman" w:cs="Times New Roman"/>
                <w:b/>
                <w:bCs/>
                <w:sz w:val="22"/>
                <w:szCs w:val="22"/>
              </w:rPr>
            </w:pPr>
          </w:p>
        </w:tc>
        <w:tc>
          <w:tcPr>
            <w:tcW w:w="990" w:type="dxa"/>
          </w:tcPr>
          <w:p w14:paraId="70863A17" w14:textId="77777777" w:rsidR="00B0416C" w:rsidRPr="00BE1386" w:rsidRDefault="00B0416C" w:rsidP="00B0416C">
            <w:pPr>
              <w:pStyle w:val="acctfourfigures"/>
              <w:tabs>
                <w:tab w:val="clear" w:pos="765"/>
                <w:tab w:val="decimal" w:pos="371"/>
                <w:tab w:val="decimal" w:pos="731"/>
              </w:tabs>
              <w:spacing w:line="240" w:lineRule="atLeast"/>
              <w:ind w:right="11"/>
              <w:jc w:val="center"/>
              <w:rPr>
                <w:rFonts w:cs="Times New Roman"/>
                <w:i/>
                <w:iCs/>
                <w:szCs w:val="22"/>
              </w:rPr>
            </w:pPr>
          </w:p>
        </w:tc>
        <w:tc>
          <w:tcPr>
            <w:tcW w:w="1260" w:type="dxa"/>
          </w:tcPr>
          <w:p w14:paraId="686F7D4A" w14:textId="77777777" w:rsidR="00B0416C" w:rsidRPr="001C3FB3" w:rsidRDefault="00B0416C" w:rsidP="00B0416C">
            <w:pPr>
              <w:pStyle w:val="acctfourfigures"/>
              <w:tabs>
                <w:tab w:val="clear" w:pos="765"/>
                <w:tab w:val="decimal" w:pos="731"/>
              </w:tabs>
              <w:spacing w:line="240" w:lineRule="atLeast"/>
              <w:ind w:right="11"/>
              <w:rPr>
                <w:rFonts w:cs="Times New Roman"/>
                <w:szCs w:val="22"/>
                <w:highlight w:val="yellow"/>
              </w:rPr>
            </w:pPr>
          </w:p>
        </w:tc>
        <w:tc>
          <w:tcPr>
            <w:tcW w:w="180" w:type="dxa"/>
          </w:tcPr>
          <w:p w14:paraId="18266051" w14:textId="77777777" w:rsidR="00B0416C" w:rsidRPr="001C3FB3" w:rsidRDefault="00B0416C" w:rsidP="00B0416C">
            <w:pPr>
              <w:pStyle w:val="acctfourfigures"/>
              <w:spacing w:line="240" w:lineRule="atLeast"/>
              <w:rPr>
                <w:rFonts w:cs="Times New Roman"/>
                <w:szCs w:val="22"/>
                <w:highlight w:val="yellow"/>
              </w:rPr>
            </w:pPr>
          </w:p>
        </w:tc>
        <w:tc>
          <w:tcPr>
            <w:tcW w:w="1080" w:type="dxa"/>
          </w:tcPr>
          <w:p w14:paraId="1349D480" w14:textId="77777777" w:rsidR="00B0416C" w:rsidRPr="001C3FB3" w:rsidRDefault="00B0416C" w:rsidP="00855E82">
            <w:pPr>
              <w:pStyle w:val="acctfourfigures"/>
              <w:tabs>
                <w:tab w:val="clear" w:pos="765"/>
                <w:tab w:val="decimal" w:pos="731"/>
              </w:tabs>
              <w:spacing w:line="240" w:lineRule="atLeast"/>
              <w:ind w:left="-260" w:right="103"/>
              <w:rPr>
                <w:rFonts w:cs="Times New Roman"/>
                <w:szCs w:val="22"/>
                <w:highlight w:val="yellow"/>
              </w:rPr>
            </w:pPr>
          </w:p>
        </w:tc>
        <w:tc>
          <w:tcPr>
            <w:tcW w:w="181" w:type="dxa"/>
          </w:tcPr>
          <w:p w14:paraId="1269FA82" w14:textId="77777777" w:rsidR="00B0416C" w:rsidRPr="00BE1386" w:rsidRDefault="00B0416C" w:rsidP="00B0416C">
            <w:pPr>
              <w:pStyle w:val="acctfourfigures"/>
              <w:spacing w:line="240" w:lineRule="atLeast"/>
              <w:rPr>
                <w:rFonts w:cs="Times New Roman"/>
                <w:szCs w:val="22"/>
              </w:rPr>
            </w:pPr>
          </w:p>
        </w:tc>
        <w:tc>
          <w:tcPr>
            <w:tcW w:w="1079" w:type="dxa"/>
            <w:tcBorders>
              <w:top w:val="double" w:sz="4" w:space="0" w:color="auto"/>
            </w:tcBorders>
          </w:tcPr>
          <w:p w14:paraId="06BC1610"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c>
          <w:tcPr>
            <w:tcW w:w="180" w:type="dxa"/>
          </w:tcPr>
          <w:p w14:paraId="78A70634" w14:textId="77777777" w:rsidR="00B0416C" w:rsidRPr="00BE1386" w:rsidRDefault="00B0416C" w:rsidP="00B0416C">
            <w:pPr>
              <w:pStyle w:val="acctfourfigures"/>
              <w:spacing w:line="240" w:lineRule="atLeast"/>
              <w:rPr>
                <w:rFonts w:cs="Times New Roman"/>
                <w:szCs w:val="22"/>
              </w:rPr>
            </w:pPr>
          </w:p>
        </w:tc>
        <w:tc>
          <w:tcPr>
            <w:tcW w:w="990" w:type="dxa"/>
            <w:tcBorders>
              <w:top w:val="double" w:sz="4" w:space="0" w:color="auto"/>
            </w:tcBorders>
          </w:tcPr>
          <w:p w14:paraId="3AA5E10B"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r>
      <w:tr w:rsidR="00B0416C" w:rsidRPr="00BE1386" w14:paraId="5C54A40F" w14:textId="77777777" w:rsidTr="000863AF">
        <w:trPr>
          <w:cantSplit/>
        </w:trPr>
        <w:tc>
          <w:tcPr>
            <w:tcW w:w="3330" w:type="dxa"/>
          </w:tcPr>
          <w:p w14:paraId="75AED18E" w14:textId="77777777" w:rsidR="00B0416C" w:rsidRPr="00BE1386" w:rsidRDefault="00B0416C" w:rsidP="00B0416C">
            <w:pPr>
              <w:ind w:left="191" w:hanging="191"/>
              <w:rPr>
                <w:rFonts w:ascii="Times New Roman" w:hAnsi="Times New Roman" w:cs="Times New Roman"/>
                <w:b/>
                <w:bCs/>
                <w:sz w:val="22"/>
                <w:szCs w:val="22"/>
              </w:rPr>
            </w:pPr>
            <w:r w:rsidRPr="00BE1386">
              <w:rPr>
                <w:rFonts w:ascii="Times New Roman" w:hAnsi="Times New Roman" w:cs="Times New Roman"/>
                <w:b/>
                <w:bCs/>
                <w:i/>
                <w:iCs/>
                <w:sz w:val="22"/>
                <w:szCs w:val="22"/>
              </w:rPr>
              <w:t>Issued and paid-up</w:t>
            </w:r>
          </w:p>
        </w:tc>
        <w:tc>
          <w:tcPr>
            <w:tcW w:w="990" w:type="dxa"/>
          </w:tcPr>
          <w:p w14:paraId="4EAA1BC3" w14:textId="77777777" w:rsidR="00B0416C" w:rsidRPr="00BE1386" w:rsidRDefault="00B0416C" w:rsidP="00B0416C">
            <w:pPr>
              <w:pStyle w:val="acctfourfigures"/>
              <w:tabs>
                <w:tab w:val="clear" w:pos="765"/>
                <w:tab w:val="decimal" w:pos="371"/>
                <w:tab w:val="decimal" w:pos="731"/>
              </w:tabs>
              <w:spacing w:line="240" w:lineRule="atLeast"/>
              <w:ind w:right="11"/>
              <w:jc w:val="center"/>
              <w:rPr>
                <w:rFonts w:cs="Times New Roman"/>
                <w:i/>
                <w:iCs/>
                <w:szCs w:val="22"/>
              </w:rPr>
            </w:pPr>
          </w:p>
        </w:tc>
        <w:tc>
          <w:tcPr>
            <w:tcW w:w="1260" w:type="dxa"/>
          </w:tcPr>
          <w:p w14:paraId="6EF7E652" w14:textId="77777777" w:rsidR="00B0416C" w:rsidRPr="001C3FB3" w:rsidRDefault="00B0416C" w:rsidP="00B0416C">
            <w:pPr>
              <w:pStyle w:val="acctfourfigures"/>
              <w:tabs>
                <w:tab w:val="clear" w:pos="765"/>
                <w:tab w:val="decimal" w:pos="731"/>
              </w:tabs>
              <w:spacing w:line="240" w:lineRule="atLeast"/>
              <w:ind w:right="11"/>
              <w:rPr>
                <w:rFonts w:cs="Times New Roman"/>
                <w:szCs w:val="22"/>
                <w:highlight w:val="yellow"/>
              </w:rPr>
            </w:pPr>
          </w:p>
        </w:tc>
        <w:tc>
          <w:tcPr>
            <w:tcW w:w="180" w:type="dxa"/>
          </w:tcPr>
          <w:p w14:paraId="374BD9DE" w14:textId="77777777" w:rsidR="00B0416C" w:rsidRPr="001C3FB3" w:rsidRDefault="00B0416C" w:rsidP="00B0416C">
            <w:pPr>
              <w:pStyle w:val="acctfourfigures"/>
              <w:spacing w:line="240" w:lineRule="atLeast"/>
              <w:rPr>
                <w:rFonts w:cs="Times New Roman"/>
                <w:szCs w:val="22"/>
                <w:highlight w:val="yellow"/>
              </w:rPr>
            </w:pPr>
          </w:p>
        </w:tc>
        <w:tc>
          <w:tcPr>
            <w:tcW w:w="1080" w:type="dxa"/>
          </w:tcPr>
          <w:p w14:paraId="73F1D9B6" w14:textId="77777777" w:rsidR="00B0416C" w:rsidRPr="001C3FB3" w:rsidRDefault="00B0416C" w:rsidP="00855E82">
            <w:pPr>
              <w:pStyle w:val="acctfourfigures"/>
              <w:tabs>
                <w:tab w:val="clear" w:pos="765"/>
                <w:tab w:val="decimal" w:pos="731"/>
              </w:tabs>
              <w:spacing w:line="240" w:lineRule="atLeast"/>
              <w:ind w:left="-260" w:right="103"/>
              <w:rPr>
                <w:rFonts w:cs="Times New Roman"/>
                <w:szCs w:val="22"/>
                <w:highlight w:val="yellow"/>
              </w:rPr>
            </w:pPr>
          </w:p>
        </w:tc>
        <w:tc>
          <w:tcPr>
            <w:tcW w:w="181" w:type="dxa"/>
          </w:tcPr>
          <w:p w14:paraId="203A0093" w14:textId="77777777" w:rsidR="00B0416C" w:rsidRPr="00BE1386" w:rsidRDefault="00B0416C" w:rsidP="00B0416C">
            <w:pPr>
              <w:pStyle w:val="acctfourfigures"/>
              <w:spacing w:line="240" w:lineRule="atLeast"/>
              <w:rPr>
                <w:rFonts w:cs="Times New Roman"/>
                <w:szCs w:val="22"/>
              </w:rPr>
            </w:pPr>
          </w:p>
        </w:tc>
        <w:tc>
          <w:tcPr>
            <w:tcW w:w="1079" w:type="dxa"/>
          </w:tcPr>
          <w:p w14:paraId="6C34B8C7"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c>
          <w:tcPr>
            <w:tcW w:w="180" w:type="dxa"/>
          </w:tcPr>
          <w:p w14:paraId="3DA19F08" w14:textId="77777777" w:rsidR="00B0416C" w:rsidRPr="00BE1386" w:rsidRDefault="00B0416C" w:rsidP="00B0416C">
            <w:pPr>
              <w:pStyle w:val="acctfourfigures"/>
              <w:spacing w:line="240" w:lineRule="atLeast"/>
              <w:rPr>
                <w:rFonts w:cs="Times New Roman"/>
                <w:szCs w:val="22"/>
              </w:rPr>
            </w:pPr>
          </w:p>
        </w:tc>
        <w:tc>
          <w:tcPr>
            <w:tcW w:w="990" w:type="dxa"/>
          </w:tcPr>
          <w:p w14:paraId="7C5ECFBE"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r>
      <w:tr w:rsidR="00B0416C" w:rsidRPr="00BE1386" w14:paraId="6A23AFE8" w14:textId="77777777" w:rsidTr="000863AF">
        <w:trPr>
          <w:cantSplit/>
        </w:trPr>
        <w:tc>
          <w:tcPr>
            <w:tcW w:w="3330" w:type="dxa"/>
          </w:tcPr>
          <w:p w14:paraId="3626ACFD" w14:textId="77777777" w:rsidR="00B0416C" w:rsidRPr="00BE1386" w:rsidRDefault="00B0416C" w:rsidP="00B0416C">
            <w:pPr>
              <w:ind w:left="191" w:hanging="191"/>
              <w:rPr>
                <w:rFonts w:ascii="Times New Roman" w:hAnsi="Times New Roman" w:cs="Cordia New"/>
                <w:b/>
                <w:bCs/>
                <w:i/>
                <w:iCs/>
                <w:sz w:val="22"/>
                <w:szCs w:val="22"/>
                <w:cs/>
              </w:rPr>
            </w:pPr>
            <w:r w:rsidRPr="00BE1386">
              <w:rPr>
                <w:rFonts w:ascii="Times New Roman" w:hAnsi="Times New Roman" w:cs="Times New Roman"/>
                <w:sz w:val="22"/>
                <w:szCs w:val="22"/>
              </w:rPr>
              <w:t>At 1 January</w:t>
            </w:r>
          </w:p>
        </w:tc>
        <w:tc>
          <w:tcPr>
            <w:tcW w:w="990" w:type="dxa"/>
          </w:tcPr>
          <w:p w14:paraId="04C74213" w14:textId="77777777" w:rsidR="00B0416C" w:rsidRPr="00BE1386" w:rsidRDefault="00B0416C" w:rsidP="00B0416C">
            <w:pPr>
              <w:pStyle w:val="acctfourfigures"/>
              <w:tabs>
                <w:tab w:val="clear" w:pos="765"/>
                <w:tab w:val="decimal" w:pos="371"/>
                <w:tab w:val="decimal" w:pos="731"/>
              </w:tabs>
              <w:spacing w:line="240" w:lineRule="atLeast"/>
              <w:ind w:right="11"/>
              <w:jc w:val="center"/>
              <w:rPr>
                <w:rFonts w:cs="Times New Roman"/>
                <w:i/>
                <w:iCs/>
                <w:szCs w:val="22"/>
              </w:rPr>
            </w:pPr>
          </w:p>
        </w:tc>
        <w:tc>
          <w:tcPr>
            <w:tcW w:w="1260" w:type="dxa"/>
          </w:tcPr>
          <w:p w14:paraId="6B3E9669" w14:textId="77777777" w:rsidR="00B0416C" w:rsidRPr="001C3FB3" w:rsidRDefault="00B0416C" w:rsidP="00B0416C">
            <w:pPr>
              <w:pStyle w:val="acctfourfigures"/>
              <w:tabs>
                <w:tab w:val="clear" w:pos="765"/>
                <w:tab w:val="decimal" w:pos="731"/>
              </w:tabs>
              <w:spacing w:line="240" w:lineRule="atLeast"/>
              <w:ind w:right="11"/>
              <w:rPr>
                <w:rFonts w:cs="Times New Roman"/>
                <w:szCs w:val="22"/>
                <w:highlight w:val="yellow"/>
              </w:rPr>
            </w:pPr>
          </w:p>
        </w:tc>
        <w:tc>
          <w:tcPr>
            <w:tcW w:w="180" w:type="dxa"/>
          </w:tcPr>
          <w:p w14:paraId="5B1D2D3C" w14:textId="77777777" w:rsidR="00B0416C" w:rsidRPr="001C3FB3" w:rsidRDefault="00B0416C" w:rsidP="00B0416C">
            <w:pPr>
              <w:pStyle w:val="acctfourfigures"/>
              <w:spacing w:line="240" w:lineRule="atLeast"/>
              <w:rPr>
                <w:rFonts w:cs="Times New Roman"/>
                <w:szCs w:val="22"/>
                <w:highlight w:val="yellow"/>
              </w:rPr>
            </w:pPr>
          </w:p>
        </w:tc>
        <w:tc>
          <w:tcPr>
            <w:tcW w:w="1080" w:type="dxa"/>
          </w:tcPr>
          <w:p w14:paraId="095D30A4" w14:textId="77777777" w:rsidR="00B0416C" w:rsidRPr="001C3FB3" w:rsidRDefault="00B0416C" w:rsidP="00855E82">
            <w:pPr>
              <w:pStyle w:val="acctfourfigures"/>
              <w:tabs>
                <w:tab w:val="clear" w:pos="765"/>
                <w:tab w:val="decimal" w:pos="731"/>
              </w:tabs>
              <w:spacing w:line="240" w:lineRule="atLeast"/>
              <w:ind w:left="-260" w:right="103"/>
              <w:rPr>
                <w:rFonts w:cs="Times New Roman"/>
                <w:szCs w:val="22"/>
                <w:highlight w:val="yellow"/>
              </w:rPr>
            </w:pPr>
          </w:p>
        </w:tc>
        <w:tc>
          <w:tcPr>
            <w:tcW w:w="181" w:type="dxa"/>
          </w:tcPr>
          <w:p w14:paraId="571FAEE3" w14:textId="77777777" w:rsidR="00B0416C" w:rsidRPr="00BE1386" w:rsidRDefault="00B0416C" w:rsidP="00B0416C">
            <w:pPr>
              <w:pStyle w:val="acctfourfigures"/>
              <w:spacing w:line="240" w:lineRule="atLeast"/>
              <w:rPr>
                <w:rFonts w:cs="Times New Roman"/>
                <w:szCs w:val="22"/>
              </w:rPr>
            </w:pPr>
          </w:p>
        </w:tc>
        <w:tc>
          <w:tcPr>
            <w:tcW w:w="1079" w:type="dxa"/>
          </w:tcPr>
          <w:p w14:paraId="758513DA"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c>
          <w:tcPr>
            <w:tcW w:w="180" w:type="dxa"/>
          </w:tcPr>
          <w:p w14:paraId="0D5786CA" w14:textId="77777777" w:rsidR="00B0416C" w:rsidRPr="00BE1386" w:rsidRDefault="00B0416C" w:rsidP="00B0416C">
            <w:pPr>
              <w:pStyle w:val="acctfourfigures"/>
              <w:spacing w:line="240" w:lineRule="atLeast"/>
              <w:rPr>
                <w:rFonts w:cs="Times New Roman"/>
                <w:szCs w:val="22"/>
              </w:rPr>
            </w:pPr>
          </w:p>
        </w:tc>
        <w:tc>
          <w:tcPr>
            <w:tcW w:w="990" w:type="dxa"/>
          </w:tcPr>
          <w:p w14:paraId="71DA98C5"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r>
      <w:tr w:rsidR="00B0416C" w:rsidRPr="00BE1386" w14:paraId="76DB6DAE" w14:textId="77777777" w:rsidTr="000863AF">
        <w:trPr>
          <w:cantSplit/>
        </w:trPr>
        <w:tc>
          <w:tcPr>
            <w:tcW w:w="3330" w:type="dxa"/>
          </w:tcPr>
          <w:p w14:paraId="7620384F" w14:textId="77777777" w:rsidR="00B0416C" w:rsidRPr="00BE1386" w:rsidRDefault="00B0416C" w:rsidP="00B0416C">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4D1D3785" w14:textId="77777777" w:rsidR="00B0416C" w:rsidRPr="00BE1386" w:rsidRDefault="00B0416C" w:rsidP="00B0416C">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260" w:type="dxa"/>
            <w:vAlign w:val="bottom"/>
          </w:tcPr>
          <w:p w14:paraId="74E7B6DD" w14:textId="0BADDAA6" w:rsidR="00B0416C" w:rsidRPr="00BA2157" w:rsidRDefault="00EE2014" w:rsidP="000863AF">
            <w:pPr>
              <w:pStyle w:val="acctfourfigures"/>
              <w:tabs>
                <w:tab w:val="clear" w:pos="765"/>
              </w:tabs>
              <w:spacing w:line="240" w:lineRule="atLeast"/>
              <w:ind w:right="97"/>
              <w:jc w:val="right"/>
              <w:rPr>
                <w:rFonts w:cs="Times New Roman"/>
                <w:szCs w:val="22"/>
              </w:rPr>
            </w:pPr>
            <w:r w:rsidRPr="00BA2157">
              <w:rPr>
                <w:rFonts w:cs="Times New Roman"/>
                <w:szCs w:val="22"/>
              </w:rPr>
              <w:t>1,321,901</w:t>
            </w:r>
          </w:p>
        </w:tc>
        <w:tc>
          <w:tcPr>
            <w:tcW w:w="180" w:type="dxa"/>
          </w:tcPr>
          <w:p w14:paraId="785F3C69" w14:textId="77777777" w:rsidR="00B0416C" w:rsidRPr="00BA2157" w:rsidRDefault="00B0416C" w:rsidP="00B0416C">
            <w:pPr>
              <w:pStyle w:val="3"/>
              <w:tabs>
                <w:tab w:val="clear" w:pos="360"/>
                <w:tab w:val="clear" w:pos="720"/>
              </w:tabs>
              <w:spacing w:line="240" w:lineRule="atLeast"/>
              <w:ind w:right="117"/>
              <w:jc w:val="right"/>
              <w:rPr>
                <w:rFonts w:cs="Times New Roman"/>
                <w:lang w:val="en-GB" w:bidi="ar-SA"/>
              </w:rPr>
            </w:pPr>
          </w:p>
        </w:tc>
        <w:tc>
          <w:tcPr>
            <w:tcW w:w="1080" w:type="dxa"/>
          </w:tcPr>
          <w:p w14:paraId="789D795C" w14:textId="71DCE87B" w:rsidR="00B0416C" w:rsidRPr="00BA2157" w:rsidRDefault="00EE2014" w:rsidP="00855E82">
            <w:pPr>
              <w:pStyle w:val="acctfourfigures"/>
              <w:tabs>
                <w:tab w:val="clear" w:pos="765"/>
              </w:tabs>
              <w:spacing w:line="240" w:lineRule="atLeast"/>
              <w:ind w:left="-260" w:right="103"/>
              <w:jc w:val="right"/>
              <w:rPr>
                <w:rFonts w:cs="Times New Roman"/>
                <w:szCs w:val="22"/>
              </w:rPr>
            </w:pPr>
            <w:r w:rsidRPr="00BA2157">
              <w:rPr>
                <w:rFonts w:cs="Times New Roman"/>
                <w:szCs w:val="22"/>
              </w:rPr>
              <w:t>330,475</w:t>
            </w:r>
          </w:p>
        </w:tc>
        <w:tc>
          <w:tcPr>
            <w:tcW w:w="181" w:type="dxa"/>
          </w:tcPr>
          <w:p w14:paraId="4C45A9F2" w14:textId="77777777" w:rsidR="00B0416C" w:rsidRPr="00BE1386" w:rsidRDefault="00B0416C" w:rsidP="00B0416C">
            <w:pPr>
              <w:pStyle w:val="acctfourfigures"/>
              <w:spacing w:line="240" w:lineRule="atLeast"/>
              <w:rPr>
                <w:rFonts w:cs="Times New Roman"/>
                <w:szCs w:val="22"/>
              </w:rPr>
            </w:pPr>
          </w:p>
        </w:tc>
        <w:tc>
          <w:tcPr>
            <w:tcW w:w="1079" w:type="dxa"/>
          </w:tcPr>
          <w:p w14:paraId="27957591" w14:textId="77777777" w:rsidR="00B0416C" w:rsidRPr="00BE1386" w:rsidRDefault="00B0416C" w:rsidP="00B0416C">
            <w:pPr>
              <w:pStyle w:val="acctfourfigures"/>
              <w:tabs>
                <w:tab w:val="clear" w:pos="765"/>
              </w:tabs>
              <w:spacing w:line="240" w:lineRule="atLeast"/>
              <w:ind w:right="11"/>
              <w:jc w:val="right"/>
              <w:rPr>
                <w:rFonts w:cs="Times New Roman"/>
                <w:szCs w:val="22"/>
              </w:rPr>
            </w:pPr>
            <w:r w:rsidRPr="00BE1386">
              <w:rPr>
                <w:rFonts w:cs="Times New Roman"/>
                <w:szCs w:val="22"/>
              </w:rPr>
              <w:t>1,308,887</w:t>
            </w:r>
          </w:p>
        </w:tc>
        <w:tc>
          <w:tcPr>
            <w:tcW w:w="180" w:type="dxa"/>
          </w:tcPr>
          <w:p w14:paraId="2BCC0E8C" w14:textId="77777777" w:rsidR="00B0416C" w:rsidRPr="00BE1386" w:rsidRDefault="00B0416C" w:rsidP="00B0416C">
            <w:pPr>
              <w:pStyle w:val="3"/>
              <w:tabs>
                <w:tab w:val="clear" w:pos="360"/>
                <w:tab w:val="clear" w:pos="720"/>
              </w:tabs>
              <w:spacing w:line="240" w:lineRule="atLeast"/>
              <w:ind w:right="117"/>
              <w:jc w:val="right"/>
              <w:rPr>
                <w:rFonts w:cs="Times New Roman"/>
                <w:lang w:val="en-GB" w:bidi="ar-SA"/>
              </w:rPr>
            </w:pPr>
          </w:p>
        </w:tc>
        <w:tc>
          <w:tcPr>
            <w:tcW w:w="990" w:type="dxa"/>
          </w:tcPr>
          <w:p w14:paraId="4E56E6A7" w14:textId="77777777" w:rsidR="00B0416C" w:rsidRPr="00BE1386" w:rsidRDefault="00B0416C" w:rsidP="00B0416C">
            <w:pPr>
              <w:pStyle w:val="acctfourfigures"/>
              <w:tabs>
                <w:tab w:val="clear" w:pos="765"/>
              </w:tabs>
              <w:spacing w:line="240" w:lineRule="atLeast"/>
              <w:ind w:right="11"/>
              <w:jc w:val="right"/>
              <w:rPr>
                <w:rFonts w:cs="Times New Roman"/>
                <w:szCs w:val="22"/>
              </w:rPr>
            </w:pPr>
            <w:r w:rsidRPr="00BE1386">
              <w:rPr>
                <w:rFonts w:cs="Times New Roman"/>
                <w:szCs w:val="22"/>
              </w:rPr>
              <w:t>327,222</w:t>
            </w:r>
          </w:p>
        </w:tc>
      </w:tr>
      <w:tr w:rsidR="000863AF" w:rsidRPr="00BE1386" w14:paraId="704A0837" w14:textId="77777777" w:rsidTr="004D0C10">
        <w:trPr>
          <w:cantSplit/>
        </w:trPr>
        <w:tc>
          <w:tcPr>
            <w:tcW w:w="3330" w:type="dxa"/>
          </w:tcPr>
          <w:p w14:paraId="2EA395A1" w14:textId="77777777" w:rsidR="008927CA" w:rsidRPr="00BE1386" w:rsidRDefault="008927CA" w:rsidP="008927CA">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2C4D8B1B" w14:textId="54B016C2" w:rsidR="000863AF" w:rsidRPr="00BE1386" w:rsidRDefault="008927CA" w:rsidP="00B0416C">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warrants exercise</w:t>
            </w:r>
          </w:p>
        </w:tc>
        <w:tc>
          <w:tcPr>
            <w:tcW w:w="990" w:type="dxa"/>
            <w:vAlign w:val="bottom"/>
          </w:tcPr>
          <w:p w14:paraId="35DE64F3" w14:textId="4D144F9F" w:rsidR="000863AF" w:rsidRPr="00BE1386" w:rsidRDefault="004D0C10" w:rsidP="00B0416C">
            <w:pPr>
              <w:pStyle w:val="acctfourfigures"/>
              <w:tabs>
                <w:tab w:val="clear" w:pos="765"/>
              </w:tabs>
              <w:spacing w:line="240" w:lineRule="atLeast"/>
              <w:ind w:right="11"/>
              <w:jc w:val="center"/>
              <w:rPr>
                <w:rFonts w:cs="Times New Roman"/>
                <w:szCs w:val="22"/>
              </w:rPr>
            </w:pPr>
            <w:r>
              <w:rPr>
                <w:rFonts w:cs="Times New Roman"/>
                <w:szCs w:val="22"/>
              </w:rPr>
              <w:t>0.25</w:t>
            </w:r>
          </w:p>
        </w:tc>
        <w:tc>
          <w:tcPr>
            <w:tcW w:w="1260" w:type="dxa"/>
            <w:vAlign w:val="bottom"/>
          </w:tcPr>
          <w:p w14:paraId="2FD38576" w14:textId="02CE819A" w:rsidR="000863AF" w:rsidRPr="00BA2157" w:rsidRDefault="004D0C10" w:rsidP="000863AF">
            <w:pPr>
              <w:pStyle w:val="acctfourfigures"/>
              <w:tabs>
                <w:tab w:val="clear" w:pos="765"/>
              </w:tabs>
              <w:spacing w:line="240" w:lineRule="atLeast"/>
              <w:ind w:right="97"/>
              <w:jc w:val="right"/>
              <w:rPr>
                <w:rFonts w:cs="Times New Roman"/>
                <w:szCs w:val="22"/>
              </w:rPr>
            </w:pPr>
            <w:r w:rsidRPr="00BA2157">
              <w:rPr>
                <w:rFonts w:cs="Times New Roman"/>
                <w:szCs w:val="22"/>
              </w:rPr>
              <w:t>4</w:t>
            </w:r>
          </w:p>
        </w:tc>
        <w:tc>
          <w:tcPr>
            <w:tcW w:w="180" w:type="dxa"/>
          </w:tcPr>
          <w:p w14:paraId="60B3C8C5" w14:textId="77777777" w:rsidR="000863AF" w:rsidRPr="00BA2157" w:rsidRDefault="000863AF" w:rsidP="00B0416C">
            <w:pPr>
              <w:pStyle w:val="3"/>
              <w:tabs>
                <w:tab w:val="clear" w:pos="360"/>
                <w:tab w:val="clear" w:pos="720"/>
              </w:tabs>
              <w:spacing w:line="240" w:lineRule="atLeast"/>
              <w:ind w:right="117"/>
              <w:jc w:val="right"/>
              <w:rPr>
                <w:rFonts w:cs="Times New Roman"/>
                <w:lang w:val="en-GB" w:bidi="ar-SA"/>
              </w:rPr>
            </w:pPr>
          </w:p>
        </w:tc>
        <w:tc>
          <w:tcPr>
            <w:tcW w:w="1080" w:type="dxa"/>
            <w:vAlign w:val="bottom"/>
          </w:tcPr>
          <w:p w14:paraId="6C2A23A7" w14:textId="0839E920" w:rsidR="000863AF" w:rsidRPr="00BA2157" w:rsidRDefault="004D0C10" w:rsidP="00855E82">
            <w:pPr>
              <w:pStyle w:val="acctfourfigures"/>
              <w:tabs>
                <w:tab w:val="clear" w:pos="765"/>
              </w:tabs>
              <w:spacing w:line="240" w:lineRule="atLeast"/>
              <w:ind w:left="-260" w:right="103"/>
              <w:jc w:val="right"/>
              <w:rPr>
                <w:rFonts w:cs="Times New Roman"/>
                <w:szCs w:val="22"/>
              </w:rPr>
            </w:pPr>
            <w:r w:rsidRPr="00BA2157">
              <w:rPr>
                <w:rFonts w:cs="Times New Roman"/>
                <w:szCs w:val="22"/>
              </w:rPr>
              <w:t>1</w:t>
            </w:r>
          </w:p>
        </w:tc>
        <w:tc>
          <w:tcPr>
            <w:tcW w:w="181" w:type="dxa"/>
          </w:tcPr>
          <w:p w14:paraId="27A6A1B3" w14:textId="77777777" w:rsidR="000863AF" w:rsidRPr="00BE1386" w:rsidRDefault="000863AF" w:rsidP="00B0416C">
            <w:pPr>
              <w:pStyle w:val="acctfourfigures"/>
              <w:spacing w:line="240" w:lineRule="atLeast"/>
              <w:rPr>
                <w:rFonts w:cs="Times New Roman"/>
                <w:szCs w:val="22"/>
              </w:rPr>
            </w:pPr>
          </w:p>
        </w:tc>
        <w:tc>
          <w:tcPr>
            <w:tcW w:w="1079" w:type="dxa"/>
            <w:vAlign w:val="bottom"/>
          </w:tcPr>
          <w:p w14:paraId="3E961663" w14:textId="50475503" w:rsidR="000863AF" w:rsidRPr="005A264D" w:rsidRDefault="004D0C10" w:rsidP="00B0416C">
            <w:pPr>
              <w:pStyle w:val="acctfourfigures"/>
              <w:tabs>
                <w:tab w:val="clear" w:pos="765"/>
              </w:tabs>
              <w:spacing w:line="240" w:lineRule="atLeast"/>
              <w:ind w:right="11"/>
              <w:jc w:val="right"/>
              <w:rPr>
                <w:rFonts w:cs="Times New Roman"/>
                <w:szCs w:val="22"/>
              </w:rPr>
            </w:pPr>
            <w:r w:rsidRPr="005A264D">
              <w:rPr>
                <w:rFonts w:cs="Times New Roman"/>
                <w:szCs w:val="22"/>
              </w:rPr>
              <w:t>-</w:t>
            </w:r>
          </w:p>
        </w:tc>
        <w:tc>
          <w:tcPr>
            <w:tcW w:w="180" w:type="dxa"/>
            <w:vAlign w:val="bottom"/>
          </w:tcPr>
          <w:p w14:paraId="1EE59CF3" w14:textId="77777777" w:rsidR="000863AF" w:rsidRPr="005A264D" w:rsidRDefault="000863AF" w:rsidP="00B0416C">
            <w:pPr>
              <w:pStyle w:val="3"/>
              <w:tabs>
                <w:tab w:val="clear" w:pos="360"/>
                <w:tab w:val="clear" w:pos="720"/>
              </w:tabs>
              <w:spacing w:line="240" w:lineRule="atLeast"/>
              <w:ind w:right="117"/>
              <w:jc w:val="right"/>
              <w:rPr>
                <w:rFonts w:cs="Times New Roman"/>
                <w:lang w:val="en-GB" w:bidi="ar-SA"/>
              </w:rPr>
            </w:pPr>
          </w:p>
        </w:tc>
        <w:tc>
          <w:tcPr>
            <w:tcW w:w="990" w:type="dxa"/>
            <w:vAlign w:val="bottom"/>
          </w:tcPr>
          <w:p w14:paraId="69C2C69B" w14:textId="5B95441B" w:rsidR="000863AF" w:rsidRPr="005A264D" w:rsidRDefault="004D0C10" w:rsidP="00B0416C">
            <w:pPr>
              <w:pStyle w:val="acctfourfigures"/>
              <w:tabs>
                <w:tab w:val="clear" w:pos="765"/>
              </w:tabs>
              <w:spacing w:line="240" w:lineRule="atLeast"/>
              <w:ind w:right="11"/>
              <w:jc w:val="right"/>
              <w:rPr>
                <w:rFonts w:cs="Times New Roman"/>
                <w:szCs w:val="22"/>
              </w:rPr>
            </w:pPr>
            <w:r w:rsidRPr="005A264D">
              <w:rPr>
                <w:rFonts w:cs="Times New Roman"/>
                <w:szCs w:val="22"/>
              </w:rPr>
              <w:t>-</w:t>
            </w:r>
          </w:p>
        </w:tc>
      </w:tr>
      <w:tr w:rsidR="00B0416C" w:rsidRPr="00BE1386" w14:paraId="56E96D9C" w14:textId="77777777" w:rsidTr="000863AF">
        <w:trPr>
          <w:cantSplit/>
        </w:trPr>
        <w:tc>
          <w:tcPr>
            <w:tcW w:w="3330" w:type="dxa"/>
          </w:tcPr>
          <w:p w14:paraId="5B0BA452" w14:textId="77777777" w:rsidR="00B0416C" w:rsidRPr="00BE1386" w:rsidRDefault="00B0416C" w:rsidP="00B0416C">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68ABBE38" w14:textId="651310FF" w:rsidR="00B0416C" w:rsidRPr="00BE1386" w:rsidRDefault="00B0416C" w:rsidP="00B0416C">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t>
            </w:r>
            <w:r w:rsidR="005107A6" w:rsidRPr="008203A0">
              <w:rPr>
                <w:rFonts w:ascii="Times New Roman" w:hAnsi="Times New Roman" w:cs="Times New Roman"/>
                <w:sz w:val="22"/>
                <w:szCs w:val="22"/>
                <w:lang w:val="en-GB"/>
              </w:rPr>
              <w:t>conver</w:t>
            </w:r>
            <w:r w:rsidR="00256D64" w:rsidRPr="008203A0">
              <w:rPr>
                <w:rFonts w:ascii="Times New Roman" w:hAnsi="Times New Roman" w:cs="Times New Roman"/>
                <w:sz w:val="22"/>
                <w:szCs w:val="22"/>
                <w:lang w:val="en-GB"/>
              </w:rPr>
              <w:t>tible</w:t>
            </w:r>
            <w:r w:rsidRPr="008203A0">
              <w:rPr>
                <w:rFonts w:ascii="Times New Roman" w:hAnsi="Times New Roman" w:cs="Times New Roman"/>
                <w:sz w:val="22"/>
                <w:szCs w:val="22"/>
                <w:lang w:val="en-GB"/>
              </w:rPr>
              <w:t xml:space="preserve"> </w:t>
            </w:r>
            <w:r w:rsidR="002E77F5" w:rsidRPr="008203A0">
              <w:rPr>
                <w:rFonts w:ascii="Times New Roman" w:hAnsi="Times New Roman" w:cs="Times New Roman"/>
                <w:sz w:val="22"/>
                <w:szCs w:val="22"/>
                <w:lang w:val="en-GB"/>
              </w:rPr>
              <w:t>debenture</w:t>
            </w:r>
            <w:r w:rsidR="002E77F5" w:rsidRPr="00A12CEA">
              <w:rPr>
                <w:rFonts w:ascii="Times New Roman" w:hAnsi="Times New Roman" w:cs="Times New Roman"/>
                <w:sz w:val="22"/>
                <w:szCs w:val="22"/>
                <w:lang w:val="en-GB"/>
              </w:rPr>
              <w:t xml:space="preserve"> exercises</w:t>
            </w:r>
          </w:p>
        </w:tc>
        <w:tc>
          <w:tcPr>
            <w:tcW w:w="990" w:type="dxa"/>
          </w:tcPr>
          <w:p w14:paraId="1FAD61C8" w14:textId="77777777" w:rsidR="00B0416C" w:rsidRPr="00BE1386" w:rsidRDefault="00B0416C" w:rsidP="00B0416C">
            <w:pPr>
              <w:pStyle w:val="acctfourfigures"/>
              <w:tabs>
                <w:tab w:val="clear" w:pos="765"/>
              </w:tabs>
              <w:spacing w:line="240" w:lineRule="atLeast"/>
              <w:ind w:right="11"/>
              <w:jc w:val="center"/>
              <w:rPr>
                <w:rFonts w:cs="Times New Roman"/>
                <w:szCs w:val="22"/>
              </w:rPr>
            </w:pPr>
          </w:p>
          <w:p w14:paraId="598CFDA9" w14:textId="77777777" w:rsidR="00B0416C" w:rsidRPr="00BE1386" w:rsidRDefault="00B0416C" w:rsidP="00B0416C">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260" w:type="dxa"/>
            <w:tcBorders>
              <w:bottom w:val="single" w:sz="4" w:space="0" w:color="auto"/>
            </w:tcBorders>
            <w:vAlign w:val="bottom"/>
          </w:tcPr>
          <w:p w14:paraId="10EC2B97" w14:textId="603AE4AD" w:rsidR="00B0416C" w:rsidRPr="00417308" w:rsidRDefault="002C5B4D" w:rsidP="000863AF">
            <w:pPr>
              <w:pStyle w:val="acctfourfigures"/>
              <w:tabs>
                <w:tab w:val="clear" w:pos="765"/>
              </w:tabs>
              <w:spacing w:line="240" w:lineRule="atLeast"/>
              <w:ind w:right="97"/>
              <w:jc w:val="right"/>
              <w:rPr>
                <w:szCs w:val="28"/>
                <w:highlight w:val="yellow"/>
                <w:lang w:val="en-US" w:bidi="th-TH"/>
              </w:rPr>
            </w:pPr>
            <w:r w:rsidRPr="007A28F8">
              <w:rPr>
                <w:rFonts w:cs="Times New Roman"/>
                <w:szCs w:val="22"/>
              </w:rPr>
              <w:t>10,3</w:t>
            </w:r>
            <w:r w:rsidR="004D0C10">
              <w:rPr>
                <w:rFonts w:cs="Times New Roman"/>
                <w:szCs w:val="22"/>
              </w:rPr>
              <w:t>7</w:t>
            </w:r>
            <w:r w:rsidR="00BA2157">
              <w:rPr>
                <w:rFonts w:cs="Times New Roman"/>
                <w:szCs w:val="22"/>
              </w:rPr>
              <w:t>8</w:t>
            </w:r>
          </w:p>
        </w:tc>
        <w:tc>
          <w:tcPr>
            <w:tcW w:w="180" w:type="dxa"/>
          </w:tcPr>
          <w:p w14:paraId="4F51089C" w14:textId="77777777" w:rsidR="00B0416C" w:rsidRPr="001C3FB3" w:rsidRDefault="00B0416C" w:rsidP="00B0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highlight w:val="yellow"/>
                <w:lang w:val="en-GB" w:bidi="ar-SA"/>
              </w:rPr>
            </w:pPr>
          </w:p>
        </w:tc>
        <w:tc>
          <w:tcPr>
            <w:tcW w:w="1080" w:type="dxa"/>
            <w:tcBorders>
              <w:bottom w:val="single" w:sz="4" w:space="0" w:color="auto"/>
            </w:tcBorders>
            <w:vAlign w:val="bottom"/>
          </w:tcPr>
          <w:p w14:paraId="72C430D2" w14:textId="62C6EED8" w:rsidR="00B0416C" w:rsidRPr="001C3FB3" w:rsidRDefault="00CE2709" w:rsidP="00855E82">
            <w:pPr>
              <w:pStyle w:val="acctfourfigures"/>
              <w:tabs>
                <w:tab w:val="clear" w:pos="765"/>
              </w:tabs>
              <w:spacing w:line="240" w:lineRule="atLeast"/>
              <w:ind w:left="-260" w:right="103"/>
              <w:jc w:val="right"/>
              <w:rPr>
                <w:rFonts w:cs="Times New Roman"/>
                <w:szCs w:val="22"/>
                <w:highlight w:val="yellow"/>
              </w:rPr>
            </w:pPr>
            <w:r w:rsidRPr="00CE2709">
              <w:rPr>
                <w:rFonts w:cs="Times New Roman"/>
                <w:szCs w:val="22"/>
              </w:rPr>
              <w:t>2,59</w:t>
            </w:r>
            <w:r w:rsidR="00BA2157">
              <w:rPr>
                <w:rFonts w:cs="Times New Roman"/>
                <w:szCs w:val="22"/>
              </w:rPr>
              <w:t>5</w:t>
            </w:r>
          </w:p>
        </w:tc>
        <w:tc>
          <w:tcPr>
            <w:tcW w:w="181" w:type="dxa"/>
            <w:vAlign w:val="bottom"/>
          </w:tcPr>
          <w:p w14:paraId="6B91D48F" w14:textId="77777777" w:rsidR="00B0416C" w:rsidRPr="00BE1386" w:rsidRDefault="00B0416C" w:rsidP="000863AF">
            <w:pPr>
              <w:pStyle w:val="acctfourfigures"/>
              <w:spacing w:line="240" w:lineRule="atLeast"/>
              <w:jc w:val="right"/>
              <w:rPr>
                <w:rFonts w:cs="Times New Roman"/>
                <w:szCs w:val="22"/>
              </w:rPr>
            </w:pPr>
          </w:p>
        </w:tc>
        <w:tc>
          <w:tcPr>
            <w:tcW w:w="1079" w:type="dxa"/>
            <w:tcBorders>
              <w:bottom w:val="single" w:sz="4" w:space="0" w:color="auto"/>
            </w:tcBorders>
            <w:vAlign w:val="bottom"/>
          </w:tcPr>
          <w:p w14:paraId="54945DEC" w14:textId="77777777" w:rsidR="00B0416C" w:rsidRPr="00BE1386" w:rsidRDefault="00B0416C" w:rsidP="00B0416C">
            <w:pPr>
              <w:pStyle w:val="acctfourfigures"/>
              <w:tabs>
                <w:tab w:val="clear" w:pos="765"/>
              </w:tabs>
              <w:spacing w:line="240" w:lineRule="atLeast"/>
              <w:ind w:right="11"/>
              <w:jc w:val="right"/>
              <w:rPr>
                <w:rFonts w:cs="Times New Roman"/>
                <w:szCs w:val="22"/>
              </w:rPr>
            </w:pPr>
          </w:p>
          <w:p w14:paraId="5AE3F6D5" w14:textId="65F88EFF" w:rsidR="00B0416C" w:rsidRPr="00BE1386" w:rsidRDefault="00EE2014" w:rsidP="00B0416C">
            <w:pPr>
              <w:pStyle w:val="acctfourfigures"/>
              <w:tabs>
                <w:tab w:val="clear" w:pos="765"/>
              </w:tabs>
              <w:spacing w:line="240" w:lineRule="atLeast"/>
              <w:ind w:right="11"/>
              <w:jc w:val="right"/>
              <w:rPr>
                <w:rFonts w:cs="Times New Roman"/>
                <w:szCs w:val="22"/>
              </w:rPr>
            </w:pPr>
            <w:r w:rsidRPr="00BE1386">
              <w:rPr>
                <w:rFonts w:cs="Times New Roman"/>
                <w:szCs w:val="22"/>
              </w:rPr>
              <w:t>13,014</w:t>
            </w:r>
          </w:p>
        </w:tc>
        <w:tc>
          <w:tcPr>
            <w:tcW w:w="180" w:type="dxa"/>
            <w:vAlign w:val="bottom"/>
          </w:tcPr>
          <w:p w14:paraId="768129E2" w14:textId="77777777" w:rsidR="00B0416C" w:rsidRPr="00BE1386" w:rsidRDefault="00B0416C" w:rsidP="00B0416C">
            <w:pPr>
              <w:pStyle w:val="3"/>
              <w:tabs>
                <w:tab w:val="clear" w:pos="360"/>
                <w:tab w:val="clear" w:pos="720"/>
              </w:tabs>
              <w:spacing w:line="240" w:lineRule="atLeast"/>
              <w:ind w:right="117"/>
              <w:jc w:val="right"/>
              <w:rPr>
                <w:rFonts w:cs="Times New Roman"/>
                <w:cs/>
                <w:lang w:val="en-GB"/>
              </w:rPr>
            </w:pPr>
          </w:p>
        </w:tc>
        <w:tc>
          <w:tcPr>
            <w:tcW w:w="990" w:type="dxa"/>
            <w:tcBorders>
              <w:bottom w:val="single" w:sz="4" w:space="0" w:color="auto"/>
            </w:tcBorders>
            <w:vAlign w:val="bottom"/>
          </w:tcPr>
          <w:p w14:paraId="5430C181" w14:textId="77777777" w:rsidR="00B0416C" w:rsidRPr="00BE1386" w:rsidRDefault="00B0416C" w:rsidP="00B0416C">
            <w:pPr>
              <w:pStyle w:val="acctfourfigures"/>
              <w:tabs>
                <w:tab w:val="clear" w:pos="765"/>
              </w:tabs>
              <w:spacing w:line="240" w:lineRule="atLeast"/>
              <w:ind w:right="11"/>
              <w:jc w:val="right"/>
              <w:rPr>
                <w:rFonts w:cs="Times New Roman"/>
                <w:szCs w:val="22"/>
              </w:rPr>
            </w:pPr>
          </w:p>
          <w:p w14:paraId="6D7C5C2F" w14:textId="33728891" w:rsidR="00B0416C" w:rsidRPr="00BE1386" w:rsidRDefault="00EE2014" w:rsidP="00B0416C">
            <w:pPr>
              <w:pStyle w:val="acctfourfigures"/>
              <w:tabs>
                <w:tab w:val="clear" w:pos="765"/>
              </w:tabs>
              <w:spacing w:line="240" w:lineRule="atLeast"/>
              <w:ind w:right="11"/>
              <w:jc w:val="right"/>
              <w:rPr>
                <w:rFonts w:cs="Times New Roman"/>
                <w:szCs w:val="22"/>
              </w:rPr>
            </w:pPr>
            <w:r w:rsidRPr="00BE1386">
              <w:rPr>
                <w:rFonts w:cs="Times New Roman"/>
                <w:szCs w:val="22"/>
              </w:rPr>
              <w:t>3,253</w:t>
            </w:r>
          </w:p>
        </w:tc>
      </w:tr>
      <w:tr w:rsidR="00B0416C" w:rsidRPr="00BE1386" w14:paraId="2D7C6590" w14:textId="77777777" w:rsidTr="000863AF">
        <w:trPr>
          <w:cantSplit/>
        </w:trPr>
        <w:tc>
          <w:tcPr>
            <w:tcW w:w="3330" w:type="dxa"/>
          </w:tcPr>
          <w:p w14:paraId="541EE14C" w14:textId="74B67D17" w:rsidR="00B0416C" w:rsidRPr="00BE1386" w:rsidRDefault="00B0416C" w:rsidP="00B0416C">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at </w:t>
            </w:r>
            <w:r w:rsidR="000A7C7A">
              <w:rPr>
                <w:rFonts w:ascii="Times New Roman" w:hAnsi="Times New Roman" w:cs="Times New Roman"/>
                <w:b/>
                <w:bCs/>
                <w:sz w:val="22"/>
                <w:szCs w:val="22"/>
              </w:rPr>
              <w:t>30 June</w:t>
            </w:r>
          </w:p>
        </w:tc>
        <w:tc>
          <w:tcPr>
            <w:tcW w:w="990" w:type="dxa"/>
          </w:tcPr>
          <w:p w14:paraId="3FB60277" w14:textId="77777777" w:rsidR="00B0416C" w:rsidRPr="00BE1386" w:rsidRDefault="00B0416C" w:rsidP="00B0416C">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1260" w:type="dxa"/>
            <w:tcBorders>
              <w:top w:val="single" w:sz="4" w:space="0" w:color="auto"/>
              <w:bottom w:val="double" w:sz="4" w:space="0" w:color="auto"/>
            </w:tcBorders>
            <w:vAlign w:val="bottom"/>
          </w:tcPr>
          <w:p w14:paraId="4489719D" w14:textId="7ABCA503" w:rsidR="00B0416C" w:rsidRPr="001C3FB3" w:rsidRDefault="005A7653" w:rsidP="000863AF">
            <w:pPr>
              <w:pStyle w:val="acctfourfigures"/>
              <w:tabs>
                <w:tab w:val="clear" w:pos="765"/>
              </w:tabs>
              <w:spacing w:line="240" w:lineRule="atLeast"/>
              <w:ind w:right="97"/>
              <w:jc w:val="right"/>
              <w:rPr>
                <w:rFonts w:cs="Times New Roman"/>
                <w:b/>
                <w:bCs/>
                <w:szCs w:val="22"/>
                <w:highlight w:val="yellow"/>
                <w:lang w:val="en-US" w:bidi="th-TH"/>
              </w:rPr>
            </w:pPr>
            <w:r w:rsidRPr="005A7653">
              <w:rPr>
                <w:rFonts w:cs="Times New Roman"/>
                <w:b/>
                <w:bCs/>
                <w:szCs w:val="22"/>
                <w:lang w:val="en-US" w:bidi="th-TH"/>
              </w:rPr>
              <w:t>1,332,283</w:t>
            </w:r>
          </w:p>
        </w:tc>
        <w:tc>
          <w:tcPr>
            <w:tcW w:w="180" w:type="dxa"/>
          </w:tcPr>
          <w:p w14:paraId="67D85A77" w14:textId="77777777" w:rsidR="00B0416C" w:rsidRPr="001C3FB3" w:rsidRDefault="00B0416C" w:rsidP="00B0416C">
            <w:pPr>
              <w:pStyle w:val="3"/>
              <w:tabs>
                <w:tab w:val="clear" w:pos="360"/>
                <w:tab w:val="clear" w:pos="720"/>
              </w:tabs>
              <w:spacing w:line="240" w:lineRule="atLeast"/>
              <w:ind w:right="117"/>
              <w:jc w:val="right"/>
              <w:rPr>
                <w:rFonts w:cs="Times New Roman"/>
                <w:b/>
                <w:bCs/>
                <w:highlight w:val="yellow"/>
                <w:lang w:val="en-US"/>
              </w:rPr>
            </w:pPr>
          </w:p>
        </w:tc>
        <w:tc>
          <w:tcPr>
            <w:tcW w:w="1080" w:type="dxa"/>
            <w:tcBorders>
              <w:top w:val="single" w:sz="4" w:space="0" w:color="auto"/>
              <w:bottom w:val="double" w:sz="4" w:space="0" w:color="auto"/>
            </w:tcBorders>
            <w:vAlign w:val="bottom"/>
          </w:tcPr>
          <w:p w14:paraId="72137D8A" w14:textId="2FA893C5" w:rsidR="00B0416C" w:rsidRPr="001C3FB3" w:rsidRDefault="00B523A6" w:rsidP="00855E82">
            <w:pPr>
              <w:pStyle w:val="acctfourfigures"/>
              <w:tabs>
                <w:tab w:val="clear" w:pos="765"/>
              </w:tabs>
              <w:spacing w:line="240" w:lineRule="atLeast"/>
              <w:ind w:left="-260" w:right="103"/>
              <w:jc w:val="right"/>
              <w:rPr>
                <w:rFonts w:cs="Times New Roman"/>
                <w:b/>
                <w:bCs/>
                <w:szCs w:val="22"/>
                <w:highlight w:val="yellow"/>
              </w:rPr>
            </w:pPr>
            <w:r w:rsidRPr="00B523A6">
              <w:rPr>
                <w:rFonts w:cs="Times New Roman"/>
                <w:b/>
                <w:bCs/>
                <w:szCs w:val="22"/>
              </w:rPr>
              <w:t>333,07</w:t>
            </w:r>
            <w:r w:rsidR="00417308">
              <w:rPr>
                <w:rFonts w:cs="Times New Roman"/>
                <w:b/>
                <w:bCs/>
                <w:szCs w:val="22"/>
              </w:rPr>
              <w:t>1</w:t>
            </w:r>
          </w:p>
        </w:tc>
        <w:tc>
          <w:tcPr>
            <w:tcW w:w="181" w:type="dxa"/>
            <w:vAlign w:val="bottom"/>
          </w:tcPr>
          <w:p w14:paraId="70C41010" w14:textId="77777777" w:rsidR="00B0416C" w:rsidRPr="00BE1386" w:rsidRDefault="00B0416C" w:rsidP="00086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079" w:type="dxa"/>
            <w:tcBorders>
              <w:top w:val="single" w:sz="4" w:space="0" w:color="auto"/>
              <w:bottom w:val="double" w:sz="4" w:space="0" w:color="auto"/>
            </w:tcBorders>
            <w:vAlign w:val="bottom"/>
          </w:tcPr>
          <w:p w14:paraId="2CA93C9C" w14:textId="0966BDFC" w:rsidR="00B0416C" w:rsidRPr="00BE1386" w:rsidRDefault="00EE2014" w:rsidP="00B0416C">
            <w:pPr>
              <w:pStyle w:val="acctfourfigures"/>
              <w:tabs>
                <w:tab w:val="clear" w:pos="765"/>
              </w:tabs>
              <w:spacing w:line="240" w:lineRule="atLeast"/>
              <w:ind w:right="11"/>
              <w:jc w:val="right"/>
              <w:rPr>
                <w:rFonts w:cs="Times New Roman"/>
                <w:b/>
                <w:bCs/>
                <w:szCs w:val="22"/>
                <w:lang w:val="en-US" w:bidi="th-TH"/>
              </w:rPr>
            </w:pPr>
            <w:r w:rsidRPr="00BE1386">
              <w:rPr>
                <w:rFonts w:cs="Times New Roman"/>
                <w:b/>
                <w:bCs/>
                <w:szCs w:val="22"/>
                <w:lang w:val="en-US" w:bidi="th-TH"/>
              </w:rPr>
              <w:t>1,321,901</w:t>
            </w:r>
          </w:p>
        </w:tc>
        <w:tc>
          <w:tcPr>
            <w:tcW w:w="180" w:type="dxa"/>
            <w:vAlign w:val="bottom"/>
          </w:tcPr>
          <w:p w14:paraId="7386FDD1" w14:textId="77777777" w:rsidR="00B0416C" w:rsidRPr="00BE1386" w:rsidRDefault="00B0416C" w:rsidP="00B0416C">
            <w:pPr>
              <w:pStyle w:val="3"/>
              <w:tabs>
                <w:tab w:val="clear" w:pos="360"/>
                <w:tab w:val="clear" w:pos="720"/>
              </w:tabs>
              <w:spacing w:line="240" w:lineRule="atLeast"/>
              <w:ind w:right="117"/>
              <w:jc w:val="right"/>
              <w:rPr>
                <w:rFonts w:cs="Times New Roman"/>
                <w:b/>
                <w:bCs/>
                <w:lang w:val="en-US"/>
              </w:rPr>
            </w:pPr>
          </w:p>
        </w:tc>
        <w:tc>
          <w:tcPr>
            <w:tcW w:w="990" w:type="dxa"/>
            <w:tcBorders>
              <w:top w:val="single" w:sz="4" w:space="0" w:color="auto"/>
              <w:bottom w:val="double" w:sz="4" w:space="0" w:color="auto"/>
            </w:tcBorders>
            <w:vAlign w:val="bottom"/>
          </w:tcPr>
          <w:p w14:paraId="1CC43044" w14:textId="06E01D39" w:rsidR="00B0416C" w:rsidRPr="00BE1386" w:rsidRDefault="00EE2014"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330,475</w:t>
            </w:r>
          </w:p>
        </w:tc>
      </w:tr>
      <w:tr w:rsidR="00B0416C" w:rsidRPr="00BE1386" w14:paraId="6C6504FF" w14:textId="77777777" w:rsidTr="000863AF">
        <w:trPr>
          <w:cantSplit/>
        </w:trPr>
        <w:tc>
          <w:tcPr>
            <w:tcW w:w="3330" w:type="dxa"/>
          </w:tcPr>
          <w:p w14:paraId="18511C62" w14:textId="77777777" w:rsidR="00B0416C" w:rsidRPr="00BE1386" w:rsidRDefault="00B0416C" w:rsidP="00B0416C">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ordinary shares at 31 December</w:t>
            </w:r>
          </w:p>
        </w:tc>
        <w:tc>
          <w:tcPr>
            <w:tcW w:w="990" w:type="dxa"/>
          </w:tcPr>
          <w:p w14:paraId="7ABA919F" w14:textId="77777777" w:rsidR="00B0416C" w:rsidRPr="00BE1386" w:rsidRDefault="00B0416C" w:rsidP="00B0416C">
            <w:pPr>
              <w:pStyle w:val="acctfourfigures"/>
              <w:tabs>
                <w:tab w:val="clear" w:pos="765"/>
              </w:tabs>
              <w:spacing w:line="240" w:lineRule="atLeast"/>
              <w:ind w:right="11"/>
              <w:jc w:val="center"/>
              <w:rPr>
                <w:rFonts w:cs="Times New Roman"/>
                <w:b/>
                <w:bCs/>
                <w:szCs w:val="22"/>
                <w:cs/>
              </w:rPr>
            </w:pPr>
          </w:p>
        </w:tc>
        <w:tc>
          <w:tcPr>
            <w:tcW w:w="1260" w:type="dxa"/>
            <w:tcBorders>
              <w:top w:val="double" w:sz="4" w:space="0" w:color="auto"/>
            </w:tcBorders>
          </w:tcPr>
          <w:p w14:paraId="62717F8A"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p>
        </w:tc>
        <w:tc>
          <w:tcPr>
            <w:tcW w:w="180" w:type="dxa"/>
          </w:tcPr>
          <w:p w14:paraId="3736B7DC" w14:textId="77777777" w:rsidR="00B0416C" w:rsidRPr="00BE1386" w:rsidRDefault="00B0416C" w:rsidP="00B0416C">
            <w:pPr>
              <w:pStyle w:val="acctfourfigures"/>
              <w:tabs>
                <w:tab w:val="clear" w:pos="765"/>
              </w:tabs>
              <w:spacing w:line="240" w:lineRule="atLeast"/>
              <w:ind w:right="11"/>
              <w:jc w:val="right"/>
              <w:rPr>
                <w:rFonts w:cs="Times New Roman"/>
                <w:b/>
                <w:bCs/>
                <w:szCs w:val="22"/>
                <w:cs/>
              </w:rPr>
            </w:pPr>
          </w:p>
        </w:tc>
        <w:tc>
          <w:tcPr>
            <w:tcW w:w="1080" w:type="dxa"/>
            <w:tcBorders>
              <w:top w:val="double" w:sz="4" w:space="0" w:color="auto"/>
            </w:tcBorders>
          </w:tcPr>
          <w:p w14:paraId="49384DE2"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p>
        </w:tc>
        <w:tc>
          <w:tcPr>
            <w:tcW w:w="181" w:type="dxa"/>
          </w:tcPr>
          <w:p w14:paraId="1010C493" w14:textId="77777777" w:rsidR="00B0416C" w:rsidRPr="00BE1386" w:rsidRDefault="00B0416C" w:rsidP="00B0416C">
            <w:pPr>
              <w:pStyle w:val="acctfourfigures"/>
              <w:spacing w:line="240" w:lineRule="atLeast"/>
              <w:rPr>
                <w:rFonts w:cs="Times New Roman"/>
                <w:b/>
                <w:bCs/>
                <w:szCs w:val="22"/>
              </w:rPr>
            </w:pPr>
          </w:p>
        </w:tc>
        <w:tc>
          <w:tcPr>
            <w:tcW w:w="1079" w:type="dxa"/>
            <w:tcBorders>
              <w:top w:val="double" w:sz="4" w:space="0" w:color="auto"/>
              <w:bottom w:val="double" w:sz="4" w:space="0" w:color="auto"/>
            </w:tcBorders>
          </w:tcPr>
          <w:p w14:paraId="6E51FD56" w14:textId="1A5048F0" w:rsidR="00B0416C" w:rsidRPr="00BE1386" w:rsidRDefault="00EE2014"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1,321,901</w:t>
            </w:r>
          </w:p>
        </w:tc>
        <w:tc>
          <w:tcPr>
            <w:tcW w:w="180" w:type="dxa"/>
          </w:tcPr>
          <w:p w14:paraId="5A70C673" w14:textId="77777777" w:rsidR="00B0416C" w:rsidRPr="00BE1386" w:rsidRDefault="00B0416C" w:rsidP="00B0416C">
            <w:pPr>
              <w:pStyle w:val="3"/>
              <w:tabs>
                <w:tab w:val="clear" w:pos="360"/>
                <w:tab w:val="clear" w:pos="720"/>
              </w:tabs>
              <w:spacing w:line="240" w:lineRule="atLeast"/>
              <w:ind w:right="117"/>
              <w:jc w:val="right"/>
              <w:rPr>
                <w:rFonts w:cs="Times New Roman"/>
                <w:b/>
                <w:bCs/>
                <w:lang w:val="en-GB" w:bidi="ar-SA"/>
              </w:rPr>
            </w:pPr>
          </w:p>
        </w:tc>
        <w:tc>
          <w:tcPr>
            <w:tcW w:w="990" w:type="dxa"/>
            <w:tcBorders>
              <w:top w:val="double" w:sz="4" w:space="0" w:color="auto"/>
              <w:bottom w:val="double" w:sz="4" w:space="0" w:color="auto"/>
            </w:tcBorders>
          </w:tcPr>
          <w:p w14:paraId="337A0D82" w14:textId="15C66EE6" w:rsidR="00B0416C" w:rsidRPr="00BE1386" w:rsidRDefault="00EE2014"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330,475</w:t>
            </w:r>
          </w:p>
        </w:tc>
      </w:tr>
    </w:tbl>
    <w:p w14:paraId="2CDDF9C0" w14:textId="41CEA7AF" w:rsidR="00C44ED5" w:rsidRPr="00786685" w:rsidRDefault="00C44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5495D29A" w14:textId="67DD38EE" w:rsidR="0078324A" w:rsidRPr="008203A0" w:rsidRDefault="0078324A" w:rsidP="0078324A">
      <w:pPr>
        <w:ind w:left="540"/>
        <w:jc w:val="both"/>
        <w:rPr>
          <w:rFonts w:ascii="Times New Roman" w:hAnsi="Times New Roman" w:cs="Times New Roman"/>
          <w:i/>
          <w:iCs/>
          <w:sz w:val="22"/>
          <w:szCs w:val="22"/>
        </w:rPr>
      </w:pPr>
      <w:r w:rsidRPr="008203A0">
        <w:rPr>
          <w:rFonts w:ascii="Times New Roman" w:hAnsi="Times New Roman" w:cs="Times New Roman"/>
          <w:i/>
          <w:iCs/>
          <w:sz w:val="22"/>
          <w:szCs w:val="22"/>
        </w:rPr>
        <w:t>Decrease of share capital</w:t>
      </w:r>
    </w:p>
    <w:p w14:paraId="7FE37EBE" w14:textId="77777777" w:rsidR="00221967" w:rsidRPr="004C5DF4" w:rsidRDefault="00221967" w:rsidP="0078324A">
      <w:pPr>
        <w:ind w:left="540"/>
        <w:jc w:val="both"/>
        <w:rPr>
          <w:rFonts w:ascii="Times New Roman" w:hAnsi="Times New Roman" w:cs="Times New Roman"/>
          <w:i/>
          <w:iCs/>
          <w:spacing w:val="-2"/>
          <w:sz w:val="22"/>
          <w:szCs w:val="22"/>
        </w:rPr>
      </w:pPr>
    </w:p>
    <w:p w14:paraId="0BF22C17" w14:textId="5A340771" w:rsidR="0086651F" w:rsidRPr="004C5DF4" w:rsidRDefault="008203A0" w:rsidP="0086651F">
      <w:pPr>
        <w:ind w:left="540"/>
        <w:jc w:val="both"/>
        <w:rPr>
          <w:rFonts w:ascii="Times New Roman" w:hAnsi="Times New Roman"/>
          <w:spacing w:val="-2"/>
          <w:sz w:val="22"/>
          <w:szCs w:val="28"/>
        </w:rPr>
      </w:pPr>
      <w:r w:rsidRPr="004C5DF4">
        <w:rPr>
          <w:rFonts w:ascii="Times New Roman" w:hAnsi="Times New Roman" w:cs="Times New Roman"/>
          <w:spacing w:val="-2"/>
          <w:sz w:val="22"/>
          <w:szCs w:val="22"/>
        </w:rPr>
        <w:t xml:space="preserve">On </w:t>
      </w:r>
      <w:r w:rsidRPr="004C5DF4">
        <w:rPr>
          <w:rFonts w:ascii="Times New Roman" w:hAnsi="Times New Roman" w:cs="Times New Roman"/>
          <w:spacing w:val="-2"/>
          <w:sz w:val="22"/>
          <w:szCs w:val="22"/>
          <w:cs/>
          <w:lang w:val="en-GB"/>
        </w:rPr>
        <w:t>2</w:t>
      </w:r>
      <w:r w:rsidRPr="004C5DF4">
        <w:rPr>
          <w:rFonts w:ascii="Times New Roman" w:hAnsi="Times New Roman" w:cs="Times New Roman"/>
          <w:spacing w:val="-2"/>
          <w:sz w:val="22"/>
          <w:szCs w:val="22"/>
        </w:rPr>
        <w:t>5</w:t>
      </w:r>
      <w:r w:rsidRPr="004C5DF4">
        <w:rPr>
          <w:rFonts w:ascii="Times New Roman" w:hAnsi="Times New Roman" w:cs="Times New Roman"/>
          <w:spacing w:val="-2"/>
          <w:sz w:val="22"/>
          <w:szCs w:val="22"/>
          <w:cs/>
          <w:lang w:val="en-GB"/>
        </w:rPr>
        <w:t xml:space="preserve"> </w:t>
      </w:r>
      <w:r w:rsidRPr="004C5DF4">
        <w:rPr>
          <w:rFonts w:ascii="Times New Roman" w:hAnsi="Times New Roman" w:cs="Times New Roman"/>
          <w:spacing w:val="-2"/>
          <w:sz w:val="22"/>
          <w:szCs w:val="22"/>
          <w:lang w:val="en-GB"/>
        </w:rPr>
        <w:t xml:space="preserve">May </w:t>
      </w:r>
      <w:r w:rsidRPr="004C5DF4">
        <w:rPr>
          <w:rFonts w:ascii="Times New Roman" w:hAnsi="Times New Roman" w:cs="Times New Roman"/>
          <w:spacing w:val="-2"/>
          <w:sz w:val="22"/>
          <w:szCs w:val="22"/>
          <w:cs/>
          <w:lang w:val="en-GB"/>
        </w:rPr>
        <w:t>20</w:t>
      </w:r>
      <w:r w:rsidRPr="004C5DF4">
        <w:rPr>
          <w:rFonts w:ascii="Times New Roman" w:hAnsi="Times New Roman" w:cs="Times New Roman"/>
          <w:spacing w:val="-2"/>
          <w:sz w:val="22"/>
          <w:szCs w:val="22"/>
          <w:lang w:val="en-GB"/>
        </w:rPr>
        <w:t>21</w:t>
      </w:r>
      <w:r w:rsidRPr="004C5DF4">
        <w:rPr>
          <w:rFonts w:ascii="Times New Roman" w:hAnsi="Times New Roman" w:cs="Times New Roman"/>
          <w:spacing w:val="-2"/>
          <w:sz w:val="22"/>
          <w:szCs w:val="22"/>
        </w:rPr>
        <w:t xml:space="preserve">, the Annual General Meeting approved the Company to decrease the registered share capital from </w:t>
      </w:r>
      <w:r w:rsidR="008A18E2" w:rsidRPr="004C5DF4">
        <w:rPr>
          <w:rFonts w:ascii="Times New Roman" w:hAnsi="Times New Roman" w:cs="Times New Roman"/>
          <w:spacing w:val="-2"/>
          <w:sz w:val="22"/>
          <w:szCs w:val="22"/>
        </w:rPr>
        <w:t>2,356</w:t>
      </w:r>
      <w:r w:rsidR="004731DF" w:rsidRPr="004C5DF4">
        <w:rPr>
          <w:rFonts w:ascii="Times New Roman" w:hAnsi="Times New Roman" w:cs="Times New Roman"/>
          <w:spacing w:val="-2"/>
          <w:sz w:val="22"/>
          <w:szCs w:val="22"/>
        </w:rPr>
        <w:t xml:space="preserve"> million </w:t>
      </w:r>
      <w:r w:rsidRPr="004C5DF4">
        <w:rPr>
          <w:rFonts w:ascii="Times New Roman" w:hAnsi="Times New Roman" w:cs="Times New Roman"/>
          <w:spacing w:val="-2"/>
          <w:sz w:val="22"/>
          <w:szCs w:val="22"/>
        </w:rPr>
        <w:t xml:space="preserve">ordinary shares with par value of Baht 0.25 per share, </w:t>
      </w:r>
      <w:proofErr w:type="spellStart"/>
      <w:r w:rsidRPr="004C5DF4">
        <w:rPr>
          <w:rFonts w:ascii="Times New Roman" w:hAnsi="Times New Roman" w:cs="Times New Roman"/>
          <w:spacing w:val="-2"/>
          <w:sz w:val="22"/>
          <w:szCs w:val="22"/>
        </w:rPr>
        <w:t>totalling</w:t>
      </w:r>
      <w:proofErr w:type="spellEnd"/>
      <w:r w:rsidRPr="004C5DF4">
        <w:rPr>
          <w:rFonts w:ascii="Times New Roman" w:hAnsi="Times New Roman" w:cs="Times New Roman"/>
          <w:spacing w:val="-2"/>
          <w:sz w:val="22"/>
          <w:szCs w:val="22"/>
        </w:rPr>
        <w:t xml:space="preserve"> Baht </w:t>
      </w:r>
      <w:r w:rsidR="004731DF" w:rsidRPr="004C5DF4">
        <w:rPr>
          <w:rFonts w:ascii="Times New Roman" w:hAnsi="Times New Roman" w:cs="Times New Roman"/>
          <w:spacing w:val="-2"/>
          <w:sz w:val="22"/>
          <w:szCs w:val="22"/>
        </w:rPr>
        <w:t>589</w:t>
      </w:r>
      <w:r w:rsidR="00DF2F75" w:rsidRPr="004C5DF4">
        <w:rPr>
          <w:rFonts w:ascii="Times New Roman" w:hAnsi="Times New Roman" w:cs="Times New Roman"/>
          <w:spacing w:val="-2"/>
          <w:sz w:val="22"/>
          <w:szCs w:val="22"/>
        </w:rPr>
        <w:t xml:space="preserve"> million</w:t>
      </w:r>
      <w:r w:rsidRPr="004C5DF4">
        <w:rPr>
          <w:rFonts w:ascii="Times New Roman" w:hAnsi="Times New Roman" w:cs="Times New Roman"/>
          <w:spacing w:val="-2"/>
          <w:sz w:val="22"/>
          <w:szCs w:val="22"/>
        </w:rPr>
        <w:t xml:space="preserve">, to newly registered share capital of </w:t>
      </w:r>
      <w:r w:rsidR="00A32A63" w:rsidRPr="004C5DF4">
        <w:rPr>
          <w:rFonts w:ascii="Times New Roman" w:hAnsi="Times New Roman" w:cs="Times New Roman"/>
          <w:spacing w:val="-2"/>
          <w:sz w:val="22"/>
          <w:szCs w:val="22"/>
        </w:rPr>
        <w:t xml:space="preserve">1,321.91 million </w:t>
      </w:r>
      <w:r w:rsidRPr="004C5DF4">
        <w:rPr>
          <w:rFonts w:ascii="Times New Roman" w:hAnsi="Times New Roman" w:cs="Times New Roman"/>
          <w:spacing w:val="-2"/>
          <w:sz w:val="22"/>
          <w:szCs w:val="22"/>
        </w:rPr>
        <w:t xml:space="preserve">ordinary shares with par value of Baht 0.25 per share, </w:t>
      </w:r>
      <w:proofErr w:type="spellStart"/>
      <w:r w:rsidRPr="004C5DF4">
        <w:rPr>
          <w:rFonts w:ascii="Times New Roman" w:hAnsi="Times New Roman" w:cs="Times New Roman"/>
          <w:spacing w:val="-2"/>
          <w:sz w:val="22"/>
          <w:szCs w:val="22"/>
        </w:rPr>
        <w:t>totalling</w:t>
      </w:r>
      <w:proofErr w:type="spellEnd"/>
      <w:r w:rsidRPr="004C5DF4">
        <w:rPr>
          <w:rFonts w:ascii="Times New Roman" w:hAnsi="Times New Roman" w:cs="Times New Roman"/>
          <w:spacing w:val="-2"/>
          <w:sz w:val="22"/>
          <w:szCs w:val="22"/>
        </w:rPr>
        <w:t xml:space="preserve"> Baht </w:t>
      </w:r>
      <w:r w:rsidR="007D5EB1" w:rsidRPr="004C5DF4">
        <w:rPr>
          <w:rFonts w:ascii="Times New Roman" w:hAnsi="Times New Roman" w:cs="Times New Roman"/>
          <w:spacing w:val="-2"/>
          <w:sz w:val="22"/>
          <w:szCs w:val="22"/>
        </w:rPr>
        <w:t>330.48 million</w:t>
      </w:r>
      <w:r w:rsidRPr="004C5DF4">
        <w:rPr>
          <w:rFonts w:ascii="Times New Roman" w:hAnsi="Times New Roman" w:cs="Times New Roman"/>
          <w:spacing w:val="-2"/>
          <w:sz w:val="22"/>
          <w:szCs w:val="22"/>
        </w:rPr>
        <w:t>.</w:t>
      </w:r>
      <w:r w:rsidR="0073216B" w:rsidRPr="004C5DF4">
        <w:rPr>
          <w:rFonts w:ascii="Times New Roman" w:hAnsi="Times New Roman" w:cstheme="minorBidi" w:hint="cs"/>
          <w:spacing w:val="-2"/>
          <w:sz w:val="22"/>
          <w:szCs w:val="22"/>
          <w:cs/>
        </w:rPr>
        <w:t xml:space="preserve"> </w:t>
      </w:r>
      <w:r w:rsidR="0086651F" w:rsidRPr="004C5DF4">
        <w:rPr>
          <w:rFonts w:ascii="Times New Roman" w:hAnsi="Times New Roman" w:cs="Times New Roman"/>
          <w:spacing w:val="-2"/>
          <w:sz w:val="22"/>
          <w:szCs w:val="22"/>
        </w:rPr>
        <w:t xml:space="preserve">The Company </w:t>
      </w:r>
      <w:r w:rsidR="0073216B" w:rsidRPr="004C5DF4">
        <w:rPr>
          <w:rFonts w:ascii="Times New Roman" w:hAnsi="Times New Roman" w:cs="Times New Roman"/>
          <w:spacing w:val="-2"/>
          <w:sz w:val="22"/>
          <w:szCs w:val="22"/>
        </w:rPr>
        <w:t xml:space="preserve">has </w:t>
      </w:r>
      <w:r w:rsidR="0086651F" w:rsidRPr="004C5DF4">
        <w:rPr>
          <w:rFonts w:ascii="Times New Roman" w:hAnsi="Times New Roman" w:cs="Times New Roman"/>
          <w:spacing w:val="-2"/>
          <w:sz w:val="22"/>
          <w:szCs w:val="22"/>
        </w:rPr>
        <w:t>registered the capital reduction with Department of Business Development</w:t>
      </w:r>
      <w:r w:rsidR="0073216B" w:rsidRPr="004C5DF4">
        <w:rPr>
          <w:rFonts w:ascii="Times New Roman" w:hAnsi="Times New Roman"/>
          <w:spacing w:val="-2"/>
          <w:sz w:val="22"/>
          <w:szCs w:val="28"/>
        </w:rPr>
        <w:t>.</w:t>
      </w:r>
    </w:p>
    <w:p w14:paraId="7509883B" w14:textId="77777777" w:rsidR="007B6126" w:rsidRDefault="007B6126" w:rsidP="0078324A">
      <w:pPr>
        <w:ind w:left="540"/>
        <w:jc w:val="both"/>
        <w:rPr>
          <w:rFonts w:ascii="Times New Roman" w:hAnsi="Times New Roman" w:cs="Times New Roman"/>
          <w:i/>
          <w:iCs/>
          <w:sz w:val="22"/>
          <w:szCs w:val="22"/>
        </w:rPr>
      </w:pPr>
    </w:p>
    <w:p w14:paraId="3A66BC50" w14:textId="037E93B0" w:rsidR="0078324A" w:rsidRPr="008203A0" w:rsidRDefault="0078324A" w:rsidP="0078324A">
      <w:pPr>
        <w:ind w:left="540"/>
        <w:jc w:val="both"/>
        <w:rPr>
          <w:rFonts w:ascii="Times New Roman" w:hAnsi="Times New Roman" w:cs="Times New Roman"/>
          <w:i/>
          <w:iCs/>
          <w:sz w:val="22"/>
          <w:szCs w:val="22"/>
        </w:rPr>
      </w:pPr>
      <w:r w:rsidRPr="008203A0">
        <w:rPr>
          <w:rFonts w:ascii="Times New Roman" w:hAnsi="Times New Roman" w:cs="Times New Roman"/>
          <w:i/>
          <w:iCs/>
          <w:sz w:val="22"/>
          <w:szCs w:val="22"/>
        </w:rPr>
        <w:t>Increase of share capital</w:t>
      </w:r>
    </w:p>
    <w:p w14:paraId="61A5FEC1" w14:textId="77777777" w:rsidR="0078324A" w:rsidRPr="008203A0" w:rsidRDefault="0078324A" w:rsidP="00783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29308CCB" w14:textId="52448D78" w:rsidR="00FF1658" w:rsidRPr="0086651F" w:rsidRDefault="00A12CEA" w:rsidP="0073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8203A0">
        <w:rPr>
          <w:rFonts w:ascii="Times New Roman" w:hAnsi="Times New Roman" w:cs="Times New Roman"/>
          <w:sz w:val="22"/>
          <w:szCs w:val="22"/>
          <w:lang w:val="en-GB"/>
        </w:rPr>
        <w:t xml:space="preserve">On </w:t>
      </w:r>
      <w:r w:rsidRPr="008203A0">
        <w:rPr>
          <w:rFonts w:ascii="Times New Roman" w:hAnsi="Times New Roman" w:cs="Times New Roman"/>
          <w:sz w:val="22"/>
          <w:szCs w:val="22"/>
          <w:cs/>
          <w:lang w:val="en-GB"/>
        </w:rPr>
        <w:t>2</w:t>
      </w:r>
      <w:r w:rsidR="00124583" w:rsidRPr="008203A0">
        <w:rPr>
          <w:rFonts w:ascii="Times New Roman" w:hAnsi="Times New Roman" w:cs="Times New Roman"/>
          <w:sz w:val="22"/>
          <w:szCs w:val="22"/>
        </w:rPr>
        <w:t>5</w:t>
      </w:r>
      <w:r w:rsidR="009B47F6" w:rsidRPr="008203A0">
        <w:rPr>
          <w:rFonts w:ascii="Times New Roman" w:hAnsi="Times New Roman" w:cs="Times New Roman"/>
          <w:sz w:val="22"/>
          <w:szCs w:val="22"/>
          <w:cs/>
          <w:lang w:val="en-GB"/>
        </w:rPr>
        <w:t xml:space="preserve"> </w:t>
      </w:r>
      <w:r w:rsidR="00124583" w:rsidRPr="008203A0">
        <w:rPr>
          <w:rFonts w:ascii="Times New Roman" w:hAnsi="Times New Roman" w:cs="Times New Roman"/>
          <w:sz w:val="22"/>
          <w:szCs w:val="22"/>
          <w:lang w:val="en-GB"/>
        </w:rPr>
        <w:t>May</w:t>
      </w:r>
      <w:r w:rsidRPr="008203A0">
        <w:rPr>
          <w:rFonts w:ascii="Times New Roman" w:hAnsi="Times New Roman" w:cs="Times New Roman"/>
          <w:sz w:val="22"/>
          <w:szCs w:val="22"/>
          <w:lang w:val="en-GB"/>
        </w:rPr>
        <w:t xml:space="preserve"> </w:t>
      </w:r>
      <w:r w:rsidRPr="008203A0">
        <w:rPr>
          <w:rFonts w:ascii="Times New Roman" w:hAnsi="Times New Roman" w:cs="Times New Roman"/>
          <w:sz w:val="22"/>
          <w:szCs w:val="22"/>
          <w:cs/>
          <w:lang w:val="en-GB"/>
        </w:rPr>
        <w:t>20</w:t>
      </w:r>
      <w:r w:rsidR="00124583" w:rsidRPr="008203A0">
        <w:rPr>
          <w:rFonts w:ascii="Times New Roman" w:hAnsi="Times New Roman" w:cs="Times New Roman"/>
          <w:sz w:val="22"/>
          <w:szCs w:val="22"/>
          <w:lang w:val="en-GB"/>
        </w:rPr>
        <w:t>21</w:t>
      </w:r>
      <w:r w:rsidRPr="008203A0">
        <w:rPr>
          <w:rFonts w:ascii="Times New Roman" w:hAnsi="Times New Roman" w:cs="Times New Roman"/>
          <w:sz w:val="22"/>
          <w:szCs w:val="22"/>
          <w:lang w:val="en-GB"/>
        </w:rPr>
        <w:t xml:space="preserve">, the Annual General Meeting approved the Company to increase the registered share capital from </w:t>
      </w:r>
      <w:r w:rsidR="00994886">
        <w:rPr>
          <w:rFonts w:ascii="Times New Roman" w:hAnsi="Times New Roman"/>
          <w:sz w:val="22"/>
          <w:szCs w:val="22"/>
        </w:rPr>
        <w:t>1</w:t>
      </w:r>
      <w:r w:rsidR="00D56165" w:rsidRPr="008203A0">
        <w:rPr>
          <w:rFonts w:ascii="Times New Roman" w:hAnsi="Times New Roman" w:cs="Times New Roman"/>
          <w:sz w:val="22"/>
          <w:szCs w:val="22"/>
          <w:lang w:val="en-GB"/>
        </w:rPr>
        <w:t>,</w:t>
      </w:r>
      <w:r w:rsidR="00D56165" w:rsidRPr="008203A0">
        <w:rPr>
          <w:rFonts w:ascii="Times New Roman" w:hAnsi="Times New Roman" w:cs="Times New Roman"/>
          <w:sz w:val="22"/>
          <w:szCs w:val="22"/>
          <w:cs/>
          <w:lang w:val="en-GB"/>
        </w:rPr>
        <w:t>321.91</w:t>
      </w:r>
      <w:r w:rsidR="00D56165" w:rsidRPr="008203A0">
        <w:rPr>
          <w:rFonts w:ascii="Times New Roman" w:hAnsi="Times New Roman" w:cs="Times New Roman"/>
          <w:sz w:val="22"/>
          <w:szCs w:val="22"/>
          <w:lang w:val="en-GB"/>
        </w:rPr>
        <w:t xml:space="preserve"> million</w:t>
      </w:r>
      <w:r w:rsidR="00D56165" w:rsidRPr="00A12CEA">
        <w:rPr>
          <w:rFonts w:ascii="Times New Roman" w:hAnsi="Times New Roman"/>
          <w:sz w:val="22"/>
          <w:szCs w:val="22"/>
          <w:lang w:val="en-GB"/>
        </w:rPr>
        <w:t xml:space="preserve"> </w:t>
      </w:r>
      <w:r w:rsidRPr="008203A0">
        <w:rPr>
          <w:rFonts w:ascii="Times New Roman" w:hAnsi="Times New Roman" w:cs="Times New Roman"/>
          <w:sz w:val="22"/>
          <w:szCs w:val="22"/>
          <w:lang w:val="en-GB"/>
        </w:rPr>
        <w:t xml:space="preserve">ordinary shares with par value of Baht </w:t>
      </w:r>
      <w:r w:rsidRPr="008203A0">
        <w:rPr>
          <w:rFonts w:ascii="Times New Roman" w:hAnsi="Times New Roman" w:cs="Times New Roman"/>
          <w:sz w:val="22"/>
          <w:szCs w:val="22"/>
          <w:cs/>
          <w:lang w:val="en-GB"/>
        </w:rPr>
        <w:t xml:space="preserve">0.25 </w:t>
      </w:r>
      <w:r w:rsidRPr="008203A0">
        <w:rPr>
          <w:rFonts w:ascii="Times New Roman" w:hAnsi="Times New Roman" w:cs="Times New Roman"/>
          <w:sz w:val="22"/>
          <w:szCs w:val="22"/>
          <w:lang w:val="en-GB"/>
        </w:rPr>
        <w:t xml:space="preserve">per share, totalling Baht </w:t>
      </w:r>
      <w:r w:rsidR="00276E8B" w:rsidRPr="008203A0">
        <w:rPr>
          <w:rFonts w:ascii="Times New Roman" w:hAnsi="Times New Roman" w:cs="Times New Roman"/>
          <w:sz w:val="22"/>
          <w:szCs w:val="22"/>
          <w:lang w:val="en-GB"/>
        </w:rPr>
        <w:t>330.</w:t>
      </w:r>
      <w:r w:rsidR="00C73C7D" w:rsidRPr="008203A0">
        <w:rPr>
          <w:rFonts w:ascii="Times New Roman" w:hAnsi="Times New Roman" w:cs="Times New Roman"/>
          <w:sz w:val="22"/>
          <w:szCs w:val="22"/>
          <w:lang w:val="en-GB"/>
        </w:rPr>
        <w:t xml:space="preserve">48 million </w:t>
      </w:r>
      <w:r w:rsidRPr="008203A0">
        <w:rPr>
          <w:rFonts w:ascii="Times New Roman" w:hAnsi="Times New Roman" w:cs="Times New Roman"/>
          <w:sz w:val="22"/>
          <w:szCs w:val="22"/>
          <w:lang w:val="en-GB"/>
        </w:rPr>
        <w:t xml:space="preserve">to newly registered share capital of </w:t>
      </w:r>
      <w:r w:rsidR="00322554" w:rsidRPr="008203A0">
        <w:rPr>
          <w:rFonts w:ascii="Times New Roman" w:hAnsi="Times New Roman" w:cs="Times New Roman"/>
          <w:sz w:val="22"/>
          <w:szCs w:val="22"/>
        </w:rPr>
        <w:t>1,754.58</w:t>
      </w:r>
      <w:r w:rsidR="00322554" w:rsidRPr="008203A0">
        <w:rPr>
          <w:rFonts w:ascii="Times New Roman" w:hAnsi="Times New Roman" w:cs="Times New Roman"/>
          <w:sz w:val="22"/>
          <w:szCs w:val="22"/>
          <w:cs/>
        </w:rPr>
        <w:t xml:space="preserve"> </w:t>
      </w:r>
      <w:r w:rsidR="00322554" w:rsidRPr="008203A0">
        <w:rPr>
          <w:rFonts w:ascii="Times New Roman" w:hAnsi="Times New Roman" w:cs="Times New Roman"/>
          <w:sz w:val="22"/>
          <w:szCs w:val="22"/>
        </w:rPr>
        <w:t>million</w:t>
      </w:r>
      <w:r w:rsidRPr="008203A0">
        <w:rPr>
          <w:rFonts w:ascii="Times New Roman" w:hAnsi="Times New Roman" w:cs="Times New Roman"/>
          <w:sz w:val="22"/>
          <w:szCs w:val="22"/>
          <w:cs/>
          <w:lang w:val="en-GB"/>
        </w:rPr>
        <w:t xml:space="preserve"> </w:t>
      </w:r>
      <w:r w:rsidRPr="008203A0">
        <w:rPr>
          <w:rFonts w:ascii="Times New Roman" w:hAnsi="Times New Roman" w:cs="Times New Roman"/>
          <w:sz w:val="22"/>
          <w:szCs w:val="22"/>
          <w:lang w:val="en-GB"/>
        </w:rPr>
        <w:t xml:space="preserve">shares with par value of Baht </w:t>
      </w:r>
      <w:r w:rsidRPr="008203A0">
        <w:rPr>
          <w:rFonts w:ascii="Times New Roman" w:hAnsi="Times New Roman" w:cs="Times New Roman"/>
          <w:sz w:val="22"/>
          <w:szCs w:val="22"/>
          <w:cs/>
          <w:lang w:val="en-GB"/>
        </w:rPr>
        <w:t xml:space="preserve">0.25 </w:t>
      </w:r>
      <w:r w:rsidR="00C5785B">
        <w:rPr>
          <w:rFonts w:ascii="Times New Roman" w:hAnsi="Times New Roman" w:cstheme="minorBidi"/>
          <w:sz w:val="22"/>
          <w:szCs w:val="22"/>
          <w:cs/>
          <w:lang w:val="en-GB"/>
        </w:rPr>
        <w:br/>
      </w:r>
      <w:r w:rsidRPr="008203A0">
        <w:rPr>
          <w:rFonts w:ascii="Times New Roman" w:hAnsi="Times New Roman" w:cs="Times New Roman"/>
          <w:sz w:val="22"/>
          <w:szCs w:val="22"/>
          <w:lang w:val="en-GB"/>
        </w:rPr>
        <w:t xml:space="preserve">per share, totalling Baht </w:t>
      </w:r>
      <w:r w:rsidR="006F3EE1" w:rsidRPr="008203A0">
        <w:rPr>
          <w:rFonts w:ascii="Times New Roman" w:hAnsi="Times New Roman" w:cs="Times New Roman"/>
          <w:sz w:val="22"/>
          <w:szCs w:val="22"/>
          <w:lang w:val="en-GB"/>
        </w:rPr>
        <w:t>438.65</w:t>
      </w:r>
      <w:r w:rsidR="00B70DEC" w:rsidRPr="008203A0">
        <w:rPr>
          <w:rFonts w:ascii="Times New Roman" w:hAnsi="Times New Roman" w:cs="Times New Roman"/>
          <w:sz w:val="22"/>
          <w:szCs w:val="22"/>
          <w:lang w:val="en-GB"/>
        </w:rPr>
        <w:t xml:space="preserve"> million</w:t>
      </w:r>
      <w:r w:rsidRPr="008203A0">
        <w:rPr>
          <w:rFonts w:ascii="Times New Roman" w:hAnsi="Times New Roman" w:cs="Times New Roman"/>
          <w:sz w:val="22"/>
          <w:szCs w:val="22"/>
          <w:lang w:val="en-GB"/>
        </w:rPr>
        <w:t>, to support the</w:t>
      </w:r>
      <w:r w:rsidR="00AE3A7D" w:rsidRPr="008203A0">
        <w:rPr>
          <w:rFonts w:ascii="Times New Roman" w:hAnsi="Times New Roman" w:cs="Times New Roman"/>
          <w:sz w:val="22"/>
          <w:szCs w:val="22"/>
          <w:lang w:val="en-GB"/>
        </w:rPr>
        <w:t xml:space="preserve"> convertible debenture</w:t>
      </w:r>
      <w:r w:rsidRPr="008203A0">
        <w:rPr>
          <w:rFonts w:ascii="Times New Roman" w:hAnsi="Times New Roman" w:cs="Times New Roman"/>
          <w:sz w:val="22"/>
          <w:szCs w:val="22"/>
          <w:lang w:val="en-GB"/>
        </w:rPr>
        <w:t xml:space="preserve"> exercises.</w:t>
      </w:r>
      <w:r w:rsidR="0073216B">
        <w:rPr>
          <w:rFonts w:ascii="Times New Roman" w:hAnsi="Times New Roman" w:cs="Times New Roman"/>
          <w:sz w:val="22"/>
          <w:szCs w:val="22"/>
          <w:lang w:val="en-GB"/>
        </w:rPr>
        <w:t xml:space="preserve"> </w:t>
      </w:r>
      <w:r w:rsidR="00FF1658" w:rsidRPr="0086651F">
        <w:rPr>
          <w:rFonts w:ascii="Times New Roman" w:hAnsi="Times New Roman" w:cs="Times New Roman"/>
          <w:sz w:val="22"/>
          <w:szCs w:val="22"/>
        </w:rPr>
        <w:t xml:space="preserve">The Company </w:t>
      </w:r>
      <w:r w:rsidR="0073216B">
        <w:rPr>
          <w:rFonts w:ascii="Times New Roman" w:hAnsi="Times New Roman" w:cs="Times New Roman"/>
          <w:sz w:val="22"/>
          <w:szCs w:val="22"/>
        </w:rPr>
        <w:t xml:space="preserve">has </w:t>
      </w:r>
      <w:r w:rsidR="00FF1658" w:rsidRPr="0086651F">
        <w:rPr>
          <w:rFonts w:ascii="Times New Roman" w:hAnsi="Times New Roman" w:cs="Times New Roman"/>
          <w:sz w:val="22"/>
          <w:szCs w:val="22"/>
        </w:rPr>
        <w:t>registered the capital increase with the Department of Business Development</w:t>
      </w:r>
      <w:r w:rsidR="0073216B">
        <w:rPr>
          <w:rFonts w:ascii="Times New Roman" w:hAnsi="Times New Roman" w:cs="Times New Roman"/>
          <w:sz w:val="22"/>
          <w:szCs w:val="22"/>
        </w:rPr>
        <w:t>.</w:t>
      </w:r>
    </w:p>
    <w:p w14:paraId="0F541EDC" w14:textId="64283364" w:rsidR="00FF1658" w:rsidRDefault="00FF1658" w:rsidP="0012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16DC36CA" w14:textId="77777777" w:rsidR="007B6126" w:rsidRDefault="007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sz w:val="22"/>
          <w:szCs w:val="22"/>
        </w:rPr>
        <w:br w:type="page"/>
      </w:r>
    </w:p>
    <w:p w14:paraId="6D8CD086" w14:textId="392557C5" w:rsidR="003A1737" w:rsidRPr="00BE1386" w:rsidRDefault="003A1737"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b w:val="0"/>
          <w:bCs w:val="0"/>
          <w:sz w:val="24"/>
          <w:szCs w:val="24"/>
        </w:rPr>
      </w:pPr>
      <w:r w:rsidRPr="00BE1386">
        <w:rPr>
          <w:rFonts w:ascii="Times New Roman" w:hAnsi="Times New Roman" w:cs="Times New Roman"/>
          <w:sz w:val="22"/>
          <w:szCs w:val="22"/>
          <w:u w:val="none"/>
        </w:rPr>
        <w:lastRenderedPageBreak/>
        <w:t>Segment information</w:t>
      </w:r>
    </w:p>
    <w:p w14:paraId="4E289599" w14:textId="77777777" w:rsidR="003A1737" w:rsidRPr="00BE1386" w:rsidRDefault="003A1737" w:rsidP="003A1737">
      <w:pPr>
        <w:ind w:left="450"/>
        <w:rPr>
          <w:rFonts w:ascii="Times New Roman" w:hAnsi="Times New Roman" w:cs="Times New Roman"/>
          <w:b/>
          <w:bCs/>
          <w:i/>
          <w:iCs/>
          <w:sz w:val="22"/>
          <w:szCs w:val="22"/>
        </w:rPr>
      </w:pPr>
    </w:p>
    <w:p w14:paraId="05FFDE3C"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BE1386">
        <w:rPr>
          <w:rFonts w:ascii="Times New Roman" w:hAnsi="Times New Roman" w:cs="Times New Roman"/>
          <w:sz w:val="22"/>
          <w:szCs w:val="22"/>
          <w:lang w:val="en-GB"/>
        </w:rPr>
        <w:t>The management determined that the Group has 3 reportable segments which are the Group’s strategic division that are different. The following summary describes the operations in each of the Group’s reportable segments:</w:t>
      </w:r>
    </w:p>
    <w:p w14:paraId="43FD5A7F" w14:textId="77777777" w:rsidR="00BF3079" w:rsidRPr="003C7E0D"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6985848A" w14:textId="7777777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contracts such as standard products, special</w:t>
      </w:r>
      <w:r w:rsidR="00645F65" w:rsidRPr="00BE1386">
        <w:rPr>
          <w:rFonts w:ascii="Times New Roman" w:hAnsi="Times New Roman" w:cs="Cordia New" w:hint="cs"/>
          <w:i/>
          <w:iCs/>
          <w:sz w:val="22"/>
          <w:szCs w:val="28"/>
          <w:cs/>
        </w:rPr>
        <w:t xml:space="preserve"> </w:t>
      </w:r>
      <w:r w:rsidR="00645F65" w:rsidRPr="00BE1386">
        <w:rPr>
          <w:rFonts w:ascii="Times New Roman" w:hAnsi="Times New Roman" w:cs="Cordia New"/>
          <w:i/>
          <w:iCs/>
          <w:sz w:val="22"/>
          <w:szCs w:val="28"/>
          <w:lang w:val="en-US"/>
        </w:rPr>
        <w:t>designed</w:t>
      </w:r>
      <w:r w:rsidRPr="00BE1386">
        <w:rPr>
          <w:rFonts w:ascii="Times New Roman" w:hAnsi="Times New Roman" w:cs="Times New Roman"/>
          <w:i/>
          <w:iCs/>
          <w:sz w:val="22"/>
          <w:szCs w:val="22"/>
          <w:lang w:bidi="ar-SA"/>
        </w:rPr>
        <w:t xml:space="preserve"> </w:t>
      </w:r>
      <w:proofErr w:type="gramStart"/>
      <w:r w:rsidRPr="00BE1386">
        <w:rPr>
          <w:rFonts w:ascii="Times New Roman" w:hAnsi="Times New Roman" w:cs="Times New Roman"/>
          <w:i/>
          <w:iCs/>
          <w:sz w:val="22"/>
          <w:szCs w:val="22"/>
          <w:lang w:bidi="ar-SA"/>
        </w:rPr>
        <w:t>products</w:t>
      </w:r>
      <w:proofErr w:type="gramEnd"/>
      <w:r w:rsidRPr="00BE1386">
        <w:rPr>
          <w:rFonts w:ascii="Times New Roman" w:hAnsi="Times New Roman" w:cs="Times New Roman"/>
          <w:i/>
          <w:iCs/>
          <w:sz w:val="22"/>
          <w:szCs w:val="22"/>
          <w:lang w:bidi="ar-SA"/>
        </w:rPr>
        <w:t xml:space="preserve"> and project contract.</w:t>
      </w:r>
    </w:p>
    <w:p w14:paraId="423A8A22" w14:textId="664826F2"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sale such as sale of spare parts</w:t>
      </w:r>
      <w:r w:rsidR="00E710AA">
        <w:rPr>
          <w:rFonts w:ascii="Times New Roman" w:hAnsi="Times New Roman" w:cs="Times New Roman"/>
          <w:i/>
          <w:iCs/>
          <w:sz w:val="22"/>
          <w:szCs w:val="22"/>
          <w:lang w:bidi="ar-SA"/>
        </w:rPr>
        <w:t>.</w:t>
      </w:r>
      <w:r w:rsidRPr="00BE1386">
        <w:rPr>
          <w:rFonts w:ascii="Times New Roman" w:hAnsi="Times New Roman" w:cs="Times New Roman"/>
          <w:i/>
          <w:iCs/>
          <w:sz w:val="22"/>
          <w:szCs w:val="22"/>
          <w:lang w:bidi="ar-SA"/>
        </w:rPr>
        <w:t xml:space="preserve"> </w:t>
      </w:r>
    </w:p>
    <w:p w14:paraId="5AD218AF" w14:textId="7777777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service such as</w:t>
      </w:r>
      <w:r w:rsidRPr="00BE1386">
        <w:rPr>
          <w:rFonts w:ascii="Times New Roman" w:hAnsi="Times New Roman" w:cs="Times New Roman"/>
          <w:i/>
          <w:iCs/>
          <w:sz w:val="22"/>
          <w:szCs w:val="22"/>
          <w:lang w:val="en-US" w:bidi="ar-SA"/>
        </w:rPr>
        <w:t xml:space="preserve"> maintenance</w:t>
      </w:r>
      <w:r w:rsidRPr="00BE1386">
        <w:rPr>
          <w:rFonts w:ascii="Times New Roman" w:hAnsi="Times New Roman" w:cs="Times New Roman"/>
          <w:i/>
          <w:iCs/>
          <w:sz w:val="22"/>
          <w:szCs w:val="22"/>
          <w:lang w:bidi="ar-SA"/>
        </w:rPr>
        <w:t xml:space="preserve"> service </w:t>
      </w:r>
      <w:proofErr w:type="spellStart"/>
      <w:r w:rsidRPr="00BE1386">
        <w:rPr>
          <w:rFonts w:ascii="Times New Roman" w:hAnsi="Times New Roman" w:cs="Times New Roman"/>
          <w:i/>
          <w:iCs/>
          <w:sz w:val="22"/>
          <w:szCs w:val="22"/>
          <w:lang w:bidi="ar-SA"/>
        </w:rPr>
        <w:t>center</w:t>
      </w:r>
      <w:proofErr w:type="spellEnd"/>
      <w:r w:rsidRPr="00BE1386">
        <w:rPr>
          <w:rFonts w:ascii="Times New Roman" w:hAnsi="Times New Roman" w:cs="Times New Roman"/>
          <w:i/>
          <w:iCs/>
          <w:sz w:val="22"/>
          <w:szCs w:val="22"/>
          <w:lang w:bidi="ar-SA"/>
        </w:rPr>
        <w:t>.</w:t>
      </w:r>
    </w:p>
    <w:p w14:paraId="4909E5B6" w14:textId="77777777" w:rsidR="00BF3079" w:rsidRPr="00BE1386" w:rsidRDefault="00BF3079" w:rsidP="00BF3079">
      <w:pPr>
        <w:pStyle w:val="Default"/>
        <w:rPr>
          <w:lang w:val="en-GB" w:bidi="ar-SA"/>
        </w:rPr>
      </w:pPr>
    </w:p>
    <w:p w14:paraId="1BBE65CA"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lang w:val="en-GB" w:bidi="ar-SA"/>
        </w:rPr>
      </w:pPr>
      <w:bookmarkStart w:id="1" w:name="_Hlk31016310"/>
      <w:r w:rsidRPr="00BE1386">
        <w:rPr>
          <w:rFonts w:ascii="Times New Roman" w:hAnsi="Times New Roman" w:cs="Times New Roman"/>
          <w:sz w:val="22"/>
          <w:szCs w:val="22"/>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1"/>
      <w:r w:rsidR="0003435A" w:rsidRPr="00BE1386">
        <w:rPr>
          <w:rFonts w:ascii="Times New Roman" w:hAnsi="Times New Roman" w:cs="Times New Roman"/>
          <w:sz w:val="22"/>
          <w:szCs w:val="22"/>
          <w:lang w:val="en-GB"/>
        </w:rPr>
        <w:t xml:space="preserve"> Inter-segment pricing is determined on an arm’s length basis.</w:t>
      </w:r>
    </w:p>
    <w:p w14:paraId="7253B4B8" w14:textId="77777777" w:rsidR="00DE544E" w:rsidRPr="00BE1386" w:rsidRDefault="00DE544E" w:rsidP="00A7669F">
      <w:pPr>
        <w:tabs>
          <w:tab w:val="clear" w:pos="454"/>
        </w:tabs>
        <w:ind w:left="540"/>
        <w:jc w:val="thaiDistribute"/>
        <w:rPr>
          <w:rFonts w:ascii="Times New Roman" w:hAnsi="Times New Roman" w:cs="Cordia New"/>
          <w:sz w:val="22"/>
          <w:szCs w:val="22"/>
          <w:cs/>
          <w:lang w:val="en-GB"/>
        </w:rPr>
        <w:sectPr w:rsidR="00DE544E" w:rsidRPr="00BE1386" w:rsidSect="0065158E">
          <w:headerReference w:type="default" r:id="rId9"/>
          <w:pgSz w:w="11909" w:h="16834" w:code="9"/>
          <w:pgMar w:top="691" w:right="1019" w:bottom="576" w:left="1152" w:header="720" w:footer="720" w:gutter="0"/>
          <w:pgNumType w:start="13"/>
          <w:cols w:space="720"/>
          <w:docGrid w:linePitch="245"/>
        </w:sectPr>
      </w:pPr>
    </w:p>
    <w:p w14:paraId="36E5EAC4" w14:textId="05A01DD6" w:rsidR="00795874" w:rsidRPr="00BE1386" w:rsidRDefault="00795874" w:rsidP="00795874">
      <w:pPr>
        <w:tabs>
          <w:tab w:val="clear" w:pos="227"/>
          <w:tab w:val="clear" w:pos="454"/>
          <w:tab w:val="clear" w:pos="680"/>
          <w:tab w:val="clear" w:pos="907"/>
          <w:tab w:val="left" w:pos="540"/>
        </w:tabs>
        <w:ind w:left="540"/>
        <w:rPr>
          <w:rFonts w:ascii="Times New Roman" w:hAnsi="Times New Roman" w:cs="Times New Roman"/>
          <w:sz w:val="22"/>
          <w:szCs w:val="22"/>
        </w:rPr>
      </w:pPr>
      <w:r w:rsidRPr="00BE1386">
        <w:rPr>
          <w:rFonts w:ascii="Times New Roman" w:hAnsi="Times New Roman" w:cs="Times New Roman"/>
          <w:sz w:val="22"/>
          <w:szCs w:val="22"/>
        </w:rPr>
        <w:lastRenderedPageBreak/>
        <w:t xml:space="preserve">The Group’s revenue from major customers for the </w:t>
      </w:r>
      <w:r>
        <w:rPr>
          <w:rFonts w:ascii="Times New Roman" w:hAnsi="Times New Roman" w:cs="Times New Roman"/>
          <w:sz w:val="22"/>
          <w:szCs w:val="22"/>
        </w:rPr>
        <w:t xml:space="preserve">six-month </w:t>
      </w:r>
      <w:r w:rsidRPr="00BE1386">
        <w:rPr>
          <w:rFonts w:ascii="Times New Roman" w:hAnsi="Times New Roman" w:cs="Times New Roman"/>
          <w:sz w:val="22"/>
          <w:szCs w:val="22"/>
        </w:rPr>
        <w:t xml:space="preserve">periods ended </w:t>
      </w:r>
      <w:r>
        <w:rPr>
          <w:rFonts w:ascii="Times New Roman" w:hAnsi="Times New Roman" w:cs="Times New Roman"/>
          <w:sz w:val="22"/>
          <w:szCs w:val="22"/>
        </w:rPr>
        <w:t>30 June 2021</w:t>
      </w:r>
      <w:r w:rsidRPr="00BE1386">
        <w:rPr>
          <w:rFonts w:ascii="Times New Roman" w:hAnsi="Times New Roman" w:cs="Times New Roman"/>
          <w:sz w:val="22"/>
          <w:szCs w:val="22"/>
        </w:rPr>
        <w:t xml:space="preserve"> and 2020 were Baht </w:t>
      </w:r>
      <w:r w:rsidR="00E1057F" w:rsidRPr="00E1057F">
        <w:rPr>
          <w:rFonts w:ascii="Times New Roman" w:hAnsi="Times New Roman" w:cs="Times New Roman"/>
          <w:sz w:val="22"/>
          <w:szCs w:val="22"/>
        </w:rPr>
        <w:t>29.44</w:t>
      </w:r>
      <w:r w:rsidRPr="00BE1386">
        <w:rPr>
          <w:rFonts w:ascii="Times New Roman" w:hAnsi="Times New Roman" w:cs="Times New Roman"/>
          <w:sz w:val="22"/>
          <w:szCs w:val="22"/>
        </w:rPr>
        <w:t xml:space="preserve"> million and Baht </w:t>
      </w:r>
      <w:r w:rsidR="00272DE3">
        <w:rPr>
          <w:rFonts w:ascii="Times New Roman" w:hAnsi="Times New Roman" w:cs="Times New Roman"/>
          <w:sz w:val="22"/>
          <w:szCs w:val="22"/>
        </w:rPr>
        <w:t>134.79</w:t>
      </w:r>
      <w:r w:rsidRPr="00BE1386">
        <w:rPr>
          <w:rFonts w:ascii="Times New Roman" w:hAnsi="Times New Roman" w:cs="Times New Roman"/>
          <w:sz w:val="22"/>
          <w:szCs w:val="22"/>
        </w:rPr>
        <w:t xml:space="preserve"> million, respectively.</w:t>
      </w:r>
    </w:p>
    <w:p w14:paraId="2D6C2B62" w14:textId="77777777" w:rsidR="00795874" w:rsidRPr="00BE1386" w:rsidRDefault="00795874" w:rsidP="00795874">
      <w:pPr>
        <w:tabs>
          <w:tab w:val="clear" w:pos="227"/>
          <w:tab w:val="clear" w:pos="454"/>
          <w:tab w:val="clear" w:pos="680"/>
          <w:tab w:val="clear" w:pos="907"/>
          <w:tab w:val="left" w:pos="540"/>
        </w:tabs>
        <w:ind w:left="540"/>
        <w:rPr>
          <w:rFonts w:ascii="Times New Roman" w:hAnsi="Times New Roman" w:cs="Times New Roman"/>
          <w:sz w:val="22"/>
          <w:szCs w:val="22"/>
        </w:rPr>
      </w:pPr>
    </w:p>
    <w:p w14:paraId="29C921B3" w14:textId="77777777" w:rsidR="00795874" w:rsidRPr="00BE1386" w:rsidRDefault="00795874" w:rsidP="00795874">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t>Information about reportable segments</w:t>
      </w:r>
    </w:p>
    <w:p w14:paraId="241E945D" w14:textId="77777777" w:rsidR="00795874" w:rsidRPr="00BE1386" w:rsidRDefault="00795874" w:rsidP="00795874">
      <w:pPr>
        <w:tabs>
          <w:tab w:val="clear" w:pos="227"/>
          <w:tab w:val="clear" w:pos="454"/>
          <w:tab w:val="clear" w:pos="680"/>
          <w:tab w:val="clear" w:pos="907"/>
          <w:tab w:val="left" w:pos="540"/>
        </w:tabs>
        <w:rPr>
          <w:rFonts w:ascii="Times New Roman" w:hAnsi="Times New Roman" w:cs="Times New Roman"/>
          <w:sz w:val="22"/>
          <w:szCs w:val="22"/>
        </w:rPr>
      </w:pPr>
    </w:p>
    <w:tbl>
      <w:tblPr>
        <w:tblW w:w="13572" w:type="dxa"/>
        <w:tblInd w:w="450" w:type="dxa"/>
        <w:tblLayout w:type="fixed"/>
        <w:tblLook w:val="04A0" w:firstRow="1" w:lastRow="0" w:firstColumn="1" w:lastColumn="0" w:noHBand="0" w:noVBand="1"/>
      </w:tblPr>
      <w:tblGrid>
        <w:gridCol w:w="2880"/>
        <w:gridCol w:w="1152"/>
        <w:gridCol w:w="270"/>
        <w:gridCol w:w="1080"/>
        <w:gridCol w:w="245"/>
        <w:gridCol w:w="1105"/>
        <w:gridCol w:w="270"/>
        <w:gridCol w:w="1080"/>
        <w:gridCol w:w="270"/>
        <w:gridCol w:w="1080"/>
        <w:gridCol w:w="270"/>
        <w:gridCol w:w="1080"/>
        <w:gridCol w:w="270"/>
        <w:gridCol w:w="1170"/>
        <w:gridCol w:w="270"/>
        <w:gridCol w:w="1080"/>
      </w:tblGrid>
      <w:tr w:rsidR="00795874" w:rsidRPr="00E12A89" w14:paraId="36E812BE" w14:textId="77777777" w:rsidTr="00593037">
        <w:trPr>
          <w:trHeight w:val="360"/>
          <w:tblHeader/>
        </w:trPr>
        <w:tc>
          <w:tcPr>
            <w:tcW w:w="2880" w:type="dxa"/>
            <w:tcBorders>
              <w:top w:val="nil"/>
              <w:left w:val="nil"/>
              <w:right w:val="nil"/>
            </w:tcBorders>
            <w:shd w:val="clear" w:color="auto" w:fill="auto"/>
          </w:tcPr>
          <w:p w14:paraId="442E8070"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692" w:type="dxa"/>
            <w:gridSpan w:val="15"/>
            <w:tcBorders>
              <w:top w:val="nil"/>
              <w:left w:val="nil"/>
              <w:right w:val="nil"/>
            </w:tcBorders>
            <w:vAlign w:val="bottom"/>
          </w:tcPr>
          <w:p w14:paraId="47021B8F" w14:textId="77777777" w:rsidR="00795874" w:rsidRPr="00E12A89"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lang w:eastAsia="zh-CN"/>
              </w:rPr>
            </w:pPr>
            <w:r w:rsidRPr="00BE1386">
              <w:rPr>
                <w:rFonts w:ascii="Times New Roman" w:eastAsia="Times New Roman" w:hAnsi="Times New Roman" w:cs="Times New Roman"/>
                <w:b/>
                <w:bCs/>
                <w:color w:val="000000"/>
                <w:sz w:val="20"/>
                <w:szCs w:val="20"/>
                <w:lang w:eastAsia="zh-CN"/>
              </w:rPr>
              <w:t>Consolidated financial statement</w:t>
            </w:r>
            <w:r w:rsidRPr="00E12A89">
              <w:rPr>
                <w:rFonts w:ascii="Times New Roman" w:eastAsia="Times New Roman" w:hAnsi="Times New Roman" w:cs="Times New Roman"/>
                <w:b/>
                <w:bCs/>
                <w:color w:val="000000"/>
                <w:sz w:val="20"/>
                <w:szCs w:val="20"/>
                <w:lang w:eastAsia="zh-CN"/>
              </w:rPr>
              <w:t>s</w:t>
            </w:r>
          </w:p>
        </w:tc>
      </w:tr>
      <w:tr w:rsidR="00795874" w:rsidRPr="00E12A89" w14:paraId="137C71AD" w14:textId="77777777" w:rsidTr="00593037">
        <w:trPr>
          <w:trHeight w:val="360"/>
          <w:tblHeader/>
        </w:trPr>
        <w:tc>
          <w:tcPr>
            <w:tcW w:w="2880" w:type="dxa"/>
            <w:tcBorders>
              <w:top w:val="nil"/>
              <w:left w:val="nil"/>
              <w:right w:val="nil"/>
            </w:tcBorders>
            <w:shd w:val="clear" w:color="auto" w:fill="auto"/>
          </w:tcPr>
          <w:p w14:paraId="0023DC0B"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2502" w:type="dxa"/>
            <w:gridSpan w:val="3"/>
            <w:tcBorders>
              <w:top w:val="nil"/>
              <w:left w:val="nil"/>
              <w:right w:val="nil"/>
            </w:tcBorders>
            <w:vAlign w:val="bottom"/>
          </w:tcPr>
          <w:p w14:paraId="7ABD3D60"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contract</w:t>
            </w:r>
          </w:p>
        </w:tc>
        <w:tc>
          <w:tcPr>
            <w:tcW w:w="245" w:type="dxa"/>
            <w:tcBorders>
              <w:top w:val="nil"/>
              <w:left w:val="nil"/>
              <w:right w:val="nil"/>
            </w:tcBorders>
            <w:vAlign w:val="bottom"/>
          </w:tcPr>
          <w:p w14:paraId="48E89299"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55" w:type="dxa"/>
            <w:gridSpan w:val="3"/>
            <w:tcBorders>
              <w:top w:val="nil"/>
              <w:left w:val="nil"/>
              <w:right w:val="nil"/>
            </w:tcBorders>
            <w:vAlign w:val="bottom"/>
          </w:tcPr>
          <w:p w14:paraId="1D4CD013"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sales</w:t>
            </w:r>
          </w:p>
        </w:tc>
        <w:tc>
          <w:tcPr>
            <w:tcW w:w="270" w:type="dxa"/>
            <w:tcBorders>
              <w:top w:val="nil"/>
              <w:left w:val="nil"/>
              <w:right w:val="nil"/>
            </w:tcBorders>
            <w:vAlign w:val="bottom"/>
          </w:tcPr>
          <w:p w14:paraId="26D7303C"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30" w:type="dxa"/>
            <w:gridSpan w:val="3"/>
            <w:tcBorders>
              <w:top w:val="nil"/>
              <w:left w:val="nil"/>
              <w:right w:val="nil"/>
            </w:tcBorders>
            <w:vAlign w:val="bottom"/>
          </w:tcPr>
          <w:p w14:paraId="286244A4"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services</w:t>
            </w:r>
          </w:p>
        </w:tc>
        <w:tc>
          <w:tcPr>
            <w:tcW w:w="270" w:type="dxa"/>
            <w:tcBorders>
              <w:top w:val="nil"/>
              <w:left w:val="nil"/>
              <w:right w:val="nil"/>
            </w:tcBorders>
            <w:vAlign w:val="bottom"/>
          </w:tcPr>
          <w:p w14:paraId="5CF00F0F"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520" w:type="dxa"/>
            <w:gridSpan w:val="3"/>
            <w:tcBorders>
              <w:top w:val="nil"/>
              <w:left w:val="nil"/>
              <w:right w:val="nil"/>
            </w:tcBorders>
            <w:vAlign w:val="bottom"/>
          </w:tcPr>
          <w:p w14:paraId="007E973B"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Total</w:t>
            </w:r>
          </w:p>
        </w:tc>
      </w:tr>
      <w:tr w:rsidR="00795874" w:rsidRPr="00E12A89" w14:paraId="62E11113" w14:textId="77777777" w:rsidTr="00593037">
        <w:trPr>
          <w:trHeight w:val="360"/>
          <w:tblHeader/>
        </w:trPr>
        <w:tc>
          <w:tcPr>
            <w:tcW w:w="2880" w:type="dxa"/>
            <w:tcBorders>
              <w:left w:val="nil"/>
              <w:bottom w:val="nil"/>
              <w:right w:val="nil"/>
            </w:tcBorders>
            <w:shd w:val="clear" w:color="auto" w:fill="auto"/>
            <w:noWrap/>
            <w:hideMark/>
          </w:tcPr>
          <w:p w14:paraId="2821B904" w14:textId="28AECA99"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b/>
                <w:bCs/>
                <w:i/>
                <w:iCs/>
                <w:color w:val="000000"/>
                <w:sz w:val="20"/>
                <w:szCs w:val="20"/>
                <w:lang w:eastAsia="zh-CN"/>
              </w:rPr>
              <w:t xml:space="preserve">For the </w:t>
            </w:r>
            <w:r w:rsidR="00B00EFF">
              <w:rPr>
                <w:rFonts w:ascii="Times New Roman" w:eastAsia="Times New Roman" w:hAnsi="Times New Roman" w:cs="Times New Roman"/>
                <w:b/>
                <w:bCs/>
                <w:i/>
                <w:iCs/>
                <w:color w:val="000000"/>
                <w:sz w:val="20"/>
                <w:szCs w:val="20"/>
                <w:lang w:eastAsia="zh-CN"/>
              </w:rPr>
              <w:t>six</w:t>
            </w:r>
            <w:r>
              <w:rPr>
                <w:rFonts w:ascii="Times New Roman" w:eastAsia="Times New Roman" w:hAnsi="Times New Roman" w:cs="Times New Roman"/>
                <w:b/>
                <w:bCs/>
                <w:i/>
                <w:iCs/>
                <w:color w:val="000000"/>
                <w:sz w:val="20"/>
                <w:szCs w:val="20"/>
                <w:lang w:eastAsia="zh-CN"/>
              </w:rPr>
              <w:t xml:space="preserve">-month </w:t>
            </w:r>
            <w:r w:rsidRPr="00BE1386">
              <w:rPr>
                <w:rFonts w:ascii="Times New Roman" w:eastAsia="Times New Roman" w:hAnsi="Times New Roman" w:cs="Times New Roman"/>
                <w:b/>
                <w:bCs/>
                <w:i/>
                <w:iCs/>
                <w:color w:val="000000"/>
                <w:sz w:val="20"/>
                <w:szCs w:val="20"/>
                <w:lang w:eastAsia="zh-CN"/>
              </w:rPr>
              <w:t xml:space="preserve">period ended </w:t>
            </w:r>
            <w:r>
              <w:rPr>
                <w:rFonts w:ascii="Times New Roman" w:eastAsia="Times New Roman" w:hAnsi="Times New Roman" w:cs="Times New Roman"/>
                <w:b/>
                <w:bCs/>
                <w:i/>
                <w:iCs/>
                <w:color w:val="000000"/>
                <w:sz w:val="20"/>
                <w:szCs w:val="20"/>
                <w:lang w:eastAsia="zh-CN"/>
              </w:rPr>
              <w:t>30 June</w:t>
            </w:r>
          </w:p>
        </w:tc>
        <w:tc>
          <w:tcPr>
            <w:tcW w:w="1152" w:type="dxa"/>
            <w:tcBorders>
              <w:left w:val="nil"/>
              <w:bottom w:val="nil"/>
              <w:right w:val="nil"/>
            </w:tcBorders>
            <w:vAlign w:val="bottom"/>
          </w:tcPr>
          <w:p w14:paraId="30C39227"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59CAAD22"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4F60D412"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2020</w:t>
            </w:r>
          </w:p>
        </w:tc>
        <w:tc>
          <w:tcPr>
            <w:tcW w:w="245" w:type="dxa"/>
            <w:tcBorders>
              <w:left w:val="nil"/>
              <w:bottom w:val="nil"/>
              <w:right w:val="nil"/>
            </w:tcBorders>
            <w:vAlign w:val="bottom"/>
          </w:tcPr>
          <w:p w14:paraId="50B4891C"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05" w:type="dxa"/>
            <w:tcBorders>
              <w:left w:val="nil"/>
              <w:bottom w:val="nil"/>
              <w:right w:val="nil"/>
            </w:tcBorders>
            <w:vAlign w:val="bottom"/>
          </w:tcPr>
          <w:p w14:paraId="38FCD775"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56E266A3"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468871D4"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2020</w:t>
            </w:r>
          </w:p>
        </w:tc>
        <w:tc>
          <w:tcPr>
            <w:tcW w:w="270" w:type="dxa"/>
            <w:tcBorders>
              <w:left w:val="nil"/>
              <w:bottom w:val="nil"/>
              <w:right w:val="nil"/>
            </w:tcBorders>
            <w:vAlign w:val="bottom"/>
          </w:tcPr>
          <w:p w14:paraId="7B839A18"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02BB80E2"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6E4C22CF"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79E04EB1"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2020</w:t>
            </w:r>
          </w:p>
        </w:tc>
        <w:tc>
          <w:tcPr>
            <w:tcW w:w="270" w:type="dxa"/>
            <w:tcBorders>
              <w:left w:val="nil"/>
              <w:bottom w:val="nil"/>
              <w:right w:val="nil"/>
            </w:tcBorders>
            <w:vAlign w:val="bottom"/>
          </w:tcPr>
          <w:p w14:paraId="2D37D802"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70" w:type="dxa"/>
            <w:tcBorders>
              <w:left w:val="nil"/>
              <w:bottom w:val="nil"/>
              <w:right w:val="nil"/>
            </w:tcBorders>
            <w:vAlign w:val="bottom"/>
          </w:tcPr>
          <w:p w14:paraId="52669A5E"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453CF997"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4F3FEFD8"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2020</w:t>
            </w:r>
          </w:p>
        </w:tc>
      </w:tr>
      <w:tr w:rsidR="00795874" w:rsidRPr="00E12A89" w14:paraId="19794BE9" w14:textId="77777777" w:rsidTr="00593037">
        <w:trPr>
          <w:trHeight w:val="317"/>
          <w:tblHeader/>
        </w:trPr>
        <w:tc>
          <w:tcPr>
            <w:tcW w:w="2880" w:type="dxa"/>
            <w:tcBorders>
              <w:left w:val="nil"/>
              <w:bottom w:val="nil"/>
              <w:right w:val="nil"/>
            </w:tcBorders>
            <w:shd w:val="clear" w:color="auto" w:fill="auto"/>
            <w:noWrap/>
          </w:tcPr>
          <w:p w14:paraId="6F58FD69"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692" w:type="dxa"/>
            <w:gridSpan w:val="15"/>
            <w:tcBorders>
              <w:left w:val="nil"/>
              <w:bottom w:val="nil"/>
              <w:right w:val="nil"/>
            </w:tcBorders>
            <w:vAlign w:val="center"/>
          </w:tcPr>
          <w:p w14:paraId="43FE9A7B"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0"/>
                <w:szCs w:val="20"/>
                <w:lang w:eastAsia="zh-CN"/>
              </w:rPr>
            </w:pPr>
            <w:r w:rsidRPr="00BE1386">
              <w:rPr>
                <w:rFonts w:ascii="Times New Roman" w:hAnsi="Times New Roman" w:cs="Times New Roman"/>
                <w:i/>
                <w:iCs/>
                <w:sz w:val="20"/>
                <w:szCs w:val="20"/>
              </w:rPr>
              <w:t>(in thousand Baht)</w:t>
            </w:r>
          </w:p>
        </w:tc>
      </w:tr>
      <w:tr w:rsidR="00236C79" w:rsidRPr="00E12A89" w14:paraId="57118646" w14:textId="77777777" w:rsidTr="007E102E">
        <w:trPr>
          <w:trHeight w:val="272"/>
        </w:trPr>
        <w:tc>
          <w:tcPr>
            <w:tcW w:w="2880" w:type="dxa"/>
            <w:tcBorders>
              <w:top w:val="nil"/>
              <w:left w:val="nil"/>
              <w:bottom w:val="nil"/>
              <w:right w:val="nil"/>
            </w:tcBorders>
            <w:shd w:val="clear" w:color="auto" w:fill="auto"/>
            <w:noWrap/>
            <w:vAlign w:val="bottom"/>
            <w:hideMark/>
          </w:tcPr>
          <w:p w14:paraId="5D61DA59" w14:textId="77777777"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val="en-GB" w:eastAsia="zh-CN"/>
              </w:rPr>
              <w:t>Revenue</w:t>
            </w:r>
          </w:p>
        </w:tc>
        <w:tc>
          <w:tcPr>
            <w:tcW w:w="1152" w:type="dxa"/>
            <w:tcBorders>
              <w:top w:val="nil"/>
              <w:left w:val="nil"/>
              <w:bottom w:val="nil"/>
              <w:right w:val="nil"/>
            </w:tcBorders>
            <w:vAlign w:val="bottom"/>
          </w:tcPr>
          <w:p w14:paraId="0E0264B9" w14:textId="2989A22B"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0"/>
              <w:jc w:val="right"/>
              <w:rPr>
                <w:rFonts w:ascii="Times New Roman" w:hAnsi="Times New Roman" w:cs="Times New Roman"/>
                <w:color w:val="000000"/>
                <w:sz w:val="20"/>
                <w:szCs w:val="20"/>
              </w:rPr>
            </w:pPr>
            <w:r w:rsidRPr="00BC21E6">
              <w:rPr>
                <w:rFonts w:ascii="Times New Roman" w:hAnsi="Times New Roman" w:cs="Times New Roman"/>
                <w:color w:val="000000"/>
                <w:sz w:val="20"/>
                <w:szCs w:val="20"/>
              </w:rPr>
              <w:t>61,118</w:t>
            </w:r>
          </w:p>
        </w:tc>
        <w:tc>
          <w:tcPr>
            <w:tcW w:w="270" w:type="dxa"/>
            <w:tcBorders>
              <w:top w:val="nil"/>
              <w:left w:val="nil"/>
              <w:right w:val="nil"/>
            </w:tcBorders>
            <w:vAlign w:val="bottom"/>
          </w:tcPr>
          <w:p w14:paraId="0CDEBF43" w14:textId="77777777"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080" w:type="dxa"/>
            <w:tcBorders>
              <w:top w:val="nil"/>
              <w:left w:val="nil"/>
              <w:bottom w:val="nil"/>
              <w:right w:val="nil"/>
            </w:tcBorders>
            <w:vAlign w:val="bottom"/>
          </w:tcPr>
          <w:p w14:paraId="585C2DB4" w14:textId="3F2E130E"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151,403</w:t>
            </w:r>
          </w:p>
        </w:tc>
        <w:tc>
          <w:tcPr>
            <w:tcW w:w="245" w:type="dxa"/>
            <w:tcBorders>
              <w:top w:val="nil"/>
              <w:left w:val="nil"/>
              <w:right w:val="nil"/>
            </w:tcBorders>
            <w:vAlign w:val="bottom"/>
          </w:tcPr>
          <w:p w14:paraId="63522D5A" w14:textId="77777777"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rPr>
            </w:pPr>
          </w:p>
        </w:tc>
        <w:tc>
          <w:tcPr>
            <w:tcW w:w="1105" w:type="dxa"/>
            <w:tcBorders>
              <w:top w:val="nil"/>
              <w:left w:val="nil"/>
              <w:bottom w:val="nil"/>
              <w:right w:val="nil"/>
            </w:tcBorders>
            <w:vAlign w:val="bottom"/>
          </w:tcPr>
          <w:p w14:paraId="62A2C32A" w14:textId="3D17F47D"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jc w:val="right"/>
              <w:rPr>
                <w:rFonts w:ascii="Times New Roman" w:hAnsi="Times New Roman" w:cs="Times New Roman"/>
                <w:color w:val="000000"/>
                <w:sz w:val="20"/>
                <w:szCs w:val="20"/>
              </w:rPr>
            </w:pPr>
            <w:r w:rsidRPr="00E12A89">
              <w:rPr>
                <w:rFonts w:ascii="Times New Roman" w:hAnsi="Times New Roman" w:cs="Times New Roman"/>
                <w:sz w:val="20"/>
                <w:szCs w:val="20"/>
              </w:rPr>
              <w:t>6,176</w:t>
            </w:r>
          </w:p>
        </w:tc>
        <w:tc>
          <w:tcPr>
            <w:tcW w:w="270" w:type="dxa"/>
            <w:tcBorders>
              <w:top w:val="nil"/>
              <w:left w:val="nil"/>
              <w:right w:val="nil"/>
            </w:tcBorders>
            <w:vAlign w:val="bottom"/>
          </w:tcPr>
          <w:p w14:paraId="19260A90" w14:textId="77777777"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636FE3CB" w14:textId="7105CF94"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Pr>
                <w:rFonts w:ascii="Times New Roman" w:hAnsi="Times New Roman" w:cs="Times New Roman"/>
                <w:color w:val="000000"/>
                <w:sz w:val="20"/>
                <w:szCs w:val="20"/>
              </w:rPr>
              <w:t>3,887</w:t>
            </w:r>
          </w:p>
        </w:tc>
        <w:tc>
          <w:tcPr>
            <w:tcW w:w="270" w:type="dxa"/>
            <w:tcBorders>
              <w:top w:val="nil"/>
              <w:left w:val="nil"/>
              <w:bottom w:val="nil"/>
              <w:right w:val="nil"/>
            </w:tcBorders>
            <w:vAlign w:val="bottom"/>
          </w:tcPr>
          <w:p w14:paraId="5682C666" w14:textId="77777777"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72022738" w14:textId="5DD304FF" w:rsidR="00236C79" w:rsidRPr="00BE1386" w:rsidRDefault="00236C79"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ind w:right="42"/>
              <w:jc w:val="right"/>
              <w:rPr>
                <w:rFonts w:ascii="Times New Roman" w:hAnsi="Times New Roman" w:cs="Times New Roman"/>
                <w:color w:val="000000"/>
                <w:sz w:val="20"/>
                <w:szCs w:val="20"/>
                <w:cs/>
              </w:rPr>
            </w:pPr>
            <w:r w:rsidRPr="004F08AA">
              <w:rPr>
                <w:rFonts w:ascii="Times New Roman" w:hAnsi="Times New Roman" w:cs="Times New Roman"/>
                <w:color w:val="000000"/>
                <w:sz w:val="20"/>
                <w:szCs w:val="20"/>
              </w:rPr>
              <w:t>123,971</w:t>
            </w:r>
          </w:p>
        </w:tc>
        <w:tc>
          <w:tcPr>
            <w:tcW w:w="270" w:type="dxa"/>
            <w:tcBorders>
              <w:top w:val="nil"/>
              <w:left w:val="nil"/>
              <w:bottom w:val="nil"/>
              <w:right w:val="nil"/>
            </w:tcBorders>
            <w:vAlign w:val="bottom"/>
          </w:tcPr>
          <w:p w14:paraId="57A78C53" w14:textId="77777777" w:rsidR="00236C79" w:rsidRPr="00BE1386" w:rsidRDefault="00236C79" w:rsidP="00236C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51BF2517" w14:textId="14B2701C"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Pr>
                <w:rFonts w:ascii="Times New Roman" w:hAnsi="Times New Roman" w:cs="Times New Roman"/>
                <w:color w:val="000000"/>
                <w:sz w:val="20"/>
                <w:szCs w:val="20"/>
              </w:rPr>
              <w:t>139,321</w:t>
            </w:r>
          </w:p>
        </w:tc>
        <w:tc>
          <w:tcPr>
            <w:tcW w:w="270" w:type="dxa"/>
            <w:tcBorders>
              <w:top w:val="nil"/>
              <w:left w:val="nil"/>
              <w:bottom w:val="nil"/>
              <w:right w:val="nil"/>
            </w:tcBorders>
            <w:vAlign w:val="bottom"/>
          </w:tcPr>
          <w:p w14:paraId="2CFED480" w14:textId="77777777" w:rsidR="00236C79" w:rsidRPr="00BE1386" w:rsidRDefault="00236C79" w:rsidP="00236C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170" w:type="dxa"/>
            <w:tcBorders>
              <w:top w:val="nil"/>
              <w:left w:val="nil"/>
              <w:bottom w:val="nil"/>
              <w:right w:val="nil"/>
            </w:tcBorders>
            <w:vAlign w:val="bottom"/>
          </w:tcPr>
          <w:p w14:paraId="472AF09E" w14:textId="3B733909" w:rsidR="00236C79" w:rsidRPr="00BE1386" w:rsidRDefault="00236C79"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hAnsi="Times New Roman" w:cs="Times New Roman"/>
                <w:color w:val="000000"/>
                <w:sz w:val="20"/>
                <w:szCs w:val="20"/>
                <w:cs/>
              </w:rPr>
            </w:pPr>
            <w:r w:rsidRPr="00CD70C4">
              <w:rPr>
                <w:rFonts w:ascii="Times New Roman" w:hAnsi="Times New Roman" w:cs="Times New Roman"/>
                <w:color w:val="000000"/>
                <w:sz w:val="20"/>
                <w:szCs w:val="20"/>
              </w:rPr>
              <w:t>191,265</w:t>
            </w:r>
          </w:p>
        </w:tc>
        <w:tc>
          <w:tcPr>
            <w:tcW w:w="270" w:type="dxa"/>
            <w:tcBorders>
              <w:top w:val="nil"/>
              <w:left w:val="nil"/>
              <w:bottom w:val="nil"/>
              <w:right w:val="nil"/>
            </w:tcBorders>
            <w:vAlign w:val="bottom"/>
          </w:tcPr>
          <w:p w14:paraId="555DA720" w14:textId="77777777" w:rsidR="00236C79" w:rsidRPr="00BE1386" w:rsidRDefault="00236C79" w:rsidP="00F00A5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895"/>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04E16CA4" w14:textId="190EB5AD" w:rsidR="00236C79" w:rsidRPr="00BE1386" w:rsidRDefault="00236C79"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Times New Roman" w:hAnsi="Times New Roman" w:cs="Times New Roman"/>
                <w:color w:val="000000"/>
                <w:sz w:val="20"/>
                <w:szCs w:val="20"/>
                <w:cs/>
              </w:rPr>
            </w:pPr>
            <w:r>
              <w:rPr>
                <w:rFonts w:ascii="Times New Roman" w:hAnsi="Times New Roman" w:cs="Times New Roman"/>
                <w:color w:val="000000"/>
                <w:sz w:val="20"/>
                <w:szCs w:val="20"/>
              </w:rPr>
              <w:t>294,611</w:t>
            </w:r>
          </w:p>
        </w:tc>
      </w:tr>
      <w:tr w:rsidR="00A16802" w:rsidRPr="00E12A89" w14:paraId="7BA13E97" w14:textId="77777777" w:rsidTr="007E102E">
        <w:trPr>
          <w:trHeight w:val="272"/>
        </w:trPr>
        <w:tc>
          <w:tcPr>
            <w:tcW w:w="2880" w:type="dxa"/>
            <w:tcBorders>
              <w:top w:val="nil"/>
              <w:left w:val="nil"/>
              <w:bottom w:val="nil"/>
              <w:right w:val="nil"/>
            </w:tcBorders>
            <w:shd w:val="clear" w:color="auto" w:fill="auto"/>
            <w:noWrap/>
            <w:vAlign w:val="bottom"/>
            <w:hideMark/>
          </w:tcPr>
          <w:p w14:paraId="56591C32" w14:textId="77777777" w:rsidR="00236C79" w:rsidRPr="00E12A89"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val="en-GB" w:eastAsia="zh-CN"/>
              </w:rPr>
              <w:t>Gross profit (loss)</w:t>
            </w:r>
          </w:p>
        </w:tc>
        <w:tc>
          <w:tcPr>
            <w:tcW w:w="1152" w:type="dxa"/>
            <w:tcBorders>
              <w:top w:val="nil"/>
              <w:left w:val="nil"/>
              <w:bottom w:val="single" w:sz="4" w:space="0" w:color="auto"/>
              <w:right w:val="nil"/>
            </w:tcBorders>
            <w:vAlign w:val="bottom"/>
          </w:tcPr>
          <w:p w14:paraId="339B922A" w14:textId="420929EA"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jc w:val="right"/>
              <w:rPr>
                <w:rFonts w:ascii="Times New Roman" w:hAnsi="Times New Roman" w:cs="Times New Roman"/>
                <w:color w:val="000000"/>
                <w:sz w:val="20"/>
                <w:szCs w:val="20"/>
              </w:rPr>
            </w:pPr>
            <w:r w:rsidRPr="004E5DA7">
              <w:rPr>
                <w:rFonts w:ascii="Times New Roman" w:hAnsi="Times New Roman" w:cs="Times New Roman"/>
                <w:color w:val="000000"/>
                <w:sz w:val="20"/>
                <w:szCs w:val="20"/>
              </w:rPr>
              <w:t>(36,713)</w:t>
            </w:r>
          </w:p>
        </w:tc>
        <w:tc>
          <w:tcPr>
            <w:tcW w:w="270" w:type="dxa"/>
            <w:tcBorders>
              <w:top w:val="nil"/>
              <w:left w:val="nil"/>
              <w:right w:val="nil"/>
            </w:tcBorders>
            <w:vAlign w:val="bottom"/>
          </w:tcPr>
          <w:p w14:paraId="72433397" w14:textId="77777777"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080" w:type="dxa"/>
            <w:tcBorders>
              <w:top w:val="nil"/>
              <w:left w:val="nil"/>
              <w:bottom w:val="single" w:sz="4" w:space="0" w:color="auto"/>
              <w:right w:val="nil"/>
            </w:tcBorders>
            <w:vAlign w:val="bottom"/>
          </w:tcPr>
          <w:p w14:paraId="171F1BFF" w14:textId="40C97B3F"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23,526</w:t>
            </w:r>
          </w:p>
        </w:tc>
        <w:tc>
          <w:tcPr>
            <w:tcW w:w="245" w:type="dxa"/>
            <w:tcBorders>
              <w:top w:val="nil"/>
              <w:left w:val="nil"/>
              <w:right w:val="nil"/>
            </w:tcBorders>
            <w:vAlign w:val="bottom"/>
          </w:tcPr>
          <w:p w14:paraId="1F81CE18" w14:textId="77777777"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rPr>
            </w:pPr>
          </w:p>
        </w:tc>
        <w:tc>
          <w:tcPr>
            <w:tcW w:w="1105" w:type="dxa"/>
            <w:tcBorders>
              <w:top w:val="nil"/>
              <w:left w:val="nil"/>
              <w:bottom w:val="single" w:sz="4" w:space="0" w:color="auto"/>
              <w:right w:val="nil"/>
            </w:tcBorders>
            <w:vAlign w:val="bottom"/>
          </w:tcPr>
          <w:p w14:paraId="51CC3AFF" w14:textId="5B0B33A1"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jc w:val="right"/>
              <w:rPr>
                <w:rFonts w:ascii="Times New Roman" w:hAnsi="Times New Roman" w:cs="Times New Roman"/>
                <w:color w:val="000000"/>
                <w:sz w:val="20"/>
                <w:szCs w:val="20"/>
              </w:rPr>
            </w:pPr>
            <w:r w:rsidRPr="00E12A89">
              <w:rPr>
                <w:rFonts w:ascii="Times New Roman" w:hAnsi="Times New Roman" w:cs="Times New Roman"/>
                <w:sz w:val="20"/>
                <w:szCs w:val="20"/>
              </w:rPr>
              <w:t>4,545</w:t>
            </w:r>
          </w:p>
        </w:tc>
        <w:tc>
          <w:tcPr>
            <w:tcW w:w="270" w:type="dxa"/>
            <w:tcBorders>
              <w:top w:val="nil"/>
              <w:left w:val="nil"/>
              <w:right w:val="nil"/>
            </w:tcBorders>
            <w:vAlign w:val="bottom"/>
          </w:tcPr>
          <w:p w14:paraId="23001F08" w14:textId="77777777"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56B339F1" w14:textId="7B57BD13"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Pr>
                <w:rFonts w:ascii="Times New Roman" w:hAnsi="Times New Roman" w:cs="Times New Roman"/>
                <w:color w:val="000000"/>
                <w:sz w:val="20"/>
                <w:szCs w:val="20"/>
              </w:rPr>
              <w:t>1,313</w:t>
            </w:r>
          </w:p>
        </w:tc>
        <w:tc>
          <w:tcPr>
            <w:tcW w:w="270" w:type="dxa"/>
            <w:tcBorders>
              <w:top w:val="nil"/>
              <w:left w:val="nil"/>
              <w:bottom w:val="nil"/>
              <w:right w:val="nil"/>
            </w:tcBorders>
            <w:vAlign w:val="bottom"/>
          </w:tcPr>
          <w:p w14:paraId="34C2A9B2" w14:textId="77777777"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2AF4CEA8" w14:textId="6CEFB636" w:rsidR="00236C79" w:rsidRPr="00BE1386" w:rsidRDefault="00B13713"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jc w:val="right"/>
              <w:rPr>
                <w:rFonts w:ascii="Times New Roman" w:hAnsi="Times New Roman" w:cs="Times New Roman"/>
                <w:color w:val="000000"/>
                <w:sz w:val="20"/>
                <w:szCs w:val="20"/>
                <w:cs/>
              </w:rPr>
            </w:pPr>
            <w:r w:rsidRPr="00B13713">
              <w:rPr>
                <w:rFonts w:ascii="Times New Roman" w:hAnsi="Times New Roman" w:cs="Times New Roman"/>
                <w:sz w:val="20"/>
                <w:szCs w:val="20"/>
              </w:rPr>
              <w:t>(3,222)</w:t>
            </w:r>
          </w:p>
        </w:tc>
        <w:tc>
          <w:tcPr>
            <w:tcW w:w="270" w:type="dxa"/>
            <w:tcBorders>
              <w:top w:val="nil"/>
              <w:left w:val="nil"/>
              <w:bottom w:val="nil"/>
              <w:right w:val="nil"/>
            </w:tcBorders>
            <w:vAlign w:val="bottom"/>
          </w:tcPr>
          <w:p w14:paraId="0CA8D754" w14:textId="77777777" w:rsidR="00236C79" w:rsidRPr="00BE1386" w:rsidRDefault="00236C79" w:rsidP="00236C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44597241" w14:textId="198B264C" w:rsidR="00236C79" w:rsidRPr="00BE1386" w:rsidRDefault="00236C79" w:rsidP="0023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Pr>
                <w:rFonts w:ascii="Times New Roman" w:hAnsi="Times New Roman" w:cs="Times New Roman"/>
                <w:color w:val="000000"/>
                <w:sz w:val="20"/>
                <w:szCs w:val="20"/>
              </w:rPr>
              <w:t>16,283</w:t>
            </w:r>
          </w:p>
        </w:tc>
        <w:tc>
          <w:tcPr>
            <w:tcW w:w="270" w:type="dxa"/>
            <w:tcBorders>
              <w:top w:val="nil"/>
              <w:left w:val="nil"/>
              <w:bottom w:val="nil"/>
              <w:right w:val="nil"/>
            </w:tcBorders>
            <w:vAlign w:val="bottom"/>
          </w:tcPr>
          <w:p w14:paraId="3680FF0E" w14:textId="77777777" w:rsidR="00236C79" w:rsidRPr="00BE1386" w:rsidRDefault="00236C79" w:rsidP="00236C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170" w:type="dxa"/>
            <w:tcBorders>
              <w:top w:val="nil"/>
              <w:left w:val="nil"/>
              <w:bottom w:val="single" w:sz="4" w:space="0" w:color="auto"/>
              <w:right w:val="nil"/>
            </w:tcBorders>
            <w:vAlign w:val="bottom"/>
          </w:tcPr>
          <w:p w14:paraId="0DC594F4" w14:textId="5C6EF5CE" w:rsidR="00236C79" w:rsidRPr="00BE1386" w:rsidRDefault="00B13713"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38"/>
              <w:jc w:val="right"/>
              <w:rPr>
                <w:rFonts w:ascii="Times New Roman" w:hAnsi="Times New Roman" w:cs="Times New Roman"/>
                <w:color w:val="000000"/>
                <w:sz w:val="20"/>
                <w:szCs w:val="20"/>
                <w:cs/>
              </w:rPr>
            </w:pPr>
            <w:r w:rsidRPr="00B13713">
              <w:rPr>
                <w:rFonts w:ascii="Times New Roman" w:hAnsi="Times New Roman" w:cs="Times New Roman"/>
                <w:color w:val="000000"/>
                <w:sz w:val="20"/>
                <w:szCs w:val="20"/>
              </w:rPr>
              <w:t>(35,390)</w:t>
            </w:r>
          </w:p>
        </w:tc>
        <w:tc>
          <w:tcPr>
            <w:tcW w:w="270" w:type="dxa"/>
            <w:tcBorders>
              <w:top w:val="nil"/>
              <w:left w:val="nil"/>
              <w:bottom w:val="nil"/>
              <w:right w:val="nil"/>
            </w:tcBorders>
            <w:vAlign w:val="bottom"/>
          </w:tcPr>
          <w:p w14:paraId="6FF01873" w14:textId="77777777" w:rsidR="00236C79" w:rsidRPr="00BE1386" w:rsidRDefault="00236C79" w:rsidP="00F00A5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895"/>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68E6DC60" w14:textId="795E0E78" w:rsidR="00236C79" w:rsidRPr="00BE1386" w:rsidRDefault="00236C79"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Times New Roman" w:hAnsi="Times New Roman" w:cs="Times New Roman"/>
                <w:color w:val="000000"/>
                <w:sz w:val="20"/>
                <w:szCs w:val="20"/>
                <w:cs/>
              </w:rPr>
            </w:pPr>
            <w:r>
              <w:rPr>
                <w:rFonts w:ascii="Times New Roman" w:hAnsi="Times New Roman" w:cs="Times New Roman"/>
                <w:color w:val="000000"/>
                <w:sz w:val="20"/>
                <w:szCs w:val="20"/>
              </w:rPr>
              <w:t>41,122</w:t>
            </w:r>
          </w:p>
        </w:tc>
      </w:tr>
      <w:tr w:rsidR="00795874" w:rsidRPr="00E12A89" w14:paraId="038ED215" w14:textId="77777777" w:rsidTr="007E102E">
        <w:trPr>
          <w:trHeight w:val="50"/>
        </w:trPr>
        <w:tc>
          <w:tcPr>
            <w:tcW w:w="2880" w:type="dxa"/>
            <w:tcBorders>
              <w:top w:val="nil"/>
              <w:left w:val="nil"/>
              <w:bottom w:val="nil"/>
              <w:right w:val="nil"/>
            </w:tcBorders>
            <w:shd w:val="clear" w:color="auto" w:fill="auto"/>
            <w:noWrap/>
            <w:vAlign w:val="bottom"/>
            <w:hideMark/>
          </w:tcPr>
          <w:p w14:paraId="73EB2063"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52" w:type="dxa"/>
            <w:tcBorders>
              <w:top w:val="single" w:sz="4" w:space="0" w:color="auto"/>
              <w:left w:val="nil"/>
              <w:bottom w:val="nil"/>
              <w:right w:val="nil"/>
            </w:tcBorders>
            <w:vAlign w:val="bottom"/>
          </w:tcPr>
          <w:p w14:paraId="1E4667C9"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70" w:type="dxa"/>
            <w:tcBorders>
              <w:left w:val="nil"/>
              <w:bottom w:val="nil"/>
              <w:right w:val="nil"/>
            </w:tcBorders>
            <w:vAlign w:val="bottom"/>
          </w:tcPr>
          <w:p w14:paraId="0E083A34"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6CAD887F"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45" w:type="dxa"/>
            <w:tcBorders>
              <w:left w:val="nil"/>
              <w:bottom w:val="nil"/>
              <w:right w:val="nil"/>
            </w:tcBorders>
            <w:vAlign w:val="bottom"/>
          </w:tcPr>
          <w:p w14:paraId="585A6566"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105" w:type="dxa"/>
            <w:tcBorders>
              <w:top w:val="single" w:sz="4" w:space="0" w:color="auto"/>
              <w:left w:val="nil"/>
              <w:bottom w:val="nil"/>
              <w:right w:val="nil"/>
            </w:tcBorders>
            <w:vAlign w:val="bottom"/>
          </w:tcPr>
          <w:p w14:paraId="1EF0DE3C"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eastAsia="Times New Roman" w:hAnsi="Times New Roman" w:cs="Times New Roman"/>
                <w:color w:val="000000"/>
                <w:sz w:val="20"/>
                <w:szCs w:val="20"/>
                <w:lang w:eastAsia="zh-CN"/>
              </w:rPr>
            </w:pPr>
          </w:p>
        </w:tc>
        <w:tc>
          <w:tcPr>
            <w:tcW w:w="270" w:type="dxa"/>
            <w:tcBorders>
              <w:left w:val="nil"/>
              <w:bottom w:val="nil"/>
              <w:right w:val="nil"/>
            </w:tcBorders>
            <w:vAlign w:val="bottom"/>
          </w:tcPr>
          <w:p w14:paraId="198A7805"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702B1195"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vAlign w:val="bottom"/>
          </w:tcPr>
          <w:p w14:paraId="3F4E830E"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420688BA"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vAlign w:val="bottom"/>
          </w:tcPr>
          <w:p w14:paraId="0FB81CD8"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253732B5"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vAlign w:val="bottom"/>
          </w:tcPr>
          <w:p w14:paraId="51A111FC"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vAlign w:val="bottom"/>
          </w:tcPr>
          <w:p w14:paraId="2B3BCE49" w14:textId="77777777" w:rsidR="00795874" w:rsidRPr="00BE1386" w:rsidRDefault="00795874"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38"/>
              <w:jc w:val="right"/>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vAlign w:val="bottom"/>
          </w:tcPr>
          <w:p w14:paraId="306582EA" w14:textId="77777777" w:rsidR="00795874" w:rsidRPr="00BE1386" w:rsidRDefault="00795874"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415C0DEB" w14:textId="77777777" w:rsidR="00795874" w:rsidRPr="00BE1386" w:rsidRDefault="00795874"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Times New Roman" w:eastAsia="Times New Roman" w:hAnsi="Times New Roman" w:cs="Times New Roman"/>
                <w:color w:val="000000"/>
                <w:sz w:val="20"/>
                <w:szCs w:val="20"/>
                <w:lang w:eastAsia="zh-CN"/>
              </w:rPr>
            </w:pPr>
          </w:p>
        </w:tc>
      </w:tr>
      <w:tr w:rsidR="009A70CD" w:rsidRPr="00E12A89" w14:paraId="5D65E2F7" w14:textId="77777777" w:rsidTr="007E102E">
        <w:trPr>
          <w:trHeight w:val="375"/>
        </w:trPr>
        <w:tc>
          <w:tcPr>
            <w:tcW w:w="2880" w:type="dxa"/>
            <w:tcBorders>
              <w:top w:val="nil"/>
              <w:left w:val="nil"/>
              <w:bottom w:val="nil"/>
              <w:right w:val="nil"/>
            </w:tcBorders>
            <w:shd w:val="clear" w:color="auto" w:fill="auto"/>
            <w:noWrap/>
            <w:vAlign w:val="bottom"/>
            <w:hideMark/>
          </w:tcPr>
          <w:p w14:paraId="191E1DB6"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Unallocated distribution and administrative expenses</w:t>
            </w:r>
          </w:p>
          <w:p w14:paraId="33669DCB"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 xml:space="preserve">   and finance costs</w:t>
            </w:r>
          </w:p>
        </w:tc>
        <w:tc>
          <w:tcPr>
            <w:tcW w:w="1152" w:type="dxa"/>
            <w:tcBorders>
              <w:top w:val="nil"/>
              <w:left w:val="nil"/>
              <w:bottom w:val="nil"/>
              <w:right w:val="nil"/>
            </w:tcBorders>
            <w:vAlign w:val="bottom"/>
          </w:tcPr>
          <w:p w14:paraId="02C043F3"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4FB7488"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5DB2422D"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1AA18EBE"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42EDD30F"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38C6BD97"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B642D36"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0D2744EA"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68B85BF"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196C7D5"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07CE8E2"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42FEE9E9"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vAlign w:val="bottom"/>
          </w:tcPr>
          <w:p w14:paraId="4860783F" w14:textId="4796DC6B" w:rsidR="009A70CD" w:rsidRPr="00B13713"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38"/>
              <w:jc w:val="right"/>
              <w:rPr>
                <w:rFonts w:ascii="Times New Roman" w:hAnsi="Times New Roman" w:cs="Times New Roman"/>
                <w:color w:val="000000"/>
                <w:sz w:val="20"/>
                <w:szCs w:val="20"/>
                <w:cs/>
              </w:rPr>
            </w:pPr>
            <w:r w:rsidRPr="00B13713">
              <w:rPr>
                <w:rFonts w:ascii="Times New Roman" w:hAnsi="Times New Roman" w:cs="Times New Roman"/>
                <w:color w:val="000000"/>
                <w:sz w:val="20"/>
                <w:szCs w:val="20"/>
              </w:rPr>
              <w:t>(1</w:t>
            </w:r>
            <w:r w:rsidR="00716665" w:rsidRPr="00B13713">
              <w:rPr>
                <w:rFonts w:ascii="Times New Roman" w:hAnsi="Times New Roman" w:cs="Times New Roman"/>
                <w:color w:val="000000"/>
                <w:sz w:val="20"/>
                <w:szCs w:val="20"/>
              </w:rPr>
              <w:t>27</w:t>
            </w:r>
            <w:r w:rsidRPr="00B13713">
              <w:rPr>
                <w:rFonts w:ascii="Times New Roman" w:hAnsi="Times New Roman" w:cs="Times New Roman"/>
                <w:color w:val="000000"/>
                <w:sz w:val="20"/>
                <w:szCs w:val="20"/>
              </w:rPr>
              <w:t>,</w:t>
            </w:r>
            <w:r w:rsidR="00716665" w:rsidRPr="00B13713">
              <w:rPr>
                <w:rFonts w:ascii="Times New Roman" w:hAnsi="Times New Roman" w:cs="Times New Roman"/>
                <w:color w:val="000000"/>
                <w:sz w:val="20"/>
                <w:szCs w:val="20"/>
              </w:rPr>
              <w:t>09</w:t>
            </w:r>
            <w:r w:rsidR="00C5785B">
              <w:rPr>
                <w:rFonts w:ascii="Times New Roman" w:hAnsi="Times New Roman"/>
                <w:color w:val="000000"/>
                <w:sz w:val="20"/>
                <w:szCs w:val="25"/>
              </w:rPr>
              <w:t>1</w:t>
            </w:r>
            <w:r w:rsidRPr="00B13713">
              <w:rPr>
                <w:rFonts w:ascii="Times New Roman" w:hAnsi="Times New Roman" w:cs="Times New Roman"/>
                <w:color w:val="000000"/>
                <w:sz w:val="20"/>
                <w:szCs w:val="20"/>
              </w:rPr>
              <w:t>)</w:t>
            </w:r>
          </w:p>
        </w:tc>
        <w:tc>
          <w:tcPr>
            <w:tcW w:w="270" w:type="dxa"/>
            <w:tcBorders>
              <w:top w:val="nil"/>
              <w:left w:val="nil"/>
              <w:bottom w:val="nil"/>
              <w:right w:val="nil"/>
            </w:tcBorders>
            <w:vAlign w:val="bottom"/>
          </w:tcPr>
          <w:p w14:paraId="37F1D23E" w14:textId="77777777"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531B67B1" w14:textId="0406CD0B"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33"/>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w:t>
            </w:r>
            <w:r>
              <w:rPr>
                <w:rFonts w:ascii="Times New Roman" w:hAnsi="Times New Roman" w:cs="Times New Roman"/>
                <w:color w:val="000000"/>
                <w:sz w:val="20"/>
                <w:szCs w:val="20"/>
              </w:rPr>
              <w:t>163,980</w:t>
            </w:r>
            <w:r w:rsidRPr="00BE1386">
              <w:rPr>
                <w:rFonts w:ascii="Times New Roman" w:hAnsi="Times New Roman" w:cs="Times New Roman"/>
                <w:color w:val="000000"/>
                <w:sz w:val="20"/>
                <w:szCs w:val="20"/>
              </w:rPr>
              <w:t>)</w:t>
            </w:r>
          </w:p>
        </w:tc>
      </w:tr>
      <w:tr w:rsidR="009A70CD" w:rsidRPr="00E12A89" w14:paraId="5BB8B79F" w14:textId="77777777" w:rsidTr="007E102E">
        <w:trPr>
          <w:trHeight w:val="375"/>
        </w:trPr>
        <w:tc>
          <w:tcPr>
            <w:tcW w:w="2880" w:type="dxa"/>
            <w:tcBorders>
              <w:top w:val="nil"/>
              <w:left w:val="nil"/>
              <w:bottom w:val="nil"/>
              <w:right w:val="nil"/>
            </w:tcBorders>
            <w:shd w:val="clear" w:color="auto" w:fill="auto"/>
            <w:noWrap/>
            <w:vAlign w:val="bottom"/>
          </w:tcPr>
          <w:p w14:paraId="28C10CA0"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R</w:t>
            </w:r>
            <w:r w:rsidRPr="00BE1386">
              <w:rPr>
                <w:rFonts w:ascii="Times New Roman" w:eastAsia="Times New Roman" w:hAnsi="Times New Roman" w:cs="Times New Roman"/>
                <w:color w:val="000000"/>
                <w:sz w:val="20"/>
                <w:szCs w:val="20"/>
                <w:lang w:eastAsia="zh-CN"/>
              </w:rPr>
              <w:t xml:space="preserve">eversal of impairment loss </w:t>
            </w:r>
            <w:r w:rsidRPr="00BE1386">
              <w:rPr>
                <w:rFonts w:ascii="Times New Roman" w:eastAsia="Times New Roman" w:hAnsi="Times New Roman" w:cs="Times New Roman"/>
                <w:color w:val="000000"/>
                <w:sz w:val="20"/>
                <w:szCs w:val="20"/>
                <w:cs/>
                <w:lang w:eastAsia="zh-CN"/>
              </w:rPr>
              <w:t>(</w:t>
            </w:r>
            <w:r w:rsidRPr="00BE1386">
              <w:rPr>
                <w:rFonts w:ascii="Times New Roman" w:eastAsia="Times New Roman" w:hAnsi="Times New Roman" w:cs="Times New Roman"/>
                <w:color w:val="000000"/>
                <w:sz w:val="20"/>
                <w:szCs w:val="20"/>
                <w:lang w:eastAsia="zh-CN"/>
              </w:rPr>
              <w:t xml:space="preserve">impairment loss) determined in accordance with TFRS </w:t>
            </w:r>
            <w:r w:rsidRPr="00BE1386">
              <w:rPr>
                <w:rFonts w:ascii="Times New Roman" w:eastAsia="Times New Roman" w:hAnsi="Times New Roman" w:cs="Times New Roman"/>
                <w:color w:val="000000"/>
                <w:sz w:val="20"/>
                <w:szCs w:val="20"/>
                <w:cs/>
                <w:lang w:eastAsia="zh-CN"/>
              </w:rPr>
              <w:t>9</w:t>
            </w:r>
          </w:p>
        </w:tc>
        <w:tc>
          <w:tcPr>
            <w:tcW w:w="1152" w:type="dxa"/>
            <w:tcBorders>
              <w:top w:val="nil"/>
              <w:left w:val="nil"/>
              <w:bottom w:val="nil"/>
              <w:right w:val="nil"/>
            </w:tcBorders>
            <w:vAlign w:val="bottom"/>
          </w:tcPr>
          <w:p w14:paraId="110E2960"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6755F3C8"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67762A6D"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3B469195"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1D4BCFE2"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0072C0E9"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4D5F59C6"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5E03E46F"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565F6405"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48CEAA9"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4D131CE0"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147A227"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vAlign w:val="bottom"/>
          </w:tcPr>
          <w:p w14:paraId="642497C5" w14:textId="75FCB13D" w:rsidR="009A70CD" w:rsidRPr="007F657A"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38"/>
              <w:jc w:val="right"/>
              <w:rPr>
                <w:rFonts w:ascii="Times New Roman" w:hAnsi="Times New Roman" w:cs="Times New Roman"/>
                <w:color w:val="000000"/>
                <w:sz w:val="20"/>
                <w:szCs w:val="20"/>
                <w:cs/>
              </w:rPr>
            </w:pPr>
            <w:r w:rsidRPr="007F657A">
              <w:rPr>
                <w:rFonts w:ascii="Times New Roman" w:hAnsi="Times New Roman" w:cs="Times New Roman"/>
                <w:color w:val="000000"/>
                <w:sz w:val="20"/>
                <w:szCs w:val="20"/>
              </w:rPr>
              <w:t>(2</w:t>
            </w:r>
            <w:r w:rsidR="001A5FE4" w:rsidRPr="007F657A">
              <w:rPr>
                <w:rFonts w:ascii="Times New Roman" w:hAnsi="Times New Roman" w:cs="Times New Roman"/>
                <w:color w:val="000000"/>
                <w:sz w:val="20"/>
                <w:szCs w:val="20"/>
              </w:rPr>
              <w:t>88</w:t>
            </w:r>
            <w:r w:rsidRPr="007F657A">
              <w:rPr>
                <w:rFonts w:ascii="Times New Roman" w:hAnsi="Times New Roman" w:cs="Times New Roman"/>
                <w:color w:val="000000"/>
                <w:sz w:val="20"/>
                <w:szCs w:val="20"/>
              </w:rPr>
              <w:t>)</w:t>
            </w:r>
          </w:p>
        </w:tc>
        <w:tc>
          <w:tcPr>
            <w:tcW w:w="270" w:type="dxa"/>
            <w:tcBorders>
              <w:top w:val="nil"/>
              <w:left w:val="nil"/>
              <w:bottom w:val="nil"/>
              <w:right w:val="nil"/>
            </w:tcBorders>
            <w:vAlign w:val="bottom"/>
          </w:tcPr>
          <w:p w14:paraId="6ADF4618" w14:textId="77777777"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290E548" w14:textId="04898D70"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Times New Roman" w:hAnsi="Times New Roman" w:cs="Times New Roman"/>
                <w:color w:val="000000"/>
                <w:sz w:val="20"/>
                <w:szCs w:val="20"/>
              </w:rPr>
            </w:pPr>
            <w:r>
              <w:rPr>
                <w:rFonts w:ascii="Times New Roman" w:hAnsi="Times New Roman" w:cs="Times New Roman"/>
                <w:color w:val="000000"/>
                <w:sz w:val="20"/>
                <w:szCs w:val="20"/>
              </w:rPr>
              <w:t>2,541</w:t>
            </w:r>
          </w:p>
        </w:tc>
      </w:tr>
      <w:tr w:rsidR="009A70CD" w:rsidRPr="00E12A89" w14:paraId="3B284910" w14:textId="77777777" w:rsidTr="007E102E">
        <w:trPr>
          <w:trHeight w:val="281"/>
        </w:trPr>
        <w:tc>
          <w:tcPr>
            <w:tcW w:w="2880" w:type="dxa"/>
            <w:tcBorders>
              <w:top w:val="nil"/>
              <w:left w:val="nil"/>
              <w:bottom w:val="nil"/>
              <w:right w:val="nil"/>
            </w:tcBorders>
            <w:shd w:val="clear" w:color="auto" w:fill="auto"/>
            <w:noWrap/>
            <w:vAlign w:val="bottom"/>
          </w:tcPr>
          <w:p w14:paraId="58693F01"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val="en-GB" w:eastAsia="zh-CN"/>
              </w:rPr>
            </w:pPr>
            <w:r w:rsidRPr="00BE1386">
              <w:rPr>
                <w:rFonts w:ascii="Times New Roman" w:eastAsia="Times New Roman" w:hAnsi="Times New Roman" w:cs="Times New Roman"/>
                <w:color w:val="000000"/>
                <w:sz w:val="20"/>
                <w:szCs w:val="20"/>
                <w:lang w:val="en-GB" w:eastAsia="zh-CN"/>
              </w:rPr>
              <w:t>Other income</w:t>
            </w:r>
          </w:p>
        </w:tc>
        <w:tc>
          <w:tcPr>
            <w:tcW w:w="1152" w:type="dxa"/>
            <w:tcBorders>
              <w:top w:val="nil"/>
              <w:left w:val="nil"/>
              <w:bottom w:val="nil"/>
              <w:right w:val="nil"/>
            </w:tcBorders>
            <w:vAlign w:val="bottom"/>
          </w:tcPr>
          <w:p w14:paraId="58A2E6F3"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7C82CD18"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4103033C"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45" w:type="dxa"/>
            <w:tcBorders>
              <w:top w:val="nil"/>
              <w:left w:val="nil"/>
              <w:bottom w:val="nil"/>
              <w:right w:val="nil"/>
            </w:tcBorders>
            <w:vAlign w:val="bottom"/>
          </w:tcPr>
          <w:p w14:paraId="2B9FF5D5"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105" w:type="dxa"/>
            <w:tcBorders>
              <w:top w:val="nil"/>
              <w:left w:val="nil"/>
              <w:bottom w:val="nil"/>
              <w:right w:val="nil"/>
            </w:tcBorders>
            <w:vAlign w:val="bottom"/>
          </w:tcPr>
          <w:p w14:paraId="32A6A879"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3E99F75C"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33B35040"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011A7A33"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6FCEACEC"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66CCD4FE"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5B13F202"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2738197C"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170" w:type="dxa"/>
            <w:tcBorders>
              <w:top w:val="nil"/>
              <w:left w:val="nil"/>
              <w:bottom w:val="nil"/>
              <w:right w:val="nil"/>
            </w:tcBorders>
            <w:vAlign w:val="bottom"/>
          </w:tcPr>
          <w:p w14:paraId="2E366CF6" w14:textId="0DEB2372" w:rsidR="009A70CD" w:rsidRPr="007F657A"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hAnsi="Times New Roman" w:cs="Times New Roman"/>
                <w:color w:val="000000"/>
                <w:sz w:val="20"/>
                <w:szCs w:val="20"/>
                <w:cs/>
              </w:rPr>
            </w:pPr>
            <w:r w:rsidRPr="007F657A">
              <w:rPr>
                <w:rFonts w:ascii="Times New Roman" w:hAnsi="Times New Roman" w:cs="Times New Roman"/>
                <w:color w:val="000000"/>
                <w:sz w:val="20"/>
                <w:szCs w:val="20"/>
              </w:rPr>
              <w:t>7,79</w:t>
            </w:r>
            <w:r w:rsidR="007F657A">
              <w:rPr>
                <w:rFonts w:ascii="Times New Roman" w:hAnsi="Times New Roman" w:cs="Times New Roman"/>
                <w:color w:val="000000"/>
                <w:sz w:val="20"/>
                <w:szCs w:val="20"/>
              </w:rPr>
              <w:t>3</w:t>
            </w:r>
          </w:p>
        </w:tc>
        <w:tc>
          <w:tcPr>
            <w:tcW w:w="270" w:type="dxa"/>
            <w:tcBorders>
              <w:top w:val="nil"/>
              <w:left w:val="nil"/>
              <w:bottom w:val="nil"/>
              <w:right w:val="nil"/>
            </w:tcBorders>
            <w:vAlign w:val="bottom"/>
          </w:tcPr>
          <w:p w14:paraId="78FED4B5" w14:textId="77777777"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63331E8F" w14:textId="5DF99091"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Times New Roman" w:eastAsia="Times New Roman" w:hAnsi="Times New Roman" w:cs="Times New Roman"/>
                <w:color w:val="000000"/>
                <w:sz w:val="20"/>
                <w:szCs w:val="20"/>
                <w:lang w:val="en-GB" w:eastAsia="zh-CN"/>
              </w:rPr>
            </w:pPr>
            <w:r>
              <w:rPr>
                <w:rFonts w:ascii="Times New Roman" w:hAnsi="Times New Roman" w:cs="Times New Roman"/>
                <w:color w:val="000000"/>
                <w:sz w:val="20"/>
                <w:szCs w:val="20"/>
              </w:rPr>
              <w:t>15,353</w:t>
            </w:r>
          </w:p>
        </w:tc>
      </w:tr>
      <w:tr w:rsidR="009A70CD" w:rsidRPr="00E12A89" w14:paraId="5041D898" w14:textId="77777777" w:rsidTr="007E102E">
        <w:trPr>
          <w:trHeight w:val="254"/>
        </w:trPr>
        <w:tc>
          <w:tcPr>
            <w:tcW w:w="2880" w:type="dxa"/>
            <w:tcBorders>
              <w:top w:val="nil"/>
              <w:left w:val="nil"/>
              <w:bottom w:val="nil"/>
              <w:right w:val="nil"/>
            </w:tcBorders>
            <w:shd w:val="clear" w:color="auto" w:fill="auto"/>
            <w:noWrap/>
            <w:vAlign w:val="bottom"/>
            <w:hideMark/>
          </w:tcPr>
          <w:p w14:paraId="1387C0FC"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color w:val="000000"/>
                <w:sz w:val="20"/>
                <w:szCs w:val="20"/>
                <w:cs/>
              </w:rPr>
            </w:pPr>
            <w:r w:rsidRPr="00BE1386">
              <w:rPr>
                <w:rFonts w:ascii="Times New Roman" w:hAnsi="Times New Roman" w:cs="Times New Roman"/>
                <w:color w:val="000000"/>
                <w:sz w:val="20"/>
                <w:szCs w:val="20"/>
              </w:rPr>
              <w:t xml:space="preserve">Share of loss of investments in </w:t>
            </w:r>
          </w:p>
        </w:tc>
        <w:tc>
          <w:tcPr>
            <w:tcW w:w="1152" w:type="dxa"/>
            <w:tcBorders>
              <w:top w:val="nil"/>
              <w:left w:val="nil"/>
              <w:bottom w:val="nil"/>
              <w:right w:val="nil"/>
            </w:tcBorders>
            <w:vAlign w:val="bottom"/>
          </w:tcPr>
          <w:p w14:paraId="5A0332AD"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47BBFA5A"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18030EE"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7DE1D2F4"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5B66D931"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3A72510"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E459EBF"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FE7C740"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9D3AF21"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68F24666"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183A6D9"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2A4ACF9"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70" w:type="dxa"/>
            <w:tcBorders>
              <w:top w:val="nil"/>
              <w:left w:val="nil"/>
              <w:right w:val="nil"/>
            </w:tcBorders>
            <w:vAlign w:val="bottom"/>
          </w:tcPr>
          <w:p w14:paraId="228C93A4" w14:textId="3B3BC5B8" w:rsidR="009A70CD" w:rsidRPr="007F657A"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hAnsi="Times New Roman" w:cs="Times New Roman"/>
                <w:color w:val="000000"/>
                <w:sz w:val="20"/>
                <w:szCs w:val="20"/>
                <w:cs/>
              </w:rPr>
            </w:pPr>
          </w:p>
        </w:tc>
        <w:tc>
          <w:tcPr>
            <w:tcW w:w="270" w:type="dxa"/>
            <w:tcBorders>
              <w:top w:val="nil"/>
              <w:left w:val="nil"/>
              <w:bottom w:val="nil"/>
              <w:right w:val="nil"/>
            </w:tcBorders>
            <w:vAlign w:val="bottom"/>
          </w:tcPr>
          <w:p w14:paraId="0608C37D" w14:textId="77777777"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right w:val="nil"/>
            </w:tcBorders>
            <w:vAlign w:val="bottom"/>
          </w:tcPr>
          <w:p w14:paraId="19403BC6" w14:textId="77777777"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Times New Roman" w:hAnsi="Times New Roman" w:cs="Times New Roman"/>
                <w:color w:val="000000"/>
                <w:sz w:val="20"/>
                <w:szCs w:val="20"/>
              </w:rPr>
            </w:pPr>
          </w:p>
        </w:tc>
      </w:tr>
      <w:tr w:rsidR="009A70CD" w:rsidRPr="00E12A89" w14:paraId="3D42DC23" w14:textId="77777777" w:rsidTr="007E102E">
        <w:trPr>
          <w:trHeight w:val="299"/>
        </w:trPr>
        <w:tc>
          <w:tcPr>
            <w:tcW w:w="2880" w:type="dxa"/>
            <w:tcBorders>
              <w:top w:val="nil"/>
              <w:left w:val="nil"/>
              <w:bottom w:val="nil"/>
              <w:right w:val="nil"/>
            </w:tcBorders>
            <w:shd w:val="clear" w:color="auto" w:fill="auto"/>
            <w:noWrap/>
            <w:vAlign w:val="bottom"/>
          </w:tcPr>
          <w:p w14:paraId="091F2BDE"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BE1386">
              <w:rPr>
                <w:rFonts w:ascii="Times New Roman" w:eastAsia="Times New Roman" w:hAnsi="Times New Roman" w:cs="Times New Roman"/>
                <w:color w:val="000000"/>
                <w:sz w:val="20"/>
                <w:szCs w:val="20"/>
                <w:lang w:eastAsia="zh-CN"/>
              </w:rPr>
              <w:t xml:space="preserve">   associate </w:t>
            </w:r>
          </w:p>
        </w:tc>
        <w:tc>
          <w:tcPr>
            <w:tcW w:w="1152" w:type="dxa"/>
            <w:tcBorders>
              <w:top w:val="nil"/>
              <w:left w:val="nil"/>
              <w:bottom w:val="nil"/>
              <w:right w:val="nil"/>
            </w:tcBorders>
            <w:vAlign w:val="bottom"/>
          </w:tcPr>
          <w:p w14:paraId="0BE2A5AA"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0FA1F36"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668C13C9"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26DFF690"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7902C568"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A5C117A"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9176856"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520A7E30"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797D432"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6B47D6D"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253C6A6F"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9CBE1C5"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70" w:type="dxa"/>
            <w:tcBorders>
              <w:top w:val="nil"/>
              <w:left w:val="nil"/>
              <w:bottom w:val="single" w:sz="4" w:space="0" w:color="auto"/>
              <w:right w:val="nil"/>
            </w:tcBorders>
            <w:vAlign w:val="bottom"/>
          </w:tcPr>
          <w:p w14:paraId="3DA0F3F2" w14:textId="14E89F81" w:rsidR="009A70CD" w:rsidRPr="007F657A" w:rsidRDefault="004708D9"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right="-38"/>
              <w:jc w:val="right"/>
              <w:rPr>
                <w:rFonts w:ascii="Times New Roman" w:hAnsi="Times New Roman" w:cs="Times New Roman"/>
                <w:color w:val="000000"/>
                <w:sz w:val="20"/>
                <w:szCs w:val="20"/>
                <w:cs/>
              </w:rPr>
            </w:pPr>
            <w:r w:rsidRPr="007F657A">
              <w:rPr>
                <w:rFonts w:ascii="Times New Roman" w:hAnsi="Times New Roman" w:cs="Times New Roman"/>
                <w:color w:val="000000"/>
                <w:sz w:val="20"/>
                <w:szCs w:val="20"/>
              </w:rPr>
              <w:t>(42)</w:t>
            </w:r>
          </w:p>
        </w:tc>
        <w:tc>
          <w:tcPr>
            <w:tcW w:w="270" w:type="dxa"/>
            <w:tcBorders>
              <w:top w:val="nil"/>
              <w:left w:val="nil"/>
              <w:bottom w:val="nil"/>
              <w:right w:val="nil"/>
            </w:tcBorders>
            <w:vAlign w:val="bottom"/>
          </w:tcPr>
          <w:p w14:paraId="62BB594A" w14:textId="77777777"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single" w:sz="4" w:space="0" w:color="auto"/>
              <w:right w:val="nil"/>
            </w:tcBorders>
            <w:vAlign w:val="bottom"/>
          </w:tcPr>
          <w:p w14:paraId="485D4592" w14:textId="02998878"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33"/>
              <w:jc w:val="right"/>
              <w:rPr>
                <w:rFonts w:ascii="Times New Roman" w:hAnsi="Times New Roman" w:cs="Times New Roman"/>
                <w:color w:val="000000"/>
                <w:sz w:val="20"/>
                <w:szCs w:val="20"/>
              </w:rPr>
            </w:pPr>
            <w:r w:rsidRPr="00BE1386">
              <w:rPr>
                <w:rFonts w:ascii="Times New Roman" w:hAnsi="Times New Roman" w:cs="Times New Roman"/>
                <w:color w:val="000000"/>
                <w:sz w:val="20"/>
                <w:szCs w:val="20"/>
              </w:rPr>
              <w:t>(</w:t>
            </w:r>
            <w:r>
              <w:rPr>
                <w:rFonts w:ascii="Times New Roman" w:hAnsi="Times New Roman" w:cs="Times New Roman"/>
                <w:color w:val="000000"/>
                <w:sz w:val="20"/>
                <w:szCs w:val="20"/>
              </w:rPr>
              <w:t>45</w:t>
            </w:r>
            <w:r w:rsidRPr="00BE1386">
              <w:rPr>
                <w:rFonts w:ascii="Times New Roman" w:hAnsi="Times New Roman" w:cs="Times New Roman"/>
                <w:color w:val="000000"/>
                <w:sz w:val="20"/>
                <w:szCs w:val="20"/>
              </w:rPr>
              <w:t>)</w:t>
            </w:r>
          </w:p>
        </w:tc>
      </w:tr>
      <w:tr w:rsidR="009A70CD" w:rsidRPr="00E12A89" w14:paraId="7A5F5B4D" w14:textId="77777777" w:rsidTr="007E102E">
        <w:trPr>
          <w:trHeight w:val="244"/>
        </w:trPr>
        <w:tc>
          <w:tcPr>
            <w:tcW w:w="2880" w:type="dxa"/>
            <w:tcBorders>
              <w:top w:val="nil"/>
              <w:left w:val="nil"/>
              <w:bottom w:val="nil"/>
              <w:right w:val="nil"/>
            </w:tcBorders>
            <w:shd w:val="clear" w:color="auto" w:fill="auto"/>
            <w:noWrap/>
            <w:vAlign w:val="bottom"/>
          </w:tcPr>
          <w:p w14:paraId="49040C59"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b/>
                <w:bCs/>
                <w:color w:val="000000"/>
                <w:sz w:val="20"/>
                <w:szCs w:val="20"/>
                <w:cs/>
                <w:lang w:eastAsia="zh-CN"/>
              </w:rPr>
            </w:pPr>
            <w:r w:rsidRPr="00BE1386">
              <w:rPr>
                <w:rFonts w:ascii="Times New Roman" w:eastAsia="Times New Roman" w:hAnsi="Times New Roman" w:cs="Times New Roman"/>
                <w:b/>
                <w:bCs/>
                <w:color w:val="000000"/>
                <w:sz w:val="20"/>
                <w:szCs w:val="20"/>
                <w:lang w:eastAsia="zh-CN"/>
              </w:rPr>
              <w:t>Loss before tax</w:t>
            </w:r>
          </w:p>
        </w:tc>
        <w:tc>
          <w:tcPr>
            <w:tcW w:w="1152" w:type="dxa"/>
            <w:tcBorders>
              <w:top w:val="nil"/>
              <w:left w:val="nil"/>
              <w:bottom w:val="nil"/>
              <w:right w:val="nil"/>
            </w:tcBorders>
            <w:vAlign w:val="bottom"/>
          </w:tcPr>
          <w:p w14:paraId="3B5A7FCF"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9E5FAFF"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26DAD777"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3488A701"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797BA2BB"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71EEA2E"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80A9F22"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6A87AC92"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1F45958"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46146BEC"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87D0664"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0F6AF303"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70" w:type="dxa"/>
            <w:tcBorders>
              <w:top w:val="single" w:sz="4" w:space="0" w:color="auto"/>
              <w:left w:val="nil"/>
              <w:bottom w:val="double" w:sz="4" w:space="0" w:color="auto"/>
              <w:right w:val="nil"/>
            </w:tcBorders>
            <w:vAlign w:val="bottom"/>
          </w:tcPr>
          <w:p w14:paraId="14F974E9" w14:textId="445C19F5" w:rsidR="009A70CD" w:rsidRPr="007F657A" w:rsidRDefault="004711E3"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right="-38"/>
              <w:jc w:val="right"/>
              <w:rPr>
                <w:rFonts w:ascii="Times New Roman" w:hAnsi="Times New Roman" w:cs="Times New Roman"/>
                <w:color w:val="000000"/>
                <w:sz w:val="20"/>
                <w:szCs w:val="20"/>
                <w:cs/>
              </w:rPr>
            </w:pPr>
            <w:r w:rsidRPr="007F657A">
              <w:rPr>
                <w:rFonts w:ascii="Times New Roman" w:hAnsi="Times New Roman" w:cs="Times New Roman"/>
                <w:b/>
                <w:bCs/>
                <w:color w:val="000000"/>
                <w:sz w:val="20"/>
                <w:szCs w:val="20"/>
              </w:rPr>
              <w:t>(</w:t>
            </w:r>
            <w:r w:rsidR="001E5816" w:rsidRPr="007F657A">
              <w:rPr>
                <w:rFonts w:ascii="Times New Roman" w:hAnsi="Times New Roman" w:cs="Times New Roman"/>
                <w:b/>
                <w:bCs/>
                <w:color w:val="000000"/>
                <w:sz w:val="20"/>
                <w:szCs w:val="20"/>
              </w:rPr>
              <w:t>1</w:t>
            </w:r>
            <w:r w:rsidR="00716665">
              <w:rPr>
                <w:rFonts w:ascii="Times New Roman" w:hAnsi="Times New Roman" w:cs="Times New Roman"/>
                <w:b/>
                <w:bCs/>
                <w:color w:val="000000"/>
                <w:sz w:val="20"/>
                <w:szCs w:val="20"/>
              </w:rPr>
              <w:t>55,0</w:t>
            </w:r>
            <w:r w:rsidR="00C5785B">
              <w:rPr>
                <w:rFonts w:ascii="Times New Roman" w:hAnsi="Times New Roman" w:cs="Times New Roman"/>
                <w:b/>
                <w:bCs/>
                <w:color w:val="000000"/>
                <w:sz w:val="20"/>
                <w:szCs w:val="20"/>
              </w:rPr>
              <w:t>18</w:t>
            </w:r>
            <w:r w:rsidR="00DB2BF2" w:rsidRPr="007F657A">
              <w:rPr>
                <w:rFonts w:ascii="Times New Roman" w:hAnsi="Times New Roman" w:cs="Times New Roman"/>
                <w:b/>
                <w:bCs/>
                <w:color w:val="000000"/>
                <w:sz w:val="20"/>
                <w:szCs w:val="20"/>
              </w:rPr>
              <w:t>)</w:t>
            </w:r>
          </w:p>
        </w:tc>
        <w:tc>
          <w:tcPr>
            <w:tcW w:w="270" w:type="dxa"/>
            <w:tcBorders>
              <w:top w:val="nil"/>
              <w:left w:val="nil"/>
              <w:bottom w:val="nil"/>
              <w:right w:val="nil"/>
            </w:tcBorders>
            <w:vAlign w:val="bottom"/>
          </w:tcPr>
          <w:p w14:paraId="4106D8AD" w14:textId="77777777"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eastAsia="Times New Roman" w:hAnsi="Times New Roman" w:cs="Times New Roman"/>
                <w:b/>
                <w:bCs/>
                <w:color w:val="000000"/>
                <w:sz w:val="20"/>
                <w:szCs w:val="20"/>
                <w:cs/>
                <w:lang w:eastAsia="zh-CN"/>
              </w:rPr>
            </w:pPr>
          </w:p>
        </w:tc>
        <w:tc>
          <w:tcPr>
            <w:tcW w:w="1080" w:type="dxa"/>
            <w:tcBorders>
              <w:top w:val="single" w:sz="4" w:space="0" w:color="auto"/>
              <w:left w:val="nil"/>
              <w:bottom w:val="double" w:sz="4" w:space="0" w:color="auto"/>
              <w:right w:val="nil"/>
            </w:tcBorders>
            <w:vAlign w:val="bottom"/>
          </w:tcPr>
          <w:p w14:paraId="3EB32A02" w14:textId="3A820230"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33"/>
              <w:jc w:val="right"/>
              <w:rPr>
                <w:rFonts w:ascii="Times New Roman" w:hAnsi="Times New Roman" w:cs="Times New Roman"/>
                <w:b/>
                <w:bCs/>
                <w:color w:val="000000"/>
                <w:sz w:val="20"/>
                <w:szCs w:val="20"/>
              </w:rPr>
            </w:pPr>
            <w:r w:rsidRPr="00BE1386">
              <w:rPr>
                <w:rFonts w:ascii="Times New Roman" w:hAnsi="Times New Roman" w:cs="Times New Roman"/>
                <w:b/>
                <w:bCs/>
                <w:color w:val="000000"/>
                <w:sz w:val="20"/>
                <w:szCs w:val="20"/>
              </w:rPr>
              <w:t>(</w:t>
            </w:r>
            <w:r>
              <w:rPr>
                <w:rFonts w:ascii="Times New Roman" w:hAnsi="Times New Roman" w:cs="Times New Roman"/>
                <w:b/>
                <w:bCs/>
                <w:color w:val="000000"/>
                <w:sz w:val="20"/>
                <w:szCs w:val="20"/>
              </w:rPr>
              <w:t>105,009</w:t>
            </w:r>
            <w:r w:rsidRPr="00BE1386">
              <w:rPr>
                <w:rFonts w:ascii="Times New Roman" w:hAnsi="Times New Roman" w:cs="Times New Roman"/>
                <w:b/>
                <w:bCs/>
                <w:color w:val="000000"/>
                <w:sz w:val="20"/>
                <w:szCs w:val="20"/>
              </w:rPr>
              <w:t>)</w:t>
            </w:r>
          </w:p>
        </w:tc>
      </w:tr>
    </w:tbl>
    <w:p w14:paraId="373E8B3D" w14:textId="77777777" w:rsidR="00795874" w:rsidRPr="00BE1386" w:rsidRDefault="00795874" w:rsidP="0079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75707D25" w14:textId="77777777" w:rsidR="00795874" w:rsidRPr="00BE1386" w:rsidRDefault="00795874" w:rsidP="00795874">
      <w:pPr>
        <w:tabs>
          <w:tab w:val="clear" w:pos="227"/>
          <w:tab w:val="clear" w:pos="454"/>
          <w:tab w:val="clear" w:pos="680"/>
          <w:tab w:val="clear" w:pos="907"/>
          <w:tab w:val="left" w:pos="540"/>
        </w:tabs>
        <w:ind w:left="540" w:right="951"/>
        <w:rPr>
          <w:rFonts w:ascii="Times New Roman" w:hAnsi="Times New Roman" w:cs="Times New Roman"/>
          <w:sz w:val="20"/>
          <w:szCs w:val="20"/>
        </w:rPr>
      </w:pPr>
      <w:r w:rsidRPr="00BE1386">
        <w:rPr>
          <w:rFonts w:ascii="Times New Roman" w:hAnsi="Times New Roman" w:cs="Times New Roman"/>
          <w:sz w:val="22"/>
          <w:szCs w:val="22"/>
        </w:rPr>
        <w:t xml:space="preserve">The Group </w:t>
      </w:r>
      <w:proofErr w:type="spellStart"/>
      <w:r w:rsidRPr="00BE1386">
        <w:rPr>
          <w:rFonts w:ascii="Times New Roman" w:hAnsi="Times New Roman" w:cs="Times New Roman"/>
          <w:sz w:val="22"/>
          <w:szCs w:val="22"/>
        </w:rPr>
        <w:t>recognised</w:t>
      </w:r>
      <w:proofErr w:type="spellEnd"/>
      <w:r w:rsidRPr="00BE1386">
        <w:rPr>
          <w:rFonts w:ascii="Times New Roman" w:hAnsi="Times New Roman" w:cs="Times New Roman"/>
          <w:sz w:val="22"/>
          <w:szCs w:val="22"/>
        </w:rPr>
        <w:t xml:space="preserve"> revenue from contracts and rendering of services over time. Revenue from sales is </w:t>
      </w:r>
      <w:proofErr w:type="spellStart"/>
      <w:r w:rsidRPr="00BE1386">
        <w:rPr>
          <w:rFonts w:ascii="Times New Roman" w:hAnsi="Times New Roman" w:cs="Times New Roman"/>
          <w:sz w:val="22"/>
          <w:szCs w:val="22"/>
        </w:rPr>
        <w:t>recognised</w:t>
      </w:r>
      <w:proofErr w:type="spellEnd"/>
      <w:r w:rsidRPr="00BE1386">
        <w:rPr>
          <w:rFonts w:ascii="Times New Roman" w:hAnsi="Times New Roman" w:cs="Times New Roman"/>
          <w:sz w:val="22"/>
          <w:szCs w:val="22"/>
        </w:rPr>
        <w:t xml:space="preserve"> at a point in time.</w:t>
      </w:r>
    </w:p>
    <w:p w14:paraId="777DFA69" w14:textId="77777777" w:rsidR="00795874" w:rsidRPr="00BE1386" w:rsidRDefault="00795874" w:rsidP="00795874">
      <w:pPr>
        <w:tabs>
          <w:tab w:val="clear" w:pos="227"/>
          <w:tab w:val="clear" w:pos="454"/>
          <w:tab w:val="clear" w:pos="680"/>
          <w:tab w:val="clear" w:pos="907"/>
          <w:tab w:val="left" w:pos="540"/>
        </w:tabs>
        <w:ind w:left="540"/>
        <w:rPr>
          <w:rFonts w:ascii="Times New Roman" w:hAnsi="Times New Roman" w:cs="Times New Roman"/>
          <w:sz w:val="22"/>
          <w:szCs w:val="22"/>
        </w:rPr>
      </w:pPr>
    </w:p>
    <w:p w14:paraId="36FC85A8" w14:textId="77777777" w:rsidR="00795874" w:rsidRPr="00BE1386" w:rsidRDefault="00795874" w:rsidP="00795874">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10A04D15" w14:textId="77777777" w:rsidR="00795874" w:rsidRPr="00BE1386" w:rsidRDefault="00795874" w:rsidP="00795874">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70B9EA4E" w14:textId="77777777" w:rsidR="00795874" w:rsidRPr="00BE1386" w:rsidRDefault="00795874" w:rsidP="00795874">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275E9DB6" w14:textId="77777777" w:rsidR="00795874" w:rsidRPr="00BE1386" w:rsidRDefault="00795874" w:rsidP="0079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E1386">
        <w:rPr>
          <w:rFonts w:ascii="Times New Roman" w:hAnsi="Times New Roman" w:cs="Times New Roman"/>
          <w:b/>
          <w:bCs/>
          <w:i/>
          <w:iCs/>
          <w:sz w:val="22"/>
          <w:szCs w:val="22"/>
        </w:rPr>
        <w:br w:type="page"/>
      </w:r>
    </w:p>
    <w:p w14:paraId="325534AB" w14:textId="1F9264CF" w:rsidR="00547B2D" w:rsidRPr="00BE1386" w:rsidRDefault="00547B2D"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color w:val="000000"/>
          <w:sz w:val="20"/>
          <w:szCs w:val="20"/>
        </w:rPr>
        <w:sectPr w:rsidR="00547B2D" w:rsidRPr="00BE1386" w:rsidSect="00B874C1">
          <w:pgSz w:w="16834" w:h="11909" w:orient="landscape" w:code="9"/>
          <w:pgMar w:top="691" w:right="691" w:bottom="576" w:left="1152" w:header="720" w:footer="576" w:gutter="0"/>
          <w:cols w:space="720"/>
          <w:docGrid w:linePitch="245"/>
        </w:sectPr>
      </w:pPr>
    </w:p>
    <w:p w14:paraId="529E2A7C" w14:textId="54E0E565" w:rsidR="001A5FE4" w:rsidRDefault="001A5FE4" w:rsidP="001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z w:val="22"/>
          <w:szCs w:val="22"/>
        </w:rPr>
      </w:pPr>
    </w:p>
    <w:p w14:paraId="6D4571A0" w14:textId="77777777" w:rsidR="003C7E0D" w:rsidRDefault="003C7E0D" w:rsidP="001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
          <w:bCs/>
          <w:i/>
          <w:iCs/>
          <w:sz w:val="22"/>
          <w:szCs w:val="22"/>
        </w:rPr>
      </w:pPr>
      <w:r>
        <w:rPr>
          <w:rFonts w:ascii="Times New Roman" w:hAnsi="Times New Roman" w:cs="Times New Roman"/>
          <w:b/>
          <w:bCs/>
          <w:i/>
          <w:iCs/>
          <w:noProof/>
          <w:sz w:val="22"/>
          <w:szCs w:val="22"/>
        </w:rPr>
        <w:drawing>
          <wp:inline distT="0" distB="0" distL="0" distR="0" wp14:anchorId="2A81637F" wp14:editId="78486508">
            <wp:extent cx="4857415" cy="400558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6728" b="13074"/>
                    <a:stretch/>
                  </pic:blipFill>
                  <pic:spPr bwMode="auto">
                    <a:xfrm>
                      <a:off x="0" y="0"/>
                      <a:ext cx="4878806" cy="4023220"/>
                    </a:xfrm>
                    <a:prstGeom prst="rect">
                      <a:avLst/>
                    </a:prstGeom>
                    <a:noFill/>
                    <a:ln>
                      <a:noFill/>
                    </a:ln>
                    <a:extLst>
                      <a:ext uri="{53640926-AAD7-44D8-BBD7-CCE9431645EC}">
                        <a14:shadowObscured xmlns:a14="http://schemas.microsoft.com/office/drawing/2010/main"/>
                      </a:ext>
                    </a:extLst>
                  </pic:spPr>
                </pic:pic>
              </a:graphicData>
            </a:graphic>
          </wp:inline>
        </w:drawing>
      </w:r>
    </w:p>
    <w:p w14:paraId="70E899DC" w14:textId="07FD07C1" w:rsidR="00E90778" w:rsidRPr="003C7E0D" w:rsidRDefault="003C7E0D" w:rsidP="001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
          <w:bCs/>
          <w:i/>
          <w:iCs/>
          <w:sz w:val="22"/>
          <w:szCs w:val="22"/>
          <w:cs/>
        </w:rPr>
      </w:pPr>
      <w:r>
        <w:rPr>
          <w:rFonts w:ascii="Times New Roman" w:hAnsi="Times New Roman" w:cs="Times New Roman"/>
          <w:b/>
          <w:bCs/>
          <w:i/>
          <w:iCs/>
          <w:noProof/>
          <w:sz w:val="22"/>
          <w:szCs w:val="22"/>
        </w:rPr>
        <w:drawing>
          <wp:inline distT="0" distB="0" distL="0" distR="0" wp14:anchorId="4EEB2910" wp14:editId="76E14EF3">
            <wp:extent cx="4954005" cy="3648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8946" cy="3651714"/>
                    </a:xfrm>
                    <a:prstGeom prst="rect">
                      <a:avLst/>
                    </a:prstGeom>
                    <a:noFill/>
                  </pic:spPr>
                </pic:pic>
              </a:graphicData>
            </a:graphic>
          </wp:inline>
        </w:drawing>
      </w:r>
      <w:r w:rsidR="00E90778">
        <w:rPr>
          <w:rFonts w:ascii="Times New Roman" w:hAnsi="Times New Roman" w:cs="Times New Roman"/>
          <w:b/>
          <w:bCs/>
          <w:i/>
          <w:iCs/>
          <w:sz w:val="22"/>
          <w:szCs w:val="22"/>
        </w:rPr>
        <w:br w:type="page"/>
      </w:r>
    </w:p>
    <w:p w14:paraId="09D25353" w14:textId="15E79916" w:rsidR="00A71AB6" w:rsidRPr="00BE1386" w:rsidRDefault="00A71AB6" w:rsidP="00A71AB6">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lastRenderedPageBreak/>
        <w:t>Geographical segments</w:t>
      </w:r>
    </w:p>
    <w:p w14:paraId="64D34A67" w14:textId="77777777" w:rsidR="00A71AB6" w:rsidRPr="00BE1386" w:rsidRDefault="00A71AB6" w:rsidP="00A71AB6">
      <w:pPr>
        <w:rPr>
          <w:rFonts w:ascii="Times New Roman" w:hAnsi="Times New Roman" w:cs="Times New Roman"/>
          <w:i/>
          <w:iCs/>
          <w:sz w:val="22"/>
          <w:szCs w:val="22"/>
          <w:lang w:val="en-GB"/>
        </w:rPr>
      </w:pPr>
    </w:p>
    <w:p w14:paraId="18DA348D" w14:textId="1D2F9B87" w:rsidR="00A71AB6" w:rsidRPr="00BE1386" w:rsidRDefault="00A71AB6" w:rsidP="00263445">
      <w:pPr>
        <w:ind w:left="54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The Group and the Company geographical segment is in domestic and overseas</w:t>
      </w:r>
      <w:r w:rsidR="00016359" w:rsidRPr="00BE1386">
        <w:rPr>
          <w:rFonts w:ascii="Times New Roman" w:hAnsi="Times New Roman" w:cs="Times New Roman"/>
          <w:sz w:val="22"/>
          <w:szCs w:val="22"/>
          <w:lang w:val="en-GB" w:bidi="ar-SA"/>
        </w:rPr>
        <w:t xml:space="preserve"> from export</w:t>
      </w:r>
      <w:r w:rsidRPr="00BE1386">
        <w:rPr>
          <w:rFonts w:ascii="Times New Roman" w:hAnsi="Times New Roman" w:cs="Times New Roman"/>
          <w:sz w:val="22"/>
          <w:szCs w:val="22"/>
          <w:lang w:val="en-GB" w:bidi="ar-SA"/>
        </w:rPr>
        <w:t>. All significant revenue from</w:t>
      </w:r>
      <w:r w:rsidR="00016359" w:rsidRPr="00BE1386">
        <w:rPr>
          <w:rFonts w:ascii="Times New Roman" w:hAnsi="Times New Roman" w:cs="Times New Roman"/>
          <w:sz w:val="22"/>
          <w:szCs w:val="22"/>
          <w:lang w:val="en-GB" w:bidi="ar-SA"/>
        </w:rPr>
        <w:t xml:space="preserve"> contract, </w:t>
      </w:r>
      <w:r w:rsidRPr="00BE1386">
        <w:rPr>
          <w:rFonts w:ascii="Times New Roman" w:hAnsi="Times New Roman" w:cs="Times New Roman"/>
          <w:sz w:val="22"/>
          <w:szCs w:val="22"/>
          <w:lang w:val="en-GB" w:bidi="ar-SA"/>
        </w:rPr>
        <w:t xml:space="preserve">sale of goods and rendering of services </w:t>
      </w:r>
      <w:proofErr w:type="gramStart"/>
      <w:r w:rsidRPr="00BE1386">
        <w:rPr>
          <w:rFonts w:ascii="Times New Roman" w:hAnsi="Times New Roman" w:cs="Times New Roman"/>
          <w:sz w:val="22"/>
          <w:szCs w:val="22"/>
          <w:lang w:val="en-GB" w:bidi="ar-SA"/>
        </w:rPr>
        <w:t>on the basis of</w:t>
      </w:r>
      <w:proofErr w:type="gramEnd"/>
      <w:r w:rsidRPr="00BE1386">
        <w:rPr>
          <w:rFonts w:ascii="Times New Roman" w:hAnsi="Times New Roman" w:cs="Times New Roman"/>
          <w:sz w:val="22"/>
          <w:szCs w:val="22"/>
          <w:lang w:val="en-GB" w:bidi="ar-SA"/>
        </w:rPr>
        <w:t xml:space="preserve"> geography is presented in this information based on the geographical location of customers</w:t>
      </w:r>
      <w:r w:rsidR="002159E0" w:rsidRPr="00BE1386">
        <w:rPr>
          <w:rFonts w:ascii="Times New Roman" w:hAnsi="Times New Roman" w:cs="Times New Roman"/>
          <w:sz w:val="22"/>
          <w:szCs w:val="22"/>
          <w:lang w:val="en-GB" w:bidi="ar-SA"/>
        </w:rPr>
        <w:t xml:space="preserve"> below:</w:t>
      </w:r>
    </w:p>
    <w:p w14:paraId="061EC49E" w14:textId="77777777" w:rsidR="00A71AB6" w:rsidRPr="00BE1386" w:rsidRDefault="00A71AB6" w:rsidP="00A71AB6">
      <w:pPr>
        <w:rPr>
          <w:rFonts w:ascii="Times New Roman" w:hAnsi="Times New Roman" w:cs="Times New Roman"/>
          <w:sz w:val="22"/>
          <w:szCs w:val="22"/>
        </w:rPr>
      </w:pPr>
    </w:p>
    <w:tbl>
      <w:tblPr>
        <w:tblW w:w="9191" w:type="dxa"/>
        <w:tblInd w:w="450" w:type="dxa"/>
        <w:tblLayout w:type="fixed"/>
        <w:tblCellMar>
          <w:left w:w="79" w:type="dxa"/>
          <w:right w:w="79" w:type="dxa"/>
        </w:tblCellMar>
        <w:tblLook w:val="04A0" w:firstRow="1" w:lastRow="0" w:firstColumn="1" w:lastColumn="0" w:noHBand="0" w:noVBand="1"/>
      </w:tblPr>
      <w:tblGrid>
        <w:gridCol w:w="5951"/>
        <w:gridCol w:w="1440"/>
        <w:gridCol w:w="270"/>
        <w:gridCol w:w="1530"/>
      </w:tblGrid>
      <w:tr w:rsidR="001A34D3" w:rsidRPr="00BE1386" w14:paraId="2B3BBFFA" w14:textId="77777777" w:rsidTr="00593037">
        <w:trPr>
          <w:cantSplit/>
        </w:trPr>
        <w:tc>
          <w:tcPr>
            <w:tcW w:w="5951" w:type="dxa"/>
          </w:tcPr>
          <w:p w14:paraId="383F74A8" w14:textId="77777777" w:rsidR="001A34D3" w:rsidRPr="00BE1386" w:rsidRDefault="001A34D3" w:rsidP="00593037">
            <w:pPr>
              <w:pStyle w:val="acctfourfigures"/>
              <w:spacing w:line="240" w:lineRule="auto"/>
              <w:jc w:val="center"/>
              <w:rPr>
                <w:rFonts w:cs="Times New Roman"/>
                <w:szCs w:val="22"/>
              </w:rPr>
            </w:pPr>
          </w:p>
        </w:tc>
        <w:tc>
          <w:tcPr>
            <w:tcW w:w="3240" w:type="dxa"/>
            <w:gridSpan w:val="3"/>
            <w:hideMark/>
          </w:tcPr>
          <w:p w14:paraId="756B2A1E" w14:textId="77777777" w:rsidR="001A34D3" w:rsidRPr="00BE1386" w:rsidRDefault="001A34D3" w:rsidP="00593037">
            <w:pPr>
              <w:pStyle w:val="acctfourfigures"/>
              <w:tabs>
                <w:tab w:val="clear" w:pos="765"/>
                <w:tab w:val="left" w:pos="1481"/>
              </w:tabs>
              <w:spacing w:line="240" w:lineRule="auto"/>
              <w:ind w:left="-79" w:right="-79"/>
              <w:jc w:val="center"/>
              <w:rPr>
                <w:rFonts w:cs="Times New Roman"/>
                <w:b/>
                <w:bCs/>
                <w:szCs w:val="22"/>
                <w:lang w:val="en-US" w:bidi="th-TH"/>
              </w:rPr>
            </w:pPr>
            <w:r w:rsidRPr="00BE1386">
              <w:rPr>
                <w:rFonts w:cs="Times New Roman"/>
                <w:b/>
                <w:bCs/>
                <w:szCs w:val="22"/>
                <w:lang w:val="en-US" w:bidi="th-TH"/>
              </w:rPr>
              <w:t>Consolidated financial statements</w:t>
            </w:r>
          </w:p>
        </w:tc>
      </w:tr>
      <w:tr w:rsidR="001A34D3" w:rsidRPr="00BE1386" w14:paraId="612AE67A" w14:textId="77777777" w:rsidTr="00593037">
        <w:trPr>
          <w:cantSplit/>
        </w:trPr>
        <w:tc>
          <w:tcPr>
            <w:tcW w:w="5951" w:type="dxa"/>
            <w:hideMark/>
          </w:tcPr>
          <w:p w14:paraId="2E40B60F" w14:textId="10CE8B0B" w:rsidR="001A34D3" w:rsidRPr="00BE1386" w:rsidRDefault="001A34D3" w:rsidP="00593037">
            <w:pPr>
              <w:pStyle w:val="acctfourfigures"/>
              <w:tabs>
                <w:tab w:val="decimal" w:pos="0"/>
              </w:tabs>
              <w:spacing w:line="240" w:lineRule="auto"/>
              <w:rPr>
                <w:rFonts w:cs="Times New Roman"/>
                <w:b/>
                <w:bCs/>
                <w:i/>
                <w:iCs/>
                <w:szCs w:val="22"/>
                <w:lang w:val="en-US" w:bidi="th-TH"/>
              </w:rPr>
            </w:pPr>
            <w:r>
              <w:rPr>
                <w:rFonts w:cs="Times New Roman"/>
                <w:b/>
                <w:bCs/>
                <w:i/>
                <w:iCs/>
                <w:szCs w:val="22"/>
              </w:rPr>
              <w:t>Six-month</w:t>
            </w:r>
            <w:r w:rsidRPr="00BE1386">
              <w:rPr>
                <w:rFonts w:cs="Times New Roman"/>
                <w:b/>
                <w:bCs/>
                <w:i/>
                <w:iCs/>
                <w:szCs w:val="22"/>
              </w:rPr>
              <w:t xml:space="preserve"> period ended </w:t>
            </w:r>
            <w:r>
              <w:rPr>
                <w:rFonts w:cs="Times New Roman"/>
                <w:b/>
                <w:bCs/>
                <w:i/>
                <w:iCs/>
                <w:szCs w:val="22"/>
              </w:rPr>
              <w:t>30 June</w:t>
            </w:r>
          </w:p>
        </w:tc>
        <w:tc>
          <w:tcPr>
            <w:tcW w:w="1440" w:type="dxa"/>
            <w:vAlign w:val="bottom"/>
            <w:hideMark/>
          </w:tcPr>
          <w:p w14:paraId="039527EF" w14:textId="77777777" w:rsidR="001A34D3" w:rsidRPr="00BE1386" w:rsidRDefault="001A34D3" w:rsidP="00593037">
            <w:pPr>
              <w:pStyle w:val="acctfourfigures"/>
              <w:tabs>
                <w:tab w:val="left" w:pos="720"/>
              </w:tabs>
              <w:spacing w:line="240" w:lineRule="auto"/>
              <w:ind w:left="-79" w:right="-79"/>
              <w:jc w:val="center"/>
              <w:rPr>
                <w:rFonts w:cs="Times New Roman"/>
                <w:szCs w:val="22"/>
                <w:cs/>
                <w:lang w:val="en-US" w:bidi="th-TH"/>
              </w:rPr>
            </w:pPr>
            <w:r w:rsidRPr="00BE1386">
              <w:rPr>
                <w:rFonts w:cs="Times New Roman"/>
                <w:szCs w:val="22"/>
                <w:lang w:val="en-US" w:bidi="th-TH"/>
              </w:rPr>
              <w:t>2021</w:t>
            </w:r>
          </w:p>
        </w:tc>
        <w:tc>
          <w:tcPr>
            <w:tcW w:w="270" w:type="dxa"/>
            <w:vAlign w:val="bottom"/>
          </w:tcPr>
          <w:p w14:paraId="0C299E12" w14:textId="77777777" w:rsidR="001A34D3" w:rsidRPr="00BE1386" w:rsidRDefault="001A34D3" w:rsidP="00593037">
            <w:pPr>
              <w:pStyle w:val="acctfourfigures"/>
              <w:spacing w:line="240" w:lineRule="auto"/>
              <w:jc w:val="center"/>
              <w:rPr>
                <w:rFonts w:cs="Times New Roman"/>
                <w:szCs w:val="22"/>
              </w:rPr>
            </w:pPr>
          </w:p>
        </w:tc>
        <w:tc>
          <w:tcPr>
            <w:tcW w:w="1530" w:type="dxa"/>
            <w:vAlign w:val="bottom"/>
            <w:hideMark/>
          </w:tcPr>
          <w:p w14:paraId="33A1CC64" w14:textId="77777777" w:rsidR="001A34D3" w:rsidRPr="00BE1386" w:rsidRDefault="001A34D3" w:rsidP="00593037">
            <w:pPr>
              <w:pStyle w:val="acctfourfigures"/>
              <w:tabs>
                <w:tab w:val="left" w:pos="720"/>
              </w:tabs>
              <w:spacing w:line="240" w:lineRule="auto"/>
              <w:ind w:left="-79" w:right="10"/>
              <w:jc w:val="center"/>
              <w:rPr>
                <w:rFonts w:cs="Cordia New"/>
                <w:szCs w:val="22"/>
                <w:cs/>
                <w:lang w:bidi="th-TH"/>
              </w:rPr>
            </w:pPr>
            <w:r w:rsidRPr="00BE1386">
              <w:rPr>
                <w:rFonts w:cs="Times New Roman"/>
                <w:szCs w:val="22"/>
                <w:lang w:val="en-US" w:bidi="th-TH"/>
              </w:rPr>
              <w:t>2020</w:t>
            </w:r>
          </w:p>
        </w:tc>
      </w:tr>
      <w:tr w:rsidR="001A34D3" w:rsidRPr="00BE1386" w14:paraId="6425AECE" w14:textId="77777777" w:rsidTr="00593037">
        <w:trPr>
          <w:cantSplit/>
        </w:trPr>
        <w:tc>
          <w:tcPr>
            <w:tcW w:w="5951" w:type="dxa"/>
          </w:tcPr>
          <w:p w14:paraId="45D8C178" w14:textId="77777777" w:rsidR="001A34D3" w:rsidRPr="00BE1386" w:rsidRDefault="001A34D3" w:rsidP="00593037">
            <w:pPr>
              <w:pStyle w:val="acctfourfigures"/>
              <w:tabs>
                <w:tab w:val="decimal" w:pos="0"/>
              </w:tabs>
              <w:spacing w:line="240" w:lineRule="auto"/>
              <w:rPr>
                <w:rFonts w:cs="Times New Roman"/>
                <w:b/>
                <w:bCs/>
                <w:i/>
                <w:iCs/>
                <w:szCs w:val="22"/>
              </w:rPr>
            </w:pPr>
          </w:p>
        </w:tc>
        <w:tc>
          <w:tcPr>
            <w:tcW w:w="3240" w:type="dxa"/>
            <w:gridSpan w:val="3"/>
            <w:vAlign w:val="bottom"/>
          </w:tcPr>
          <w:p w14:paraId="2782E8B2" w14:textId="77777777" w:rsidR="001A34D3" w:rsidRPr="00BE1386" w:rsidRDefault="001A34D3" w:rsidP="00593037">
            <w:pPr>
              <w:pStyle w:val="acctfourfigures"/>
              <w:tabs>
                <w:tab w:val="left" w:pos="720"/>
              </w:tabs>
              <w:spacing w:line="240" w:lineRule="auto"/>
              <w:ind w:left="-79" w:right="10"/>
              <w:jc w:val="center"/>
              <w:rPr>
                <w:rFonts w:cs="Times New Roman"/>
                <w:i/>
                <w:iCs/>
                <w:szCs w:val="22"/>
                <w:lang w:val="en-US" w:bidi="th-TH"/>
              </w:rPr>
            </w:pPr>
            <w:r w:rsidRPr="00BE1386">
              <w:rPr>
                <w:rFonts w:cs="Times New Roman"/>
                <w:i/>
                <w:iCs/>
                <w:szCs w:val="22"/>
                <w:lang w:val="en-US" w:bidi="th-TH"/>
              </w:rPr>
              <w:t>(in thousand Baht)</w:t>
            </w:r>
          </w:p>
        </w:tc>
      </w:tr>
      <w:tr w:rsidR="001B5FDF" w:rsidRPr="00BE1386" w14:paraId="53B85101" w14:textId="77777777" w:rsidTr="00C9218B">
        <w:trPr>
          <w:cantSplit/>
        </w:trPr>
        <w:tc>
          <w:tcPr>
            <w:tcW w:w="5951" w:type="dxa"/>
            <w:hideMark/>
          </w:tcPr>
          <w:p w14:paraId="14B0133E" w14:textId="77777777" w:rsidR="001B5FDF" w:rsidRPr="00BE1386" w:rsidRDefault="001B5FDF" w:rsidP="001B5FDF">
            <w:pPr>
              <w:tabs>
                <w:tab w:val="decimal" w:pos="0"/>
              </w:tabs>
              <w:ind w:left="180" w:hanging="180"/>
              <w:rPr>
                <w:rFonts w:ascii="Times New Roman" w:hAnsi="Times New Roman" w:cs="Times New Roman"/>
                <w:sz w:val="22"/>
                <w:szCs w:val="22"/>
              </w:rPr>
            </w:pPr>
            <w:r w:rsidRPr="00BE1386">
              <w:rPr>
                <w:rFonts w:ascii="Times New Roman" w:hAnsi="Times New Roman" w:cs="Times New Roman"/>
                <w:sz w:val="22"/>
                <w:szCs w:val="22"/>
              </w:rPr>
              <w:t>Thailand</w:t>
            </w:r>
          </w:p>
        </w:tc>
        <w:tc>
          <w:tcPr>
            <w:tcW w:w="1440" w:type="dxa"/>
          </w:tcPr>
          <w:p w14:paraId="41DEF569" w14:textId="6690D4DE" w:rsidR="001B5FDF" w:rsidRPr="00BE1386" w:rsidRDefault="001B5FDF" w:rsidP="001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sidRPr="001B5FDF">
              <w:rPr>
                <w:rFonts w:ascii="Times New Roman" w:eastAsia="Times New Roman" w:hAnsi="Times New Roman" w:cs="Times New Roman"/>
                <w:color w:val="000000"/>
                <w:sz w:val="22"/>
                <w:szCs w:val="22"/>
                <w:lang w:val="en-GB"/>
              </w:rPr>
              <w:t>179,451</w:t>
            </w:r>
          </w:p>
        </w:tc>
        <w:tc>
          <w:tcPr>
            <w:tcW w:w="270" w:type="dxa"/>
          </w:tcPr>
          <w:p w14:paraId="2179865A" w14:textId="77777777" w:rsidR="001B5FDF" w:rsidRPr="00BE1386" w:rsidRDefault="001B5FDF" w:rsidP="001B5FDF">
            <w:pPr>
              <w:pStyle w:val="acctfourfigures"/>
              <w:tabs>
                <w:tab w:val="clear" w:pos="765"/>
                <w:tab w:val="decimal" w:pos="1091"/>
              </w:tabs>
              <w:spacing w:line="240" w:lineRule="auto"/>
              <w:ind w:right="100"/>
              <w:jc w:val="right"/>
              <w:rPr>
                <w:rFonts w:cs="Times New Roman"/>
                <w:szCs w:val="22"/>
              </w:rPr>
            </w:pPr>
          </w:p>
        </w:tc>
        <w:tc>
          <w:tcPr>
            <w:tcW w:w="1530" w:type="dxa"/>
          </w:tcPr>
          <w:p w14:paraId="4E23EFEE" w14:textId="292ED11A" w:rsidR="001B5FDF" w:rsidRPr="00BE1386" w:rsidRDefault="001B5FDF" w:rsidP="001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270,276</w:t>
            </w:r>
          </w:p>
        </w:tc>
      </w:tr>
      <w:tr w:rsidR="001B5FDF" w:rsidRPr="00BE1386" w14:paraId="68A8A8B3" w14:textId="77777777" w:rsidTr="00593037">
        <w:trPr>
          <w:cantSplit/>
        </w:trPr>
        <w:tc>
          <w:tcPr>
            <w:tcW w:w="5951" w:type="dxa"/>
          </w:tcPr>
          <w:p w14:paraId="73F6F1A9" w14:textId="77777777" w:rsidR="001B5FDF" w:rsidRPr="00BE1386" w:rsidRDefault="001B5FDF" w:rsidP="001B5FDF">
            <w:pPr>
              <w:tabs>
                <w:tab w:val="decimal" w:pos="0"/>
              </w:tabs>
              <w:ind w:left="180" w:hanging="180"/>
              <w:rPr>
                <w:rFonts w:ascii="Times New Roman" w:hAnsi="Times New Roman"/>
                <w:sz w:val="22"/>
                <w:szCs w:val="28"/>
              </w:rPr>
            </w:pPr>
            <w:r w:rsidRPr="00BE1386">
              <w:rPr>
                <w:rFonts w:ascii="Times New Roman" w:hAnsi="Times New Roman"/>
                <w:sz w:val="22"/>
                <w:szCs w:val="28"/>
              </w:rPr>
              <w:t>Japan</w:t>
            </w:r>
          </w:p>
        </w:tc>
        <w:tc>
          <w:tcPr>
            <w:tcW w:w="1440" w:type="dxa"/>
          </w:tcPr>
          <w:p w14:paraId="63A1C612" w14:textId="244875B0" w:rsidR="001B5FDF" w:rsidRPr="00BE1386" w:rsidRDefault="001B5FDF" w:rsidP="001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sidRPr="001B5FDF">
              <w:rPr>
                <w:rFonts w:ascii="Times New Roman" w:eastAsia="Times New Roman" w:hAnsi="Times New Roman" w:cs="Times New Roman"/>
                <w:color w:val="000000"/>
                <w:sz w:val="22"/>
                <w:szCs w:val="22"/>
                <w:lang w:val="en-GB"/>
              </w:rPr>
              <w:t>398</w:t>
            </w:r>
          </w:p>
        </w:tc>
        <w:tc>
          <w:tcPr>
            <w:tcW w:w="270" w:type="dxa"/>
          </w:tcPr>
          <w:p w14:paraId="50388D1C" w14:textId="77777777" w:rsidR="001B5FDF" w:rsidRPr="00BE1386" w:rsidRDefault="001B5FDF" w:rsidP="001B5FDF">
            <w:pPr>
              <w:pStyle w:val="acctfourfigures"/>
              <w:tabs>
                <w:tab w:val="clear" w:pos="765"/>
                <w:tab w:val="decimal" w:pos="1091"/>
              </w:tabs>
              <w:spacing w:line="240" w:lineRule="auto"/>
              <w:ind w:right="100"/>
              <w:jc w:val="right"/>
              <w:rPr>
                <w:rFonts w:cs="Times New Roman"/>
                <w:szCs w:val="22"/>
              </w:rPr>
            </w:pPr>
          </w:p>
        </w:tc>
        <w:tc>
          <w:tcPr>
            <w:tcW w:w="1530" w:type="dxa"/>
          </w:tcPr>
          <w:p w14:paraId="248A4C95" w14:textId="7BC7B982" w:rsidR="001B5FDF" w:rsidRPr="00BE1386" w:rsidRDefault="001B5FDF" w:rsidP="001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r>
      <w:tr w:rsidR="001B5FDF" w:rsidRPr="00BE1386" w14:paraId="6C4C5A9E" w14:textId="77777777" w:rsidTr="00C9218B">
        <w:trPr>
          <w:cantSplit/>
        </w:trPr>
        <w:tc>
          <w:tcPr>
            <w:tcW w:w="5951" w:type="dxa"/>
          </w:tcPr>
          <w:p w14:paraId="59326924" w14:textId="77777777" w:rsidR="001B5FDF" w:rsidRPr="00BE1386" w:rsidRDefault="001B5FDF" w:rsidP="001B5FDF">
            <w:pPr>
              <w:tabs>
                <w:tab w:val="decimal" w:pos="0"/>
              </w:tabs>
              <w:ind w:left="180" w:hanging="180"/>
              <w:rPr>
                <w:rFonts w:ascii="Times New Roman" w:hAnsi="Times New Roman" w:cs="Times New Roman"/>
                <w:sz w:val="22"/>
                <w:szCs w:val="22"/>
              </w:rPr>
            </w:pPr>
            <w:r w:rsidRPr="00BE1386">
              <w:rPr>
                <w:rFonts w:ascii="Times New Roman" w:hAnsi="Times New Roman" w:cs="Times New Roman"/>
                <w:sz w:val="22"/>
                <w:szCs w:val="22"/>
              </w:rPr>
              <w:t>Others</w:t>
            </w:r>
          </w:p>
        </w:tc>
        <w:tc>
          <w:tcPr>
            <w:tcW w:w="1440" w:type="dxa"/>
            <w:tcBorders>
              <w:left w:val="nil"/>
              <w:bottom w:val="single" w:sz="4" w:space="0" w:color="auto"/>
              <w:right w:val="nil"/>
            </w:tcBorders>
          </w:tcPr>
          <w:p w14:paraId="7DF85F45" w14:textId="2AF8DAE3" w:rsidR="001B5FDF" w:rsidRPr="00BE1386" w:rsidRDefault="00D55ACC" w:rsidP="001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11,416</w:t>
            </w:r>
          </w:p>
        </w:tc>
        <w:tc>
          <w:tcPr>
            <w:tcW w:w="270" w:type="dxa"/>
          </w:tcPr>
          <w:p w14:paraId="3C6BC810" w14:textId="77777777" w:rsidR="001B5FDF" w:rsidRPr="00BE1386" w:rsidRDefault="001B5FDF" w:rsidP="001B5FDF">
            <w:pPr>
              <w:pStyle w:val="acctfourfigures"/>
              <w:tabs>
                <w:tab w:val="clear" w:pos="765"/>
                <w:tab w:val="decimal" w:pos="1091"/>
              </w:tabs>
              <w:spacing w:line="240" w:lineRule="auto"/>
              <w:ind w:right="100"/>
              <w:jc w:val="right"/>
              <w:rPr>
                <w:rFonts w:cs="Times New Roman"/>
                <w:szCs w:val="22"/>
              </w:rPr>
            </w:pPr>
          </w:p>
        </w:tc>
        <w:tc>
          <w:tcPr>
            <w:tcW w:w="1530" w:type="dxa"/>
            <w:tcBorders>
              <w:left w:val="nil"/>
              <w:bottom w:val="single" w:sz="4" w:space="0" w:color="auto"/>
              <w:right w:val="nil"/>
            </w:tcBorders>
          </w:tcPr>
          <w:p w14:paraId="0DE6DA2B" w14:textId="5595B823" w:rsidR="001B5FDF" w:rsidRPr="00BE1386" w:rsidRDefault="001B5FDF" w:rsidP="001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2</w:t>
            </w:r>
            <w:r w:rsidR="00893758">
              <w:rPr>
                <w:rFonts w:ascii="Times New Roman" w:eastAsia="Times New Roman" w:hAnsi="Times New Roman" w:cs="Times New Roman"/>
                <w:color w:val="000000"/>
                <w:sz w:val="22"/>
                <w:szCs w:val="22"/>
                <w:lang w:val="en-GB"/>
              </w:rPr>
              <w:t>4</w:t>
            </w:r>
            <w:r>
              <w:rPr>
                <w:rFonts w:ascii="Times New Roman" w:eastAsia="Times New Roman" w:hAnsi="Times New Roman" w:cs="Times New Roman"/>
                <w:color w:val="000000"/>
                <w:sz w:val="22"/>
                <w:szCs w:val="22"/>
                <w:lang w:val="en-GB"/>
              </w:rPr>
              <w:t>,</w:t>
            </w:r>
            <w:r w:rsidR="00893758">
              <w:rPr>
                <w:rFonts w:ascii="Times New Roman" w:eastAsia="Times New Roman" w:hAnsi="Times New Roman" w:cs="Times New Roman"/>
                <w:color w:val="000000"/>
                <w:sz w:val="22"/>
                <w:szCs w:val="22"/>
                <w:lang w:val="en-GB"/>
              </w:rPr>
              <w:t>335</w:t>
            </w:r>
          </w:p>
        </w:tc>
      </w:tr>
      <w:tr w:rsidR="001B5FDF" w:rsidRPr="00BE1386" w14:paraId="0A0F8BF5" w14:textId="77777777" w:rsidTr="00593037">
        <w:trPr>
          <w:cantSplit/>
        </w:trPr>
        <w:tc>
          <w:tcPr>
            <w:tcW w:w="5951" w:type="dxa"/>
            <w:hideMark/>
          </w:tcPr>
          <w:p w14:paraId="483D45AD" w14:textId="77777777" w:rsidR="001B5FDF" w:rsidRPr="00BE1386" w:rsidRDefault="001B5FDF" w:rsidP="001B5FDF">
            <w:pPr>
              <w:tabs>
                <w:tab w:val="decimal" w:pos="0"/>
              </w:tabs>
              <w:ind w:left="180" w:hanging="180"/>
              <w:rPr>
                <w:rFonts w:ascii="Times New Roman" w:hAnsi="Times New Roman" w:cstheme="minorBidi"/>
                <w:b/>
                <w:bCs/>
                <w:sz w:val="22"/>
                <w:szCs w:val="22"/>
                <w:cs/>
              </w:rPr>
            </w:pPr>
            <w:r w:rsidRPr="00BE1386">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71A6D570" w14:textId="1A273151" w:rsidR="001B5FDF" w:rsidRPr="001B5FDF" w:rsidRDefault="0057543D" w:rsidP="001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b/>
                <w:bCs/>
                <w:color w:val="000000"/>
                <w:sz w:val="22"/>
                <w:szCs w:val="22"/>
                <w:lang w:val="en-GB"/>
              </w:rPr>
            </w:pPr>
            <w:r w:rsidRPr="0057543D">
              <w:rPr>
                <w:rFonts w:ascii="Times New Roman" w:eastAsia="Times New Roman" w:hAnsi="Times New Roman" w:cs="Times New Roman"/>
                <w:b/>
                <w:bCs/>
                <w:color w:val="000000"/>
                <w:sz w:val="22"/>
                <w:szCs w:val="22"/>
                <w:lang w:val="en-GB"/>
              </w:rPr>
              <w:t>191,265</w:t>
            </w:r>
          </w:p>
        </w:tc>
        <w:tc>
          <w:tcPr>
            <w:tcW w:w="270" w:type="dxa"/>
          </w:tcPr>
          <w:p w14:paraId="2857107E" w14:textId="77777777" w:rsidR="001B5FDF" w:rsidRPr="00BE1386" w:rsidRDefault="001B5FDF" w:rsidP="001B5FDF">
            <w:pPr>
              <w:pStyle w:val="acctfourfigures"/>
              <w:tabs>
                <w:tab w:val="clear" w:pos="765"/>
                <w:tab w:val="decimal" w:pos="1091"/>
              </w:tabs>
              <w:spacing w:line="240" w:lineRule="auto"/>
              <w:ind w:right="100"/>
              <w:jc w:val="right"/>
              <w:rPr>
                <w:rFonts w:cs="Times New Roman"/>
                <w:b/>
                <w:bCs/>
                <w:szCs w:val="22"/>
              </w:rPr>
            </w:pPr>
          </w:p>
        </w:tc>
        <w:tc>
          <w:tcPr>
            <w:tcW w:w="1530" w:type="dxa"/>
            <w:tcBorders>
              <w:top w:val="single" w:sz="4" w:space="0" w:color="auto"/>
              <w:left w:val="nil"/>
              <w:bottom w:val="double" w:sz="4" w:space="0" w:color="auto"/>
              <w:right w:val="nil"/>
            </w:tcBorders>
          </w:tcPr>
          <w:p w14:paraId="2F206D58" w14:textId="1B070930" w:rsidR="001B5FDF" w:rsidRPr="00BE1386" w:rsidRDefault="001B5FDF" w:rsidP="001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b/>
                <w:bCs/>
                <w:color w:val="000000"/>
                <w:sz w:val="22"/>
                <w:szCs w:val="22"/>
                <w:lang w:val="en-GB"/>
              </w:rPr>
            </w:pPr>
            <w:r>
              <w:rPr>
                <w:rFonts w:ascii="Times New Roman" w:eastAsia="Times New Roman" w:hAnsi="Times New Roman" w:cs="Times New Roman"/>
                <w:b/>
                <w:bCs/>
                <w:color w:val="000000"/>
                <w:sz w:val="22"/>
                <w:szCs w:val="22"/>
                <w:lang w:val="en-GB"/>
              </w:rPr>
              <w:t>294,611</w:t>
            </w:r>
          </w:p>
        </w:tc>
      </w:tr>
    </w:tbl>
    <w:p w14:paraId="17A3D2F0" w14:textId="77777777" w:rsidR="0061146B" w:rsidRDefault="0061146B"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14:paraId="7C73AAE2" w14:textId="7C6F998F" w:rsidR="0055391E" w:rsidRDefault="0055391E"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075764A4" w14:textId="6F608DCF" w:rsidR="0055391E" w:rsidRDefault="0055391E"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6F06DC1C" w14:textId="0AFDE4D2" w:rsidR="00D23A98" w:rsidRDefault="00AE1EC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r>
        <w:rPr>
          <w:rFonts w:ascii="Times New Roman" w:hAnsi="Times New Roman" w:cs="Times New Roman"/>
          <w:b/>
          <w:bCs/>
          <w:noProof/>
          <w:sz w:val="22"/>
          <w:szCs w:val="22"/>
        </w:rPr>
        <w:drawing>
          <wp:inline distT="0" distB="0" distL="0" distR="0" wp14:anchorId="70D6C621" wp14:editId="1D82881D">
            <wp:extent cx="5734050" cy="34389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4830" cy="3451426"/>
                    </a:xfrm>
                    <a:prstGeom prst="rect">
                      <a:avLst/>
                    </a:prstGeom>
                    <a:noFill/>
                  </pic:spPr>
                </pic:pic>
              </a:graphicData>
            </a:graphic>
          </wp:inline>
        </w:drawing>
      </w:r>
    </w:p>
    <w:p w14:paraId="5D5BC8CB" w14:textId="2532EFFC" w:rsidR="00D23A98" w:rsidRDefault="00D23A98"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2E2D6107" w14:textId="1DF01227" w:rsidR="00D23A98" w:rsidRDefault="00D23A98"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1DF51605" w14:textId="5E5A8BF7" w:rsidR="00D23A98" w:rsidRDefault="00D23A98"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52B86DE1" w14:textId="00D19C7B" w:rsidR="00D23A98" w:rsidRDefault="00D23A98"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046CCD57" w14:textId="5D0E2DFD" w:rsidR="00AE1EC7" w:rsidRDefault="00AE1EC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04072EC5" w14:textId="2299E65A" w:rsidR="00AE1EC7" w:rsidRDefault="00AE1EC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0526D9AC" w14:textId="3E796032" w:rsidR="00AE1EC7" w:rsidRDefault="00AE1EC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516C274B" w14:textId="3D2C4CE0" w:rsidR="00AE1EC7" w:rsidRDefault="00AE1EC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678E050A" w14:textId="4E643E67" w:rsidR="00AE1EC7" w:rsidRDefault="00AE1EC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76BAD33A" w14:textId="784641CB" w:rsidR="00AE1EC7" w:rsidRDefault="00AE1EC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3A56EDFA" w14:textId="77777777" w:rsidR="00AE1EC7" w:rsidRDefault="00AE1EC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51649240" w14:textId="1A4B794B" w:rsidR="00D23A98" w:rsidRDefault="00D23A98"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5C78F621" w14:textId="77777777" w:rsidR="00D23A98" w:rsidRDefault="00D23A98"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7BCE9AB1" w14:textId="40117C8D" w:rsidR="0055391E" w:rsidRDefault="0055391E"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79E3F7A0" w14:textId="399F9D20" w:rsidR="0055391E" w:rsidRDefault="0055391E"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3B5BB2F6" w14:textId="77777777" w:rsidR="0055391E" w:rsidRDefault="0055391E"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510AE9B7" w14:textId="30D57817" w:rsidR="00A71AB6" w:rsidRPr="00BE1386" w:rsidRDefault="00080A9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L</w:t>
      </w:r>
      <w:r w:rsidR="00CC3F94" w:rsidRPr="00BE1386">
        <w:rPr>
          <w:rFonts w:ascii="Times New Roman" w:hAnsi="Times New Roman" w:cs="Times New Roman"/>
          <w:sz w:val="22"/>
          <w:szCs w:val="22"/>
          <w:u w:val="none"/>
        </w:rPr>
        <w:t>oss</w:t>
      </w:r>
      <w:r w:rsidR="002159E0" w:rsidRPr="00BE1386">
        <w:rPr>
          <w:rFonts w:ascii="Times New Roman" w:hAnsi="Times New Roman" w:cs="Times New Roman"/>
          <w:sz w:val="22"/>
          <w:szCs w:val="22"/>
          <w:u w:val="none"/>
        </w:rPr>
        <w:t xml:space="preserve"> per share</w:t>
      </w:r>
    </w:p>
    <w:p w14:paraId="2AB4F164" w14:textId="77777777" w:rsidR="00263445" w:rsidRPr="00BE1386" w:rsidRDefault="00263445" w:rsidP="002159E0">
      <w:pPr>
        <w:tabs>
          <w:tab w:val="clear" w:pos="227"/>
          <w:tab w:val="clear" w:pos="454"/>
          <w:tab w:val="clear" w:pos="680"/>
          <w:tab w:val="clear" w:pos="907"/>
          <w:tab w:val="left" w:pos="540"/>
        </w:tabs>
        <w:rPr>
          <w:rFonts w:ascii="Times New Roman" w:hAnsi="Times New Roman"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260"/>
        <w:gridCol w:w="180"/>
        <w:gridCol w:w="1260"/>
      </w:tblGrid>
      <w:tr w:rsidR="00A71AB6" w:rsidRPr="00BE1386" w14:paraId="28FC2E9C" w14:textId="77777777" w:rsidTr="00ED0338">
        <w:trPr>
          <w:cantSplit/>
          <w:tblHeader/>
        </w:trPr>
        <w:tc>
          <w:tcPr>
            <w:tcW w:w="3870" w:type="dxa"/>
          </w:tcPr>
          <w:p w14:paraId="4C4E14C2" w14:textId="77777777" w:rsidR="00A71AB6" w:rsidRPr="00BE1386" w:rsidRDefault="00A71AB6"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520" w:type="dxa"/>
            <w:gridSpan w:val="3"/>
          </w:tcPr>
          <w:p w14:paraId="6A7F38A1" w14:textId="77777777" w:rsidR="00A71AB6" w:rsidRPr="00BE1386" w:rsidRDefault="00A71AB6" w:rsidP="00514197">
            <w:pPr>
              <w:pStyle w:val="acctmergecolhdg"/>
              <w:spacing w:line="240" w:lineRule="atLeast"/>
              <w:rPr>
                <w:rFonts w:cs="Times New Roman"/>
                <w:szCs w:val="22"/>
              </w:rPr>
            </w:pPr>
            <w:r w:rsidRPr="00BE1386">
              <w:rPr>
                <w:rFonts w:cs="Times New Roman"/>
                <w:szCs w:val="22"/>
              </w:rPr>
              <w:t xml:space="preserve">Consolidated </w:t>
            </w:r>
          </w:p>
          <w:p w14:paraId="2DAC76BE" w14:textId="77777777" w:rsidR="00A71AB6" w:rsidRPr="00BE1386" w:rsidRDefault="00A71AB6" w:rsidP="00514197">
            <w:pPr>
              <w:pStyle w:val="acctmergecolhdg"/>
              <w:spacing w:line="240" w:lineRule="atLeast"/>
              <w:rPr>
                <w:rFonts w:cs="Times New Roman"/>
                <w:szCs w:val="22"/>
              </w:rPr>
            </w:pPr>
            <w:r w:rsidRPr="00BE1386">
              <w:rPr>
                <w:rFonts w:cs="Times New Roman"/>
                <w:szCs w:val="22"/>
              </w:rPr>
              <w:t>financial statements</w:t>
            </w:r>
          </w:p>
        </w:tc>
        <w:tc>
          <w:tcPr>
            <w:tcW w:w="180" w:type="dxa"/>
          </w:tcPr>
          <w:p w14:paraId="4C543356" w14:textId="77777777" w:rsidR="00A71AB6" w:rsidRPr="00BE1386" w:rsidRDefault="00A71AB6" w:rsidP="00514197">
            <w:pPr>
              <w:pStyle w:val="acctmergecolhdg"/>
              <w:spacing w:line="240" w:lineRule="atLeast"/>
              <w:rPr>
                <w:rFonts w:cs="Times New Roman"/>
                <w:szCs w:val="22"/>
              </w:rPr>
            </w:pPr>
          </w:p>
        </w:tc>
        <w:tc>
          <w:tcPr>
            <w:tcW w:w="2700" w:type="dxa"/>
            <w:gridSpan w:val="3"/>
          </w:tcPr>
          <w:p w14:paraId="55423BB0" w14:textId="77777777" w:rsidR="00A71AB6" w:rsidRPr="00BE1386" w:rsidRDefault="00A71AB6" w:rsidP="00514197">
            <w:pPr>
              <w:pStyle w:val="acctmergecolhdg"/>
              <w:spacing w:line="240" w:lineRule="atLeast"/>
              <w:rPr>
                <w:rFonts w:cs="Times New Roman"/>
                <w:szCs w:val="22"/>
              </w:rPr>
            </w:pPr>
            <w:r w:rsidRPr="00BE1386">
              <w:rPr>
                <w:rFonts w:cs="Times New Roman"/>
                <w:szCs w:val="22"/>
              </w:rPr>
              <w:t xml:space="preserve">Separate </w:t>
            </w:r>
          </w:p>
          <w:p w14:paraId="68F8B9C8" w14:textId="77777777" w:rsidR="00A71AB6" w:rsidRPr="00BE1386" w:rsidRDefault="00A71AB6" w:rsidP="00514197">
            <w:pPr>
              <w:pStyle w:val="acctmergecolhdg"/>
              <w:spacing w:line="240" w:lineRule="atLeast"/>
              <w:rPr>
                <w:rFonts w:cs="Times New Roman"/>
                <w:szCs w:val="22"/>
              </w:rPr>
            </w:pPr>
            <w:r w:rsidRPr="00BE1386">
              <w:rPr>
                <w:rFonts w:cs="Times New Roman"/>
                <w:szCs w:val="22"/>
              </w:rPr>
              <w:t>financial statements</w:t>
            </w:r>
          </w:p>
        </w:tc>
      </w:tr>
      <w:tr w:rsidR="00621BB0" w:rsidRPr="00BE1386" w14:paraId="279A1602" w14:textId="77777777" w:rsidTr="00ED0338">
        <w:trPr>
          <w:cantSplit/>
          <w:tblHeader/>
        </w:trPr>
        <w:tc>
          <w:tcPr>
            <w:tcW w:w="3870" w:type="dxa"/>
          </w:tcPr>
          <w:p w14:paraId="6D94E14C" w14:textId="4657A6E9" w:rsidR="00621BB0" w:rsidRPr="00BE1386" w:rsidRDefault="00757D17" w:rsidP="00621BB0">
            <w:pPr>
              <w:pStyle w:val="acctfourfigures"/>
              <w:tabs>
                <w:tab w:val="clear" w:pos="765"/>
              </w:tabs>
              <w:spacing w:line="240" w:lineRule="atLeast"/>
              <w:rPr>
                <w:rFonts w:cs="Times New Roman"/>
                <w:b/>
                <w:bCs/>
                <w:i/>
                <w:iCs/>
                <w:spacing w:val="-4"/>
                <w:szCs w:val="22"/>
              </w:rPr>
            </w:pPr>
            <w:r>
              <w:rPr>
                <w:rFonts w:cs="Times New Roman"/>
                <w:b/>
                <w:bCs/>
                <w:i/>
                <w:iCs/>
                <w:spacing w:val="-4"/>
                <w:szCs w:val="22"/>
              </w:rPr>
              <w:t xml:space="preserve">Three-month </w:t>
            </w:r>
            <w:r w:rsidR="00621BB0" w:rsidRPr="00BE1386">
              <w:rPr>
                <w:rFonts w:cs="Times New Roman"/>
                <w:b/>
                <w:bCs/>
                <w:i/>
                <w:iCs/>
                <w:spacing w:val="-4"/>
                <w:szCs w:val="22"/>
              </w:rPr>
              <w:t xml:space="preserve">period ended </w:t>
            </w:r>
            <w:r w:rsidR="000A7C7A">
              <w:rPr>
                <w:rFonts w:cs="Times New Roman"/>
                <w:b/>
                <w:bCs/>
                <w:i/>
                <w:iCs/>
                <w:spacing w:val="-4"/>
                <w:szCs w:val="22"/>
              </w:rPr>
              <w:t>30 June</w:t>
            </w:r>
          </w:p>
        </w:tc>
        <w:tc>
          <w:tcPr>
            <w:tcW w:w="1170" w:type="dxa"/>
          </w:tcPr>
          <w:p w14:paraId="03941D85" w14:textId="594E47BC" w:rsidR="00621BB0" w:rsidRPr="00BE1386" w:rsidRDefault="00621BB0" w:rsidP="00621BB0">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tcPr>
          <w:p w14:paraId="643D22FF" w14:textId="77777777" w:rsidR="00621BB0" w:rsidRPr="00BE1386" w:rsidRDefault="00621BB0" w:rsidP="00621BB0">
            <w:pPr>
              <w:pStyle w:val="ASSETS"/>
              <w:spacing w:line="240" w:lineRule="atLeast"/>
              <w:ind w:left="-108" w:right="-108"/>
              <w:rPr>
                <w:rFonts w:cs="Times New Roman"/>
                <w:b w:val="0"/>
                <w:bCs w:val="0"/>
                <w:u w:val="none"/>
                <w:lang w:val="en-US"/>
              </w:rPr>
            </w:pPr>
          </w:p>
        </w:tc>
        <w:tc>
          <w:tcPr>
            <w:tcW w:w="1170" w:type="dxa"/>
          </w:tcPr>
          <w:p w14:paraId="18748CDF" w14:textId="5B32AF8D" w:rsidR="00621BB0" w:rsidRPr="00BE1386" w:rsidRDefault="00621BB0" w:rsidP="00621BB0">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tcPr>
          <w:p w14:paraId="4A4D00A2" w14:textId="77777777" w:rsidR="00621BB0" w:rsidRPr="00BE1386" w:rsidRDefault="00621BB0" w:rsidP="00621BB0">
            <w:pPr>
              <w:pStyle w:val="ASSETS"/>
              <w:spacing w:line="240" w:lineRule="atLeast"/>
              <w:ind w:left="-108" w:right="-108"/>
              <w:rPr>
                <w:rFonts w:cs="Times New Roman"/>
                <w:b w:val="0"/>
                <w:bCs w:val="0"/>
                <w:u w:val="none"/>
                <w:lang w:val="en-US"/>
              </w:rPr>
            </w:pPr>
          </w:p>
        </w:tc>
        <w:tc>
          <w:tcPr>
            <w:tcW w:w="1260" w:type="dxa"/>
          </w:tcPr>
          <w:p w14:paraId="071E147B" w14:textId="4BC5B619" w:rsidR="00621BB0" w:rsidRPr="00BE1386" w:rsidRDefault="00621BB0" w:rsidP="00621BB0">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tcPr>
          <w:p w14:paraId="28046D0E" w14:textId="77777777" w:rsidR="00621BB0" w:rsidRPr="00BE1386" w:rsidRDefault="00621BB0" w:rsidP="00621BB0">
            <w:pPr>
              <w:pStyle w:val="ASSETS"/>
              <w:spacing w:line="240" w:lineRule="atLeast"/>
              <w:ind w:left="-108" w:right="-108"/>
              <w:rPr>
                <w:rFonts w:cs="Times New Roman"/>
                <w:b w:val="0"/>
                <w:bCs w:val="0"/>
                <w:u w:val="none"/>
                <w:lang w:val="en-US"/>
              </w:rPr>
            </w:pPr>
          </w:p>
        </w:tc>
        <w:tc>
          <w:tcPr>
            <w:tcW w:w="1260" w:type="dxa"/>
          </w:tcPr>
          <w:p w14:paraId="4CD878AB" w14:textId="28E25091" w:rsidR="00621BB0" w:rsidRPr="00BE1386" w:rsidRDefault="00621BB0" w:rsidP="00621BB0">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A71AB6" w:rsidRPr="00BE1386" w14:paraId="0212B05C" w14:textId="77777777" w:rsidTr="00ED0338">
        <w:trPr>
          <w:cantSplit/>
        </w:trPr>
        <w:tc>
          <w:tcPr>
            <w:tcW w:w="3870" w:type="dxa"/>
          </w:tcPr>
          <w:p w14:paraId="5D4B150E" w14:textId="77777777" w:rsidR="00A71AB6" w:rsidRPr="00BE1386" w:rsidRDefault="00A71AB6"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0" w:type="dxa"/>
            <w:gridSpan w:val="7"/>
          </w:tcPr>
          <w:p w14:paraId="24739B1F" w14:textId="77777777" w:rsidR="00A71AB6" w:rsidRPr="00BE1386" w:rsidRDefault="00A71AB6" w:rsidP="00514197">
            <w:pPr>
              <w:pStyle w:val="acctfourfigures"/>
              <w:spacing w:line="240" w:lineRule="atLeast"/>
              <w:jc w:val="center"/>
              <w:rPr>
                <w:rFonts w:cs="Times New Roman"/>
                <w:i/>
                <w:iCs/>
                <w:szCs w:val="22"/>
              </w:rPr>
            </w:pPr>
            <w:r w:rsidRPr="00BE1386">
              <w:rPr>
                <w:rFonts w:cs="Times New Roman"/>
                <w:i/>
                <w:iCs/>
                <w:szCs w:val="22"/>
              </w:rPr>
              <w:t>(in</w:t>
            </w:r>
            <w:r w:rsidR="00CC3F94" w:rsidRPr="00BE1386">
              <w:rPr>
                <w:rFonts w:cs="Times New Roman"/>
                <w:i/>
                <w:iCs/>
                <w:szCs w:val="22"/>
              </w:rPr>
              <w:t xml:space="preserve"> thousand</w:t>
            </w:r>
            <w:r w:rsidRPr="00BE1386">
              <w:rPr>
                <w:rFonts w:cs="Times New Roman"/>
                <w:i/>
                <w:iCs/>
                <w:szCs w:val="22"/>
              </w:rPr>
              <w:t xml:space="preserve"> Baht /</w:t>
            </w:r>
            <w:r w:rsidR="00CC3F94" w:rsidRPr="00BE1386">
              <w:rPr>
                <w:rFonts w:cs="Cordia New" w:hint="cs"/>
                <w:i/>
                <w:iCs/>
                <w:szCs w:val="28"/>
                <w:cs/>
                <w:lang w:bidi="th-TH"/>
              </w:rPr>
              <w:t xml:space="preserve"> </w:t>
            </w:r>
            <w:r w:rsidR="00CC3F94" w:rsidRPr="00BE1386">
              <w:rPr>
                <w:rFonts w:cs="Cordia New"/>
                <w:i/>
                <w:iCs/>
                <w:szCs w:val="28"/>
                <w:lang w:val="en-US" w:bidi="th-TH"/>
              </w:rPr>
              <w:t>thousand</w:t>
            </w:r>
            <w:r w:rsidRPr="00BE1386">
              <w:rPr>
                <w:rFonts w:cs="Times New Roman"/>
                <w:i/>
                <w:iCs/>
                <w:szCs w:val="22"/>
              </w:rPr>
              <w:t xml:space="preserve"> share)</w:t>
            </w:r>
          </w:p>
        </w:tc>
      </w:tr>
      <w:tr w:rsidR="00A71AB6" w:rsidRPr="00BE1386" w14:paraId="0BA5489E" w14:textId="77777777" w:rsidTr="00ED0338">
        <w:trPr>
          <w:cantSplit/>
        </w:trPr>
        <w:tc>
          <w:tcPr>
            <w:tcW w:w="3870" w:type="dxa"/>
          </w:tcPr>
          <w:p w14:paraId="22046076" w14:textId="77777777" w:rsidR="00A71AB6" w:rsidRPr="00BE1386" w:rsidRDefault="00A71AB6"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0" w:type="dxa"/>
            <w:gridSpan w:val="7"/>
          </w:tcPr>
          <w:p w14:paraId="1CF55AB3" w14:textId="77777777" w:rsidR="00A71AB6" w:rsidRPr="00BE1386" w:rsidRDefault="00A71AB6" w:rsidP="00514197">
            <w:pPr>
              <w:pStyle w:val="acctfourfigures"/>
              <w:spacing w:line="240" w:lineRule="atLeast"/>
              <w:jc w:val="center"/>
              <w:rPr>
                <w:rFonts w:cs="Times New Roman"/>
                <w:i/>
                <w:iCs/>
                <w:szCs w:val="22"/>
              </w:rPr>
            </w:pPr>
          </w:p>
        </w:tc>
      </w:tr>
      <w:tr w:rsidR="00CF7786" w:rsidRPr="00BE1386" w14:paraId="1C3B3DE1" w14:textId="77777777" w:rsidTr="00ED0338">
        <w:trPr>
          <w:cantSplit/>
        </w:trPr>
        <w:tc>
          <w:tcPr>
            <w:tcW w:w="3870" w:type="dxa"/>
          </w:tcPr>
          <w:p w14:paraId="5EDF82BA" w14:textId="64AD3D75" w:rsidR="00CF7786" w:rsidRPr="00BE1386" w:rsidRDefault="00080A9B" w:rsidP="00CF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L</w:t>
            </w:r>
            <w:r w:rsidR="00CF7786" w:rsidRPr="00BE1386">
              <w:rPr>
                <w:rFonts w:ascii="Times New Roman" w:hAnsi="Times New Roman" w:cs="Times New Roman"/>
                <w:b/>
                <w:bCs/>
                <w:sz w:val="22"/>
                <w:szCs w:val="22"/>
              </w:rPr>
              <w:t>oss for the period attributable to ordinary shareholders of the Company (basic</w:t>
            </w:r>
            <w:r w:rsidR="00292486">
              <w:rPr>
                <w:rFonts w:ascii="Times New Roman" w:hAnsi="Times New Roman" w:cs="Times New Roman"/>
                <w:b/>
                <w:bCs/>
                <w:sz w:val="22"/>
                <w:szCs w:val="22"/>
              </w:rPr>
              <w:t xml:space="preserve"> and diluted</w:t>
            </w:r>
            <w:r w:rsidR="00CF7786" w:rsidRPr="00BE1386">
              <w:rPr>
                <w:rFonts w:ascii="Times New Roman" w:hAnsi="Times New Roman" w:cs="Times New Roman"/>
                <w:b/>
                <w:bCs/>
                <w:sz w:val="22"/>
                <w:szCs w:val="22"/>
              </w:rPr>
              <w:t>)</w:t>
            </w:r>
          </w:p>
        </w:tc>
        <w:tc>
          <w:tcPr>
            <w:tcW w:w="1170" w:type="dxa"/>
            <w:tcBorders>
              <w:top w:val="nil"/>
              <w:left w:val="nil"/>
              <w:bottom w:val="double" w:sz="4" w:space="0" w:color="auto"/>
              <w:right w:val="nil"/>
            </w:tcBorders>
            <w:vAlign w:val="bottom"/>
          </w:tcPr>
          <w:p w14:paraId="3FA715A7" w14:textId="08C7C192" w:rsidR="00CF7786" w:rsidRPr="00BE1386" w:rsidRDefault="00CC44D9" w:rsidP="0029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jc w:val="right"/>
              <w:rPr>
                <w:rFonts w:ascii="Times New Roman" w:hAnsi="Times New Roman"/>
                <w:b/>
                <w:bCs/>
                <w:sz w:val="22"/>
                <w:szCs w:val="28"/>
              </w:rPr>
            </w:pPr>
            <w:r w:rsidRPr="00CC44D9">
              <w:rPr>
                <w:rFonts w:ascii="Times New Roman" w:hAnsi="Times New Roman"/>
                <w:b/>
                <w:bCs/>
                <w:sz w:val="22"/>
                <w:szCs w:val="28"/>
              </w:rPr>
              <w:t>(97,966)</w:t>
            </w:r>
          </w:p>
        </w:tc>
        <w:tc>
          <w:tcPr>
            <w:tcW w:w="180" w:type="dxa"/>
            <w:vAlign w:val="bottom"/>
          </w:tcPr>
          <w:p w14:paraId="07F679B8" w14:textId="77777777" w:rsidR="00CF7786" w:rsidRPr="00BE1386" w:rsidRDefault="00CF7786" w:rsidP="00CF7786">
            <w:pPr>
              <w:tabs>
                <w:tab w:val="clear" w:pos="227"/>
                <w:tab w:val="clear" w:pos="454"/>
                <w:tab w:val="clear" w:pos="680"/>
                <w:tab w:val="left" w:pos="540"/>
                <w:tab w:val="decimal" w:pos="754"/>
              </w:tabs>
              <w:ind w:right="-91"/>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15A8375A" w14:textId="61578484" w:rsidR="00CF7786" w:rsidRPr="00BE1386" w:rsidRDefault="00ED0338" w:rsidP="0029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911"/>
              </w:tabs>
              <w:spacing w:line="240" w:lineRule="auto"/>
              <w:ind w:right="9"/>
              <w:jc w:val="right"/>
              <w:rPr>
                <w:rFonts w:ascii="Times New Roman" w:hAnsi="Times New Roman" w:cs="Times New Roman"/>
                <w:b/>
                <w:bCs/>
                <w:sz w:val="22"/>
                <w:szCs w:val="22"/>
              </w:rPr>
            </w:pPr>
            <w:r w:rsidRPr="00BE1386">
              <w:rPr>
                <w:rFonts w:ascii="Times New Roman" w:hAnsi="Times New Roman" w:cs="Times New Roman"/>
                <w:b/>
                <w:bCs/>
                <w:sz w:val="22"/>
                <w:szCs w:val="22"/>
              </w:rPr>
              <w:t>(</w:t>
            </w:r>
            <w:r w:rsidR="00EB3B3D">
              <w:rPr>
                <w:rFonts w:ascii="Times New Roman" w:hAnsi="Times New Roman" w:cs="Times New Roman"/>
                <w:b/>
                <w:bCs/>
                <w:sz w:val="22"/>
                <w:szCs w:val="22"/>
              </w:rPr>
              <w:t>63,476</w:t>
            </w:r>
            <w:r w:rsidRPr="00BE1386">
              <w:rPr>
                <w:rFonts w:ascii="Times New Roman" w:hAnsi="Times New Roman" w:cs="Times New Roman"/>
                <w:b/>
                <w:bCs/>
                <w:sz w:val="22"/>
                <w:szCs w:val="22"/>
              </w:rPr>
              <w:t>)</w:t>
            </w:r>
          </w:p>
        </w:tc>
        <w:tc>
          <w:tcPr>
            <w:tcW w:w="180" w:type="dxa"/>
            <w:vAlign w:val="bottom"/>
          </w:tcPr>
          <w:p w14:paraId="71603150" w14:textId="77777777" w:rsidR="00CF7786" w:rsidRPr="00BE1386" w:rsidRDefault="00CF7786" w:rsidP="00CF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260" w:type="dxa"/>
            <w:tcBorders>
              <w:top w:val="nil"/>
              <w:left w:val="nil"/>
              <w:bottom w:val="double" w:sz="4" w:space="0" w:color="auto"/>
              <w:right w:val="nil"/>
            </w:tcBorders>
            <w:vAlign w:val="bottom"/>
          </w:tcPr>
          <w:p w14:paraId="1250BE0E" w14:textId="4F90FAC2" w:rsidR="00CF7786" w:rsidRPr="00BE1386" w:rsidRDefault="00CC44D9"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CC44D9">
              <w:rPr>
                <w:rFonts w:ascii="Times New Roman" w:hAnsi="Times New Roman" w:cs="Times New Roman"/>
                <w:b/>
                <w:bCs/>
                <w:sz w:val="22"/>
                <w:szCs w:val="22"/>
              </w:rPr>
              <w:t>(92,019)</w:t>
            </w:r>
          </w:p>
        </w:tc>
        <w:tc>
          <w:tcPr>
            <w:tcW w:w="180" w:type="dxa"/>
            <w:vAlign w:val="bottom"/>
          </w:tcPr>
          <w:p w14:paraId="3E97D975" w14:textId="77777777" w:rsidR="00CF7786" w:rsidRPr="00BE1386" w:rsidRDefault="00CF7786" w:rsidP="0011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vAlign w:val="bottom"/>
          </w:tcPr>
          <w:p w14:paraId="627E2416" w14:textId="0D0739A9" w:rsidR="00CF7786"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BE1386">
              <w:rPr>
                <w:rFonts w:ascii="Times New Roman" w:hAnsi="Times New Roman" w:cs="Times New Roman"/>
                <w:b/>
                <w:bCs/>
                <w:sz w:val="22"/>
                <w:szCs w:val="22"/>
              </w:rPr>
              <w:t>(</w:t>
            </w:r>
            <w:r w:rsidR="00EB3B3D">
              <w:rPr>
                <w:rFonts w:ascii="Times New Roman" w:hAnsi="Times New Roman" w:cs="Times New Roman"/>
                <w:b/>
                <w:bCs/>
                <w:sz w:val="22"/>
                <w:szCs w:val="22"/>
              </w:rPr>
              <w:t>60,010</w:t>
            </w:r>
            <w:r w:rsidRPr="00BE1386">
              <w:rPr>
                <w:rFonts w:ascii="Times New Roman" w:hAnsi="Times New Roman" w:cs="Times New Roman"/>
                <w:b/>
                <w:bCs/>
                <w:sz w:val="22"/>
                <w:szCs w:val="22"/>
              </w:rPr>
              <w:t>)</w:t>
            </w:r>
          </w:p>
        </w:tc>
      </w:tr>
      <w:tr w:rsidR="002B3402" w:rsidRPr="00292486" w14:paraId="3802D9AD" w14:textId="77777777" w:rsidTr="00292486">
        <w:trPr>
          <w:cantSplit/>
          <w:trHeight w:val="30"/>
        </w:trPr>
        <w:tc>
          <w:tcPr>
            <w:tcW w:w="3870" w:type="dxa"/>
          </w:tcPr>
          <w:p w14:paraId="27C1AB12" w14:textId="77777777" w:rsidR="002B3402" w:rsidRPr="00BE1386" w:rsidRDefault="002B3402" w:rsidP="002B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tcPr>
          <w:p w14:paraId="4BCC8C35" w14:textId="77777777" w:rsidR="002B3402" w:rsidRPr="00BE1386" w:rsidRDefault="002B3402" w:rsidP="0029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80" w:type="dxa"/>
          </w:tcPr>
          <w:p w14:paraId="012BAFB7" w14:textId="77777777" w:rsidR="002B3402" w:rsidRPr="00BE1386" w:rsidRDefault="002B3402" w:rsidP="0029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tcPr>
          <w:p w14:paraId="0400A686" w14:textId="77777777" w:rsidR="002B3402" w:rsidRPr="00BE1386" w:rsidRDefault="002B3402" w:rsidP="0029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80" w:type="dxa"/>
          </w:tcPr>
          <w:p w14:paraId="28010826" w14:textId="77777777" w:rsidR="002B3402" w:rsidRPr="00BE1386" w:rsidRDefault="002B3402" w:rsidP="0029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260" w:type="dxa"/>
            <w:tcBorders>
              <w:top w:val="double" w:sz="4" w:space="0" w:color="auto"/>
              <w:left w:val="nil"/>
              <w:right w:val="nil"/>
            </w:tcBorders>
          </w:tcPr>
          <w:p w14:paraId="4AA251E2" w14:textId="77777777" w:rsidR="002B3402" w:rsidRPr="00BE1386" w:rsidRDefault="002B3402" w:rsidP="0029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80" w:type="dxa"/>
          </w:tcPr>
          <w:p w14:paraId="502C2EDE" w14:textId="77777777" w:rsidR="002B3402" w:rsidRPr="00BE1386" w:rsidRDefault="002B3402" w:rsidP="0029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260" w:type="dxa"/>
            <w:tcBorders>
              <w:top w:val="double" w:sz="4" w:space="0" w:color="auto"/>
              <w:left w:val="nil"/>
              <w:right w:val="nil"/>
            </w:tcBorders>
          </w:tcPr>
          <w:p w14:paraId="4A0EE20D" w14:textId="77777777" w:rsidR="002B3402" w:rsidRPr="00BE1386" w:rsidRDefault="002B3402" w:rsidP="0029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r>
      <w:tr w:rsidR="2F5F29F6" w14:paraId="1BCCFFFB" w14:textId="77777777" w:rsidTr="00F562E6">
        <w:trPr>
          <w:cantSplit/>
          <w:trHeight w:val="405"/>
        </w:trPr>
        <w:tc>
          <w:tcPr>
            <w:tcW w:w="3870" w:type="dxa"/>
          </w:tcPr>
          <w:p w14:paraId="56C05771" w14:textId="74D49AB8" w:rsidR="2F5F29F6" w:rsidRDefault="3C339F8B" w:rsidP="0029359B">
            <w:pPr>
              <w:ind w:left="194" w:hanging="180"/>
              <w:rPr>
                <w:rFonts w:ascii="Times New Roman" w:eastAsia="Times New Roman" w:hAnsi="Times New Roman" w:cs="Times New Roman"/>
                <w:sz w:val="22"/>
                <w:szCs w:val="22"/>
              </w:rPr>
            </w:pPr>
            <w:r w:rsidRPr="62FD4AEE">
              <w:rPr>
                <w:rFonts w:ascii="Times New Roman" w:eastAsia="Times New Roman" w:hAnsi="Times New Roman" w:cs="Times New Roman"/>
                <w:sz w:val="22"/>
                <w:szCs w:val="22"/>
              </w:rPr>
              <w:t xml:space="preserve">Number of ordinary shares </w:t>
            </w:r>
            <w:r w:rsidR="00292314">
              <w:rPr>
                <w:rFonts w:ascii="Times New Roman" w:eastAsia="Times New Roman" w:hAnsi="Times New Roman" w:cstheme="minorBidi"/>
                <w:sz w:val="22"/>
                <w:szCs w:val="22"/>
                <w:cs/>
              </w:rPr>
              <w:br/>
            </w:r>
            <w:r w:rsidRPr="62FD4AEE">
              <w:rPr>
                <w:rFonts w:ascii="Times New Roman" w:eastAsia="Times New Roman" w:hAnsi="Times New Roman" w:cs="Times New Roman"/>
                <w:sz w:val="22"/>
                <w:szCs w:val="22"/>
              </w:rPr>
              <w:t xml:space="preserve">outstanding at 1 </w:t>
            </w:r>
            <w:r w:rsidRPr="416524D8">
              <w:rPr>
                <w:rFonts w:ascii="Times New Roman" w:eastAsia="Times New Roman" w:hAnsi="Times New Roman" w:cs="Times New Roman"/>
                <w:sz w:val="22"/>
                <w:szCs w:val="22"/>
              </w:rPr>
              <w:t>A</w:t>
            </w:r>
            <w:r w:rsidR="2853BCA5" w:rsidRPr="416524D8">
              <w:rPr>
                <w:rFonts w:ascii="Times New Roman" w:eastAsia="Times New Roman" w:hAnsi="Times New Roman" w:cs="Times New Roman"/>
                <w:sz w:val="22"/>
                <w:szCs w:val="22"/>
              </w:rPr>
              <w:t>pr</w:t>
            </w:r>
            <w:r w:rsidRPr="416524D8">
              <w:rPr>
                <w:rFonts w:ascii="Times New Roman" w:eastAsia="Times New Roman" w:hAnsi="Times New Roman" w:cs="Times New Roman"/>
                <w:sz w:val="22"/>
                <w:szCs w:val="22"/>
              </w:rPr>
              <w:t>il</w:t>
            </w:r>
          </w:p>
        </w:tc>
        <w:tc>
          <w:tcPr>
            <w:tcW w:w="1170" w:type="dxa"/>
            <w:vAlign w:val="bottom"/>
          </w:tcPr>
          <w:p w14:paraId="46F56B51" w14:textId="61EB2786" w:rsidR="2F5F29F6" w:rsidRDefault="2F5F29F6" w:rsidP="0029359B">
            <w:pPr>
              <w:tabs>
                <w:tab w:val="clear" w:pos="907"/>
              </w:tabs>
              <w:ind w:right="103"/>
              <w:jc w:val="right"/>
              <w:rPr>
                <w:rFonts w:ascii="Times New Roman" w:eastAsia="Times New Roman" w:hAnsi="Times New Roman" w:cs="Times New Roman"/>
                <w:sz w:val="22"/>
                <w:szCs w:val="22"/>
              </w:rPr>
            </w:pPr>
          </w:p>
          <w:p w14:paraId="6E0B760C" w14:textId="3D728AFE" w:rsidR="2F5F29F6" w:rsidRDefault="7D35D8E0" w:rsidP="0029359B">
            <w:pPr>
              <w:tabs>
                <w:tab w:val="clear" w:pos="907"/>
              </w:tabs>
              <w:ind w:right="103"/>
              <w:jc w:val="right"/>
              <w:rPr>
                <w:rFonts w:ascii="Times New Roman" w:eastAsia="Times New Roman" w:hAnsi="Times New Roman" w:cs="Times New Roman"/>
                <w:sz w:val="22"/>
                <w:szCs w:val="22"/>
              </w:rPr>
            </w:pPr>
            <w:r w:rsidRPr="2B7B1B10">
              <w:rPr>
                <w:rFonts w:ascii="Times New Roman" w:eastAsia="Times New Roman" w:hAnsi="Times New Roman" w:cs="Times New Roman"/>
                <w:sz w:val="22"/>
                <w:szCs w:val="22"/>
              </w:rPr>
              <w:t>1,321,901</w:t>
            </w:r>
          </w:p>
        </w:tc>
        <w:tc>
          <w:tcPr>
            <w:tcW w:w="180" w:type="dxa"/>
          </w:tcPr>
          <w:p w14:paraId="1D0321BF" w14:textId="3A1894E7" w:rsidR="2F5F29F6" w:rsidRDefault="2F5F29F6" w:rsidP="2F5F29F6">
            <w:pPr>
              <w:jc w:val="right"/>
              <w:rPr>
                <w:rFonts w:ascii="Times New Roman" w:eastAsia="Times New Roman" w:hAnsi="Times New Roman" w:cs="Times New Roman"/>
                <w:sz w:val="22"/>
                <w:szCs w:val="22"/>
              </w:rPr>
            </w:pPr>
          </w:p>
        </w:tc>
        <w:tc>
          <w:tcPr>
            <w:tcW w:w="1170" w:type="dxa"/>
          </w:tcPr>
          <w:p w14:paraId="2D8D22AE" w14:textId="273927A5" w:rsidR="2F5F29F6" w:rsidRDefault="2F5F29F6" w:rsidP="0029359B">
            <w:pPr>
              <w:ind w:right="99"/>
              <w:jc w:val="right"/>
              <w:rPr>
                <w:rFonts w:ascii="Times New Roman" w:eastAsia="Times New Roman" w:hAnsi="Times New Roman" w:cs="Times New Roman"/>
                <w:sz w:val="22"/>
                <w:szCs w:val="22"/>
              </w:rPr>
            </w:pPr>
          </w:p>
          <w:p w14:paraId="0D3B5647" w14:textId="4076628C" w:rsidR="2F5F29F6" w:rsidRDefault="7D35D8E0" w:rsidP="0029359B">
            <w:pPr>
              <w:ind w:right="99"/>
              <w:jc w:val="right"/>
              <w:rPr>
                <w:rFonts w:ascii="Times New Roman" w:eastAsia="Times New Roman" w:hAnsi="Times New Roman" w:cs="Times New Roman"/>
                <w:sz w:val="22"/>
                <w:szCs w:val="22"/>
              </w:rPr>
            </w:pPr>
            <w:r w:rsidRPr="2B7B1B10">
              <w:rPr>
                <w:rFonts w:ascii="Times New Roman" w:eastAsia="Times New Roman" w:hAnsi="Times New Roman" w:cs="Times New Roman"/>
                <w:sz w:val="22"/>
                <w:szCs w:val="22"/>
              </w:rPr>
              <w:t>1,321,901</w:t>
            </w:r>
          </w:p>
        </w:tc>
        <w:tc>
          <w:tcPr>
            <w:tcW w:w="180" w:type="dxa"/>
          </w:tcPr>
          <w:p w14:paraId="1A17CF41" w14:textId="029F8C85" w:rsidR="2F5F29F6" w:rsidRDefault="2F5F29F6" w:rsidP="2F5F29F6">
            <w:pPr>
              <w:jc w:val="right"/>
              <w:rPr>
                <w:rFonts w:ascii="Times New Roman" w:eastAsia="Times New Roman" w:hAnsi="Times New Roman" w:cs="Times New Roman"/>
                <w:sz w:val="22"/>
                <w:szCs w:val="22"/>
              </w:rPr>
            </w:pPr>
          </w:p>
        </w:tc>
        <w:tc>
          <w:tcPr>
            <w:tcW w:w="1260" w:type="dxa"/>
          </w:tcPr>
          <w:p w14:paraId="22E9BD75" w14:textId="18FEF15E" w:rsidR="2F5F29F6" w:rsidRDefault="2F5F29F6" w:rsidP="0029359B">
            <w:pPr>
              <w:spacing w:line="240" w:lineRule="auto"/>
              <w:ind w:right="99"/>
              <w:jc w:val="right"/>
              <w:rPr>
                <w:rFonts w:ascii="Times New Roman" w:eastAsia="Times New Roman" w:hAnsi="Times New Roman" w:cs="Times New Roman"/>
                <w:sz w:val="22"/>
                <w:szCs w:val="22"/>
              </w:rPr>
            </w:pPr>
          </w:p>
          <w:p w14:paraId="6D1C297D" w14:textId="279DF311" w:rsidR="2F5F29F6" w:rsidRDefault="7D35D8E0" w:rsidP="0029359B">
            <w:pPr>
              <w:spacing w:line="240" w:lineRule="auto"/>
              <w:ind w:right="99"/>
              <w:jc w:val="right"/>
              <w:rPr>
                <w:rFonts w:ascii="Times New Roman" w:eastAsia="Times New Roman" w:hAnsi="Times New Roman" w:cs="Times New Roman"/>
                <w:sz w:val="22"/>
                <w:szCs w:val="22"/>
              </w:rPr>
            </w:pPr>
            <w:r w:rsidRPr="2B7B1B10">
              <w:rPr>
                <w:rFonts w:ascii="Times New Roman" w:eastAsia="Times New Roman" w:hAnsi="Times New Roman" w:cs="Times New Roman"/>
                <w:sz w:val="22"/>
                <w:szCs w:val="22"/>
              </w:rPr>
              <w:t>1,321,901</w:t>
            </w:r>
          </w:p>
        </w:tc>
        <w:tc>
          <w:tcPr>
            <w:tcW w:w="180" w:type="dxa"/>
          </w:tcPr>
          <w:p w14:paraId="146BCD50" w14:textId="28727ECA" w:rsidR="2F5F29F6" w:rsidRDefault="2F5F29F6" w:rsidP="2F5F29F6">
            <w:pPr>
              <w:jc w:val="right"/>
              <w:rPr>
                <w:rFonts w:ascii="Times New Roman" w:eastAsia="Times New Roman" w:hAnsi="Times New Roman" w:cs="Times New Roman"/>
                <w:sz w:val="22"/>
                <w:szCs w:val="22"/>
              </w:rPr>
            </w:pPr>
          </w:p>
        </w:tc>
        <w:tc>
          <w:tcPr>
            <w:tcW w:w="1260" w:type="dxa"/>
          </w:tcPr>
          <w:p w14:paraId="1F69E38A" w14:textId="06591A2B" w:rsidR="2F5F29F6" w:rsidRDefault="2F5F29F6" w:rsidP="0029359B">
            <w:pPr>
              <w:ind w:right="99"/>
              <w:jc w:val="right"/>
              <w:rPr>
                <w:rFonts w:ascii="Times New Roman" w:eastAsia="Times New Roman" w:hAnsi="Times New Roman" w:cs="Times New Roman"/>
                <w:sz w:val="22"/>
                <w:szCs w:val="22"/>
              </w:rPr>
            </w:pPr>
          </w:p>
          <w:p w14:paraId="2B6E6FED" w14:textId="3D28A3BA" w:rsidR="2F5F29F6" w:rsidRDefault="7D35D8E0" w:rsidP="0029359B">
            <w:pPr>
              <w:ind w:right="99"/>
              <w:jc w:val="right"/>
              <w:rPr>
                <w:rFonts w:ascii="Times New Roman" w:eastAsia="Times New Roman" w:hAnsi="Times New Roman" w:cs="Times New Roman"/>
                <w:sz w:val="22"/>
                <w:szCs w:val="22"/>
              </w:rPr>
            </w:pPr>
            <w:r w:rsidRPr="2B7B1B10">
              <w:rPr>
                <w:rFonts w:ascii="Times New Roman" w:eastAsia="Times New Roman" w:hAnsi="Times New Roman" w:cs="Times New Roman"/>
                <w:sz w:val="22"/>
                <w:szCs w:val="22"/>
              </w:rPr>
              <w:t>1,321,901</w:t>
            </w:r>
          </w:p>
        </w:tc>
      </w:tr>
      <w:tr w:rsidR="36572A68" w14:paraId="07DCFA6D" w14:textId="77777777" w:rsidTr="00F562E6">
        <w:trPr>
          <w:cantSplit/>
        </w:trPr>
        <w:tc>
          <w:tcPr>
            <w:tcW w:w="3870" w:type="dxa"/>
          </w:tcPr>
          <w:p w14:paraId="5E3AB8D2" w14:textId="753EBAF8" w:rsidR="36572A68" w:rsidRDefault="5A22B8EB" w:rsidP="0CA57A1D">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w:t>
            </w:r>
            <w:r w:rsidR="7CC03750" w:rsidRPr="06C06341">
              <w:rPr>
                <w:rFonts w:ascii="Times New Roman" w:hAnsi="Times New Roman" w:cs="Times New Roman"/>
                <w:sz w:val="22"/>
                <w:szCs w:val="22"/>
              </w:rPr>
              <w:t xml:space="preserve">conversion </w:t>
            </w:r>
            <w:r w:rsidR="038AE1A3" w:rsidRPr="76F2C335">
              <w:rPr>
                <w:rFonts w:ascii="Times New Roman" w:hAnsi="Times New Roman" w:cs="Times New Roman"/>
                <w:sz w:val="22"/>
                <w:szCs w:val="22"/>
              </w:rPr>
              <w:t>option</w:t>
            </w:r>
            <w:r w:rsidR="7CC03750" w:rsidRPr="76F2C335">
              <w:rPr>
                <w:rFonts w:ascii="Times New Roman" w:hAnsi="Times New Roman" w:cs="Times New Roman"/>
                <w:sz w:val="22"/>
                <w:szCs w:val="22"/>
              </w:rPr>
              <w:t>s</w:t>
            </w:r>
            <w:r w:rsidR="7CC03750" w:rsidRPr="06C06341">
              <w:rPr>
                <w:rFonts w:ascii="Times New Roman" w:hAnsi="Times New Roman" w:cs="Times New Roman"/>
                <w:sz w:val="22"/>
                <w:szCs w:val="22"/>
              </w:rPr>
              <w:t xml:space="preserve"> used</w:t>
            </w:r>
          </w:p>
        </w:tc>
        <w:tc>
          <w:tcPr>
            <w:tcW w:w="1170" w:type="dxa"/>
            <w:tcBorders>
              <w:bottom w:val="single" w:sz="4" w:space="0" w:color="auto"/>
            </w:tcBorders>
            <w:vAlign w:val="bottom"/>
          </w:tcPr>
          <w:p w14:paraId="1649D6D9" w14:textId="3A57ED50" w:rsidR="36572A68" w:rsidRDefault="11D11D35" w:rsidP="0029359B">
            <w:pPr>
              <w:tabs>
                <w:tab w:val="clear" w:pos="907"/>
              </w:tabs>
              <w:ind w:right="103"/>
              <w:jc w:val="right"/>
              <w:rPr>
                <w:rFonts w:ascii="Times New Roman" w:eastAsia="Times New Roman" w:hAnsi="Times New Roman" w:cs="Times New Roman"/>
                <w:sz w:val="22"/>
                <w:szCs w:val="22"/>
              </w:rPr>
            </w:pPr>
            <w:r w:rsidRPr="2B7B1B10">
              <w:rPr>
                <w:rFonts w:ascii="Times New Roman" w:eastAsia="Times New Roman" w:hAnsi="Times New Roman" w:cs="Times New Roman"/>
                <w:sz w:val="22"/>
                <w:szCs w:val="22"/>
              </w:rPr>
              <w:t>1,599</w:t>
            </w:r>
          </w:p>
        </w:tc>
        <w:tc>
          <w:tcPr>
            <w:tcW w:w="180" w:type="dxa"/>
          </w:tcPr>
          <w:p w14:paraId="626F6747" w14:textId="150061F4" w:rsidR="36572A68" w:rsidRDefault="36572A68" w:rsidP="36572A68">
            <w:pPr>
              <w:jc w:val="right"/>
              <w:rPr>
                <w:rFonts w:ascii="Times New Roman" w:eastAsia="Times New Roman" w:hAnsi="Times New Roman" w:cs="Times New Roman"/>
                <w:sz w:val="22"/>
                <w:szCs w:val="22"/>
              </w:rPr>
            </w:pPr>
          </w:p>
        </w:tc>
        <w:tc>
          <w:tcPr>
            <w:tcW w:w="1170" w:type="dxa"/>
            <w:tcBorders>
              <w:bottom w:val="single" w:sz="4" w:space="0" w:color="auto"/>
            </w:tcBorders>
          </w:tcPr>
          <w:p w14:paraId="31872229" w14:textId="0D67F4D0" w:rsidR="36572A68" w:rsidRDefault="11D11D35" w:rsidP="00DE350E">
            <w:pPr>
              <w:tabs>
                <w:tab w:val="clear" w:pos="907"/>
                <w:tab w:val="left" w:pos="909"/>
              </w:tabs>
              <w:ind w:right="99"/>
              <w:jc w:val="right"/>
              <w:rPr>
                <w:rFonts w:ascii="Times New Roman" w:eastAsia="Times New Roman" w:hAnsi="Times New Roman" w:cs="Times New Roman"/>
                <w:sz w:val="22"/>
                <w:szCs w:val="22"/>
              </w:rPr>
            </w:pPr>
            <w:r w:rsidRPr="2B7B1B10">
              <w:rPr>
                <w:rFonts w:ascii="Times New Roman" w:eastAsia="Times New Roman" w:hAnsi="Times New Roman" w:cs="Times New Roman"/>
                <w:sz w:val="22"/>
                <w:szCs w:val="22"/>
              </w:rPr>
              <w:t>-</w:t>
            </w:r>
          </w:p>
        </w:tc>
        <w:tc>
          <w:tcPr>
            <w:tcW w:w="180" w:type="dxa"/>
          </w:tcPr>
          <w:p w14:paraId="2EF74C75" w14:textId="28B4BC2E" w:rsidR="36572A68" w:rsidRDefault="36572A68" w:rsidP="36572A68">
            <w:pPr>
              <w:jc w:val="right"/>
              <w:rPr>
                <w:rFonts w:ascii="Times New Roman" w:eastAsia="Times New Roman" w:hAnsi="Times New Roman" w:cs="Times New Roman"/>
                <w:sz w:val="22"/>
                <w:szCs w:val="22"/>
              </w:rPr>
            </w:pPr>
          </w:p>
        </w:tc>
        <w:tc>
          <w:tcPr>
            <w:tcW w:w="1260" w:type="dxa"/>
            <w:tcBorders>
              <w:bottom w:val="single" w:sz="4" w:space="0" w:color="auto"/>
            </w:tcBorders>
          </w:tcPr>
          <w:p w14:paraId="35BA3640" w14:textId="5ABBE8C9" w:rsidR="36572A68" w:rsidRDefault="11D11D35" w:rsidP="0029359B">
            <w:pPr>
              <w:spacing w:line="240" w:lineRule="auto"/>
              <w:ind w:right="99"/>
              <w:jc w:val="right"/>
              <w:rPr>
                <w:rFonts w:ascii="Times New Roman" w:eastAsia="Times New Roman" w:hAnsi="Times New Roman" w:cs="Times New Roman"/>
                <w:sz w:val="22"/>
                <w:szCs w:val="22"/>
              </w:rPr>
            </w:pPr>
            <w:r w:rsidRPr="2B7B1B10">
              <w:rPr>
                <w:rFonts w:ascii="Times New Roman" w:eastAsia="Times New Roman" w:hAnsi="Times New Roman" w:cs="Times New Roman"/>
                <w:sz w:val="22"/>
                <w:szCs w:val="22"/>
              </w:rPr>
              <w:t>1,599</w:t>
            </w:r>
          </w:p>
        </w:tc>
        <w:tc>
          <w:tcPr>
            <w:tcW w:w="180" w:type="dxa"/>
          </w:tcPr>
          <w:p w14:paraId="013F3EB3" w14:textId="4FA04A62" w:rsidR="36572A68" w:rsidRDefault="36572A68" w:rsidP="36572A68">
            <w:pPr>
              <w:jc w:val="right"/>
              <w:rPr>
                <w:rFonts w:ascii="Times New Roman" w:eastAsia="Times New Roman" w:hAnsi="Times New Roman" w:cs="Times New Roman"/>
                <w:sz w:val="22"/>
                <w:szCs w:val="22"/>
              </w:rPr>
            </w:pPr>
          </w:p>
        </w:tc>
        <w:tc>
          <w:tcPr>
            <w:tcW w:w="1260" w:type="dxa"/>
            <w:tcBorders>
              <w:bottom w:val="single" w:sz="4" w:space="0" w:color="auto"/>
            </w:tcBorders>
          </w:tcPr>
          <w:p w14:paraId="646B4F0A" w14:textId="3C9A9D66" w:rsidR="36572A68" w:rsidRDefault="11D11D35" w:rsidP="0029359B">
            <w:pPr>
              <w:ind w:right="99"/>
              <w:jc w:val="right"/>
              <w:rPr>
                <w:rFonts w:ascii="Times New Roman" w:eastAsia="Times New Roman" w:hAnsi="Times New Roman" w:cs="Times New Roman"/>
                <w:sz w:val="22"/>
                <w:szCs w:val="22"/>
              </w:rPr>
            </w:pPr>
            <w:r w:rsidRPr="2B7B1B10">
              <w:rPr>
                <w:rFonts w:ascii="Times New Roman" w:eastAsia="Times New Roman" w:hAnsi="Times New Roman" w:cs="Times New Roman"/>
                <w:sz w:val="22"/>
                <w:szCs w:val="22"/>
              </w:rPr>
              <w:t>-</w:t>
            </w:r>
          </w:p>
        </w:tc>
      </w:tr>
      <w:tr w:rsidR="00ED0338" w:rsidRPr="00BE1386" w14:paraId="0B526B39" w14:textId="77777777" w:rsidTr="00F562E6">
        <w:trPr>
          <w:cantSplit/>
        </w:trPr>
        <w:tc>
          <w:tcPr>
            <w:tcW w:w="3870" w:type="dxa"/>
          </w:tcPr>
          <w:p w14:paraId="60658A3A" w14:textId="77777777"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3274BEBE" w14:textId="075530B3"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sidR="00F562E6">
              <w:rPr>
                <w:rFonts w:ascii="Times New Roman" w:hAnsi="Times New Roman" w:cs="Times New Roman"/>
                <w:b/>
                <w:bCs/>
                <w:sz w:val="22"/>
                <w:szCs w:val="22"/>
              </w:rPr>
              <w:t xml:space="preserve"> (basic) at 30 June </w:t>
            </w:r>
          </w:p>
        </w:tc>
        <w:tc>
          <w:tcPr>
            <w:tcW w:w="1170" w:type="dxa"/>
            <w:tcBorders>
              <w:top w:val="single" w:sz="4" w:space="0" w:color="auto"/>
              <w:left w:val="nil"/>
              <w:right w:val="nil"/>
            </w:tcBorders>
          </w:tcPr>
          <w:p w14:paraId="2FA53AF2" w14:textId="77777777"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4C22CB00" w14:textId="77777777" w:rsidR="00F562E6" w:rsidRDefault="00F562E6"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p>
          <w:p w14:paraId="2B65C6CB" w14:textId="6A39F2C1" w:rsidR="00ED0338" w:rsidRPr="00BE1386" w:rsidRDefault="00CC44D9"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r w:rsidRPr="00CC44D9">
              <w:rPr>
                <w:rFonts w:ascii="Times New Roman" w:hAnsi="Times New Roman"/>
                <w:b/>
                <w:bCs/>
                <w:sz w:val="22"/>
                <w:szCs w:val="28"/>
              </w:rPr>
              <w:t>1,323,500</w:t>
            </w:r>
          </w:p>
        </w:tc>
        <w:tc>
          <w:tcPr>
            <w:tcW w:w="180" w:type="dxa"/>
          </w:tcPr>
          <w:p w14:paraId="7A883468" w14:textId="77777777" w:rsidR="00ED0338" w:rsidRPr="00BE1386" w:rsidRDefault="00ED0338" w:rsidP="00ED0338">
            <w:pPr>
              <w:tabs>
                <w:tab w:val="clear" w:pos="227"/>
                <w:tab w:val="clear" w:pos="454"/>
                <w:tab w:val="left" w:pos="540"/>
              </w:tabs>
              <w:jc w:val="right"/>
              <w:rPr>
                <w:rFonts w:ascii="Times New Roman" w:hAnsi="Times New Roman" w:cs="Times New Roman"/>
                <w:sz w:val="22"/>
                <w:szCs w:val="22"/>
              </w:rPr>
            </w:pPr>
          </w:p>
        </w:tc>
        <w:tc>
          <w:tcPr>
            <w:tcW w:w="1170" w:type="dxa"/>
            <w:tcBorders>
              <w:top w:val="single" w:sz="4" w:space="0" w:color="auto"/>
              <w:left w:val="nil"/>
              <w:right w:val="nil"/>
            </w:tcBorders>
          </w:tcPr>
          <w:p w14:paraId="24A5B262" w14:textId="77777777"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454F29FB" w14:textId="77777777" w:rsidR="00F562E6" w:rsidRDefault="00F562E6"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p>
          <w:p w14:paraId="40CB5885" w14:textId="6DD2A6A0"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r w:rsidRPr="00BE1386">
              <w:rPr>
                <w:rFonts w:ascii="Times New Roman" w:hAnsi="Times New Roman"/>
                <w:b/>
                <w:bCs/>
                <w:sz w:val="22"/>
                <w:szCs w:val="28"/>
              </w:rPr>
              <w:t>1,321,901</w:t>
            </w:r>
          </w:p>
        </w:tc>
        <w:tc>
          <w:tcPr>
            <w:tcW w:w="180" w:type="dxa"/>
          </w:tcPr>
          <w:p w14:paraId="540FBFA1" w14:textId="77777777" w:rsidR="00ED0338" w:rsidRPr="00BE1386" w:rsidRDefault="00ED0338" w:rsidP="00ED0338">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single" w:sz="4" w:space="0" w:color="auto"/>
              <w:left w:val="nil"/>
              <w:right w:val="nil"/>
            </w:tcBorders>
          </w:tcPr>
          <w:p w14:paraId="7B37711B" w14:textId="77777777"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p w14:paraId="6EC694D9" w14:textId="77777777" w:rsidR="00F562E6" w:rsidRDefault="00F562E6"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p>
          <w:p w14:paraId="18FB0F0C" w14:textId="090A64B8" w:rsidR="00ED0338" w:rsidRPr="00BE1386" w:rsidRDefault="00CC44D9"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r w:rsidRPr="00CC44D9">
              <w:rPr>
                <w:rFonts w:ascii="Times New Roman" w:hAnsi="Times New Roman" w:cs="Times New Roman"/>
                <w:b/>
                <w:bCs/>
                <w:sz w:val="22"/>
                <w:szCs w:val="22"/>
              </w:rPr>
              <w:t>1,323,500</w:t>
            </w:r>
          </w:p>
        </w:tc>
        <w:tc>
          <w:tcPr>
            <w:tcW w:w="180" w:type="dxa"/>
          </w:tcPr>
          <w:p w14:paraId="727D0B1C" w14:textId="77777777" w:rsidR="00ED0338" w:rsidRPr="00BE1386" w:rsidRDefault="00ED0338" w:rsidP="00ED0338">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single" w:sz="4" w:space="0" w:color="auto"/>
              <w:left w:val="nil"/>
              <w:right w:val="nil"/>
            </w:tcBorders>
          </w:tcPr>
          <w:p w14:paraId="06BD2CA2" w14:textId="77777777"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3ACC0F50" w14:textId="77777777" w:rsidR="00F562E6" w:rsidRDefault="00F562E6"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p>
          <w:p w14:paraId="65FF399F" w14:textId="534936E7" w:rsidR="00ED0338" w:rsidRPr="00BE1386" w:rsidRDefault="00ED033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r w:rsidRPr="00BE1386">
              <w:rPr>
                <w:rFonts w:ascii="Times New Roman" w:hAnsi="Times New Roman"/>
                <w:b/>
                <w:bCs/>
                <w:sz w:val="22"/>
                <w:szCs w:val="28"/>
              </w:rPr>
              <w:t>1,321,901</w:t>
            </w:r>
          </w:p>
        </w:tc>
      </w:tr>
      <w:tr w:rsidR="00F562E6" w14:paraId="15FD310D" w14:textId="77777777" w:rsidTr="00F562E6">
        <w:trPr>
          <w:cantSplit/>
        </w:trPr>
        <w:tc>
          <w:tcPr>
            <w:tcW w:w="3870" w:type="dxa"/>
          </w:tcPr>
          <w:p w14:paraId="493E3D79" w14:textId="77777777" w:rsidR="00F562E6" w:rsidRDefault="00F562E6" w:rsidP="0059113C">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bottom w:val="single" w:sz="4" w:space="0" w:color="auto"/>
            </w:tcBorders>
            <w:vAlign w:val="bottom"/>
          </w:tcPr>
          <w:p w14:paraId="73C925C4" w14:textId="24C60B50" w:rsidR="00F562E6" w:rsidRPr="00F562E6" w:rsidRDefault="00F562E6" w:rsidP="0059113C">
            <w:pPr>
              <w:tabs>
                <w:tab w:val="clear" w:pos="907"/>
              </w:tabs>
              <w:ind w:right="103"/>
              <w:jc w:val="right"/>
              <w:rPr>
                <w:rFonts w:ascii="Times New Roman" w:eastAsia="Times New Roman" w:hAnsi="Times New Roman" w:cs="Times New Roman"/>
                <w:sz w:val="22"/>
                <w:szCs w:val="22"/>
              </w:rPr>
            </w:pPr>
            <w:r w:rsidRPr="00F562E6">
              <w:rPr>
                <w:rFonts w:ascii="Times New Roman" w:eastAsia="Times New Roman" w:hAnsi="Times New Roman" w:cs="Times New Roman"/>
                <w:sz w:val="22"/>
                <w:szCs w:val="22"/>
              </w:rPr>
              <w:t>-</w:t>
            </w:r>
          </w:p>
        </w:tc>
        <w:tc>
          <w:tcPr>
            <w:tcW w:w="180" w:type="dxa"/>
          </w:tcPr>
          <w:p w14:paraId="06BAD61B" w14:textId="77777777" w:rsidR="00F562E6" w:rsidRPr="00F562E6" w:rsidRDefault="00F562E6" w:rsidP="0059113C">
            <w:pPr>
              <w:jc w:val="right"/>
              <w:rPr>
                <w:rFonts w:ascii="Times New Roman" w:eastAsia="Times New Roman" w:hAnsi="Times New Roman" w:cs="Times New Roman"/>
                <w:sz w:val="22"/>
                <w:szCs w:val="22"/>
              </w:rPr>
            </w:pPr>
          </w:p>
        </w:tc>
        <w:tc>
          <w:tcPr>
            <w:tcW w:w="1170" w:type="dxa"/>
            <w:tcBorders>
              <w:bottom w:val="single" w:sz="4" w:space="0" w:color="auto"/>
            </w:tcBorders>
          </w:tcPr>
          <w:p w14:paraId="48B46DB3" w14:textId="77777777" w:rsidR="00F562E6" w:rsidRPr="00F562E6" w:rsidRDefault="00F562E6" w:rsidP="0059113C">
            <w:pPr>
              <w:tabs>
                <w:tab w:val="clear" w:pos="907"/>
                <w:tab w:val="left" w:pos="909"/>
              </w:tabs>
              <w:ind w:right="99"/>
              <w:jc w:val="right"/>
              <w:rPr>
                <w:rFonts w:ascii="Times New Roman" w:eastAsia="Times New Roman" w:hAnsi="Times New Roman" w:cs="Times New Roman"/>
                <w:sz w:val="22"/>
                <w:szCs w:val="22"/>
              </w:rPr>
            </w:pPr>
            <w:r w:rsidRPr="00F562E6">
              <w:rPr>
                <w:rFonts w:ascii="Times New Roman" w:eastAsia="Times New Roman" w:hAnsi="Times New Roman" w:cs="Times New Roman"/>
                <w:sz w:val="22"/>
                <w:szCs w:val="22"/>
              </w:rPr>
              <w:t>-</w:t>
            </w:r>
          </w:p>
        </w:tc>
        <w:tc>
          <w:tcPr>
            <w:tcW w:w="180" w:type="dxa"/>
          </w:tcPr>
          <w:p w14:paraId="4CE14617" w14:textId="77777777" w:rsidR="00F562E6" w:rsidRPr="00F562E6" w:rsidRDefault="00F562E6" w:rsidP="0059113C">
            <w:pPr>
              <w:jc w:val="right"/>
              <w:rPr>
                <w:rFonts w:ascii="Times New Roman" w:eastAsia="Times New Roman" w:hAnsi="Times New Roman" w:cs="Times New Roman"/>
                <w:sz w:val="22"/>
                <w:szCs w:val="22"/>
              </w:rPr>
            </w:pPr>
          </w:p>
        </w:tc>
        <w:tc>
          <w:tcPr>
            <w:tcW w:w="1260" w:type="dxa"/>
            <w:tcBorders>
              <w:bottom w:val="single" w:sz="4" w:space="0" w:color="auto"/>
            </w:tcBorders>
          </w:tcPr>
          <w:p w14:paraId="794AC6EE" w14:textId="682A6F0D" w:rsidR="00F562E6" w:rsidRPr="00F562E6" w:rsidRDefault="00F562E6" w:rsidP="0059113C">
            <w:pPr>
              <w:spacing w:line="240" w:lineRule="auto"/>
              <w:ind w:right="99"/>
              <w:jc w:val="right"/>
              <w:rPr>
                <w:rFonts w:ascii="Times New Roman" w:eastAsia="Times New Roman" w:hAnsi="Times New Roman" w:cs="Times New Roman"/>
                <w:sz w:val="22"/>
                <w:szCs w:val="22"/>
              </w:rPr>
            </w:pPr>
            <w:r w:rsidRPr="00F562E6">
              <w:rPr>
                <w:rFonts w:ascii="Times New Roman" w:eastAsia="Times New Roman" w:hAnsi="Times New Roman" w:cs="Times New Roman"/>
                <w:sz w:val="22"/>
                <w:szCs w:val="22"/>
              </w:rPr>
              <w:t>-</w:t>
            </w:r>
          </w:p>
        </w:tc>
        <w:tc>
          <w:tcPr>
            <w:tcW w:w="180" w:type="dxa"/>
          </w:tcPr>
          <w:p w14:paraId="44BE8BDA" w14:textId="77777777" w:rsidR="00F562E6" w:rsidRPr="00F562E6" w:rsidRDefault="00F562E6" w:rsidP="0059113C">
            <w:pPr>
              <w:jc w:val="right"/>
              <w:rPr>
                <w:rFonts w:ascii="Times New Roman" w:eastAsia="Times New Roman" w:hAnsi="Times New Roman" w:cs="Times New Roman"/>
                <w:sz w:val="22"/>
                <w:szCs w:val="22"/>
              </w:rPr>
            </w:pPr>
          </w:p>
        </w:tc>
        <w:tc>
          <w:tcPr>
            <w:tcW w:w="1260" w:type="dxa"/>
            <w:tcBorders>
              <w:bottom w:val="single" w:sz="4" w:space="0" w:color="auto"/>
            </w:tcBorders>
          </w:tcPr>
          <w:p w14:paraId="5D07F98B" w14:textId="77777777" w:rsidR="00F562E6" w:rsidRPr="00F562E6" w:rsidRDefault="00F562E6" w:rsidP="0059113C">
            <w:pPr>
              <w:ind w:right="99"/>
              <w:jc w:val="right"/>
              <w:rPr>
                <w:rFonts w:ascii="Times New Roman" w:eastAsia="Times New Roman" w:hAnsi="Times New Roman" w:cs="Times New Roman"/>
                <w:sz w:val="22"/>
                <w:szCs w:val="22"/>
              </w:rPr>
            </w:pPr>
            <w:r w:rsidRPr="00F562E6">
              <w:rPr>
                <w:rFonts w:ascii="Times New Roman" w:eastAsia="Times New Roman" w:hAnsi="Times New Roman" w:cs="Times New Roman"/>
                <w:sz w:val="22"/>
                <w:szCs w:val="22"/>
              </w:rPr>
              <w:t>-</w:t>
            </w:r>
          </w:p>
        </w:tc>
      </w:tr>
      <w:tr w:rsidR="00F562E6" w:rsidRPr="00BE1386" w14:paraId="79F28C5A" w14:textId="77777777" w:rsidTr="009A1C71">
        <w:trPr>
          <w:cantSplit/>
        </w:trPr>
        <w:tc>
          <w:tcPr>
            <w:tcW w:w="3870" w:type="dxa"/>
          </w:tcPr>
          <w:p w14:paraId="0F1482DB"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3586A0AE" w14:textId="025C2E3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at 30 June </w:t>
            </w:r>
          </w:p>
        </w:tc>
        <w:tc>
          <w:tcPr>
            <w:tcW w:w="1170" w:type="dxa"/>
            <w:tcBorders>
              <w:top w:val="single" w:sz="4" w:space="0" w:color="auto"/>
              <w:left w:val="nil"/>
              <w:bottom w:val="double" w:sz="4" w:space="0" w:color="auto"/>
              <w:right w:val="nil"/>
            </w:tcBorders>
          </w:tcPr>
          <w:p w14:paraId="379734DA"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3ED36EBB" w14:textId="77777777" w:rsidR="00F562E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p>
          <w:p w14:paraId="08CF117A" w14:textId="504BC61D"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r w:rsidRPr="00CC44D9">
              <w:rPr>
                <w:rFonts w:ascii="Times New Roman" w:hAnsi="Times New Roman"/>
                <w:b/>
                <w:bCs/>
                <w:sz w:val="22"/>
                <w:szCs w:val="28"/>
              </w:rPr>
              <w:t>1,323,500</w:t>
            </w:r>
          </w:p>
        </w:tc>
        <w:tc>
          <w:tcPr>
            <w:tcW w:w="180" w:type="dxa"/>
          </w:tcPr>
          <w:p w14:paraId="0ADE2CC5" w14:textId="77777777" w:rsidR="00F562E6" w:rsidRPr="00BE1386" w:rsidRDefault="00F562E6" w:rsidP="00F562E6">
            <w:pPr>
              <w:tabs>
                <w:tab w:val="clear" w:pos="227"/>
                <w:tab w:val="clear" w:pos="454"/>
                <w:tab w:val="left" w:pos="540"/>
              </w:tabs>
              <w:jc w:val="right"/>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14:paraId="05FC19A2"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33702030" w14:textId="77777777" w:rsidR="00F562E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p>
          <w:p w14:paraId="086844EE" w14:textId="6F8F9E16"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r w:rsidRPr="00BE1386">
              <w:rPr>
                <w:rFonts w:ascii="Times New Roman" w:hAnsi="Times New Roman"/>
                <w:b/>
                <w:bCs/>
                <w:sz w:val="22"/>
                <w:szCs w:val="28"/>
              </w:rPr>
              <w:t>1,321,901</w:t>
            </w:r>
          </w:p>
        </w:tc>
        <w:tc>
          <w:tcPr>
            <w:tcW w:w="180" w:type="dxa"/>
          </w:tcPr>
          <w:p w14:paraId="23291D41" w14:textId="77777777" w:rsidR="00F562E6" w:rsidRPr="00BE1386" w:rsidRDefault="00F562E6" w:rsidP="00F562E6">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73B0AB39"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p w14:paraId="5BA5A603" w14:textId="77777777" w:rsidR="00F562E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p>
          <w:p w14:paraId="7B540254" w14:textId="7CDEA81D"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CC44D9">
              <w:rPr>
                <w:rFonts w:ascii="Times New Roman" w:hAnsi="Times New Roman" w:cs="Times New Roman"/>
                <w:b/>
                <w:bCs/>
                <w:sz w:val="22"/>
                <w:szCs w:val="22"/>
              </w:rPr>
              <w:t>1,323,500</w:t>
            </w:r>
          </w:p>
        </w:tc>
        <w:tc>
          <w:tcPr>
            <w:tcW w:w="180" w:type="dxa"/>
          </w:tcPr>
          <w:p w14:paraId="60EA47CD" w14:textId="77777777" w:rsidR="00F562E6" w:rsidRPr="00BE1386" w:rsidRDefault="00F562E6" w:rsidP="00F562E6">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04E45760"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46F8B4A6" w14:textId="77777777" w:rsidR="00F562E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p>
          <w:p w14:paraId="16D163E9" w14:textId="4E3715AD"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r w:rsidRPr="00BE1386">
              <w:rPr>
                <w:rFonts w:ascii="Times New Roman" w:hAnsi="Times New Roman"/>
                <w:b/>
                <w:bCs/>
                <w:sz w:val="22"/>
                <w:szCs w:val="28"/>
              </w:rPr>
              <w:t>1,321,901</w:t>
            </w:r>
          </w:p>
        </w:tc>
      </w:tr>
      <w:tr w:rsidR="00F562E6" w:rsidRPr="00BE1386" w14:paraId="35C1A46A" w14:textId="77777777" w:rsidTr="00ED0338">
        <w:trPr>
          <w:cantSplit/>
        </w:trPr>
        <w:tc>
          <w:tcPr>
            <w:tcW w:w="3870" w:type="dxa"/>
          </w:tcPr>
          <w:p w14:paraId="73E810BE"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28D73B37" w14:textId="77777777" w:rsidR="00F562E6" w:rsidRPr="00BE1386" w:rsidRDefault="00F562E6" w:rsidP="00F562E6">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tcPr>
          <w:p w14:paraId="64077FED" w14:textId="77777777" w:rsidR="00F562E6" w:rsidRPr="00BE1386" w:rsidRDefault="00F562E6" w:rsidP="00F562E6">
            <w:pPr>
              <w:tabs>
                <w:tab w:val="clear" w:pos="227"/>
                <w:tab w:val="clear" w:pos="454"/>
                <w:tab w:val="left" w:pos="540"/>
              </w:tabs>
              <w:jc w:val="right"/>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0EC383DD" w14:textId="77777777" w:rsidR="00F562E6" w:rsidRPr="00BE1386" w:rsidRDefault="00F562E6" w:rsidP="00F562E6">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tcPr>
          <w:p w14:paraId="7DA663D0" w14:textId="77777777" w:rsidR="00F562E6" w:rsidRPr="00BE1386" w:rsidRDefault="00F562E6" w:rsidP="00F562E6">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73501B0B"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80" w:type="dxa"/>
          </w:tcPr>
          <w:p w14:paraId="632A7832" w14:textId="77777777" w:rsidR="00F562E6" w:rsidRPr="00BE1386" w:rsidRDefault="00F562E6" w:rsidP="00F562E6">
            <w:pPr>
              <w:tabs>
                <w:tab w:val="clear" w:pos="227"/>
                <w:tab w:val="clear" w:pos="454"/>
                <w:tab w:val="left" w:pos="54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6F51F219" w14:textId="77777777" w:rsidR="00F562E6" w:rsidRPr="00BE1386" w:rsidRDefault="00F562E6" w:rsidP="00F562E6">
            <w:pPr>
              <w:tabs>
                <w:tab w:val="clear" w:pos="227"/>
                <w:tab w:val="clear" w:pos="454"/>
                <w:tab w:val="decimal" w:pos="501"/>
              </w:tabs>
              <w:jc w:val="right"/>
              <w:rPr>
                <w:rFonts w:ascii="Times New Roman" w:hAnsi="Times New Roman" w:cs="Times New Roman"/>
                <w:b/>
                <w:bCs/>
                <w:sz w:val="22"/>
                <w:szCs w:val="22"/>
              </w:rPr>
            </w:pPr>
          </w:p>
        </w:tc>
      </w:tr>
      <w:tr w:rsidR="00F562E6" w:rsidRPr="00BE1386" w14:paraId="014B8639" w14:textId="77777777" w:rsidTr="00ED0338">
        <w:trPr>
          <w:cantSplit/>
        </w:trPr>
        <w:tc>
          <w:tcPr>
            <w:tcW w:w="3870" w:type="dxa"/>
          </w:tcPr>
          <w:p w14:paraId="60CD4FBF" w14:textId="0510B38F"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sidR="004B025C">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per share (Baht)</w:t>
            </w:r>
          </w:p>
        </w:tc>
        <w:tc>
          <w:tcPr>
            <w:tcW w:w="1170" w:type="dxa"/>
            <w:tcBorders>
              <w:top w:val="nil"/>
              <w:left w:val="nil"/>
              <w:bottom w:val="double" w:sz="4" w:space="0" w:color="auto"/>
              <w:right w:val="nil"/>
            </w:tcBorders>
          </w:tcPr>
          <w:p w14:paraId="3F79390A" w14:textId="6F26B289"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cs="Times New Roman"/>
                <w:b/>
                <w:bCs/>
                <w:sz w:val="22"/>
                <w:szCs w:val="22"/>
              </w:rPr>
            </w:pPr>
            <w:r w:rsidRPr="00235AE7">
              <w:rPr>
                <w:rFonts w:ascii="Times New Roman" w:hAnsi="Times New Roman" w:cs="Times New Roman"/>
                <w:b/>
                <w:bCs/>
                <w:sz w:val="22"/>
                <w:szCs w:val="22"/>
              </w:rPr>
              <w:t>(0.0</w:t>
            </w:r>
            <w:r>
              <w:rPr>
                <w:rFonts w:ascii="Times New Roman" w:hAnsi="Times New Roman" w:cs="Times New Roman"/>
                <w:b/>
                <w:bCs/>
                <w:sz w:val="22"/>
                <w:szCs w:val="22"/>
              </w:rPr>
              <w:t>7</w:t>
            </w:r>
            <w:r w:rsidRPr="00235AE7">
              <w:rPr>
                <w:rFonts w:ascii="Times New Roman" w:hAnsi="Times New Roman" w:cs="Times New Roman"/>
                <w:b/>
                <w:bCs/>
                <w:sz w:val="22"/>
                <w:szCs w:val="22"/>
              </w:rPr>
              <w:t>4)</w:t>
            </w:r>
          </w:p>
        </w:tc>
        <w:tc>
          <w:tcPr>
            <w:tcW w:w="180" w:type="dxa"/>
          </w:tcPr>
          <w:p w14:paraId="288E08A1"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6BEDD3B7" w14:textId="2B84E3BD"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jc w:val="right"/>
              <w:rPr>
                <w:rFonts w:ascii="Times New Roman" w:hAnsi="Times New Roman" w:cs="Times New Roman"/>
                <w:b/>
                <w:bCs/>
                <w:sz w:val="22"/>
                <w:szCs w:val="22"/>
              </w:rPr>
            </w:pPr>
            <w:r w:rsidRPr="00BE1386">
              <w:rPr>
                <w:rFonts w:ascii="Times New Roman" w:hAnsi="Times New Roman" w:cs="Times New Roman"/>
                <w:b/>
                <w:bCs/>
                <w:sz w:val="22"/>
                <w:szCs w:val="22"/>
              </w:rPr>
              <w:t>(0.0</w:t>
            </w:r>
            <w:r>
              <w:rPr>
                <w:rFonts w:ascii="Times New Roman" w:hAnsi="Times New Roman" w:cs="Times New Roman"/>
                <w:b/>
                <w:bCs/>
                <w:sz w:val="22"/>
                <w:szCs w:val="22"/>
              </w:rPr>
              <w:t>48</w:t>
            </w:r>
            <w:r w:rsidRPr="00BE1386">
              <w:rPr>
                <w:rFonts w:ascii="Times New Roman" w:hAnsi="Times New Roman" w:cs="Times New Roman"/>
                <w:b/>
                <w:bCs/>
                <w:sz w:val="22"/>
                <w:szCs w:val="22"/>
              </w:rPr>
              <w:t>)</w:t>
            </w:r>
          </w:p>
        </w:tc>
        <w:tc>
          <w:tcPr>
            <w:tcW w:w="180" w:type="dxa"/>
          </w:tcPr>
          <w:p w14:paraId="1DDFFB69"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34BC9C39" w14:textId="133C05F8"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3D7E0B">
              <w:rPr>
                <w:rFonts w:ascii="Times New Roman" w:hAnsi="Times New Roman" w:cs="Times New Roman"/>
                <w:b/>
                <w:bCs/>
                <w:sz w:val="22"/>
                <w:szCs w:val="22"/>
              </w:rPr>
              <w:t>(0.07</w:t>
            </w:r>
            <w:r>
              <w:rPr>
                <w:rFonts w:ascii="Times New Roman" w:hAnsi="Times New Roman" w:cs="Times New Roman"/>
                <w:b/>
                <w:bCs/>
                <w:sz w:val="22"/>
                <w:szCs w:val="22"/>
              </w:rPr>
              <w:t>0</w:t>
            </w:r>
            <w:r w:rsidRPr="003D7E0B">
              <w:rPr>
                <w:rFonts w:ascii="Times New Roman" w:hAnsi="Times New Roman" w:cs="Times New Roman"/>
                <w:b/>
                <w:bCs/>
                <w:sz w:val="22"/>
                <w:szCs w:val="22"/>
              </w:rPr>
              <w:t>)</w:t>
            </w:r>
          </w:p>
        </w:tc>
        <w:tc>
          <w:tcPr>
            <w:tcW w:w="180" w:type="dxa"/>
          </w:tcPr>
          <w:p w14:paraId="42C20F92"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29DC3E37" w14:textId="7678D93D"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BE1386">
              <w:rPr>
                <w:rFonts w:ascii="Times New Roman" w:hAnsi="Times New Roman" w:cs="Times New Roman"/>
                <w:b/>
                <w:bCs/>
                <w:sz w:val="22"/>
                <w:szCs w:val="22"/>
              </w:rPr>
              <w:t>(0.0</w:t>
            </w:r>
            <w:r>
              <w:rPr>
                <w:rFonts w:ascii="Times New Roman" w:hAnsi="Times New Roman" w:cs="Times New Roman"/>
                <w:b/>
                <w:bCs/>
                <w:sz w:val="22"/>
                <w:szCs w:val="22"/>
              </w:rPr>
              <w:t>45</w:t>
            </w:r>
            <w:r w:rsidRPr="00BE1386">
              <w:rPr>
                <w:rFonts w:ascii="Times New Roman" w:hAnsi="Times New Roman" w:cs="Times New Roman"/>
                <w:b/>
                <w:bCs/>
                <w:sz w:val="22"/>
                <w:szCs w:val="22"/>
              </w:rPr>
              <w:t>)</w:t>
            </w:r>
          </w:p>
        </w:tc>
      </w:tr>
    </w:tbl>
    <w:p w14:paraId="610C2A4E" w14:textId="6773E56F" w:rsidR="00A23C0B" w:rsidRDefault="00A71AB6"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BE1386">
        <w:rPr>
          <w:rFonts w:ascii="Times New Roman" w:hAnsi="Times New Roman" w:cs="Times New Roman"/>
          <w:b/>
          <w:bCs/>
          <w:sz w:val="22"/>
          <w:szCs w:val="22"/>
        </w:rPr>
        <w:tab/>
      </w: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260"/>
        <w:gridCol w:w="180"/>
        <w:gridCol w:w="1260"/>
      </w:tblGrid>
      <w:tr w:rsidR="00F562E6" w:rsidRPr="00BE1386" w14:paraId="389510DB" w14:textId="77777777" w:rsidTr="0059113C">
        <w:trPr>
          <w:cantSplit/>
          <w:tblHeader/>
        </w:trPr>
        <w:tc>
          <w:tcPr>
            <w:tcW w:w="3870" w:type="dxa"/>
          </w:tcPr>
          <w:p w14:paraId="40C53400"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520" w:type="dxa"/>
            <w:gridSpan w:val="3"/>
          </w:tcPr>
          <w:p w14:paraId="6868AEC7" w14:textId="77777777" w:rsidR="00F562E6" w:rsidRPr="00BE1386" w:rsidRDefault="00F562E6" w:rsidP="0059113C">
            <w:pPr>
              <w:pStyle w:val="acctmergecolhdg"/>
              <w:spacing w:line="240" w:lineRule="atLeast"/>
              <w:rPr>
                <w:rFonts w:cs="Times New Roman"/>
                <w:szCs w:val="22"/>
              </w:rPr>
            </w:pPr>
            <w:r w:rsidRPr="00BE1386">
              <w:rPr>
                <w:rFonts w:cs="Times New Roman"/>
                <w:szCs w:val="22"/>
              </w:rPr>
              <w:t xml:space="preserve">Consolidated </w:t>
            </w:r>
          </w:p>
          <w:p w14:paraId="1305ECC6" w14:textId="77777777" w:rsidR="00F562E6" w:rsidRPr="00BE1386" w:rsidRDefault="00F562E6" w:rsidP="0059113C">
            <w:pPr>
              <w:pStyle w:val="acctmergecolhdg"/>
              <w:spacing w:line="240" w:lineRule="atLeast"/>
              <w:rPr>
                <w:rFonts w:cs="Times New Roman"/>
                <w:szCs w:val="22"/>
              </w:rPr>
            </w:pPr>
            <w:r w:rsidRPr="00BE1386">
              <w:rPr>
                <w:rFonts w:cs="Times New Roman"/>
                <w:szCs w:val="22"/>
              </w:rPr>
              <w:t>financial statements</w:t>
            </w:r>
          </w:p>
        </w:tc>
        <w:tc>
          <w:tcPr>
            <w:tcW w:w="180" w:type="dxa"/>
          </w:tcPr>
          <w:p w14:paraId="655931A8" w14:textId="77777777" w:rsidR="00F562E6" w:rsidRPr="00BE1386" w:rsidRDefault="00F562E6" w:rsidP="0059113C">
            <w:pPr>
              <w:pStyle w:val="acctmergecolhdg"/>
              <w:spacing w:line="240" w:lineRule="atLeast"/>
              <w:rPr>
                <w:rFonts w:cs="Times New Roman"/>
                <w:szCs w:val="22"/>
              </w:rPr>
            </w:pPr>
          </w:p>
        </w:tc>
        <w:tc>
          <w:tcPr>
            <w:tcW w:w="2700" w:type="dxa"/>
            <w:gridSpan w:val="3"/>
          </w:tcPr>
          <w:p w14:paraId="29D2F00C" w14:textId="77777777" w:rsidR="00F562E6" w:rsidRPr="00BE1386" w:rsidRDefault="00F562E6" w:rsidP="0059113C">
            <w:pPr>
              <w:pStyle w:val="acctmergecolhdg"/>
              <w:spacing w:line="240" w:lineRule="atLeast"/>
              <w:rPr>
                <w:rFonts w:cs="Times New Roman"/>
                <w:szCs w:val="22"/>
              </w:rPr>
            </w:pPr>
            <w:r w:rsidRPr="00BE1386">
              <w:rPr>
                <w:rFonts w:cs="Times New Roman"/>
                <w:szCs w:val="22"/>
              </w:rPr>
              <w:t xml:space="preserve">Separate </w:t>
            </w:r>
          </w:p>
          <w:p w14:paraId="1C4FB30F" w14:textId="77777777" w:rsidR="00F562E6" w:rsidRPr="00BE1386" w:rsidRDefault="00F562E6" w:rsidP="0059113C">
            <w:pPr>
              <w:pStyle w:val="acctmergecolhdg"/>
              <w:spacing w:line="240" w:lineRule="atLeast"/>
              <w:rPr>
                <w:rFonts w:cs="Times New Roman"/>
                <w:szCs w:val="22"/>
              </w:rPr>
            </w:pPr>
            <w:r w:rsidRPr="00BE1386">
              <w:rPr>
                <w:rFonts w:cs="Times New Roman"/>
                <w:szCs w:val="22"/>
              </w:rPr>
              <w:t>financial statements</w:t>
            </w:r>
          </w:p>
        </w:tc>
      </w:tr>
      <w:tr w:rsidR="00F562E6" w:rsidRPr="00BE1386" w14:paraId="13EA7EE1" w14:textId="77777777" w:rsidTr="0059113C">
        <w:trPr>
          <w:cantSplit/>
          <w:tblHeader/>
        </w:trPr>
        <w:tc>
          <w:tcPr>
            <w:tcW w:w="3870" w:type="dxa"/>
          </w:tcPr>
          <w:p w14:paraId="49B46332" w14:textId="644543DB" w:rsidR="00F562E6" w:rsidRPr="00BE1386" w:rsidRDefault="00F562E6" w:rsidP="0059113C">
            <w:pPr>
              <w:pStyle w:val="acctfourfigures"/>
              <w:tabs>
                <w:tab w:val="clear" w:pos="765"/>
              </w:tabs>
              <w:spacing w:line="240" w:lineRule="atLeast"/>
              <w:rPr>
                <w:rFonts w:cs="Times New Roman"/>
                <w:b/>
                <w:bCs/>
                <w:i/>
                <w:iCs/>
                <w:spacing w:val="-4"/>
                <w:szCs w:val="22"/>
              </w:rPr>
            </w:pPr>
            <w:r>
              <w:rPr>
                <w:rFonts w:cs="Times New Roman"/>
                <w:b/>
                <w:bCs/>
                <w:i/>
                <w:iCs/>
                <w:spacing w:val="-4"/>
                <w:szCs w:val="22"/>
              </w:rPr>
              <w:t xml:space="preserve">Six-month </w:t>
            </w:r>
            <w:r w:rsidRPr="00BE1386">
              <w:rPr>
                <w:rFonts w:cs="Times New Roman"/>
                <w:b/>
                <w:bCs/>
                <w:i/>
                <w:iCs/>
                <w:spacing w:val="-4"/>
                <w:szCs w:val="22"/>
              </w:rPr>
              <w:t xml:space="preserve">period ended </w:t>
            </w:r>
            <w:r>
              <w:rPr>
                <w:rFonts w:cs="Times New Roman"/>
                <w:b/>
                <w:bCs/>
                <w:i/>
                <w:iCs/>
                <w:spacing w:val="-4"/>
                <w:szCs w:val="22"/>
              </w:rPr>
              <w:t>30 June</w:t>
            </w:r>
          </w:p>
        </w:tc>
        <w:tc>
          <w:tcPr>
            <w:tcW w:w="1170" w:type="dxa"/>
          </w:tcPr>
          <w:p w14:paraId="284E5380" w14:textId="77777777" w:rsidR="00F562E6" w:rsidRPr="00BE1386" w:rsidRDefault="00F562E6" w:rsidP="0059113C">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tcPr>
          <w:p w14:paraId="5FE62346" w14:textId="77777777" w:rsidR="00F562E6" w:rsidRPr="00BE1386" w:rsidRDefault="00F562E6" w:rsidP="0059113C">
            <w:pPr>
              <w:pStyle w:val="ASSETS"/>
              <w:spacing w:line="240" w:lineRule="atLeast"/>
              <w:ind w:left="-108" w:right="-108"/>
              <w:rPr>
                <w:rFonts w:cs="Times New Roman"/>
                <w:b w:val="0"/>
                <w:bCs w:val="0"/>
                <w:u w:val="none"/>
                <w:lang w:val="en-US"/>
              </w:rPr>
            </w:pPr>
          </w:p>
        </w:tc>
        <w:tc>
          <w:tcPr>
            <w:tcW w:w="1170" w:type="dxa"/>
          </w:tcPr>
          <w:p w14:paraId="1AE4231A" w14:textId="77777777" w:rsidR="00F562E6" w:rsidRPr="00BE1386" w:rsidRDefault="00F562E6" w:rsidP="0059113C">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tcPr>
          <w:p w14:paraId="3D235AC9" w14:textId="77777777" w:rsidR="00F562E6" w:rsidRPr="00BE1386" w:rsidRDefault="00F562E6" w:rsidP="0059113C">
            <w:pPr>
              <w:pStyle w:val="ASSETS"/>
              <w:spacing w:line="240" w:lineRule="atLeast"/>
              <w:ind w:left="-108" w:right="-108"/>
              <w:rPr>
                <w:rFonts w:cs="Times New Roman"/>
                <w:b w:val="0"/>
                <w:bCs w:val="0"/>
                <w:u w:val="none"/>
                <w:lang w:val="en-US"/>
              </w:rPr>
            </w:pPr>
          </w:p>
        </w:tc>
        <w:tc>
          <w:tcPr>
            <w:tcW w:w="1260" w:type="dxa"/>
          </w:tcPr>
          <w:p w14:paraId="105EAFA8" w14:textId="77777777" w:rsidR="00F562E6" w:rsidRPr="00BE1386" w:rsidRDefault="00F562E6" w:rsidP="0059113C">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tcPr>
          <w:p w14:paraId="1B858352" w14:textId="77777777" w:rsidR="00F562E6" w:rsidRPr="00BE1386" w:rsidRDefault="00F562E6" w:rsidP="0059113C">
            <w:pPr>
              <w:pStyle w:val="ASSETS"/>
              <w:spacing w:line="240" w:lineRule="atLeast"/>
              <w:ind w:left="-108" w:right="-108"/>
              <w:rPr>
                <w:rFonts w:cs="Times New Roman"/>
                <w:b w:val="0"/>
                <w:bCs w:val="0"/>
                <w:u w:val="none"/>
                <w:lang w:val="en-US"/>
              </w:rPr>
            </w:pPr>
          </w:p>
        </w:tc>
        <w:tc>
          <w:tcPr>
            <w:tcW w:w="1260" w:type="dxa"/>
          </w:tcPr>
          <w:p w14:paraId="6C0B989C" w14:textId="77777777" w:rsidR="00F562E6" w:rsidRPr="00BE1386" w:rsidRDefault="00F562E6" w:rsidP="0059113C">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F562E6" w:rsidRPr="00BE1386" w14:paraId="0960819E" w14:textId="77777777" w:rsidTr="0059113C">
        <w:trPr>
          <w:cantSplit/>
        </w:trPr>
        <w:tc>
          <w:tcPr>
            <w:tcW w:w="3870" w:type="dxa"/>
          </w:tcPr>
          <w:p w14:paraId="261227ED"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0" w:type="dxa"/>
            <w:gridSpan w:val="7"/>
          </w:tcPr>
          <w:p w14:paraId="21926CB1" w14:textId="77777777" w:rsidR="00F562E6" w:rsidRPr="00BE1386" w:rsidRDefault="00F562E6" w:rsidP="0059113C">
            <w:pPr>
              <w:pStyle w:val="acctfourfigures"/>
              <w:spacing w:line="240" w:lineRule="atLeast"/>
              <w:jc w:val="center"/>
              <w:rPr>
                <w:rFonts w:cs="Times New Roman"/>
                <w:i/>
                <w:iCs/>
                <w:szCs w:val="22"/>
              </w:rPr>
            </w:pPr>
            <w:r w:rsidRPr="00BE1386">
              <w:rPr>
                <w:rFonts w:cs="Times New Roman"/>
                <w:i/>
                <w:iCs/>
                <w:szCs w:val="22"/>
              </w:rPr>
              <w:t>(in thousand Baht /</w:t>
            </w:r>
            <w:r w:rsidRPr="00BE1386">
              <w:rPr>
                <w:rFonts w:cs="Cordia New" w:hint="cs"/>
                <w:i/>
                <w:iCs/>
                <w:szCs w:val="28"/>
                <w:cs/>
                <w:lang w:bidi="th-TH"/>
              </w:rPr>
              <w:t xml:space="preserve"> </w:t>
            </w:r>
            <w:r w:rsidRPr="00BE1386">
              <w:rPr>
                <w:rFonts w:cs="Cordia New"/>
                <w:i/>
                <w:iCs/>
                <w:szCs w:val="28"/>
                <w:lang w:val="en-US" w:bidi="th-TH"/>
              </w:rPr>
              <w:t>thousand</w:t>
            </w:r>
            <w:r w:rsidRPr="00BE1386">
              <w:rPr>
                <w:rFonts w:cs="Times New Roman"/>
                <w:i/>
                <w:iCs/>
                <w:szCs w:val="22"/>
              </w:rPr>
              <w:t xml:space="preserve"> share)</w:t>
            </w:r>
          </w:p>
        </w:tc>
      </w:tr>
      <w:tr w:rsidR="00F562E6" w:rsidRPr="00BE1386" w14:paraId="51318086" w14:textId="77777777" w:rsidTr="0059113C">
        <w:trPr>
          <w:cantSplit/>
        </w:trPr>
        <w:tc>
          <w:tcPr>
            <w:tcW w:w="3870" w:type="dxa"/>
          </w:tcPr>
          <w:p w14:paraId="56595088"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0" w:type="dxa"/>
            <w:gridSpan w:val="7"/>
          </w:tcPr>
          <w:p w14:paraId="3B734BD8" w14:textId="77777777" w:rsidR="00F562E6" w:rsidRPr="00BE1386" w:rsidRDefault="00F562E6" w:rsidP="0059113C">
            <w:pPr>
              <w:pStyle w:val="acctfourfigures"/>
              <w:spacing w:line="240" w:lineRule="atLeast"/>
              <w:jc w:val="center"/>
              <w:rPr>
                <w:rFonts w:cs="Times New Roman"/>
                <w:i/>
                <w:iCs/>
                <w:szCs w:val="22"/>
              </w:rPr>
            </w:pPr>
          </w:p>
        </w:tc>
      </w:tr>
      <w:tr w:rsidR="00F562E6" w:rsidRPr="00BE1386" w14:paraId="22A90CEE" w14:textId="77777777" w:rsidTr="0059113C">
        <w:trPr>
          <w:cantSplit/>
        </w:trPr>
        <w:tc>
          <w:tcPr>
            <w:tcW w:w="3870" w:type="dxa"/>
          </w:tcPr>
          <w:p w14:paraId="731C7376"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Loss for the period attributable to ordinary shareholders of the Company (basic</w:t>
            </w:r>
            <w:r>
              <w:rPr>
                <w:rFonts w:ascii="Times New Roman" w:hAnsi="Times New Roman" w:cs="Times New Roman"/>
                <w:b/>
                <w:bCs/>
                <w:sz w:val="22"/>
                <w:szCs w:val="22"/>
              </w:rPr>
              <w:t xml:space="preserve"> and diluted</w:t>
            </w:r>
            <w:r w:rsidRPr="00BE1386">
              <w:rPr>
                <w:rFonts w:ascii="Times New Roman" w:hAnsi="Times New Roman" w:cs="Times New Roman"/>
                <w:b/>
                <w:bCs/>
                <w:sz w:val="22"/>
                <w:szCs w:val="22"/>
              </w:rPr>
              <w:t>)</w:t>
            </w:r>
          </w:p>
        </w:tc>
        <w:tc>
          <w:tcPr>
            <w:tcW w:w="1170" w:type="dxa"/>
            <w:tcBorders>
              <w:top w:val="nil"/>
              <w:left w:val="nil"/>
              <w:bottom w:val="double" w:sz="4" w:space="0" w:color="auto"/>
              <w:right w:val="nil"/>
            </w:tcBorders>
            <w:vAlign w:val="bottom"/>
          </w:tcPr>
          <w:p w14:paraId="25866D74" w14:textId="22A6B3E8"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jc w:val="right"/>
              <w:rPr>
                <w:rFonts w:ascii="Times New Roman" w:hAnsi="Times New Roman"/>
                <w:b/>
                <w:bCs/>
                <w:sz w:val="22"/>
                <w:szCs w:val="28"/>
              </w:rPr>
            </w:pPr>
            <w:r w:rsidRPr="00CC44D9">
              <w:rPr>
                <w:rFonts w:ascii="Times New Roman" w:hAnsi="Times New Roman"/>
                <w:b/>
                <w:bCs/>
                <w:sz w:val="22"/>
                <w:szCs w:val="28"/>
              </w:rPr>
              <w:t>(156,42</w:t>
            </w:r>
            <w:r>
              <w:rPr>
                <w:rFonts w:ascii="Times New Roman" w:hAnsi="Times New Roman"/>
                <w:b/>
                <w:bCs/>
                <w:sz w:val="22"/>
                <w:szCs w:val="28"/>
              </w:rPr>
              <w:t>7</w:t>
            </w:r>
            <w:r w:rsidRPr="00CC44D9">
              <w:rPr>
                <w:rFonts w:ascii="Times New Roman" w:hAnsi="Times New Roman"/>
                <w:b/>
                <w:bCs/>
                <w:sz w:val="22"/>
                <w:szCs w:val="28"/>
              </w:rPr>
              <w:t>)</w:t>
            </w:r>
          </w:p>
        </w:tc>
        <w:tc>
          <w:tcPr>
            <w:tcW w:w="180" w:type="dxa"/>
            <w:vAlign w:val="bottom"/>
          </w:tcPr>
          <w:p w14:paraId="3121D116" w14:textId="77777777" w:rsidR="00F562E6" w:rsidRPr="00BE1386" w:rsidRDefault="00F562E6" w:rsidP="00F562E6">
            <w:pPr>
              <w:tabs>
                <w:tab w:val="clear" w:pos="227"/>
                <w:tab w:val="clear" w:pos="454"/>
                <w:tab w:val="clear" w:pos="680"/>
                <w:tab w:val="left" w:pos="540"/>
                <w:tab w:val="decimal" w:pos="754"/>
              </w:tabs>
              <w:ind w:right="-91"/>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795EF994" w14:textId="5DB68C25"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911"/>
              </w:tabs>
              <w:spacing w:line="240" w:lineRule="auto"/>
              <w:ind w:right="9"/>
              <w:jc w:val="right"/>
              <w:rPr>
                <w:rFonts w:ascii="Times New Roman" w:hAnsi="Times New Roman" w:cs="Times New Roman"/>
                <w:b/>
                <w:bCs/>
                <w:sz w:val="22"/>
                <w:szCs w:val="22"/>
              </w:rPr>
            </w:pPr>
            <w:r w:rsidRPr="00BE1386">
              <w:rPr>
                <w:rFonts w:ascii="Times New Roman" w:hAnsi="Times New Roman" w:cs="Times New Roman"/>
                <w:b/>
                <w:bCs/>
                <w:sz w:val="22"/>
                <w:szCs w:val="22"/>
              </w:rPr>
              <w:t>(</w:t>
            </w:r>
            <w:r>
              <w:rPr>
                <w:rFonts w:ascii="Times New Roman" w:hAnsi="Times New Roman" w:cs="Times New Roman"/>
                <w:b/>
                <w:bCs/>
                <w:sz w:val="22"/>
                <w:szCs w:val="22"/>
              </w:rPr>
              <w:t>104,919</w:t>
            </w:r>
            <w:r w:rsidRPr="00BE1386">
              <w:rPr>
                <w:rFonts w:ascii="Times New Roman" w:hAnsi="Times New Roman" w:cs="Times New Roman"/>
                <w:b/>
                <w:bCs/>
                <w:sz w:val="22"/>
                <w:szCs w:val="22"/>
              </w:rPr>
              <w:t>)</w:t>
            </w:r>
          </w:p>
        </w:tc>
        <w:tc>
          <w:tcPr>
            <w:tcW w:w="180" w:type="dxa"/>
            <w:vAlign w:val="bottom"/>
          </w:tcPr>
          <w:p w14:paraId="4B9992A2"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260" w:type="dxa"/>
            <w:tcBorders>
              <w:top w:val="nil"/>
              <w:left w:val="nil"/>
              <w:bottom w:val="double" w:sz="4" w:space="0" w:color="auto"/>
              <w:right w:val="nil"/>
            </w:tcBorders>
            <w:vAlign w:val="bottom"/>
          </w:tcPr>
          <w:p w14:paraId="5D9B3208" w14:textId="79DBB42B"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CC44D9">
              <w:rPr>
                <w:rFonts w:ascii="Times New Roman" w:hAnsi="Times New Roman" w:cs="Times New Roman"/>
                <w:b/>
                <w:bCs/>
                <w:sz w:val="22"/>
                <w:szCs w:val="22"/>
              </w:rPr>
              <w:t>(1</w:t>
            </w:r>
            <w:r>
              <w:rPr>
                <w:rFonts w:ascii="Times New Roman" w:hAnsi="Times New Roman" w:cs="Times New Roman"/>
                <w:b/>
                <w:bCs/>
                <w:sz w:val="22"/>
                <w:szCs w:val="22"/>
              </w:rPr>
              <w:t>49</w:t>
            </w:r>
            <w:r w:rsidRPr="00CC44D9">
              <w:rPr>
                <w:rFonts w:ascii="Times New Roman" w:hAnsi="Times New Roman" w:cs="Times New Roman"/>
                <w:b/>
                <w:bCs/>
                <w:sz w:val="22"/>
                <w:szCs w:val="22"/>
              </w:rPr>
              <w:t>,</w:t>
            </w:r>
            <w:r>
              <w:rPr>
                <w:rFonts w:ascii="Times New Roman" w:hAnsi="Times New Roman" w:cs="Times New Roman"/>
                <w:b/>
                <w:bCs/>
                <w:sz w:val="22"/>
                <w:szCs w:val="22"/>
              </w:rPr>
              <w:t>246</w:t>
            </w:r>
            <w:r w:rsidRPr="00CC44D9">
              <w:rPr>
                <w:rFonts w:ascii="Times New Roman" w:hAnsi="Times New Roman" w:cs="Times New Roman"/>
                <w:b/>
                <w:bCs/>
                <w:sz w:val="22"/>
                <w:szCs w:val="22"/>
              </w:rPr>
              <w:t>)</w:t>
            </w:r>
          </w:p>
        </w:tc>
        <w:tc>
          <w:tcPr>
            <w:tcW w:w="180" w:type="dxa"/>
            <w:vAlign w:val="bottom"/>
          </w:tcPr>
          <w:p w14:paraId="25DB4D4D"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vAlign w:val="bottom"/>
          </w:tcPr>
          <w:p w14:paraId="69314821" w14:textId="02190963"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BE1386">
              <w:rPr>
                <w:rFonts w:ascii="Times New Roman" w:hAnsi="Times New Roman" w:cs="Times New Roman"/>
                <w:b/>
                <w:bCs/>
                <w:sz w:val="22"/>
                <w:szCs w:val="22"/>
              </w:rPr>
              <w:t>(</w:t>
            </w:r>
            <w:r>
              <w:rPr>
                <w:rFonts w:ascii="Times New Roman" w:hAnsi="Times New Roman" w:cs="Times New Roman"/>
                <w:b/>
                <w:bCs/>
                <w:sz w:val="22"/>
                <w:szCs w:val="22"/>
              </w:rPr>
              <w:t>94,650</w:t>
            </w:r>
            <w:r w:rsidRPr="00BE1386">
              <w:rPr>
                <w:rFonts w:ascii="Times New Roman" w:hAnsi="Times New Roman" w:cs="Times New Roman"/>
                <w:b/>
                <w:bCs/>
                <w:sz w:val="22"/>
                <w:szCs w:val="22"/>
              </w:rPr>
              <w:t>)</w:t>
            </w:r>
          </w:p>
        </w:tc>
      </w:tr>
      <w:tr w:rsidR="00F562E6" w:rsidRPr="00BE1386" w14:paraId="651FED88" w14:textId="77777777" w:rsidTr="0059113C">
        <w:trPr>
          <w:cantSplit/>
          <w:trHeight w:val="30"/>
        </w:trPr>
        <w:tc>
          <w:tcPr>
            <w:tcW w:w="3870" w:type="dxa"/>
          </w:tcPr>
          <w:p w14:paraId="4A61D25D"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tcPr>
          <w:p w14:paraId="25D013B3"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80" w:type="dxa"/>
          </w:tcPr>
          <w:p w14:paraId="3A9092AB"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tcPr>
          <w:p w14:paraId="57577F63"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80" w:type="dxa"/>
          </w:tcPr>
          <w:p w14:paraId="52BEEDED"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260" w:type="dxa"/>
            <w:tcBorders>
              <w:top w:val="double" w:sz="4" w:space="0" w:color="auto"/>
              <w:left w:val="nil"/>
              <w:right w:val="nil"/>
            </w:tcBorders>
          </w:tcPr>
          <w:p w14:paraId="01BA8BB2"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80" w:type="dxa"/>
          </w:tcPr>
          <w:p w14:paraId="6C8DE309"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260" w:type="dxa"/>
            <w:tcBorders>
              <w:top w:val="double" w:sz="4" w:space="0" w:color="auto"/>
              <w:left w:val="nil"/>
              <w:right w:val="nil"/>
            </w:tcBorders>
          </w:tcPr>
          <w:p w14:paraId="1A4BB308"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r>
      <w:tr w:rsidR="00F562E6" w14:paraId="46ADF6A1" w14:textId="77777777" w:rsidTr="0059113C">
        <w:trPr>
          <w:cantSplit/>
          <w:trHeight w:val="405"/>
        </w:trPr>
        <w:tc>
          <w:tcPr>
            <w:tcW w:w="3870" w:type="dxa"/>
          </w:tcPr>
          <w:p w14:paraId="14E85A05" w14:textId="72311ABC" w:rsidR="00F562E6" w:rsidRDefault="00F562E6" w:rsidP="00F562E6">
            <w:pPr>
              <w:ind w:left="194" w:hanging="180"/>
              <w:rPr>
                <w:rFonts w:ascii="Times New Roman" w:eastAsia="Times New Roman" w:hAnsi="Times New Roman" w:cs="Times New Roman"/>
                <w:sz w:val="22"/>
                <w:szCs w:val="22"/>
              </w:rPr>
            </w:pPr>
            <w:r w:rsidRPr="62FD4AEE">
              <w:rPr>
                <w:rFonts w:ascii="Times New Roman" w:eastAsia="Times New Roman" w:hAnsi="Times New Roman" w:cs="Times New Roman"/>
                <w:sz w:val="22"/>
                <w:szCs w:val="22"/>
              </w:rPr>
              <w:t xml:space="preserve">Number of ordinary shares </w:t>
            </w:r>
            <w:r>
              <w:rPr>
                <w:rFonts w:ascii="Times New Roman" w:eastAsia="Times New Roman" w:hAnsi="Times New Roman" w:cstheme="minorBidi"/>
                <w:sz w:val="22"/>
                <w:szCs w:val="22"/>
                <w:cs/>
              </w:rPr>
              <w:br/>
            </w:r>
            <w:r w:rsidRPr="62FD4AEE">
              <w:rPr>
                <w:rFonts w:ascii="Times New Roman" w:eastAsia="Times New Roman" w:hAnsi="Times New Roman" w:cs="Times New Roman"/>
                <w:sz w:val="22"/>
                <w:szCs w:val="22"/>
              </w:rPr>
              <w:t xml:space="preserve">outstanding at 1 </w:t>
            </w:r>
            <w:r w:rsidR="004D0AB8">
              <w:rPr>
                <w:rFonts w:ascii="Times New Roman" w:eastAsia="Times New Roman" w:hAnsi="Times New Roman" w:cs="Times New Roman"/>
                <w:sz w:val="22"/>
                <w:szCs w:val="22"/>
              </w:rPr>
              <w:t>January</w:t>
            </w:r>
          </w:p>
        </w:tc>
        <w:tc>
          <w:tcPr>
            <w:tcW w:w="1170" w:type="dxa"/>
          </w:tcPr>
          <w:p w14:paraId="7CABC2F3" w14:textId="77777777" w:rsidR="00F562E6" w:rsidRDefault="00F562E6" w:rsidP="00F562E6">
            <w:pPr>
              <w:tabs>
                <w:tab w:val="clear" w:pos="907"/>
              </w:tabs>
              <w:ind w:right="103"/>
              <w:jc w:val="right"/>
              <w:rPr>
                <w:rFonts w:ascii="Times New Roman" w:eastAsia="Times New Roman" w:hAnsi="Times New Roman" w:cs="Times New Roman"/>
                <w:sz w:val="22"/>
                <w:szCs w:val="22"/>
              </w:rPr>
            </w:pPr>
          </w:p>
          <w:p w14:paraId="07A00EEC" w14:textId="6462D93D" w:rsidR="00F562E6" w:rsidRDefault="00F562E6" w:rsidP="00F562E6">
            <w:pPr>
              <w:tabs>
                <w:tab w:val="clear" w:pos="907"/>
              </w:tabs>
              <w:ind w:right="103"/>
              <w:jc w:val="right"/>
              <w:rPr>
                <w:rFonts w:ascii="Times New Roman" w:eastAsia="Times New Roman" w:hAnsi="Times New Roman" w:cs="Times New Roman"/>
                <w:sz w:val="22"/>
                <w:szCs w:val="22"/>
              </w:rPr>
            </w:pPr>
            <w:r w:rsidRPr="211E4989">
              <w:rPr>
                <w:rFonts w:ascii="Times New Roman" w:eastAsia="Times New Roman" w:hAnsi="Times New Roman" w:cs="Times New Roman"/>
                <w:sz w:val="22"/>
                <w:szCs w:val="22"/>
              </w:rPr>
              <w:t>1,321,901</w:t>
            </w:r>
          </w:p>
        </w:tc>
        <w:tc>
          <w:tcPr>
            <w:tcW w:w="180" w:type="dxa"/>
          </w:tcPr>
          <w:p w14:paraId="22693872" w14:textId="77777777" w:rsidR="00F562E6" w:rsidRDefault="00F562E6" w:rsidP="00F562E6">
            <w:pPr>
              <w:jc w:val="right"/>
              <w:rPr>
                <w:rFonts w:ascii="Times New Roman" w:eastAsia="Times New Roman" w:hAnsi="Times New Roman" w:cs="Times New Roman"/>
                <w:sz w:val="22"/>
                <w:szCs w:val="22"/>
              </w:rPr>
            </w:pPr>
          </w:p>
        </w:tc>
        <w:tc>
          <w:tcPr>
            <w:tcW w:w="1170" w:type="dxa"/>
          </w:tcPr>
          <w:p w14:paraId="6BAE94B8" w14:textId="77777777" w:rsidR="00F562E6" w:rsidRDefault="00F562E6" w:rsidP="00F562E6">
            <w:pPr>
              <w:tabs>
                <w:tab w:val="clear" w:pos="907"/>
              </w:tabs>
              <w:ind w:right="99"/>
              <w:jc w:val="right"/>
              <w:rPr>
                <w:rFonts w:ascii="Times New Roman" w:eastAsia="Times New Roman" w:hAnsi="Times New Roman" w:cs="Times New Roman"/>
                <w:sz w:val="22"/>
                <w:szCs w:val="22"/>
              </w:rPr>
            </w:pPr>
          </w:p>
          <w:p w14:paraId="5EE45720" w14:textId="238C357B" w:rsidR="00F562E6" w:rsidRDefault="00F562E6" w:rsidP="00F562E6">
            <w:pPr>
              <w:ind w:right="99"/>
              <w:jc w:val="right"/>
              <w:rPr>
                <w:rFonts w:ascii="Times New Roman" w:eastAsia="Times New Roman" w:hAnsi="Times New Roman" w:cs="Times New Roman"/>
                <w:sz w:val="22"/>
                <w:szCs w:val="22"/>
              </w:rPr>
            </w:pPr>
            <w:r w:rsidRPr="211E4989">
              <w:rPr>
                <w:rFonts w:ascii="Times New Roman" w:eastAsia="Times New Roman" w:hAnsi="Times New Roman" w:cs="Times New Roman"/>
                <w:sz w:val="22"/>
                <w:szCs w:val="22"/>
              </w:rPr>
              <w:t>1,321,901</w:t>
            </w:r>
          </w:p>
        </w:tc>
        <w:tc>
          <w:tcPr>
            <w:tcW w:w="180" w:type="dxa"/>
          </w:tcPr>
          <w:p w14:paraId="78EF3E4A" w14:textId="77777777" w:rsidR="00F562E6" w:rsidRDefault="00F562E6" w:rsidP="00F562E6">
            <w:pPr>
              <w:jc w:val="right"/>
              <w:rPr>
                <w:rFonts w:ascii="Times New Roman" w:eastAsia="Times New Roman" w:hAnsi="Times New Roman" w:cs="Times New Roman"/>
                <w:sz w:val="22"/>
                <w:szCs w:val="22"/>
              </w:rPr>
            </w:pPr>
          </w:p>
        </w:tc>
        <w:tc>
          <w:tcPr>
            <w:tcW w:w="1260" w:type="dxa"/>
          </w:tcPr>
          <w:p w14:paraId="0E065227" w14:textId="77777777" w:rsidR="00F562E6" w:rsidRDefault="00F562E6" w:rsidP="00F562E6">
            <w:pPr>
              <w:spacing w:line="240" w:lineRule="auto"/>
              <w:ind w:right="99"/>
              <w:jc w:val="right"/>
              <w:rPr>
                <w:rFonts w:ascii="Times New Roman" w:eastAsia="Times New Roman" w:hAnsi="Times New Roman" w:cs="Times New Roman"/>
                <w:sz w:val="22"/>
                <w:szCs w:val="22"/>
              </w:rPr>
            </w:pPr>
          </w:p>
          <w:p w14:paraId="5A15068D" w14:textId="238A5DE3" w:rsidR="00F562E6" w:rsidRDefault="00F562E6" w:rsidP="00F562E6">
            <w:pPr>
              <w:spacing w:line="240" w:lineRule="auto"/>
              <w:ind w:right="99"/>
              <w:jc w:val="right"/>
              <w:rPr>
                <w:rFonts w:ascii="Times New Roman" w:eastAsia="Times New Roman" w:hAnsi="Times New Roman" w:cs="Times New Roman"/>
                <w:sz w:val="22"/>
                <w:szCs w:val="22"/>
              </w:rPr>
            </w:pPr>
            <w:r w:rsidRPr="211E4989">
              <w:rPr>
                <w:rFonts w:ascii="Times New Roman" w:eastAsia="Times New Roman" w:hAnsi="Times New Roman" w:cs="Times New Roman"/>
                <w:sz w:val="22"/>
                <w:szCs w:val="22"/>
              </w:rPr>
              <w:t>1,321,901</w:t>
            </w:r>
          </w:p>
        </w:tc>
        <w:tc>
          <w:tcPr>
            <w:tcW w:w="180" w:type="dxa"/>
          </w:tcPr>
          <w:p w14:paraId="73A93FE9" w14:textId="77777777" w:rsidR="00F562E6" w:rsidRDefault="00F562E6" w:rsidP="00F562E6">
            <w:pPr>
              <w:jc w:val="right"/>
              <w:rPr>
                <w:rFonts w:ascii="Times New Roman" w:eastAsia="Times New Roman" w:hAnsi="Times New Roman" w:cs="Times New Roman"/>
                <w:sz w:val="22"/>
                <w:szCs w:val="22"/>
              </w:rPr>
            </w:pPr>
          </w:p>
        </w:tc>
        <w:tc>
          <w:tcPr>
            <w:tcW w:w="1260" w:type="dxa"/>
          </w:tcPr>
          <w:p w14:paraId="60091C65" w14:textId="77777777" w:rsidR="00F562E6" w:rsidRDefault="00F562E6" w:rsidP="00F562E6">
            <w:pPr>
              <w:ind w:right="99"/>
              <w:jc w:val="right"/>
              <w:rPr>
                <w:rFonts w:ascii="Times New Roman" w:eastAsia="Times New Roman" w:hAnsi="Times New Roman" w:cs="Times New Roman"/>
                <w:sz w:val="22"/>
                <w:szCs w:val="22"/>
              </w:rPr>
            </w:pPr>
          </w:p>
          <w:p w14:paraId="5DCAC329" w14:textId="58934620" w:rsidR="00F562E6" w:rsidRDefault="00F562E6" w:rsidP="00F562E6">
            <w:pPr>
              <w:ind w:right="99"/>
              <w:jc w:val="right"/>
              <w:rPr>
                <w:rFonts w:ascii="Times New Roman" w:eastAsia="Times New Roman" w:hAnsi="Times New Roman" w:cs="Times New Roman"/>
                <w:sz w:val="22"/>
                <w:szCs w:val="22"/>
              </w:rPr>
            </w:pPr>
            <w:r w:rsidRPr="211E4989">
              <w:rPr>
                <w:rFonts w:ascii="Times New Roman" w:eastAsia="Times New Roman" w:hAnsi="Times New Roman" w:cs="Times New Roman"/>
                <w:sz w:val="22"/>
                <w:szCs w:val="22"/>
              </w:rPr>
              <w:t>1,321,901</w:t>
            </w:r>
          </w:p>
        </w:tc>
      </w:tr>
      <w:tr w:rsidR="00F562E6" w14:paraId="3DE6F654" w14:textId="77777777" w:rsidTr="0059113C">
        <w:trPr>
          <w:cantSplit/>
        </w:trPr>
        <w:tc>
          <w:tcPr>
            <w:tcW w:w="3870" w:type="dxa"/>
          </w:tcPr>
          <w:p w14:paraId="1ADB4632" w14:textId="77777777" w:rsidR="00F562E6" w:rsidRDefault="00F562E6" w:rsidP="00F562E6">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bottom w:val="single" w:sz="4" w:space="0" w:color="auto"/>
            </w:tcBorders>
          </w:tcPr>
          <w:p w14:paraId="6920BF7B" w14:textId="12692A78" w:rsidR="00F562E6" w:rsidRDefault="00F562E6" w:rsidP="00F562E6">
            <w:pPr>
              <w:tabs>
                <w:tab w:val="clear" w:pos="907"/>
              </w:tabs>
              <w:ind w:right="103"/>
              <w:jc w:val="right"/>
              <w:rPr>
                <w:rFonts w:ascii="Times New Roman" w:eastAsia="Times New Roman" w:hAnsi="Times New Roman" w:cs="Times New Roman"/>
                <w:sz w:val="22"/>
                <w:szCs w:val="22"/>
              </w:rPr>
            </w:pPr>
            <w:r w:rsidRPr="4A0F33A4">
              <w:rPr>
                <w:rFonts w:ascii="Times New Roman" w:eastAsia="Times New Roman" w:hAnsi="Times New Roman" w:cs="Times New Roman"/>
                <w:sz w:val="22"/>
                <w:szCs w:val="22"/>
              </w:rPr>
              <w:t>804</w:t>
            </w:r>
          </w:p>
        </w:tc>
        <w:tc>
          <w:tcPr>
            <w:tcW w:w="180" w:type="dxa"/>
          </w:tcPr>
          <w:p w14:paraId="285ED14A" w14:textId="77777777" w:rsidR="00F562E6" w:rsidRDefault="00F562E6" w:rsidP="00F562E6">
            <w:pPr>
              <w:jc w:val="right"/>
              <w:rPr>
                <w:rFonts w:ascii="Times New Roman" w:eastAsia="Times New Roman" w:hAnsi="Times New Roman" w:cs="Times New Roman"/>
                <w:sz w:val="22"/>
                <w:szCs w:val="22"/>
              </w:rPr>
            </w:pPr>
          </w:p>
        </w:tc>
        <w:tc>
          <w:tcPr>
            <w:tcW w:w="1170" w:type="dxa"/>
            <w:tcBorders>
              <w:bottom w:val="single" w:sz="4" w:space="0" w:color="auto"/>
            </w:tcBorders>
          </w:tcPr>
          <w:p w14:paraId="588FC42C" w14:textId="74F36C7B" w:rsidR="00F562E6" w:rsidRDefault="00F562E6" w:rsidP="00F562E6">
            <w:pPr>
              <w:tabs>
                <w:tab w:val="clear" w:pos="907"/>
                <w:tab w:val="left" w:pos="909"/>
              </w:tabs>
              <w:ind w:right="99"/>
              <w:jc w:val="right"/>
              <w:rPr>
                <w:rFonts w:ascii="Times New Roman" w:eastAsia="Times New Roman" w:hAnsi="Times New Roman" w:cs="Times New Roman"/>
                <w:sz w:val="22"/>
                <w:szCs w:val="22"/>
              </w:rPr>
            </w:pPr>
            <w:r w:rsidRPr="60F1B12B">
              <w:rPr>
                <w:rFonts w:ascii="Times New Roman" w:eastAsia="Times New Roman" w:hAnsi="Times New Roman" w:cs="Times New Roman"/>
                <w:sz w:val="22"/>
                <w:szCs w:val="22"/>
              </w:rPr>
              <w:t>-</w:t>
            </w:r>
          </w:p>
        </w:tc>
        <w:tc>
          <w:tcPr>
            <w:tcW w:w="180" w:type="dxa"/>
          </w:tcPr>
          <w:p w14:paraId="1E659FFB" w14:textId="77777777" w:rsidR="00F562E6" w:rsidRDefault="00F562E6" w:rsidP="00F562E6">
            <w:pPr>
              <w:jc w:val="right"/>
              <w:rPr>
                <w:rFonts w:ascii="Times New Roman" w:eastAsia="Times New Roman" w:hAnsi="Times New Roman" w:cs="Times New Roman"/>
                <w:sz w:val="22"/>
                <w:szCs w:val="22"/>
              </w:rPr>
            </w:pPr>
          </w:p>
        </w:tc>
        <w:tc>
          <w:tcPr>
            <w:tcW w:w="1260" w:type="dxa"/>
            <w:tcBorders>
              <w:bottom w:val="single" w:sz="4" w:space="0" w:color="auto"/>
            </w:tcBorders>
          </w:tcPr>
          <w:p w14:paraId="3BB72B6A" w14:textId="3ACCFA9D" w:rsidR="00F562E6" w:rsidRDefault="00F562E6" w:rsidP="00F562E6">
            <w:pPr>
              <w:spacing w:line="240" w:lineRule="auto"/>
              <w:ind w:right="99"/>
              <w:jc w:val="right"/>
              <w:rPr>
                <w:rFonts w:ascii="Times New Roman" w:eastAsia="Times New Roman" w:hAnsi="Times New Roman" w:cs="Times New Roman"/>
                <w:sz w:val="22"/>
                <w:szCs w:val="22"/>
              </w:rPr>
            </w:pPr>
            <w:r w:rsidRPr="387E8732">
              <w:rPr>
                <w:rFonts w:ascii="Times New Roman" w:eastAsia="Times New Roman" w:hAnsi="Times New Roman" w:cs="Times New Roman"/>
                <w:sz w:val="22"/>
                <w:szCs w:val="22"/>
              </w:rPr>
              <w:t>804</w:t>
            </w:r>
          </w:p>
        </w:tc>
        <w:tc>
          <w:tcPr>
            <w:tcW w:w="180" w:type="dxa"/>
          </w:tcPr>
          <w:p w14:paraId="7D094311" w14:textId="77777777" w:rsidR="00F562E6" w:rsidRDefault="00F562E6" w:rsidP="00F562E6">
            <w:pPr>
              <w:jc w:val="right"/>
              <w:rPr>
                <w:rFonts w:ascii="Times New Roman" w:eastAsia="Times New Roman" w:hAnsi="Times New Roman" w:cs="Times New Roman"/>
                <w:sz w:val="22"/>
                <w:szCs w:val="22"/>
              </w:rPr>
            </w:pPr>
          </w:p>
        </w:tc>
        <w:tc>
          <w:tcPr>
            <w:tcW w:w="1260" w:type="dxa"/>
            <w:tcBorders>
              <w:bottom w:val="single" w:sz="4" w:space="0" w:color="auto"/>
            </w:tcBorders>
          </w:tcPr>
          <w:p w14:paraId="675EE0E7" w14:textId="61AEFDFD" w:rsidR="00F562E6" w:rsidRDefault="00F562E6" w:rsidP="00F562E6">
            <w:pPr>
              <w:ind w:right="99"/>
              <w:jc w:val="right"/>
              <w:rPr>
                <w:rFonts w:ascii="Times New Roman" w:eastAsia="Times New Roman" w:hAnsi="Times New Roman" w:cs="Times New Roman"/>
                <w:sz w:val="22"/>
                <w:szCs w:val="22"/>
              </w:rPr>
            </w:pPr>
            <w:r w:rsidRPr="60F1B12B">
              <w:rPr>
                <w:rFonts w:ascii="Times New Roman" w:eastAsia="Times New Roman" w:hAnsi="Times New Roman" w:cs="Times New Roman"/>
                <w:sz w:val="22"/>
                <w:szCs w:val="22"/>
              </w:rPr>
              <w:t>-</w:t>
            </w:r>
          </w:p>
        </w:tc>
      </w:tr>
      <w:tr w:rsidR="00F562E6" w:rsidRPr="00BE1386" w14:paraId="58C4FA59" w14:textId="77777777" w:rsidTr="0059113C">
        <w:trPr>
          <w:cantSplit/>
        </w:trPr>
        <w:tc>
          <w:tcPr>
            <w:tcW w:w="3870" w:type="dxa"/>
          </w:tcPr>
          <w:p w14:paraId="6084CA62"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6154F195"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 at 30 June </w:t>
            </w:r>
          </w:p>
        </w:tc>
        <w:tc>
          <w:tcPr>
            <w:tcW w:w="1170" w:type="dxa"/>
            <w:tcBorders>
              <w:top w:val="single" w:sz="4" w:space="0" w:color="auto"/>
              <w:left w:val="nil"/>
              <w:right w:val="nil"/>
            </w:tcBorders>
          </w:tcPr>
          <w:p w14:paraId="2C132F6A" w14:textId="0713DB93" w:rsidR="00F562E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1FDB5A4A"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7D5ACD6E" w14:textId="770EC23B"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r w:rsidRPr="002C7896">
              <w:rPr>
                <w:rFonts w:ascii="Times New Roman" w:hAnsi="Times New Roman"/>
                <w:b/>
                <w:bCs/>
                <w:sz w:val="22"/>
                <w:szCs w:val="28"/>
              </w:rPr>
              <w:t>1,322,705</w:t>
            </w:r>
          </w:p>
        </w:tc>
        <w:tc>
          <w:tcPr>
            <w:tcW w:w="180" w:type="dxa"/>
          </w:tcPr>
          <w:p w14:paraId="1F87F936" w14:textId="77777777" w:rsidR="00F562E6" w:rsidRPr="00BE1386" w:rsidRDefault="00F562E6" w:rsidP="00F562E6">
            <w:pPr>
              <w:tabs>
                <w:tab w:val="clear" w:pos="227"/>
                <w:tab w:val="clear" w:pos="454"/>
                <w:tab w:val="left" w:pos="540"/>
              </w:tabs>
              <w:jc w:val="right"/>
              <w:rPr>
                <w:rFonts w:ascii="Times New Roman" w:hAnsi="Times New Roman" w:cs="Times New Roman"/>
                <w:sz w:val="22"/>
                <w:szCs w:val="22"/>
              </w:rPr>
            </w:pPr>
          </w:p>
        </w:tc>
        <w:tc>
          <w:tcPr>
            <w:tcW w:w="1170" w:type="dxa"/>
            <w:tcBorders>
              <w:top w:val="single" w:sz="4" w:space="0" w:color="auto"/>
              <w:left w:val="nil"/>
              <w:right w:val="nil"/>
            </w:tcBorders>
          </w:tcPr>
          <w:p w14:paraId="4DCEABF6" w14:textId="3D239217" w:rsidR="00F562E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18A84198"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555B2A42" w14:textId="0CA7DCBA"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r w:rsidRPr="00BE1386">
              <w:rPr>
                <w:rFonts w:ascii="Times New Roman" w:hAnsi="Times New Roman"/>
                <w:b/>
                <w:bCs/>
                <w:sz w:val="22"/>
                <w:szCs w:val="28"/>
              </w:rPr>
              <w:t>1,321,901</w:t>
            </w:r>
          </w:p>
        </w:tc>
        <w:tc>
          <w:tcPr>
            <w:tcW w:w="180" w:type="dxa"/>
          </w:tcPr>
          <w:p w14:paraId="25711A31" w14:textId="77777777" w:rsidR="00F562E6" w:rsidRPr="00BE1386" w:rsidRDefault="00F562E6" w:rsidP="00F562E6">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single" w:sz="4" w:space="0" w:color="auto"/>
              <w:left w:val="nil"/>
              <w:right w:val="nil"/>
            </w:tcBorders>
          </w:tcPr>
          <w:p w14:paraId="0339D9FB" w14:textId="09E91167" w:rsidR="00F562E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p w14:paraId="4D4D6433" w14:textId="77777777" w:rsidR="00F562E6" w:rsidRPr="00C25A38"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p w14:paraId="076ECA22" w14:textId="5D6C1446"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r w:rsidRPr="002C7896">
              <w:rPr>
                <w:rFonts w:ascii="Times New Roman" w:hAnsi="Times New Roman" w:cs="Times New Roman"/>
                <w:b/>
                <w:bCs/>
                <w:sz w:val="22"/>
                <w:szCs w:val="22"/>
              </w:rPr>
              <w:t>1,322,705</w:t>
            </w:r>
          </w:p>
        </w:tc>
        <w:tc>
          <w:tcPr>
            <w:tcW w:w="180" w:type="dxa"/>
          </w:tcPr>
          <w:p w14:paraId="404D4116" w14:textId="77777777" w:rsidR="00F562E6" w:rsidRPr="00BE1386" w:rsidRDefault="00F562E6" w:rsidP="00F562E6">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single" w:sz="4" w:space="0" w:color="auto"/>
              <w:left w:val="nil"/>
              <w:right w:val="nil"/>
            </w:tcBorders>
          </w:tcPr>
          <w:p w14:paraId="7DD303EE" w14:textId="2D09D2D1" w:rsidR="00F562E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6CE9710B"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68D54500" w14:textId="234AC928"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r w:rsidRPr="00BE1386">
              <w:rPr>
                <w:rFonts w:ascii="Times New Roman" w:hAnsi="Times New Roman"/>
                <w:b/>
                <w:bCs/>
                <w:sz w:val="22"/>
                <w:szCs w:val="28"/>
              </w:rPr>
              <w:t>1,321,901</w:t>
            </w:r>
          </w:p>
        </w:tc>
      </w:tr>
      <w:tr w:rsidR="00F562E6" w:rsidRPr="00F562E6" w14:paraId="5052410C" w14:textId="77777777" w:rsidTr="0059113C">
        <w:trPr>
          <w:cantSplit/>
        </w:trPr>
        <w:tc>
          <w:tcPr>
            <w:tcW w:w="3870" w:type="dxa"/>
          </w:tcPr>
          <w:p w14:paraId="17C51102" w14:textId="77777777" w:rsidR="00F562E6" w:rsidRDefault="00F562E6" w:rsidP="0059113C">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bottom w:val="single" w:sz="4" w:space="0" w:color="auto"/>
            </w:tcBorders>
            <w:vAlign w:val="bottom"/>
          </w:tcPr>
          <w:p w14:paraId="7E2A4A0C" w14:textId="77777777" w:rsidR="00F562E6" w:rsidRPr="00F562E6" w:rsidRDefault="00F562E6" w:rsidP="0059113C">
            <w:pPr>
              <w:tabs>
                <w:tab w:val="clear" w:pos="907"/>
              </w:tabs>
              <w:ind w:right="103"/>
              <w:jc w:val="right"/>
              <w:rPr>
                <w:rFonts w:ascii="Times New Roman" w:eastAsia="Times New Roman" w:hAnsi="Times New Roman" w:cs="Times New Roman"/>
                <w:sz w:val="22"/>
                <w:szCs w:val="22"/>
              </w:rPr>
            </w:pPr>
            <w:r w:rsidRPr="00F562E6">
              <w:rPr>
                <w:rFonts w:ascii="Times New Roman" w:eastAsia="Times New Roman" w:hAnsi="Times New Roman" w:cs="Times New Roman"/>
                <w:sz w:val="22"/>
                <w:szCs w:val="22"/>
              </w:rPr>
              <w:t>-</w:t>
            </w:r>
          </w:p>
        </w:tc>
        <w:tc>
          <w:tcPr>
            <w:tcW w:w="180" w:type="dxa"/>
          </w:tcPr>
          <w:p w14:paraId="3767A3C6" w14:textId="77777777" w:rsidR="00F562E6" w:rsidRPr="00F562E6" w:rsidRDefault="00F562E6" w:rsidP="0059113C">
            <w:pPr>
              <w:jc w:val="right"/>
              <w:rPr>
                <w:rFonts w:ascii="Times New Roman" w:eastAsia="Times New Roman" w:hAnsi="Times New Roman" w:cs="Times New Roman"/>
                <w:sz w:val="22"/>
                <w:szCs w:val="22"/>
              </w:rPr>
            </w:pPr>
          </w:p>
        </w:tc>
        <w:tc>
          <w:tcPr>
            <w:tcW w:w="1170" w:type="dxa"/>
            <w:tcBorders>
              <w:bottom w:val="single" w:sz="4" w:space="0" w:color="auto"/>
            </w:tcBorders>
          </w:tcPr>
          <w:p w14:paraId="1E02AEAF" w14:textId="77777777" w:rsidR="00F562E6" w:rsidRPr="00F562E6" w:rsidRDefault="00F562E6" w:rsidP="0059113C">
            <w:pPr>
              <w:tabs>
                <w:tab w:val="clear" w:pos="907"/>
                <w:tab w:val="left" w:pos="909"/>
              </w:tabs>
              <w:ind w:right="99"/>
              <w:jc w:val="right"/>
              <w:rPr>
                <w:rFonts w:ascii="Times New Roman" w:eastAsia="Times New Roman" w:hAnsi="Times New Roman" w:cs="Times New Roman"/>
                <w:sz w:val="22"/>
                <w:szCs w:val="22"/>
              </w:rPr>
            </w:pPr>
            <w:r w:rsidRPr="00F562E6">
              <w:rPr>
                <w:rFonts w:ascii="Times New Roman" w:eastAsia="Times New Roman" w:hAnsi="Times New Roman" w:cs="Times New Roman"/>
                <w:sz w:val="22"/>
                <w:szCs w:val="22"/>
              </w:rPr>
              <w:t>-</w:t>
            </w:r>
          </w:p>
        </w:tc>
        <w:tc>
          <w:tcPr>
            <w:tcW w:w="180" w:type="dxa"/>
          </w:tcPr>
          <w:p w14:paraId="67F43B8D" w14:textId="77777777" w:rsidR="00F562E6" w:rsidRPr="00F562E6" w:rsidRDefault="00F562E6" w:rsidP="0059113C">
            <w:pPr>
              <w:jc w:val="right"/>
              <w:rPr>
                <w:rFonts w:ascii="Times New Roman" w:eastAsia="Times New Roman" w:hAnsi="Times New Roman" w:cs="Times New Roman"/>
                <w:sz w:val="22"/>
                <w:szCs w:val="22"/>
              </w:rPr>
            </w:pPr>
          </w:p>
        </w:tc>
        <w:tc>
          <w:tcPr>
            <w:tcW w:w="1260" w:type="dxa"/>
            <w:tcBorders>
              <w:bottom w:val="single" w:sz="4" w:space="0" w:color="auto"/>
            </w:tcBorders>
          </w:tcPr>
          <w:p w14:paraId="1F9D711B" w14:textId="77777777" w:rsidR="00F562E6" w:rsidRPr="00F562E6" w:rsidRDefault="00F562E6" w:rsidP="0059113C">
            <w:pPr>
              <w:spacing w:line="240" w:lineRule="auto"/>
              <w:ind w:right="99"/>
              <w:jc w:val="right"/>
              <w:rPr>
                <w:rFonts w:ascii="Times New Roman" w:eastAsia="Times New Roman" w:hAnsi="Times New Roman" w:cs="Times New Roman"/>
                <w:sz w:val="22"/>
                <w:szCs w:val="22"/>
              </w:rPr>
            </w:pPr>
            <w:r w:rsidRPr="00F562E6">
              <w:rPr>
                <w:rFonts w:ascii="Times New Roman" w:eastAsia="Times New Roman" w:hAnsi="Times New Roman" w:cs="Times New Roman"/>
                <w:sz w:val="22"/>
                <w:szCs w:val="22"/>
              </w:rPr>
              <w:t>-</w:t>
            </w:r>
          </w:p>
        </w:tc>
        <w:tc>
          <w:tcPr>
            <w:tcW w:w="180" w:type="dxa"/>
          </w:tcPr>
          <w:p w14:paraId="7608ED53" w14:textId="77777777" w:rsidR="00F562E6" w:rsidRPr="00F562E6" w:rsidRDefault="00F562E6" w:rsidP="0059113C">
            <w:pPr>
              <w:jc w:val="right"/>
              <w:rPr>
                <w:rFonts w:ascii="Times New Roman" w:eastAsia="Times New Roman" w:hAnsi="Times New Roman" w:cs="Times New Roman"/>
                <w:sz w:val="22"/>
                <w:szCs w:val="22"/>
              </w:rPr>
            </w:pPr>
          </w:p>
        </w:tc>
        <w:tc>
          <w:tcPr>
            <w:tcW w:w="1260" w:type="dxa"/>
            <w:tcBorders>
              <w:bottom w:val="single" w:sz="4" w:space="0" w:color="auto"/>
            </w:tcBorders>
          </w:tcPr>
          <w:p w14:paraId="4F858528" w14:textId="77777777" w:rsidR="00F562E6" w:rsidRPr="00F562E6" w:rsidRDefault="00F562E6" w:rsidP="0059113C">
            <w:pPr>
              <w:ind w:right="99"/>
              <w:jc w:val="right"/>
              <w:rPr>
                <w:rFonts w:ascii="Times New Roman" w:eastAsia="Times New Roman" w:hAnsi="Times New Roman" w:cs="Times New Roman"/>
                <w:sz w:val="22"/>
                <w:szCs w:val="22"/>
              </w:rPr>
            </w:pPr>
            <w:r w:rsidRPr="00F562E6">
              <w:rPr>
                <w:rFonts w:ascii="Times New Roman" w:eastAsia="Times New Roman" w:hAnsi="Times New Roman" w:cs="Times New Roman"/>
                <w:sz w:val="22"/>
                <w:szCs w:val="22"/>
              </w:rPr>
              <w:t>-</w:t>
            </w:r>
          </w:p>
        </w:tc>
      </w:tr>
      <w:tr w:rsidR="00F562E6" w:rsidRPr="00BE1386" w14:paraId="1A1FBF61" w14:textId="77777777" w:rsidTr="0059113C">
        <w:trPr>
          <w:cantSplit/>
        </w:trPr>
        <w:tc>
          <w:tcPr>
            <w:tcW w:w="3870" w:type="dxa"/>
          </w:tcPr>
          <w:p w14:paraId="7E964A50"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66ADE0E9"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at 30 June </w:t>
            </w:r>
          </w:p>
        </w:tc>
        <w:tc>
          <w:tcPr>
            <w:tcW w:w="1170" w:type="dxa"/>
            <w:tcBorders>
              <w:top w:val="single" w:sz="4" w:space="0" w:color="auto"/>
              <w:left w:val="nil"/>
              <w:bottom w:val="double" w:sz="4" w:space="0" w:color="auto"/>
              <w:right w:val="nil"/>
            </w:tcBorders>
          </w:tcPr>
          <w:p w14:paraId="370C8522" w14:textId="77777777" w:rsidR="00F562E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765C4A4E"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19E10648" w14:textId="4D9B9430"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r w:rsidRPr="002C7896">
              <w:rPr>
                <w:rFonts w:ascii="Times New Roman" w:hAnsi="Times New Roman"/>
                <w:b/>
                <w:bCs/>
                <w:sz w:val="22"/>
                <w:szCs w:val="28"/>
              </w:rPr>
              <w:t>1,322,705</w:t>
            </w:r>
          </w:p>
        </w:tc>
        <w:tc>
          <w:tcPr>
            <w:tcW w:w="180" w:type="dxa"/>
          </w:tcPr>
          <w:p w14:paraId="68BAC388" w14:textId="77777777" w:rsidR="00F562E6" w:rsidRPr="00BE1386" w:rsidRDefault="00F562E6" w:rsidP="00F562E6">
            <w:pPr>
              <w:tabs>
                <w:tab w:val="clear" w:pos="227"/>
                <w:tab w:val="clear" w:pos="454"/>
                <w:tab w:val="left" w:pos="540"/>
              </w:tabs>
              <w:jc w:val="right"/>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14:paraId="213076B1" w14:textId="77777777" w:rsidR="00F562E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5B4636A5"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62871672" w14:textId="2FAB49AF"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r w:rsidRPr="00BE1386">
              <w:rPr>
                <w:rFonts w:ascii="Times New Roman" w:hAnsi="Times New Roman"/>
                <w:b/>
                <w:bCs/>
                <w:sz w:val="22"/>
                <w:szCs w:val="28"/>
              </w:rPr>
              <w:t>1,321,901</w:t>
            </w:r>
          </w:p>
        </w:tc>
        <w:tc>
          <w:tcPr>
            <w:tcW w:w="180" w:type="dxa"/>
          </w:tcPr>
          <w:p w14:paraId="7374FAAA" w14:textId="77777777" w:rsidR="00F562E6" w:rsidRPr="00BE1386" w:rsidRDefault="00F562E6" w:rsidP="00F562E6">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1CF53E07" w14:textId="77777777" w:rsidR="00F562E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p w14:paraId="07596531" w14:textId="77777777" w:rsidR="00F562E6" w:rsidRPr="00C25A38"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p w14:paraId="1630B69A" w14:textId="0B8BC9B1"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2C7896">
              <w:rPr>
                <w:rFonts w:ascii="Times New Roman" w:hAnsi="Times New Roman" w:cs="Times New Roman"/>
                <w:b/>
                <w:bCs/>
                <w:sz w:val="22"/>
                <w:szCs w:val="22"/>
              </w:rPr>
              <w:t>1,322,705</w:t>
            </w:r>
          </w:p>
        </w:tc>
        <w:tc>
          <w:tcPr>
            <w:tcW w:w="180" w:type="dxa"/>
          </w:tcPr>
          <w:p w14:paraId="65D9ED10" w14:textId="77777777" w:rsidR="00F562E6" w:rsidRPr="00BE1386" w:rsidRDefault="00F562E6" w:rsidP="00F562E6">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07C0D60D" w14:textId="77777777" w:rsidR="00F562E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0BE07549"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07170B78" w14:textId="3D002CB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r w:rsidRPr="00BE1386">
              <w:rPr>
                <w:rFonts w:ascii="Times New Roman" w:hAnsi="Times New Roman"/>
                <w:b/>
                <w:bCs/>
                <w:sz w:val="22"/>
                <w:szCs w:val="28"/>
              </w:rPr>
              <w:t>1,321,901</w:t>
            </w:r>
          </w:p>
        </w:tc>
      </w:tr>
      <w:tr w:rsidR="00F562E6" w:rsidRPr="00BE1386" w14:paraId="6CF2C843" w14:textId="77777777" w:rsidTr="0059113C">
        <w:trPr>
          <w:cantSplit/>
        </w:trPr>
        <w:tc>
          <w:tcPr>
            <w:tcW w:w="3870" w:type="dxa"/>
          </w:tcPr>
          <w:p w14:paraId="4EFDBC56"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772F0FBF" w14:textId="77777777" w:rsidR="00F562E6" w:rsidRPr="00BE1386" w:rsidRDefault="00F562E6" w:rsidP="0059113C">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tcPr>
          <w:p w14:paraId="637C10CA" w14:textId="77777777" w:rsidR="00F562E6" w:rsidRPr="00BE1386" w:rsidRDefault="00F562E6" w:rsidP="0059113C">
            <w:pPr>
              <w:tabs>
                <w:tab w:val="clear" w:pos="227"/>
                <w:tab w:val="clear" w:pos="454"/>
                <w:tab w:val="left" w:pos="540"/>
              </w:tabs>
              <w:jc w:val="right"/>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299CFFB5" w14:textId="77777777" w:rsidR="00F562E6" w:rsidRPr="00BE1386" w:rsidRDefault="00F562E6" w:rsidP="0059113C">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tcPr>
          <w:p w14:paraId="070A92EE" w14:textId="77777777" w:rsidR="00F562E6" w:rsidRPr="00BE1386" w:rsidRDefault="00F562E6" w:rsidP="0059113C">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3BB37593"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80" w:type="dxa"/>
          </w:tcPr>
          <w:p w14:paraId="6EB25C52" w14:textId="77777777" w:rsidR="00F562E6" w:rsidRPr="00BE1386" w:rsidRDefault="00F562E6" w:rsidP="0059113C">
            <w:pPr>
              <w:tabs>
                <w:tab w:val="clear" w:pos="227"/>
                <w:tab w:val="clear" w:pos="454"/>
                <w:tab w:val="left" w:pos="54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4B8CA069" w14:textId="77777777" w:rsidR="00F562E6" w:rsidRPr="00BE1386" w:rsidRDefault="00F562E6" w:rsidP="0059113C">
            <w:pPr>
              <w:tabs>
                <w:tab w:val="clear" w:pos="227"/>
                <w:tab w:val="clear" w:pos="454"/>
                <w:tab w:val="decimal" w:pos="501"/>
              </w:tabs>
              <w:jc w:val="right"/>
              <w:rPr>
                <w:rFonts w:ascii="Times New Roman" w:hAnsi="Times New Roman" w:cs="Times New Roman"/>
                <w:b/>
                <w:bCs/>
                <w:sz w:val="22"/>
                <w:szCs w:val="22"/>
              </w:rPr>
            </w:pPr>
          </w:p>
        </w:tc>
      </w:tr>
      <w:tr w:rsidR="00F562E6" w:rsidRPr="00BE1386" w14:paraId="2B210E92" w14:textId="77777777" w:rsidTr="0059113C">
        <w:trPr>
          <w:cantSplit/>
        </w:trPr>
        <w:tc>
          <w:tcPr>
            <w:tcW w:w="3870" w:type="dxa"/>
          </w:tcPr>
          <w:p w14:paraId="38F9B6AA" w14:textId="064D8E78" w:rsidR="00F562E6" w:rsidRPr="00BE1386" w:rsidRDefault="004B025C"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per share (Baht</w:t>
            </w:r>
            <w:r>
              <w:rPr>
                <w:rFonts w:ascii="Times New Roman" w:hAnsi="Times New Roman" w:cs="Times New Roman"/>
                <w:b/>
                <w:bCs/>
                <w:sz w:val="22"/>
                <w:szCs w:val="22"/>
              </w:rPr>
              <w:t>)</w:t>
            </w:r>
          </w:p>
        </w:tc>
        <w:tc>
          <w:tcPr>
            <w:tcW w:w="1170" w:type="dxa"/>
            <w:tcBorders>
              <w:top w:val="nil"/>
              <w:left w:val="nil"/>
              <w:bottom w:val="double" w:sz="4" w:space="0" w:color="auto"/>
              <w:right w:val="nil"/>
            </w:tcBorders>
          </w:tcPr>
          <w:p w14:paraId="5EE16934" w14:textId="2A17A30A"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cs="Times New Roman"/>
                <w:b/>
                <w:bCs/>
                <w:sz w:val="22"/>
                <w:szCs w:val="22"/>
              </w:rPr>
            </w:pPr>
            <w:r w:rsidRPr="001C3DE8">
              <w:rPr>
                <w:rFonts w:ascii="Times New Roman" w:hAnsi="Times New Roman" w:cs="Times New Roman"/>
                <w:b/>
                <w:bCs/>
                <w:sz w:val="22"/>
                <w:szCs w:val="22"/>
              </w:rPr>
              <w:t>(0.</w:t>
            </w:r>
            <w:r>
              <w:rPr>
                <w:rFonts w:ascii="Times New Roman" w:hAnsi="Times New Roman"/>
                <w:b/>
                <w:bCs/>
                <w:sz w:val="22"/>
                <w:szCs w:val="28"/>
              </w:rPr>
              <w:t>118</w:t>
            </w:r>
            <w:r w:rsidRPr="001C3DE8">
              <w:rPr>
                <w:rFonts w:ascii="Times New Roman" w:hAnsi="Times New Roman" w:cs="Times New Roman"/>
                <w:b/>
                <w:bCs/>
                <w:sz w:val="22"/>
                <w:szCs w:val="22"/>
              </w:rPr>
              <w:t>)</w:t>
            </w:r>
          </w:p>
        </w:tc>
        <w:tc>
          <w:tcPr>
            <w:tcW w:w="180" w:type="dxa"/>
          </w:tcPr>
          <w:p w14:paraId="088DDABE"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450D5F40" w14:textId="2D600468"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jc w:val="right"/>
              <w:rPr>
                <w:rFonts w:ascii="Times New Roman" w:hAnsi="Times New Roman" w:cs="Times New Roman"/>
                <w:b/>
                <w:bCs/>
                <w:sz w:val="22"/>
                <w:szCs w:val="22"/>
              </w:rPr>
            </w:pPr>
            <w:r w:rsidRPr="00BE1386">
              <w:rPr>
                <w:rFonts w:ascii="Times New Roman" w:hAnsi="Times New Roman" w:cs="Times New Roman"/>
                <w:b/>
                <w:bCs/>
                <w:sz w:val="22"/>
                <w:szCs w:val="22"/>
              </w:rPr>
              <w:t>(0.0</w:t>
            </w:r>
            <w:r>
              <w:rPr>
                <w:rFonts w:ascii="Times New Roman" w:hAnsi="Times New Roman" w:cs="Times New Roman"/>
                <w:b/>
                <w:bCs/>
                <w:sz w:val="22"/>
                <w:szCs w:val="22"/>
              </w:rPr>
              <w:t>79</w:t>
            </w:r>
            <w:r w:rsidRPr="00BE1386">
              <w:rPr>
                <w:rFonts w:ascii="Times New Roman" w:hAnsi="Times New Roman" w:cs="Times New Roman"/>
                <w:b/>
                <w:bCs/>
                <w:sz w:val="22"/>
                <w:szCs w:val="22"/>
              </w:rPr>
              <w:t>)</w:t>
            </w:r>
          </w:p>
        </w:tc>
        <w:tc>
          <w:tcPr>
            <w:tcW w:w="180" w:type="dxa"/>
          </w:tcPr>
          <w:p w14:paraId="2D0BE4E1"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3C586248" w14:textId="2A2DB4C0"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1C3DE8">
              <w:rPr>
                <w:rFonts w:ascii="Times New Roman" w:hAnsi="Times New Roman" w:cs="Times New Roman"/>
                <w:b/>
                <w:bCs/>
                <w:sz w:val="22"/>
                <w:szCs w:val="22"/>
              </w:rPr>
              <w:t>(0.1</w:t>
            </w:r>
            <w:r>
              <w:rPr>
                <w:rFonts w:ascii="Times New Roman" w:hAnsi="Times New Roman" w:cs="Times New Roman"/>
                <w:b/>
                <w:bCs/>
                <w:sz w:val="22"/>
                <w:szCs w:val="22"/>
              </w:rPr>
              <w:t>13</w:t>
            </w:r>
            <w:r w:rsidRPr="001C3DE8">
              <w:rPr>
                <w:rFonts w:ascii="Times New Roman" w:hAnsi="Times New Roman" w:cs="Times New Roman"/>
                <w:b/>
                <w:bCs/>
                <w:sz w:val="22"/>
                <w:szCs w:val="22"/>
              </w:rPr>
              <w:t>)</w:t>
            </w:r>
          </w:p>
        </w:tc>
        <w:tc>
          <w:tcPr>
            <w:tcW w:w="180" w:type="dxa"/>
          </w:tcPr>
          <w:p w14:paraId="25BF3621"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338C5EE4" w14:textId="49F0FF96"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BE1386">
              <w:rPr>
                <w:rFonts w:ascii="Times New Roman" w:hAnsi="Times New Roman" w:cs="Times New Roman"/>
                <w:b/>
                <w:bCs/>
                <w:sz w:val="22"/>
                <w:szCs w:val="22"/>
              </w:rPr>
              <w:t>(0.0</w:t>
            </w:r>
            <w:r>
              <w:rPr>
                <w:rFonts w:ascii="Times New Roman" w:hAnsi="Times New Roman" w:cs="Times New Roman"/>
                <w:b/>
                <w:bCs/>
                <w:sz w:val="22"/>
                <w:szCs w:val="22"/>
              </w:rPr>
              <w:t>72</w:t>
            </w:r>
            <w:r w:rsidRPr="00BE1386">
              <w:rPr>
                <w:rFonts w:ascii="Times New Roman" w:hAnsi="Times New Roman" w:cs="Times New Roman"/>
                <w:b/>
                <w:bCs/>
                <w:sz w:val="22"/>
                <w:szCs w:val="22"/>
              </w:rPr>
              <w:t>)</w:t>
            </w:r>
          </w:p>
        </w:tc>
      </w:tr>
    </w:tbl>
    <w:p w14:paraId="6435D2A0" w14:textId="7FDE3543" w:rsidR="00F562E6" w:rsidRDefault="00F562E6"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2556E7B5" w14:textId="5E39F533" w:rsidR="00621BB0" w:rsidRDefault="0CE85269" w:rsidP="0022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B8763E">
        <w:rPr>
          <w:rFonts w:ascii="Times New Roman" w:hAnsi="Times New Roman" w:cs="Times New Roman"/>
          <w:sz w:val="22"/>
          <w:szCs w:val="22"/>
        </w:rPr>
        <w:t xml:space="preserve">At 30 June 2021, </w:t>
      </w:r>
      <w:r w:rsidR="00423C26">
        <w:rPr>
          <w:rFonts w:ascii="Times New Roman" w:hAnsi="Times New Roman"/>
          <w:sz w:val="22"/>
          <w:szCs w:val="28"/>
        </w:rPr>
        <w:t xml:space="preserve">the remaining </w:t>
      </w:r>
      <w:r w:rsidR="00185D17">
        <w:rPr>
          <w:rFonts w:ascii="Times New Roman" w:hAnsi="Times New Roman"/>
          <w:sz w:val="22"/>
          <w:szCs w:val="28"/>
        </w:rPr>
        <w:t xml:space="preserve">40,000 </w:t>
      </w:r>
      <w:r w:rsidR="7DB67F48" w:rsidRPr="00B8763E">
        <w:rPr>
          <w:rFonts w:ascii="Times New Roman" w:hAnsi="Times New Roman" w:cs="Times New Roman"/>
          <w:sz w:val="22"/>
          <w:szCs w:val="22"/>
        </w:rPr>
        <w:t xml:space="preserve">convertible options </w:t>
      </w:r>
      <w:r w:rsidR="00DD15DC">
        <w:rPr>
          <w:rFonts w:ascii="Times New Roman" w:hAnsi="Times New Roman"/>
          <w:sz w:val="22"/>
          <w:szCs w:val="28"/>
        </w:rPr>
        <w:t xml:space="preserve">(which derived from the convertible debentures issued) </w:t>
      </w:r>
      <w:r w:rsidR="7DB67F48" w:rsidRPr="00B8763E">
        <w:rPr>
          <w:rFonts w:ascii="Times New Roman" w:hAnsi="Times New Roman" w:cs="Times New Roman"/>
          <w:sz w:val="22"/>
          <w:szCs w:val="22"/>
        </w:rPr>
        <w:t xml:space="preserve">were excluded from the diluted weighted-average number of ordinary shares calculation because their </w:t>
      </w:r>
      <w:r w:rsidR="502A723C" w:rsidRPr="00B8763E">
        <w:rPr>
          <w:rFonts w:ascii="Times New Roman" w:hAnsi="Times New Roman" w:cs="Times New Roman"/>
          <w:sz w:val="22"/>
          <w:szCs w:val="22"/>
        </w:rPr>
        <w:t>effect would have been anti-dilutive.</w:t>
      </w:r>
      <w:r w:rsidR="7DB67F48" w:rsidRPr="00B8763E">
        <w:rPr>
          <w:rFonts w:ascii="Times New Roman" w:hAnsi="Times New Roman" w:cs="Times New Roman"/>
          <w:sz w:val="22"/>
          <w:szCs w:val="22"/>
        </w:rPr>
        <w:t xml:space="preserve">   </w:t>
      </w:r>
      <w:r w:rsidRPr="00B8763E">
        <w:rPr>
          <w:rFonts w:ascii="Times New Roman" w:hAnsi="Times New Roman" w:cs="Times New Roman"/>
          <w:sz w:val="22"/>
          <w:szCs w:val="22"/>
        </w:rPr>
        <w:t xml:space="preserve"> </w:t>
      </w:r>
    </w:p>
    <w:p w14:paraId="22E75147" w14:textId="77777777" w:rsidR="00B8763E" w:rsidRPr="00B8763E" w:rsidRDefault="00B8763E" w:rsidP="0022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pacing w:val="-4"/>
          <w:sz w:val="22"/>
          <w:szCs w:val="22"/>
          <w:cs/>
          <w:lang w:val="en-GB"/>
        </w:rPr>
      </w:pPr>
    </w:p>
    <w:p w14:paraId="0A6DF422" w14:textId="77777777" w:rsidR="00B8763E" w:rsidRDefault="00B8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sz w:val="22"/>
          <w:szCs w:val="22"/>
        </w:rPr>
        <w:br w:type="page"/>
      </w:r>
    </w:p>
    <w:p w14:paraId="424201ED" w14:textId="1F25DBCC" w:rsidR="001538E8" w:rsidRPr="00BE1386" w:rsidRDefault="001538E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Financial instruments</w:t>
      </w:r>
    </w:p>
    <w:p w14:paraId="7950B8C3"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b/>
          <w:bCs/>
          <w:sz w:val="22"/>
          <w:szCs w:val="22"/>
        </w:rPr>
      </w:pPr>
      <w:r w:rsidRPr="00BE1386">
        <w:rPr>
          <w:rFonts w:ascii="Times New Roman" w:hAnsi="Times New Roman" w:cs="Times New Roman"/>
          <w:b/>
          <w:bCs/>
          <w:sz w:val="24"/>
          <w:szCs w:val="24"/>
        </w:rPr>
        <w:t xml:space="preserve">         </w:t>
      </w:r>
    </w:p>
    <w:p w14:paraId="28CCFE9D"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i/>
          <w:iCs/>
          <w:sz w:val="22"/>
          <w:szCs w:val="22"/>
        </w:rPr>
      </w:pPr>
      <w:r w:rsidRPr="00BE1386">
        <w:rPr>
          <w:rFonts w:ascii="Times New Roman" w:hAnsi="Times New Roman" w:cs="Times New Roman"/>
          <w:b/>
          <w:bCs/>
          <w:i/>
          <w:iCs/>
          <w:sz w:val="24"/>
          <w:szCs w:val="24"/>
        </w:rPr>
        <w:t xml:space="preserve">         </w:t>
      </w:r>
      <w:r w:rsidRPr="00BE1386">
        <w:rPr>
          <w:rFonts w:ascii="Times New Roman" w:hAnsi="Times New Roman" w:cs="Times New Roman"/>
          <w:i/>
          <w:iCs/>
          <w:sz w:val="22"/>
          <w:szCs w:val="22"/>
        </w:rPr>
        <w:t xml:space="preserve">Carrying amounts and fair values </w:t>
      </w:r>
    </w:p>
    <w:p w14:paraId="5B50848E"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sz w:val="22"/>
          <w:szCs w:val="22"/>
        </w:rPr>
      </w:pPr>
    </w:p>
    <w:p w14:paraId="4538011C" w14:textId="5E9EA082" w:rsidR="001538E8" w:rsidRPr="00BE1386" w:rsidRDefault="001538E8" w:rsidP="00AF2FC8">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w:t>
      </w:r>
      <w:r w:rsidR="00811E48">
        <w:rPr>
          <w:rFonts w:ascii="Times New Roman" w:hAnsi="Times New Roman" w:cstheme="minorBidi" w:hint="cs"/>
          <w:sz w:val="22"/>
          <w:szCs w:val="22"/>
          <w:cs/>
        </w:rPr>
        <w:t xml:space="preserve"> </w:t>
      </w:r>
      <w:proofErr w:type="spellStart"/>
      <w:r w:rsidR="00811E48">
        <w:rPr>
          <w:rFonts w:ascii="Times New Roman" w:hAnsi="Times New Roman" w:cstheme="minorBidi"/>
          <w:sz w:val="22"/>
          <w:szCs w:val="22"/>
        </w:rPr>
        <w:t>amortised</w:t>
      </w:r>
      <w:proofErr w:type="spellEnd"/>
      <w:r w:rsidR="00811E48">
        <w:rPr>
          <w:rFonts w:ascii="Times New Roman" w:hAnsi="Times New Roman" w:cstheme="minorBidi"/>
          <w:sz w:val="22"/>
          <w:szCs w:val="22"/>
        </w:rPr>
        <w:t xml:space="preserve"> cost</w:t>
      </w:r>
      <w:r w:rsidRPr="00BE1386">
        <w:rPr>
          <w:rFonts w:ascii="Times New Roman" w:hAnsi="Times New Roman" w:cs="Times New Roman"/>
          <w:sz w:val="22"/>
          <w:szCs w:val="22"/>
        </w:rPr>
        <w:t xml:space="preserve"> if the carrying amount is a reasonable approximation of fair value.</w:t>
      </w:r>
    </w:p>
    <w:p w14:paraId="108F5C93"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1019F00"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621BB0">
          <w:pgSz w:w="11909" w:h="16834" w:code="9"/>
          <w:pgMar w:top="691" w:right="1109" w:bottom="576" w:left="1152" w:header="720" w:footer="576" w:gutter="0"/>
          <w:cols w:space="720"/>
          <w:docGrid w:linePitch="245"/>
        </w:sectPr>
      </w:pPr>
    </w:p>
    <w:tbl>
      <w:tblPr>
        <w:tblW w:w="14384" w:type="dxa"/>
        <w:tblInd w:w="828" w:type="dxa"/>
        <w:tblLayout w:type="fixed"/>
        <w:tblLook w:val="04A0" w:firstRow="1" w:lastRow="0" w:firstColumn="1" w:lastColumn="0" w:noHBand="0" w:noVBand="1"/>
      </w:tblPr>
      <w:tblGrid>
        <w:gridCol w:w="3132"/>
        <w:gridCol w:w="236"/>
        <w:gridCol w:w="1564"/>
        <w:gridCol w:w="236"/>
        <w:gridCol w:w="2014"/>
        <w:gridCol w:w="236"/>
        <w:gridCol w:w="1384"/>
        <w:gridCol w:w="236"/>
        <w:gridCol w:w="1296"/>
        <w:gridCol w:w="236"/>
        <w:gridCol w:w="1024"/>
        <w:gridCol w:w="236"/>
        <w:gridCol w:w="1024"/>
        <w:gridCol w:w="236"/>
        <w:gridCol w:w="1294"/>
      </w:tblGrid>
      <w:tr w:rsidR="001B2B43" w:rsidRPr="00BE1386" w14:paraId="4771966B" w14:textId="77777777" w:rsidTr="00421799">
        <w:trPr>
          <w:trHeight w:val="20"/>
        </w:trPr>
        <w:tc>
          <w:tcPr>
            <w:tcW w:w="3132" w:type="dxa"/>
            <w:shd w:val="clear" w:color="auto" w:fill="auto"/>
            <w:vAlign w:val="bottom"/>
          </w:tcPr>
          <w:p w14:paraId="763D97E4" w14:textId="77777777" w:rsidR="001B2B43" w:rsidRPr="00BE1386" w:rsidRDefault="001B2B43" w:rsidP="001B2B43">
            <w:pPr>
              <w:spacing w:line="240" w:lineRule="auto"/>
              <w:ind w:left="-19" w:right="-90"/>
              <w:rPr>
                <w:rFonts w:ascii="Times New Roman" w:hAnsi="Times New Roman" w:cs="Times New Roman"/>
                <w:b/>
                <w:bCs/>
                <w:i/>
                <w:iCs/>
                <w:sz w:val="22"/>
                <w:szCs w:val="22"/>
              </w:rPr>
            </w:pPr>
          </w:p>
        </w:tc>
        <w:tc>
          <w:tcPr>
            <w:tcW w:w="236" w:type="dxa"/>
            <w:vAlign w:val="bottom"/>
          </w:tcPr>
          <w:p w14:paraId="33F8FE50"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72411FE5" w14:textId="77777777" w:rsidR="001B2B43" w:rsidRPr="00BE1386" w:rsidRDefault="001B2B43" w:rsidP="001B2B43">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Consolidated financial statements</w:t>
            </w:r>
          </w:p>
        </w:tc>
      </w:tr>
      <w:tr w:rsidR="00CC3F94" w:rsidRPr="00BE1386" w14:paraId="78BA1380" w14:textId="77777777" w:rsidTr="00421799">
        <w:trPr>
          <w:trHeight w:val="20"/>
        </w:trPr>
        <w:tc>
          <w:tcPr>
            <w:tcW w:w="3132" w:type="dxa"/>
            <w:shd w:val="clear" w:color="auto" w:fill="auto"/>
            <w:vAlign w:val="bottom"/>
          </w:tcPr>
          <w:p w14:paraId="6BA45505" w14:textId="77777777" w:rsidR="00CC3F94" w:rsidRPr="00BE1386" w:rsidRDefault="00CC3F94" w:rsidP="001B2B43">
            <w:pPr>
              <w:spacing w:line="240" w:lineRule="auto"/>
              <w:ind w:left="-19" w:right="-90"/>
              <w:rPr>
                <w:rFonts w:ascii="Times New Roman" w:hAnsi="Times New Roman" w:cs="Times New Roman"/>
                <w:b/>
                <w:bCs/>
                <w:i/>
                <w:iCs/>
                <w:sz w:val="22"/>
                <w:szCs w:val="22"/>
              </w:rPr>
            </w:pPr>
          </w:p>
        </w:tc>
        <w:tc>
          <w:tcPr>
            <w:tcW w:w="236" w:type="dxa"/>
            <w:vAlign w:val="bottom"/>
          </w:tcPr>
          <w:p w14:paraId="1A5E8BF7" w14:textId="77777777" w:rsidR="00CC3F94" w:rsidRPr="00BE1386" w:rsidRDefault="00CC3F94" w:rsidP="001B2B43">
            <w:pPr>
              <w:pStyle w:val="acctfourfigures"/>
              <w:tabs>
                <w:tab w:val="clear" w:pos="765"/>
              </w:tabs>
              <w:spacing w:line="240" w:lineRule="auto"/>
              <w:ind w:left="-43" w:right="-86"/>
              <w:jc w:val="center"/>
              <w:rPr>
                <w:rFonts w:cs="Times New Roman"/>
                <w:szCs w:val="22"/>
                <w:cs/>
                <w:lang w:bidi="th-TH"/>
              </w:rPr>
            </w:pPr>
          </w:p>
        </w:tc>
        <w:tc>
          <w:tcPr>
            <w:tcW w:w="6966" w:type="dxa"/>
            <w:gridSpan w:val="7"/>
            <w:vAlign w:val="bottom"/>
          </w:tcPr>
          <w:p w14:paraId="382C52FB" w14:textId="77777777" w:rsidR="00CC3F94" w:rsidRPr="00BE1386" w:rsidRDefault="00CC3F94" w:rsidP="001B2B43">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 xml:space="preserve">Carrying amount </w:t>
            </w:r>
          </w:p>
        </w:tc>
        <w:tc>
          <w:tcPr>
            <w:tcW w:w="4050" w:type="dxa"/>
            <w:gridSpan w:val="6"/>
            <w:vAlign w:val="bottom"/>
          </w:tcPr>
          <w:p w14:paraId="17782F44" w14:textId="77777777" w:rsidR="00CC3F94" w:rsidRPr="00BE1386" w:rsidRDefault="00CC3F94" w:rsidP="001B2B43">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Fair value</w:t>
            </w:r>
          </w:p>
        </w:tc>
      </w:tr>
      <w:tr w:rsidR="001B2B43" w:rsidRPr="00BE1386" w14:paraId="46DF6B91" w14:textId="77777777" w:rsidTr="00421799">
        <w:trPr>
          <w:trHeight w:val="20"/>
        </w:trPr>
        <w:tc>
          <w:tcPr>
            <w:tcW w:w="3132" w:type="dxa"/>
            <w:shd w:val="clear" w:color="auto" w:fill="auto"/>
            <w:vAlign w:val="bottom"/>
          </w:tcPr>
          <w:p w14:paraId="158B0080" w14:textId="022F650A" w:rsidR="001B2B43" w:rsidRPr="00BE1386" w:rsidRDefault="001B2B43" w:rsidP="001B2B43">
            <w:pPr>
              <w:spacing w:line="240" w:lineRule="auto"/>
              <w:ind w:left="-19" w:right="-90"/>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At </w:t>
            </w:r>
            <w:r w:rsidR="00757D17">
              <w:rPr>
                <w:rFonts w:ascii="Times New Roman" w:hAnsi="Times New Roman" w:cs="Times New Roman"/>
                <w:b/>
                <w:bCs/>
                <w:i/>
                <w:iCs/>
                <w:sz w:val="22"/>
                <w:szCs w:val="22"/>
              </w:rPr>
              <w:t>30 June 2021</w:t>
            </w:r>
          </w:p>
        </w:tc>
        <w:tc>
          <w:tcPr>
            <w:tcW w:w="236" w:type="dxa"/>
            <w:vAlign w:val="bottom"/>
          </w:tcPr>
          <w:p w14:paraId="109EF0AA"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1564" w:type="dxa"/>
            <w:vAlign w:val="bottom"/>
          </w:tcPr>
          <w:p w14:paraId="3C836C25" w14:textId="1E0960C6" w:rsidR="001B2B43" w:rsidRPr="00BE1386" w:rsidRDefault="004054B0" w:rsidP="001B2B43">
            <w:pPr>
              <w:pStyle w:val="acctfourfigures"/>
              <w:tabs>
                <w:tab w:val="clear" w:pos="765"/>
              </w:tabs>
              <w:spacing w:line="240" w:lineRule="auto"/>
              <w:ind w:left="-43" w:right="-86"/>
              <w:jc w:val="center"/>
              <w:rPr>
                <w:rFonts w:cs="Times New Roman"/>
                <w:szCs w:val="22"/>
                <w:lang w:val="en-US" w:bidi="th-TH"/>
              </w:rPr>
            </w:pPr>
            <w:r>
              <w:rPr>
                <w:rFonts w:cs="Times New Roman"/>
                <w:color w:val="000000"/>
                <w:szCs w:val="22"/>
              </w:rPr>
              <w:t>Financial instruments measured at f</w:t>
            </w:r>
            <w:r w:rsidR="001B2B43" w:rsidRPr="00BE1386">
              <w:rPr>
                <w:rFonts w:cs="Times New Roman"/>
                <w:color w:val="000000"/>
                <w:szCs w:val="22"/>
              </w:rPr>
              <w:t>air value through profit or loss</w:t>
            </w:r>
          </w:p>
        </w:tc>
        <w:tc>
          <w:tcPr>
            <w:tcW w:w="236" w:type="dxa"/>
            <w:vAlign w:val="bottom"/>
          </w:tcPr>
          <w:p w14:paraId="18D89EBC"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2014" w:type="dxa"/>
            <w:shd w:val="clear" w:color="auto" w:fill="auto"/>
            <w:vAlign w:val="bottom"/>
          </w:tcPr>
          <w:p w14:paraId="494E5D3A" w14:textId="73A1F43E" w:rsidR="001B2B43" w:rsidRPr="00BE1386" w:rsidRDefault="004054B0" w:rsidP="001B2B43">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f</w:t>
            </w:r>
            <w:r w:rsidR="001B2B43" w:rsidRPr="00BE1386">
              <w:rPr>
                <w:rFonts w:cs="Times New Roman"/>
                <w:color w:val="000000"/>
                <w:szCs w:val="22"/>
              </w:rPr>
              <w:t xml:space="preserve">air value through other </w:t>
            </w:r>
            <w:r w:rsidR="00621BB0" w:rsidRPr="00BE1386">
              <w:rPr>
                <w:rFonts w:cs="Times New Roman"/>
                <w:color w:val="000000"/>
                <w:szCs w:val="22"/>
              </w:rPr>
              <w:t>c</w:t>
            </w:r>
            <w:r w:rsidR="001B2B43" w:rsidRPr="00BE1386">
              <w:rPr>
                <w:rFonts w:cs="Times New Roman"/>
                <w:color w:val="000000"/>
                <w:szCs w:val="22"/>
              </w:rPr>
              <w:t>omprehensive</w:t>
            </w:r>
            <w:r w:rsidR="00421799">
              <w:rPr>
                <w:rFonts w:cs="Times New Roman"/>
                <w:color w:val="000000"/>
                <w:szCs w:val="22"/>
              </w:rPr>
              <w:t xml:space="preserve"> </w:t>
            </w:r>
            <w:r w:rsidR="001B2B43" w:rsidRPr="00BE1386">
              <w:rPr>
                <w:rFonts w:cs="Times New Roman"/>
                <w:color w:val="000000"/>
                <w:szCs w:val="22"/>
              </w:rPr>
              <w:t>income</w:t>
            </w:r>
          </w:p>
        </w:tc>
        <w:tc>
          <w:tcPr>
            <w:tcW w:w="236" w:type="dxa"/>
            <w:shd w:val="clear" w:color="auto" w:fill="auto"/>
            <w:vAlign w:val="bottom"/>
          </w:tcPr>
          <w:p w14:paraId="5E5B461F" w14:textId="77777777" w:rsidR="001B2B43" w:rsidRPr="00BE1386" w:rsidRDefault="001B2B43" w:rsidP="001B2B43">
            <w:pPr>
              <w:spacing w:line="240" w:lineRule="auto"/>
              <w:ind w:left="-43" w:right="-86"/>
              <w:jc w:val="center"/>
              <w:rPr>
                <w:rFonts w:ascii="Times New Roman" w:hAnsi="Times New Roman" w:cs="Times New Roman"/>
                <w:sz w:val="22"/>
                <w:szCs w:val="22"/>
              </w:rPr>
            </w:pPr>
          </w:p>
        </w:tc>
        <w:tc>
          <w:tcPr>
            <w:tcW w:w="1384" w:type="dxa"/>
            <w:shd w:val="clear" w:color="auto" w:fill="auto"/>
            <w:vAlign w:val="bottom"/>
          </w:tcPr>
          <w:p w14:paraId="6E9DFB1C" w14:textId="6B9A06DE" w:rsidR="001B2B43" w:rsidRPr="00BE1386" w:rsidRDefault="00421799" w:rsidP="001B2B43">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a</w:t>
            </w:r>
            <w:r w:rsidR="001B2B43" w:rsidRPr="00BE1386">
              <w:rPr>
                <w:rFonts w:cs="Times New Roman"/>
                <w:color w:val="000000"/>
                <w:szCs w:val="22"/>
              </w:rPr>
              <w:t xml:space="preserve">mortised cost </w:t>
            </w:r>
          </w:p>
        </w:tc>
        <w:tc>
          <w:tcPr>
            <w:tcW w:w="236" w:type="dxa"/>
            <w:shd w:val="clear" w:color="auto" w:fill="auto"/>
            <w:vAlign w:val="bottom"/>
          </w:tcPr>
          <w:p w14:paraId="3DB757EF" w14:textId="77777777" w:rsidR="001B2B43" w:rsidRPr="00BE1386" w:rsidRDefault="001B2B43" w:rsidP="001B2B43">
            <w:pPr>
              <w:spacing w:line="240" w:lineRule="auto"/>
              <w:ind w:left="-43" w:right="-86"/>
              <w:jc w:val="center"/>
              <w:rPr>
                <w:rFonts w:ascii="Times New Roman" w:hAnsi="Times New Roman" w:cs="Times New Roman"/>
                <w:sz w:val="22"/>
                <w:szCs w:val="22"/>
              </w:rPr>
            </w:pPr>
          </w:p>
        </w:tc>
        <w:tc>
          <w:tcPr>
            <w:tcW w:w="1296" w:type="dxa"/>
            <w:shd w:val="clear" w:color="auto" w:fill="auto"/>
            <w:vAlign w:val="bottom"/>
          </w:tcPr>
          <w:p w14:paraId="3DB541EB" w14:textId="77777777" w:rsidR="001B2B43" w:rsidRPr="00BE1386" w:rsidRDefault="001B2B43" w:rsidP="001B2B43">
            <w:pPr>
              <w:pStyle w:val="acctfourfigures"/>
              <w:tabs>
                <w:tab w:val="clear" w:pos="765"/>
              </w:tabs>
              <w:spacing w:line="240" w:lineRule="auto"/>
              <w:ind w:left="-43" w:right="-86"/>
              <w:jc w:val="center"/>
              <w:rPr>
                <w:rFonts w:cs="Times New Roman"/>
                <w:szCs w:val="22"/>
                <w:lang w:bidi="th-TH"/>
              </w:rPr>
            </w:pPr>
            <w:r w:rsidRPr="00BE1386">
              <w:rPr>
                <w:rFonts w:cs="Times New Roman"/>
                <w:szCs w:val="22"/>
                <w:lang w:bidi="th-TH"/>
              </w:rPr>
              <w:t>Total</w:t>
            </w:r>
          </w:p>
        </w:tc>
        <w:tc>
          <w:tcPr>
            <w:tcW w:w="236" w:type="dxa"/>
          </w:tcPr>
          <w:p w14:paraId="6DAEA2E5"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5FAC12D1" w14:textId="77777777" w:rsidR="001B2B43" w:rsidRPr="00BE1386" w:rsidRDefault="001B2B43" w:rsidP="001B2B43">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1</w:t>
            </w:r>
          </w:p>
        </w:tc>
        <w:tc>
          <w:tcPr>
            <w:tcW w:w="236" w:type="dxa"/>
          </w:tcPr>
          <w:p w14:paraId="675ABDDB"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1F3263E9" w14:textId="77777777" w:rsidR="001B2B43" w:rsidRPr="00BE1386" w:rsidRDefault="001B2B43" w:rsidP="001B2B43">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2</w:t>
            </w:r>
          </w:p>
        </w:tc>
        <w:tc>
          <w:tcPr>
            <w:tcW w:w="236" w:type="dxa"/>
          </w:tcPr>
          <w:p w14:paraId="6B2FA3F4" w14:textId="77777777" w:rsidR="001B2B43" w:rsidRPr="00BE1386" w:rsidRDefault="001B2B43" w:rsidP="001B2B43">
            <w:pPr>
              <w:spacing w:line="240" w:lineRule="auto"/>
              <w:ind w:left="-43" w:right="-86"/>
              <w:jc w:val="center"/>
              <w:rPr>
                <w:rFonts w:ascii="Times New Roman" w:hAnsi="Times New Roman" w:cs="Times New Roman"/>
                <w:sz w:val="22"/>
                <w:szCs w:val="22"/>
                <w:cs/>
              </w:rPr>
            </w:pPr>
          </w:p>
        </w:tc>
        <w:tc>
          <w:tcPr>
            <w:tcW w:w="1294" w:type="dxa"/>
            <w:vAlign w:val="bottom"/>
          </w:tcPr>
          <w:p w14:paraId="1DB1BE54" w14:textId="77777777" w:rsidR="001B2B43" w:rsidRPr="00BE1386" w:rsidRDefault="001B2B43" w:rsidP="001B2B43">
            <w:pPr>
              <w:spacing w:line="240" w:lineRule="auto"/>
              <w:ind w:left="-43" w:right="-86"/>
              <w:jc w:val="center"/>
              <w:rPr>
                <w:rFonts w:ascii="Times New Roman" w:hAnsi="Times New Roman" w:cs="Times New Roman"/>
                <w:sz w:val="22"/>
                <w:szCs w:val="22"/>
              </w:rPr>
            </w:pPr>
            <w:r w:rsidRPr="00BE1386">
              <w:rPr>
                <w:rFonts w:ascii="Times New Roman" w:hAnsi="Times New Roman" w:cs="Times New Roman"/>
                <w:sz w:val="22"/>
                <w:szCs w:val="22"/>
              </w:rPr>
              <w:t>Level 3</w:t>
            </w:r>
          </w:p>
        </w:tc>
      </w:tr>
      <w:tr w:rsidR="001B2B43" w:rsidRPr="00BE1386" w14:paraId="2BC966DC" w14:textId="77777777" w:rsidTr="00421799">
        <w:trPr>
          <w:trHeight w:val="20"/>
        </w:trPr>
        <w:tc>
          <w:tcPr>
            <w:tcW w:w="3132" w:type="dxa"/>
            <w:shd w:val="clear" w:color="auto" w:fill="auto"/>
            <w:vAlign w:val="bottom"/>
          </w:tcPr>
          <w:p w14:paraId="042E655B" w14:textId="77777777" w:rsidR="001B2B43" w:rsidRPr="00BE1386" w:rsidRDefault="001B2B43" w:rsidP="001B2B43">
            <w:pPr>
              <w:spacing w:line="240" w:lineRule="auto"/>
              <w:ind w:left="-19" w:right="-90"/>
              <w:rPr>
                <w:rFonts w:ascii="Times New Roman" w:hAnsi="Times New Roman" w:cs="Times New Roman"/>
                <w:b/>
                <w:bCs/>
                <w:i/>
                <w:iCs/>
                <w:sz w:val="22"/>
                <w:szCs w:val="22"/>
              </w:rPr>
            </w:pPr>
          </w:p>
        </w:tc>
        <w:tc>
          <w:tcPr>
            <w:tcW w:w="236" w:type="dxa"/>
            <w:vAlign w:val="bottom"/>
          </w:tcPr>
          <w:p w14:paraId="02F31912"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4315862E" w14:textId="77777777" w:rsidR="001B2B43" w:rsidRPr="00BE1386" w:rsidRDefault="001B2B43" w:rsidP="001B2B43">
            <w:pPr>
              <w:spacing w:line="240" w:lineRule="auto"/>
              <w:ind w:left="-43" w:right="-86"/>
              <w:jc w:val="center"/>
              <w:rPr>
                <w:rFonts w:ascii="Times New Roman" w:hAnsi="Times New Roman" w:cs="Times New Roman"/>
                <w:i/>
                <w:iCs/>
                <w:sz w:val="22"/>
                <w:szCs w:val="22"/>
              </w:rPr>
            </w:pPr>
            <w:r w:rsidRPr="00BE1386">
              <w:rPr>
                <w:rFonts w:ascii="Times New Roman" w:hAnsi="Times New Roman" w:cs="Times New Roman"/>
                <w:i/>
                <w:iCs/>
                <w:sz w:val="22"/>
                <w:szCs w:val="22"/>
              </w:rPr>
              <w:t>(in thousand Baht)</w:t>
            </w:r>
          </w:p>
        </w:tc>
      </w:tr>
      <w:tr w:rsidR="001B2B43" w:rsidRPr="00BE1386" w14:paraId="5AB5C16E" w14:textId="77777777" w:rsidTr="00421799">
        <w:trPr>
          <w:trHeight w:val="20"/>
        </w:trPr>
        <w:tc>
          <w:tcPr>
            <w:tcW w:w="3132" w:type="dxa"/>
            <w:shd w:val="clear" w:color="auto" w:fill="auto"/>
          </w:tcPr>
          <w:p w14:paraId="687BCFB9" w14:textId="77777777" w:rsidR="001B2B43" w:rsidRPr="00BE1386" w:rsidRDefault="001B2B43" w:rsidP="001B2B43">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assets</w:t>
            </w:r>
          </w:p>
        </w:tc>
        <w:tc>
          <w:tcPr>
            <w:tcW w:w="236" w:type="dxa"/>
          </w:tcPr>
          <w:p w14:paraId="70DCE92F" w14:textId="77777777" w:rsidR="001B2B43" w:rsidRPr="00BE1386" w:rsidRDefault="001B2B43" w:rsidP="001B2B43">
            <w:pPr>
              <w:pStyle w:val="acctfourfigures"/>
              <w:tabs>
                <w:tab w:val="clear" w:pos="765"/>
                <w:tab w:val="decimal" w:pos="789"/>
              </w:tabs>
              <w:spacing w:line="240" w:lineRule="auto"/>
              <w:ind w:left="-43" w:right="-86"/>
              <w:rPr>
                <w:rFonts w:cs="Times New Roman"/>
                <w:szCs w:val="22"/>
              </w:rPr>
            </w:pPr>
          </w:p>
        </w:tc>
        <w:tc>
          <w:tcPr>
            <w:tcW w:w="1564" w:type="dxa"/>
          </w:tcPr>
          <w:p w14:paraId="65EAAF60" w14:textId="77777777" w:rsidR="001B2B43" w:rsidRPr="00BE1386" w:rsidRDefault="001B2B43" w:rsidP="001B2B43">
            <w:pPr>
              <w:pStyle w:val="acctfourfigures"/>
              <w:tabs>
                <w:tab w:val="clear" w:pos="765"/>
                <w:tab w:val="decimal" w:pos="789"/>
              </w:tabs>
              <w:spacing w:line="240" w:lineRule="auto"/>
              <w:ind w:left="-43" w:right="-86"/>
              <w:rPr>
                <w:rFonts w:cs="Times New Roman"/>
                <w:szCs w:val="22"/>
              </w:rPr>
            </w:pPr>
          </w:p>
        </w:tc>
        <w:tc>
          <w:tcPr>
            <w:tcW w:w="236" w:type="dxa"/>
          </w:tcPr>
          <w:p w14:paraId="7756E717" w14:textId="77777777" w:rsidR="001B2B43" w:rsidRPr="00BE1386" w:rsidRDefault="001B2B43" w:rsidP="001B2B43">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5BEC48CD" w14:textId="77777777" w:rsidR="001B2B43" w:rsidRPr="00BE1386" w:rsidRDefault="001B2B43" w:rsidP="001B2B43">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12B1CC99" w14:textId="77777777" w:rsidR="001B2B43" w:rsidRPr="00BE1386" w:rsidRDefault="001B2B43" w:rsidP="001B2B43">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4A02C12E"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66B9D302"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296" w:type="dxa"/>
            <w:shd w:val="clear" w:color="auto" w:fill="auto"/>
          </w:tcPr>
          <w:p w14:paraId="01E0D0A4"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236" w:type="dxa"/>
          </w:tcPr>
          <w:p w14:paraId="28B0E00C"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248FF63E"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236" w:type="dxa"/>
          </w:tcPr>
          <w:p w14:paraId="41E676C0"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41666F81"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236" w:type="dxa"/>
          </w:tcPr>
          <w:p w14:paraId="11D073D8"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294" w:type="dxa"/>
          </w:tcPr>
          <w:p w14:paraId="04F8DFFE"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r>
      <w:tr w:rsidR="004A609B" w:rsidRPr="00BE1386" w14:paraId="0217BCC5" w14:textId="77777777" w:rsidTr="00421799">
        <w:trPr>
          <w:trHeight w:val="20"/>
        </w:trPr>
        <w:tc>
          <w:tcPr>
            <w:tcW w:w="3132" w:type="dxa"/>
            <w:shd w:val="clear" w:color="auto" w:fill="auto"/>
          </w:tcPr>
          <w:p w14:paraId="09CA6E9C" w14:textId="77777777" w:rsidR="004A609B" w:rsidRPr="00BE1386" w:rsidRDefault="004A609B" w:rsidP="004A609B">
            <w:pPr>
              <w:spacing w:line="240" w:lineRule="auto"/>
              <w:ind w:left="160" w:right="-90" w:hanging="180"/>
              <w:rPr>
                <w:rFonts w:ascii="Times New Roman" w:hAnsi="Times New Roman" w:cs="Times New Roman"/>
                <w:sz w:val="22"/>
                <w:szCs w:val="22"/>
                <w:cs/>
              </w:rPr>
            </w:pPr>
            <w:r w:rsidRPr="00BE1386">
              <w:rPr>
                <w:rFonts w:ascii="Times New Roman" w:hAnsi="Times New Roman" w:cs="Times New Roman"/>
                <w:sz w:val="22"/>
                <w:szCs w:val="22"/>
              </w:rPr>
              <w:t>Investment in non-marketable equity instruments</w:t>
            </w:r>
          </w:p>
        </w:tc>
        <w:tc>
          <w:tcPr>
            <w:tcW w:w="236" w:type="dxa"/>
          </w:tcPr>
          <w:p w14:paraId="3601FB63" w14:textId="77777777" w:rsidR="004A609B" w:rsidRPr="00BE1386" w:rsidRDefault="004A609B" w:rsidP="004A609B">
            <w:pPr>
              <w:pStyle w:val="acctfourfigures"/>
              <w:tabs>
                <w:tab w:val="clear" w:pos="765"/>
                <w:tab w:val="decimal" w:pos="789"/>
              </w:tabs>
              <w:spacing w:line="240" w:lineRule="auto"/>
              <w:ind w:left="-43" w:right="-86"/>
              <w:rPr>
                <w:rFonts w:cs="Times New Roman"/>
                <w:szCs w:val="22"/>
              </w:rPr>
            </w:pPr>
          </w:p>
        </w:tc>
        <w:tc>
          <w:tcPr>
            <w:tcW w:w="1564" w:type="dxa"/>
            <w:vAlign w:val="bottom"/>
          </w:tcPr>
          <w:p w14:paraId="0515DEF5" w14:textId="77777777" w:rsidR="004A609B" w:rsidRPr="00FD73C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vAlign w:val="bottom"/>
          </w:tcPr>
          <w:p w14:paraId="33171640" w14:textId="77777777" w:rsidR="004A609B" w:rsidRPr="00BE1386" w:rsidRDefault="004A609B" w:rsidP="004A609B">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17BD6666" w14:textId="3F6AF1FE" w:rsidR="004A609B" w:rsidRPr="00BE1386" w:rsidRDefault="00720A8F"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Pr>
                <w:rFonts w:ascii="Times New Roman" w:hAnsi="Times New Roman" w:cs="Times New Roman"/>
                <w:sz w:val="22"/>
                <w:szCs w:val="22"/>
              </w:rPr>
              <w:t>15,742</w:t>
            </w:r>
          </w:p>
        </w:tc>
        <w:tc>
          <w:tcPr>
            <w:tcW w:w="236" w:type="dxa"/>
            <w:shd w:val="clear" w:color="auto" w:fill="auto"/>
            <w:vAlign w:val="bottom"/>
          </w:tcPr>
          <w:p w14:paraId="580E2607" w14:textId="77777777" w:rsidR="004A609B" w:rsidRPr="00BE1386" w:rsidRDefault="004A609B" w:rsidP="004A609B">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31D5C59E" w14:textId="77777777" w:rsidR="004A609B" w:rsidRPr="00F033CF"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033CF">
              <w:rPr>
                <w:rFonts w:ascii="Times New Roman" w:hAnsi="Times New Roman" w:cs="Times New Roman"/>
                <w:b/>
                <w:bCs/>
                <w:sz w:val="22"/>
                <w:szCs w:val="22"/>
              </w:rPr>
              <w:t>-</w:t>
            </w:r>
          </w:p>
        </w:tc>
        <w:tc>
          <w:tcPr>
            <w:tcW w:w="236" w:type="dxa"/>
            <w:shd w:val="clear" w:color="auto" w:fill="auto"/>
            <w:vAlign w:val="bottom"/>
          </w:tcPr>
          <w:p w14:paraId="710B0787" w14:textId="77777777" w:rsidR="004A609B" w:rsidRPr="00BE1386" w:rsidRDefault="004A609B" w:rsidP="004A609B">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4F2CAAAC" w14:textId="354132DB" w:rsidR="004A609B" w:rsidRPr="00BE1386" w:rsidRDefault="00720A8F"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Pr>
                <w:rFonts w:ascii="Times New Roman" w:hAnsi="Times New Roman" w:cs="Times New Roman"/>
                <w:sz w:val="22"/>
                <w:szCs w:val="22"/>
              </w:rPr>
              <w:t>15,742</w:t>
            </w:r>
          </w:p>
        </w:tc>
        <w:tc>
          <w:tcPr>
            <w:tcW w:w="236" w:type="dxa"/>
          </w:tcPr>
          <w:p w14:paraId="7F9C6039" w14:textId="77777777" w:rsidR="004A609B" w:rsidRPr="00BE1386" w:rsidRDefault="004A609B" w:rsidP="004A609B">
            <w:pPr>
              <w:pStyle w:val="acctfourfigures"/>
              <w:tabs>
                <w:tab w:val="clear" w:pos="765"/>
                <w:tab w:val="decimal" w:pos="595"/>
              </w:tabs>
              <w:spacing w:line="240" w:lineRule="auto"/>
              <w:ind w:left="-43" w:right="-86"/>
              <w:rPr>
                <w:rFonts w:cs="Times New Roman"/>
                <w:szCs w:val="22"/>
              </w:rPr>
            </w:pPr>
          </w:p>
        </w:tc>
        <w:tc>
          <w:tcPr>
            <w:tcW w:w="1024" w:type="dxa"/>
            <w:vAlign w:val="bottom"/>
          </w:tcPr>
          <w:p w14:paraId="2D245F72" w14:textId="77777777" w:rsidR="004A609B" w:rsidRPr="00FD73C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vAlign w:val="bottom"/>
          </w:tcPr>
          <w:p w14:paraId="676E7240" w14:textId="77777777" w:rsidR="004A609B" w:rsidRPr="00BE1386" w:rsidRDefault="004A609B" w:rsidP="004A609B">
            <w:pPr>
              <w:jc w:val="right"/>
              <w:rPr>
                <w:rFonts w:ascii="Times New Roman" w:hAnsi="Times New Roman" w:cs="Times New Roman"/>
                <w:sz w:val="22"/>
                <w:szCs w:val="22"/>
              </w:rPr>
            </w:pPr>
          </w:p>
        </w:tc>
        <w:tc>
          <w:tcPr>
            <w:tcW w:w="1024" w:type="dxa"/>
            <w:vAlign w:val="bottom"/>
          </w:tcPr>
          <w:p w14:paraId="1321F94A" w14:textId="77777777" w:rsidR="004A609B" w:rsidRPr="00FD73C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vAlign w:val="bottom"/>
          </w:tcPr>
          <w:p w14:paraId="19653EE9" w14:textId="77777777" w:rsidR="004A609B" w:rsidRPr="00BE1386" w:rsidRDefault="004A609B" w:rsidP="004A609B">
            <w:pPr>
              <w:jc w:val="right"/>
              <w:rPr>
                <w:rFonts w:ascii="Times New Roman" w:hAnsi="Times New Roman" w:cs="Times New Roman"/>
                <w:sz w:val="22"/>
                <w:szCs w:val="22"/>
              </w:rPr>
            </w:pPr>
          </w:p>
        </w:tc>
        <w:tc>
          <w:tcPr>
            <w:tcW w:w="1294" w:type="dxa"/>
            <w:vAlign w:val="bottom"/>
          </w:tcPr>
          <w:p w14:paraId="5C2B3EDE" w14:textId="20CF91A3" w:rsidR="004A609B" w:rsidRPr="00BE1386" w:rsidRDefault="00C940F3"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Pr>
                <w:rFonts w:ascii="Times New Roman" w:hAnsi="Times New Roman" w:cs="Times New Roman"/>
                <w:sz w:val="22"/>
                <w:szCs w:val="22"/>
              </w:rPr>
              <w:t>15,742</w:t>
            </w:r>
          </w:p>
        </w:tc>
      </w:tr>
      <w:tr w:rsidR="00F13F7D" w:rsidRPr="00BE1386" w14:paraId="00860123" w14:textId="77777777" w:rsidTr="00421799">
        <w:trPr>
          <w:trHeight w:val="20"/>
        </w:trPr>
        <w:tc>
          <w:tcPr>
            <w:tcW w:w="3132" w:type="dxa"/>
            <w:shd w:val="clear" w:color="auto" w:fill="auto"/>
          </w:tcPr>
          <w:p w14:paraId="3EDA5A6E" w14:textId="75C05BB2" w:rsidR="00F13F7D" w:rsidRPr="00BE1386" w:rsidRDefault="00322D0C" w:rsidP="004A609B">
            <w:pPr>
              <w:spacing w:line="240" w:lineRule="auto"/>
              <w:ind w:left="160" w:right="-90" w:hanging="180"/>
              <w:rPr>
                <w:rFonts w:ascii="Times New Roman" w:hAnsi="Times New Roman" w:cs="Times New Roman"/>
                <w:sz w:val="22"/>
                <w:szCs w:val="22"/>
              </w:rPr>
            </w:pPr>
            <w:r>
              <w:rPr>
                <w:rFonts w:ascii="Times New Roman" w:hAnsi="Times New Roman" w:cs="Times New Roman"/>
                <w:sz w:val="22"/>
                <w:szCs w:val="22"/>
              </w:rPr>
              <w:t>Derivatives assets</w:t>
            </w:r>
          </w:p>
        </w:tc>
        <w:tc>
          <w:tcPr>
            <w:tcW w:w="236" w:type="dxa"/>
          </w:tcPr>
          <w:p w14:paraId="59CBF91D" w14:textId="77777777" w:rsidR="00F13F7D" w:rsidRPr="00BE1386" w:rsidRDefault="00F13F7D" w:rsidP="004A609B">
            <w:pPr>
              <w:pStyle w:val="acctfourfigures"/>
              <w:tabs>
                <w:tab w:val="clear" w:pos="765"/>
                <w:tab w:val="decimal" w:pos="789"/>
              </w:tabs>
              <w:spacing w:line="240" w:lineRule="auto"/>
              <w:ind w:left="-43" w:right="-86"/>
              <w:rPr>
                <w:rFonts w:cs="Times New Roman"/>
                <w:szCs w:val="22"/>
              </w:rPr>
            </w:pPr>
          </w:p>
        </w:tc>
        <w:tc>
          <w:tcPr>
            <w:tcW w:w="1564" w:type="dxa"/>
            <w:vAlign w:val="bottom"/>
          </w:tcPr>
          <w:p w14:paraId="0120AE7F" w14:textId="7D16F0A6" w:rsidR="00F13F7D" w:rsidRPr="00BE1386" w:rsidRDefault="00DE4DD3" w:rsidP="00DE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Pr>
                <w:rFonts w:ascii="Times New Roman" w:hAnsi="Times New Roman" w:cs="Times New Roman"/>
                <w:sz w:val="22"/>
                <w:szCs w:val="22"/>
              </w:rPr>
              <w:t>37</w:t>
            </w:r>
          </w:p>
        </w:tc>
        <w:tc>
          <w:tcPr>
            <w:tcW w:w="236" w:type="dxa"/>
            <w:vAlign w:val="bottom"/>
          </w:tcPr>
          <w:p w14:paraId="5DD2F342" w14:textId="77777777" w:rsidR="00F13F7D" w:rsidRPr="00BE1386" w:rsidRDefault="00F13F7D" w:rsidP="004A609B">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00CB22DE" w14:textId="336744AF" w:rsidR="00F13F7D" w:rsidRPr="00FD73C6" w:rsidRDefault="00C82BC5" w:rsidP="00C8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shd w:val="clear" w:color="auto" w:fill="auto"/>
            <w:vAlign w:val="bottom"/>
          </w:tcPr>
          <w:p w14:paraId="0C054F35" w14:textId="77777777" w:rsidR="00F13F7D" w:rsidRPr="00FD73C6" w:rsidRDefault="00F13F7D" w:rsidP="004A609B">
            <w:pPr>
              <w:tabs>
                <w:tab w:val="decimal" w:pos="789"/>
              </w:tabs>
              <w:spacing w:line="240" w:lineRule="auto"/>
              <w:ind w:left="-43" w:right="-86"/>
              <w:jc w:val="right"/>
              <w:rPr>
                <w:rFonts w:ascii="Times New Roman" w:hAnsi="Times New Roman" w:cs="Times New Roman"/>
                <w:b/>
                <w:bCs/>
                <w:sz w:val="22"/>
                <w:szCs w:val="22"/>
              </w:rPr>
            </w:pPr>
          </w:p>
        </w:tc>
        <w:tc>
          <w:tcPr>
            <w:tcW w:w="1384" w:type="dxa"/>
            <w:shd w:val="clear" w:color="auto" w:fill="auto"/>
            <w:vAlign w:val="bottom"/>
          </w:tcPr>
          <w:p w14:paraId="42BC4C58" w14:textId="329E0F49" w:rsidR="00F13F7D" w:rsidRPr="00F033CF" w:rsidRDefault="00F13F7D"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033CF">
              <w:rPr>
                <w:rFonts w:ascii="Times New Roman" w:hAnsi="Times New Roman" w:cs="Times New Roman"/>
                <w:b/>
                <w:bCs/>
                <w:sz w:val="22"/>
                <w:szCs w:val="22"/>
              </w:rPr>
              <w:t>-</w:t>
            </w:r>
          </w:p>
        </w:tc>
        <w:tc>
          <w:tcPr>
            <w:tcW w:w="236" w:type="dxa"/>
            <w:shd w:val="clear" w:color="auto" w:fill="auto"/>
            <w:vAlign w:val="bottom"/>
          </w:tcPr>
          <w:p w14:paraId="4CC991C4" w14:textId="77777777" w:rsidR="00F13F7D" w:rsidRPr="00BE1386" w:rsidRDefault="00F13F7D" w:rsidP="004A609B">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6BE9DA6D" w14:textId="0F505383" w:rsidR="00F13F7D" w:rsidRDefault="00C82BC5"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Pr>
                <w:rFonts w:ascii="Times New Roman" w:hAnsi="Times New Roman" w:cs="Times New Roman"/>
                <w:sz w:val="22"/>
                <w:szCs w:val="22"/>
              </w:rPr>
              <w:t>37</w:t>
            </w:r>
          </w:p>
        </w:tc>
        <w:tc>
          <w:tcPr>
            <w:tcW w:w="236" w:type="dxa"/>
          </w:tcPr>
          <w:p w14:paraId="056D79B8" w14:textId="77777777" w:rsidR="00F13F7D" w:rsidRPr="00BE1386" w:rsidRDefault="00F13F7D" w:rsidP="004A609B">
            <w:pPr>
              <w:pStyle w:val="acctfourfigures"/>
              <w:tabs>
                <w:tab w:val="clear" w:pos="765"/>
                <w:tab w:val="decimal" w:pos="595"/>
              </w:tabs>
              <w:spacing w:line="240" w:lineRule="auto"/>
              <w:ind w:left="-43" w:right="-86"/>
              <w:rPr>
                <w:rFonts w:cs="Times New Roman"/>
                <w:szCs w:val="22"/>
              </w:rPr>
            </w:pPr>
          </w:p>
        </w:tc>
        <w:tc>
          <w:tcPr>
            <w:tcW w:w="1024" w:type="dxa"/>
            <w:vAlign w:val="bottom"/>
          </w:tcPr>
          <w:p w14:paraId="53E32D88" w14:textId="74BD23B1" w:rsidR="00F13F7D" w:rsidRPr="00FD73C6" w:rsidRDefault="00F13F7D"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vAlign w:val="bottom"/>
          </w:tcPr>
          <w:p w14:paraId="4D56A242" w14:textId="77777777" w:rsidR="00F13F7D" w:rsidRPr="00BE1386" w:rsidRDefault="00F13F7D" w:rsidP="004A609B">
            <w:pPr>
              <w:jc w:val="right"/>
              <w:rPr>
                <w:rFonts w:ascii="Times New Roman" w:hAnsi="Times New Roman" w:cs="Times New Roman"/>
                <w:sz w:val="22"/>
                <w:szCs w:val="22"/>
              </w:rPr>
            </w:pPr>
          </w:p>
        </w:tc>
        <w:tc>
          <w:tcPr>
            <w:tcW w:w="1024" w:type="dxa"/>
            <w:vAlign w:val="bottom"/>
          </w:tcPr>
          <w:p w14:paraId="0F9B8E61" w14:textId="04C412D5" w:rsidR="00F13F7D" w:rsidRPr="00BE1386" w:rsidRDefault="00C82BC5"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Pr>
                <w:rFonts w:ascii="Times New Roman" w:hAnsi="Times New Roman" w:cs="Times New Roman"/>
                <w:sz w:val="22"/>
                <w:szCs w:val="22"/>
              </w:rPr>
              <w:t>37</w:t>
            </w:r>
          </w:p>
        </w:tc>
        <w:tc>
          <w:tcPr>
            <w:tcW w:w="236" w:type="dxa"/>
            <w:vAlign w:val="bottom"/>
          </w:tcPr>
          <w:p w14:paraId="5DB1CEE4" w14:textId="77777777" w:rsidR="00F13F7D" w:rsidRPr="00BE1386" w:rsidRDefault="00F13F7D" w:rsidP="004A609B">
            <w:pPr>
              <w:jc w:val="right"/>
              <w:rPr>
                <w:rFonts w:ascii="Times New Roman" w:hAnsi="Times New Roman" w:cs="Times New Roman"/>
                <w:sz w:val="22"/>
                <w:szCs w:val="22"/>
              </w:rPr>
            </w:pPr>
          </w:p>
        </w:tc>
        <w:tc>
          <w:tcPr>
            <w:tcW w:w="1294" w:type="dxa"/>
            <w:vAlign w:val="bottom"/>
          </w:tcPr>
          <w:p w14:paraId="095AEEC0" w14:textId="170F4064" w:rsidR="00F13F7D" w:rsidRPr="00FD73C6" w:rsidRDefault="00F13F7D" w:rsidP="00F1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r>
      <w:tr w:rsidR="004A609B" w:rsidRPr="00BE1386" w14:paraId="1D89E6EB" w14:textId="77777777" w:rsidTr="00421799">
        <w:trPr>
          <w:trHeight w:val="20"/>
        </w:trPr>
        <w:tc>
          <w:tcPr>
            <w:tcW w:w="3132" w:type="dxa"/>
            <w:shd w:val="clear" w:color="auto" w:fill="auto"/>
          </w:tcPr>
          <w:p w14:paraId="43AE3B42" w14:textId="77777777" w:rsidR="004A609B" w:rsidRPr="00BE1386" w:rsidRDefault="004A609B" w:rsidP="004A609B">
            <w:pPr>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assets</w:t>
            </w:r>
          </w:p>
        </w:tc>
        <w:tc>
          <w:tcPr>
            <w:tcW w:w="236" w:type="dxa"/>
          </w:tcPr>
          <w:p w14:paraId="0E243164" w14:textId="77777777" w:rsidR="004A609B" w:rsidRPr="00BE1386" w:rsidRDefault="004A609B" w:rsidP="004A609B">
            <w:pPr>
              <w:pStyle w:val="acctfourfigures"/>
              <w:tabs>
                <w:tab w:val="clear" w:pos="765"/>
                <w:tab w:val="decimal" w:pos="789"/>
              </w:tabs>
              <w:spacing w:line="240" w:lineRule="auto"/>
              <w:ind w:left="-43" w:right="-86"/>
              <w:rPr>
                <w:rFonts w:cs="Times New Roman"/>
                <w:b/>
                <w:bCs/>
                <w:szCs w:val="22"/>
              </w:rPr>
            </w:pPr>
          </w:p>
        </w:tc>
        <w:tc>
          <w:tcPr>
            <w:tcW w:w="1564" w:type="dxa"/>
            <w:tcBorders>
              <w:top w:val="single" w:sz="4" w:space="0" w:color="auto"/>
              <w:bottom w:val="double" w:sz="4" w:space="0" w:color="auto"/>
            </w:tcBorders>
          </w:tcPr>
          <w:p w14:paraId="1D8777B6" w14:textId="59C3ECC2" w:rsidR="004A609B" w:rsidRPr="00BE1386" w:rsidRDefault="00DE4DD3" w:rsidP="00DE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Pr>
                <w:rFonts w:ascii="Times New Roman" w:hAnsi="Times New Roman" w:cs="Times New Roman"/>
                <w:b/>
                <w:bCs/>
                <w:sz w:val="22"/>
                <w:szCs w:val="22"/>
              </w:rPr>
              <w:t>37</w:t>
            </w:r>
          </w:p>
        </w:tc>
        <w:tc>
          <w:tcPr>
            <w:tcW w:w="236" w:type="dxa"/>
          </w:tcPr>
          <w:p w14:paraId="7108454D" w14:textId="77777777" w:rsidR="004A609B" w:rsidRPr="00BE1386" w:rsidRDefault="004A609B" w:rsidP="004A609B">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tcPr>
          <w:p w14:paraId="6557800D" w14:textId="344B437B" w:rsidR="004A609B" w:rsidRPr="00BE1386" w:rsidRDefault="00720A8F"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Pr>
                <w:rFonts w:ascii="Times New Roman" w:hAnsi="Times New Roman" w:cs="Times New Roman"/>
                <w:b/>
                <w:bCs/>
                <w:sz w:val="22"/>
                <w:szCs w:val="22"/>
              </w:rPr>
              <w:t>15,742</w:t>
            </w:r>
          </w:p>
        </w:tc>
        <w:tc>
          <w:tcPr>
            <w:tcW w:w="236" w:type="dxa"/>
            <w:shd w:val="clear" w:color="auto" w:fill="auto"/>
          </w:tcPr>
          <w:p w14:paraId="68D84DE9" w14:textId="77777777" w:rsidR="004A609B" w:rsidRPr="00BE1386" w:rsidRDefault="004A609B" w:rsidP="004A609B">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4D31BFA8" w14:textId="77777777" w:rsidR="004A609B" w:rsidRPr="00F033CF"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F033CF">
              <w:rPr>
                <w:rFonts w:ascii="Times New Roman" w:hAnsi="Times New Roman" w:cs="Times New Roman"/>
                <w:sz w:val="22"/>
                <w:szCs w:val="22"/>
              </w:rPr>
              <w:t>-</w:t>
            </w:r>
          </w:p>
        </w:tc>
        <w:tc>
          <w:tcPr>
            <w:tcW w:w="236" w:type="dxa"/>
            <w:shd w:val="clear" w:color="auto" w:fill="auto"/>
          </w:tcPr>
          <w:p w14:paraId="08926BF9" w14:textId="77777777" w:rsidR="004A609B" w:rsidRPr="00BE1386" w:rsidRDefault="004A609B" w:rsidP="004A609B">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7444DE0F" w14:textId="1016A9A9" w:rsidR="004A609B" w:rsidRPr="00BE1386" w:rsidRDefault="00720A8F"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imes New Roman"/>
                <w:b/>
                <w:bCs/>
                <w:sz w:val="22"/>
                <w:szCs w:val="22"/>
              </w:rPr>
            </w:pPr>
            <w:r>
              <w:rPr>
                <w:rFonts w:ascii="Times New Roman" w:hAnsi="Times New Roman" w:cs="Times New Roman"/>
                <w:b/>
                <w:bCs/>
                <w:sz w:val="22"/>
                <w:szCs w:val="22"/>
              </w:rPr>
              <w:t>15,7</w:t>
            </w:r>
            <w:r w:rsidR="00636A0F">
              <w:rPr>
                <w:rFonts w:ascii="Times New Roman" w:hAnsi="Times New Roman" w:cs="Times New Roman"/>
                <w:b/>
                <w:bCs/>
                <w:sz w:val="22"/>
                <w:szCs w:val="22"/>
              </w:rPr>
              <w:t>79</w:t>
            </w:r>
          </w:p>
        </w:tc>
        <w:tc>
          <w:tcPr>
            <w:tcW w:w="236" w:type="dxa"/>
          </w:tcPr>
          <w:p w14:paraId="1107E4E8" w14:textId="77777777" w:rsidR="004A609B" w:rsidRPr="00BE1386" w:rsidRDefault="004A609B" w:rsidP="004A609B">
            <w:pPr>
              <w:pStyle w:val="acctfourfigures"/>
              <w:tabs>
                <w:tab w:val="clear" w:pos="765"/>
                <w:tab w:val="decimal" w:pos="595"/>
              </w:tabs>
              <w:spacing w:line="240" w:lineRule="auto"/>
              <w:ind w:left="-43" w:right="-86"/>
              <w:rPr>
                <w:rFonts w:cs="Times New Roman"/>
                <w:szCs w:val="22"/>
              </w:rPr>
            </w:pPr>
          </w:p>
        </w:tc>
        <w:tc>
          <w:tcPr>
            <w:tcW w:w="1024" w:type="dxa"/>
            <w:vAlign w:val="bottom"/>
          </w:tcPr>
          <w:p w14:paraId="76E54AB4" w14:textId="77777777" w:rsidR="004A609B" w:rsidRPr="00BE1386" w:rsidRDefault="004A609B" w:rsidP="004A609B">
            <w:pPr>
              <w:jc w:val="right"/>
              <w:rPr>
                <w:rFonts w:ascii="Times New Roman" w:hAnsi="Times New Roman" w:cs="Times New Roman"/>
                <w:sz w:val="22"/>
                <w:szCs w:val="22"/>
              </w:rPr>
            </w:pPr>
          </w:p>
        </w:tc>
        <w:tc>
          <w:tcPr>
            <w:tcW w:w="236" w:type="dxa"/>
            <w:vAlign w:val="bottom"/>
          </w:tcPr>
          <w:p w14:paraId="556FE4F5" w14:textId="77777777" w:rsidR="004A609B" w:rsidRPr="00BE1386" w:rsidRDefault="004A609B" w:rsidP="004A609B">
            <w:pPr>
              <w:jc w:val="right"/>
              <w:rPr>
                <w:rFonts w:ascii="Times New Roman" w:hAnsi="Times New Roman" w:cs="Times New Roman"/>
                <w:sz w:val="22"/>
                <w:szCs w:val="22"/>
              </w:rPr>
            </w:pPr>
          </w:p>
        </w:tc>
        <w:tc>
          <w:tcPr>
            <w:tcW w:w="1024" w:type="dxa"/>
            <w:vAlign w:val="bottom"/>
          </w:tcPr>
          <w:p w14:paraId="40AF77BA" w14:textId="77777777" w:rsidR="004A609B" w:rsidRPr="00BE138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vAlign w:val="bottom"/>
          </w:tcPr>
          <w:p w14:paraId="2690E38D" w14:textId="77777777" w:rsidR="004A609B" w:rsidRPr="00BE1386" w:rsidRDefault="004A609B" w:rsidP="004A609B">
            <w:pPr>
              <w:jc w:val="right"/>
              <w:rPr>
                <w:rFonts w:ascii="Times New Roman" w:hAnsi="Times New Roman" w:cs="Times New Roman"/>
                <w:sz w:val="22"/>
                <w:szCs w:val="22"/>
              </w:rPr>
            </w:pPr>
          </w:p>
        </w:tc>
        <w:tc>
          <w:tcPr>
            <w:tcW w:w="1294" w:type="dxa"/>
            <w:vAlign w:val="bottom"/>
          </w:tcPr>
          <w:p w14:paraId="1F766EEB" w14:textId="77777777" w:rsidR="004A609B" w:rsidRPr="00BE1386" w:rsidRDefault="004A609B" w:rsidP="004A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1B2B43" w:rsidRPr="00BE1386" w14:paraId="5A19465E" w14:textId="77777777" w:rsidTr="00421799">
        <w:trPr>
          <w:trHeight w:val="20"/>
        </w:trPr>
        <w:tc>
          <w:tcPr>
            <w:tcW w:w="3132" w:type="dxa"/>
            <w:shd w:val="clear" w:color="auto" w:fill="auto"/>
          </w:tcPr>
          <w:p w14:paraId="4E6C8C07" w14:textId="77777777" w:rsidR="001B2B43" w:rsidRPr="00BE1386" w:rsidRDefault="001B2B43" w:rsidP="001B2B43">
            <w:pPr>
              <w:spacing w:line="240" w:lineRule="auto"/>
              <w:ind w:left="-14" w:right="-90"/>
              <w:rPr>
                <w:rFonts w:ascii="Times New Roman" w:hAnsi="Times New Roman" w:cs="Times New Roman"/>
                <w:b/>
                <w:bCs/>
                <w:i/>
                <w:iCs/>
                <w:sz w:val="22"/>
                <w:szCs w:val="22"/>
                <w:cs/>
              </w:rPr>
            </w:pPr>
          </w:p>
        </w:tc>
        <w:tc>
          <w:tcPr>
            <w:tcW w:w="236" w:type="dxa"/>
          </w:tcPr>
          <w:p w14:paraId="3544CD66" w14:textId="77777777" w:rsidR="001B2B43" w:rsidRPr="00BE1386" w:rsidRDefault="001B2B43" w:rsidP="001B2B43">
            <w:pPr>
              <w:pStyle w:val="acctfourfigures"/>
              <w:tabs>
                <w:tab w:val="clear" w:pos="765"/>
                <w:tab w:val="decimal" w:pos="789"/>
              </w:tabs>
              <w:spacing w:line="240" w:lineRule="auto"/>
              <w:ind w:left="-43" w:right="-86"/>
              <w:rPr>
                <w:rFonts w:cs="Times New Roman"/>
                <w:szCs w:val="22"/>
              </w:rPr>
            </w:pPr>
          </w:p>
        </w:tc>
        <w:tc>
          <w:tcPr>
            <w:tcW w:w="1564" w:type="dxa"/>
            <w:tcBorders>
              <w:top w:val="double" w:sz="4" w:space="0" w:color="auto"/>
            </w:tcBorders>
          </w:tcPr>
          <w:p w14:paraId="2B888844"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2FE053BF" w14:textId="77777777" w:rsidR="001B2B43" w:rsidRPr="00BE1386" w:rsidRDefault="001B2B43" w:rsidP="001B2B43">
            <w:pPr>
              <w:pStyle w:val="acctfourfigures"/>
              <w:tabs>
                <w:tab w:val="clear" w:pos="765"/>
                <w:tab w:val="decimal" w:pos="796"/>
              </w:tabs>
              <w:spacing w:line="240" w:lineRule="auto"/>
              <w:ind w:left="-43" w:right="-86"/>
              <w:rPr>
                <w:rFonts w:cs="Times New Roman"/>
                <w:szCs w:val="22"/>
              </w:rPr>
            </w:pPr>
          </w:p>
        </w:tc>
        <w:tc>
          <w:tcPr>
            <w:tcW w:w="2014" w:type="dxa"/>
            <w:tcBorders>
              <w:top w:val="double" w:sz="4" w:space="0" w:color="auto"/>
            </w:tcBorders>
            <w:shd w:val="clear" w:color="auto" w:fill="auto"/>
          </w:tcPr>
          <w:p w14:paraId="4BF9A552" w14:textId="77777777" w:rsidR="001B2B43" w:rsidRPr="00CD7CF1"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heme="minorBidi"/>
                <w:sz w:val="22"/>
                <w:szCs w:val="22"/>
              </w:rPr>
            </w:pPr>
          </w:p>
        </w:tc>
        <w:tc>
          <w:tcPr>
            <w:tcW w:w="236" w:type="dxa"/>
            <w:shd w:val="clear" w:color="auto" w:fill="auto"/>
          </w:tcPr>
          <w:p w14:paraId="434819F3" w14:textId="77777777" w:rsidR="001B2B43" w:rsidRPr="00BE1386" w:rsidRDefault="001B2B43" w:rsidP="001B2B43">
            <w:pPr>
              <w:tabs>
                <w:tab w:val="decimal" w:pos="789"/>
              </w:tabs>
              <w:spacing w:line="240" w:lineRule="auto"/>
              <w:ind w:left="-43" w:right="-86"/>
              <w:rPr>
                <w:rFonts w:ascii="Times New Roman" w:hAnsi="Times New Roman" w:cs="Times New Roman"/>
                <w:sz w:val="22"/>
                <w:szCs w:val="22"/>
              </w:rPr>
            </w:pPr>
          </w:p>
        </w:tc>
        <w:tc>
          <w:tcPr>
            <w:tcW w:w="1384" w:type="dxa"/>
            <w:tcBorders>
              <w:top w:val="double" w:sz="4" w:space="0" w:color="auto"/>
            </w:tcBorders>
            <w:shd w:val="clear" w:color="auto" w:fill="auto"/>
          </w:tcPr>
          <w:p w14:paraId="40184CFA"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F4DFA84" w14:textId="77777777" w:rsidR="001B2B43" w:rsidRPr="00BE1386" w:rsidRDefault="001B2B43" w:rsidP="001B2B43">
            <w:pPr>
              <w:tabs>
                <w:tab w:val="decimal" w:pos="595"/>
              </w:tabs>
              <w:spacing w:line="240" w:lineRule="auto"/>
              <w:ind w:left="-43" w:right="-86"/>
              <w:rPr>
                <w:rFonts w:ascii="Times New Roman" w:hAnsi="Times New Roman" w:cs="Times New Roman"/>
                <w:sz w:val="22"/>
                <w:szCs w:val="22"/>
              </w:rPr>
            </w:pPr>
          </w:p>
        </w:tc>
        <w:tc>
          <w:tcPr>
            <w:tcW w:w="1296" w:type="dxa"/>
            <w:tcBorders>
              <w:top w:val="double" w:sz="4" w:space="0" w:color="auto"/>
            </w:tcBorders>
            <w:shd w:val="clear" w:color="auto" w:fill="auto"/>
          </w:tcPr>
          <w:p w14:paraId="6D90A923"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61B5A869"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110AB85D" w14:textId="77777777" w:rsidR="001B2B43" w:rsidRPr="00BE1386" w:rsidRDefault="001B2B43" w:rsidP="001B2B43">
            <w:pPr>
              <w:pStyle w:val="acctfourfigures"/>
              <w:tabs>
                <w:tab w:val="clear" w:pos="765"/>
                <w:tab w:val="decimal" w:pos="560"/>
              </w:tabs>
              <w:spacing w:line="240" w:lineRule="auto"/>
              <w:ind w:left="-43" w:right="-86"/>
              <w:rPr>
                <w:rFonts w:cs="Times New Roman"/>
                <w:szCs w:val="22"/>
              </w:rPr>
            </w:pPr>
          </w:p>
        </w:tc>
        <w:tc>
          <w:tcPr>
            <w:tcW w:w="236" w:type="dxa"/>
          </w:tcPr>
          <w:p w14:paraId="634F70B2"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79A33D3E"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67178E6" w14:textId="77777777" w:rsidR="001B2B43" w:rsidRPr="00BE1386" w:rsidRDefault="001B2B43" w:rsidP="001B2B43">
            <w:pPr>
              <w:tabs>
                <w:tab w:val="decimal" w:pos="595"/>
              </w:tabs>
              <w:spacing w:line="240" w:lineRule="auto"/>
              <w:ind w:left="-43" w:right="-86"/>
              <w:rPr>
                <w:rFonts w:ascii="Times New Roman" w:hAnsi="Times New Roman" w:cs="Times New Roman"/>
                <w:sz w:val="22"/>
                <w:szCs w:val="22"/>
              </w:rPr>
            </w:pPr>
          </w:p>
        </w:tc>
        <w:tc>
          <w:tcPr>
            <w:tcW w:w="1294" w:type="dxa"/>
          </w:tcPr>
          <w:p w14:paraId="4A37CF52"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1B2B43" w:rsidRPr="00BE1386" w14:paraId="6AF7D807" w14:textId="77777777" w:rsidTr="00421799">
        <w:trPr>
          <w:trHeight w:val="20"/>
        </w:trPr>
        <w:tc>
          <w:tcPr>
            <w:tcW w:w="3132" w:type="dxa"/>
            <w:shd w:val="clear" w:color="auto" w:fill="auto"/>
          </w:tcPr>
          <w:p w14:paraId="16AD6C3A" w14:textId="77777777" w:rsidR="001B2B43" w:rsidRPr="00BE1386" w:rsidRDefault="001B2B43" w:rsidP="001B2B43">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liabilities</w:t>
            </w:r>
          </w:p>
        </w:tc>
        <w:tc>
          <w:tcPr>
            <w:tcW w:w="236" w:type="dxa"/>
          </w:tcPr>
          <w:p w14:paraId="161DAC03" w14:textId="77777777" w:rsidR="001B2B43" w:rsidRPr="00BE1386" w:rsidRDefault="001B2B43" w:rsidP="001B2B43">
            <w:pPr>
              <w:pStyle w:val="acctfourfigures"/>
              <w:tabs>
                <w:tab w:val="clear" w:pos="765"/>
                <w:tab w:val="decimal" w:pos="789"/>
              </w:tabs>
              <w:spacing w:line="240" w:lineRule="auto"/>
              <w:ind w:left="-43" w:right="-86"/>
              <w:rPr>
                <w:rFonts w:cs="Times New Roman"/>
                <w:szCs w:val="22"/>
              </w:rPr>
            </w:pPr>
          </w:p>
        </w:tc>
        <w:tc>
          <w:tcPr>
            <w:tcW w:w="1564" w:type="dxa"/>
          </w:tcPr>
          <w:p w14:paraId="0B5CB8BF"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7F284010" w14:textId="77777777" w:rsidR="001B2B43" w:rsidRPr="00BE1386" w:rsidRDefault="001B2B43" w:rsidP="001B2B43">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62EAD5C"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07BD6C88" w14:textId="77777777" w:rsidR="001B2B43" w:rsidRPr="00BE1386" w:rsidRDefault="001B2B43" w:rsidP="001B2B43">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08F9432C"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5D92B770" w14:textId="77777777" w:rsidR="001B2B43" w:rsidRPr="00BE1386" w:rsidRDefault="001B2B43" w:rsidP="001B2B43">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60943653"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30F50AE9"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43B050AE" w14:textId="77777777" w:rsidR="001B2B43" w:rsidRPr="00BE1386" w:rsidRDefault="001B2B43" w:rsidP="001B2B43">
            <w:pPr>
              <w:pStyle w:val="acctfourfigures"/>
              <w:tabs>
                <w:tab w:val="clear" w:pos="765"/>
                <w:tab w:val="decimal" w:pos="560"/>
              </w:tabs>
              <w:spacing w:line="240" w:lineRule="auto"/>
              <w:ind w:left="-43" w:right="-86"/>
              <w:rPr>
                <w:rFonts w:cs="Times New Roman"/>
                <w:szCs w:val="22"/>
              </w:rPr>
            </w:pPr>
          </w:p>
        </w:tc>
        <w:tc>
          <w:tcPr>
            <w:tcW w:w="236" w:type="dxa"/>
          </w:tcPr>
          <w:p w14:paraId="5E13FA5A"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3F78320D"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124F105" w14:textId="77777777" w:rsidR="001B2B43" w:rsidRPr="00BE1386" w:rsidRDefault="001B2B43" w:rsidP="001B2B43">
            <w:pPr>
              <w:tabs>
                <w:tab w:val="decimal" w:pos="595"/>
              </w:tabs>
              <w:spacing w:line="240" w:lineRule="auto"/>
              <w:ind w:left="-43" w:right="-86"/>
              <w:rPr>
                <w:rFonts w:ascii="Times New Roman" w:hAnsi="Times New Roman" w:cs="Times New Roman"/>
                <w:sz w:val="22"/>
                <w:szCs w:val="22"/>
              </w:rPr>
            </w:pPr>
          </w:p>
        </w:tc>
        <w:tc>
          <w:tcPr>
            <w:tcW w:w="1294" w:type="dxa"/>
          </w:tcPr>
          <w:p w14:paraId="013F0D8F"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621BB0" w:rsidRPr="00BE1386" w14:paraId="27D4999C" w14:textId="77777777" w:rsidTr="00421799">
        <w:trPr>
          <w:trHeight w:val="20"/>
        </w:trPr>
        <w:tc>
          <w:tcPr>
            <w:tcW w:w="3132" w:type="dxa"/>
            <w:shd w:val="clear" w:color="auto" w:fill="auto"/>
          </w:tcPr>
          <w:p w14:paraId="412768E8" w14:textId="77777777" w:rsidR="00621BB0" w:rsidRPr="00BE1386" w:rsidRDefault="00621BB0" w:rsidP="00621BB0">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 xml:space="preserve">Bank overdrafts and short-term </w:t>
            </w:r>
          </w:p>
          <w:p w14:paraId="1FF06E37" w14:textId="77777777" w:rsidR="00621BB0" w:rsidRPr="00BE1386" w:rsidRDefault="00621BB0" w:rsidP="00621BB0">
            <w:pPr>
              <w:spacing w:line="240" w:lineRule="auto"/>
              <w:ind w:left="160" w:right="-90"/>
              <w:rPr>
                <w:rFonts w:ascii="Times New Roman" w:hAnsi="Times New Roman" w:cs="Times New Roman"/>
                <w:sz w:val="22"/>
                <w:szCs w:val="22"/>
              </w:rPr>
            </w:pPr>
            <w:r w:rsidRPr="00BE1386">
              <w:rPr>
                <w:rFonts w:ascii="Times New Roman" w:hAnsi="Times New Roman" w:cs="Times New Roman"/>
                <w:sz w:val="22"/>
                <w:szCs w:val="22"/>
              </w:rPr>
              <w:t>loans from financial institutions</w:t>
            </w:r>
          </w:p>
        </w:tc>
        <w:tc>
          <w:tcPr>
            <w:tcW w:w="236" w:type="dxa"/>
          </w:tcPr>
          <w:p w14:paraId="65C0F6F7" w14:textId="77777777" w:rsidR="00621BB0" w:rsidRPr="00BE1386" w:rsidRDefault="00621BB0" w:rsidP="00621BB0">
            <w:pPr>
              <w:pStyle w:val="acctfourfigures"/>
              <w:tabs>
                <w:tab w:val="clear" w:pos="765"/>
                <w:tab w:val="decimal" w:pos="789"/>
              </w:tabs>
              <w:spacing w:line="240" w:lineRule="auto"/>
              <w:ind w:left="-43" w:right="-86"/>
              <w:rPr>
                <w:rFonts w:cs="Times New Roman"/>
                <w:szCs w:val="22"/>
              </w:rPr>
            </w:pPr>
          </w:p>
        </w:tc>
        <w:tc>
          <w:tcPr>
            <w:tcW w:w="1564" w:type="dxa"/>
            <w:vAlign w:val="bottom"/>
          </w:tcPr>
          <w:p w14:paraId="36CF4A68" w14:textId="77777777" w:rsidR="00621BB0" w:rsidRPr="001F0168"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1F0168">
              <w:rPr>
                <w:rFonts w:ascii="Times New Roman" w:hAnsi="Times New Roman" w:cs="Times New Roman"/>
                <w:b/>
                <w:bCs/>
                <w:sz w:val="22"/>
                <w:szCs w:val="22"/>
              </w:rPr>
              <w:t>-</w:t>
            </w:r>
          </w:p>
        </w:tc>
        <w:tc>
          <w:tcPr>
            <w:tcW w:w="236" w:type="dxa"/>
            <w:vAlign w:val="bottom"/>
          </w:tcPr>
          <w:p w14:paraId="4966481B" w14:textId="77777777" w:rsidR="00621BB0" w:rsidRPr="00BE1386" w:rsidRDefault="00621BB0" w:rsidP="00621BB0">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73E902DB" w14:textId="77777777" w:rsidR="00621BB0" w:rsidRPr="001F0168"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1F0168">
              <w:rPr>
                <w:rFonts w:ascii="Times New Roman" w:hAnsi="Times New Roman" w:cs="Times New Roman"/>
                <w:b/>
                <w:bCs/>
                <w:sz w:val="22"/>
                <w:szCs w:val="22"/>
              </w:rPr>
              <w:t>-</w:t>
            </w:r>
          </w:p>
        </w:tc>
        <w:tc>
          <w:tcPr>
            <w:tcW w:w="236" w:type="dxa"/>
            <w:shd w:val="clear" w:color="auto" w:fill="auto"/>
            <w:vAlign w:val="bottom"/>
          </w:tcPr>
          <w:p w14:paraId="4D1F7D99" w14:textId="77777777" w:rsidR="00621BB0" w:rsidRPr="00BE1386" w:rsidRDefault="00621BB0" w:rsidP="00621BB0">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4C22421B" w14:textId="3E4C3BCA" w:rsidR="00621BB0" w:rsidRPr="00BE1386" w:rsidRDefault="00720A8F"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(564,8</w:t>
            </w:r>
            <w:r w:rsidR="00A056DA">
              <w:rPr>
                <w:rFonts w:ascii="Times New Roman" w:hAnsi="Times New Roman" w:cs="Times New Roman"/>
                <w:sz w:val="22"/>
                <w:szCs w:val="22"/>
              </w:rPr>
              <w:t>38)</w:t>
            </w:r>
          </w:p>
        </w:tc>
        <w:tc>
          <w:tcPr>
            <w:tcW w:w="236" w:type="dxa"/>
            <w:shd w:val="clear" w:color="auto" w:fill="auto"/>
            <w:vAlign w:val="bottom"/>
          </w:tcPr>
          <w:p w14:paraId="594ED262" w14:textId="77777777" w:rsidR="00621BB0" w:rsidRPr="00BE1386" w:rsidRDefault="00621BB0" w:rsidP="00621BB0">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3FE9EBDE" w14:textId="0B75B200" w:rsidR="00621BB0" w:rsidRPr="00BE1386" w:rsidRDefault="00C940F3"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(564,838)</w:t>
            </w:r>
          </w:p>
        </w:tc>
        <w:tc>
          <w:tcPr>
            <w:tcW w:w="236" w:type="dxa"/>
          </w:tcPr>
          <w:p w14:paraId="0C0A7D91" w14:textId="77777777" w:rsidR="00621BB0" w:rsidRPr="00BE1386" w:rsidRDefault="00621BB0" w:rsidP="00621B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097FD5F5" w14:textId="77777777" w:rsidR="00621BB0" w:rsidRPr="00FD73C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vAlign w:val="bottom"/>
          </w:tcPr>
          <w:p w14:paraId="083FC6EA" w14:textId="77777777" w:rsidR="00621BB0" w:rsidRPr="00FD73C6" w:rsidRDefault="00621BB0" w:rsidP="00621BB0">
            <w:pPr>
              <w:pStyle w:val="acctfourfigures"/>
              <w:tabs>
                <w:tab w:val="clear" w:pos="765"/>
                <w:tab w:val="decimal" w:pos="595"/>
              </w:tabs>
              <w:spacing w:line="240" w:lineRule="auto"/>
              <w:ind w:left="-43" w:right="-86"/>
              <w:jc w:val="right"/>
              <w:rPr>
                <w:rFonts w:cs="Times New Roman"/>
                <w:b/>
                <w:bCs/>
                <w:szCs w:val="22"/>
              </w:rPr>
            </w:pPr>
          </w:p>
        </w:tc>
        <w:tc>
          <w:tcPr>
            <w:tcW w:w="1024" w:type="dxa"/>
            <w:vAlign w:val="bottom"/>
          </w:tcPr>
          <w:p w14:paraId="11BEA73F" w14:textId="77777777" w:rsidR="00621BB0" w:rsidRPr="00FD73C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vAlign w:val="bottom"/>
          </w:tcPr>
          <w:p w14:paraId="5A22E41E" w14:textId="77777777" w:rsidR="00621BB0" w:rsidRPr="00BE1386" w:rsidRDefault="00621BB0" w:rsidP="00621BB0">
            <w:pPr>
              <w:tabs>
                <w:tab w:val="decimal" w:pos="595"/>
              </w:tabs>
              <w:ind w:left="-43" w:right="-86"/>
              <w:jc w:val="right"/>
              <w:rPr>
                <w:rFonts w:ascii="Times New Roman" w:hAnsi="Times New Roman" w:cs="Times New Roman"/>
                <w:sz w:val="22"/>
                <w:szCs w:val="22"/>
              </w:rPr>
            </w:pPr>
          </w:p>
        </w:tc>
        <w:tc>
          <w:tcPr>
            <w:tcW w:w="1294" w:type="dxa"/>
            <w:vAlign w:val="bottom"/>
          </w:tcPr>
          <w:p w14:paraId="079630A3" w14:textId="129A56B4" w:rsidR="00621BB0" w:rsidRPr="00BE1386" w:rsidRDefault="00C940F3"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(564,838)</w:t>
            </w:r>
          </w:p>
        </w:tc>
      </w:tr>
      <w:tr w:rsidR="00621BB0" w:rsidRPr="00BE1386" w14:paraId="6F8CB32C" w14:textId="77777777" w:rsidTr="00421799">
        <w:trPr>
          <w:trHeight w:val="20"/>
        </w:trPr>
        <w:tc>
          <w:tcPr>
            <w:tcW w:w="3132" w:type="dxa"/>
            <w:shd w:val="clear" w:color="auto" w:fill="auto"/>
          </w:tcPr>
          <w:p w14:paraId="2215B896" w14:textId="77777777" w:rsidR="00621BB0" w:rsidRPr="00BE1386" w:rsidRDefault="00621BB0" w:rsidP="00621BB0">
            <w:pPr>
              <w:spacing w:line="240" w:lineRule="auto"/>
              <w:ind w:left="-14" w:right="-90"/>
              <w:rPr>
                <w:rFonts w:ascii="Times New Roman" w:hAnsi="Times New Roman" w:cs="Times New Roman"/>
                <w:sz w:val="22"/>
                <w:szCs w:val="22"/>
                <w:cs/>
              </w:rPr>
            </w:pPr>
            <w:r w:rsidRPr="00BE1386">
              <w:rPr>
                <w:rFonts w:ascii="Times New Roman" w:hAnsi="Times New Roman" w:cs="Times New Roman"/>
                <w:sz w:val="22"/>
                <w:szCs w:val="22"/>
              </w:rPr>
              <w:t>Short-term loans</w:t>
            </w:r>
          </w:p>
        </w:tc>
        <w:tc>
          <w:tcPr>
            <w:tcW w:w="236" w:type="dxa"/>
          </w:tcPr>
          <w:p w14:paraId="36570DD6" w14:textId="77777777" w:rsidR="00621BB0" w:rsidRPr="00BE1386" w:rsidRDefault="00621BB0" w:rsidP="00621BB0">
            <w:pPr>
              <w:pStyle w:val="acctfourfigures"/>
              <w:tabs>
                <w:tab w:val="clear" w:pos="765"/>
                <w:tab w:val="decimal" w:pos="789"/>
              </w:tabs>
              <w:spacing w:line="240" w:lineRule="auto"/>
              <w:ind w:left="-43" w:right="-86"/>
              <w:rPr>
                <w:rFonts w:cs="Times New Roman"/>
                <w:szCs w:val="22"/>
              </w:rPr>
            </w:pPr>
          </w:p>
        </w:tc>
        <w:tc>
          <w:tcPr>
            <w:tcW w:w="1564" w:type="dxa"/>
          </w:tcPr>
          <w:p w14:paraId="44BA9F30" w14:textId="77777777" w:rsidR="00621BB0" w:rsidRPr="001F0168"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1F0168">
              <w:rPr>
                <w:rFonts w:ascii="Times New Roman" w:hAnsi="Times New Roman" w:cs="Times New Roman"/>
                <w:b/>
                <w:bCs/>
                <w:sz w:val="22"/>
                <w:szCs w:val="22"/>
              </w:rPr>
              <w:t>-</w:t>
            </w:r>
          </w:p>
        </w:tc>
        <w:tc>
          <w:tcPr>
            <w:tcW w:w="236" w:type="dxa"/>
          </w:tcPr>
          <w:p w14:paraId="4679C31D" w14:textId="77777777" w:rsidR="00621BB0" w:rsidRPr="00BE1386" w:rsidRDefault="00621BB0" w:rsidP="00621BB0">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83EFEBC" w14:textId="77777777" w:rsidR="00621BB0" w:rsidRPr="001F0168"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1F0168">
              <w:rPr>
                <w:rFonts w:ascii="Times New Roman" w:hAnsi="Times New Roman" w:cs="Times New Roman"/>
                <w:b/>
                <w:bCs/>
                <w:sz w:val="22"/>
                <w:szCs w:val="22"/>
              </w:rPr>
              <w:t>-</w:t>
            </w:r>
          </w:p>
        </w:tc>
        <w:tc>
          <w:tcPr>
            <w:tcW w:w="236" w:type="dxa"/>
            <w:shd w:val="clear" w:color="auto" w:fill="auto"/>
          </w:tcPr>
          <w:p w14:paraId="33BF4BEA" w14:textId="77777777" w:rsidR="00621BB0" w:rsidRPr="00BE1386" w:rsidRDefault="00621BB0" w:rsidP="00621BB0">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4CD00CC6" w14:textId="7CDFF4D0" w:rsidR="00621BB0" w:rsidRPr="00BE1386" w:rsidRDefault="00A056DA"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(3,177)</w:t>
            </w:r>
          </w:p>
        </w:tc>
        <w:tc>
          <w:tcPr>
            <w:tcW w:w="236" w:type="dxa"/>
            <w:shd w:val="clear" w:color="auto" w:fill="auto"/>
          </w:tcPr>
          <w:p w14:paraId="6486EDAE" w14:textId="77777777" w:rsidR="00621BB0" w:rsidRPr="00BE1386" w:rsidRDefault="00621BB0" w:rsidP="00621BB0">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27591FAD" w14:textId="3D3A68DE" w:rsidR="00621BB0" w:rsidRPr="00BE1386" w:rsidRDefault="00C940F3"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(3,177)</w:t>
            </w:r>
          </w:p>
        </w:tc>
        <w:tc>
          <w:tcPr>
            <w:tcW w:w="236" w:type="dxa"/>
          </w:tcPr>
          <w:p w14:paraId="2121062B" w14:textId="77777777" w:rsidR="00621BB0" w:rsidRPr="00BE1386" w:rsidRDefault="00621BB0" w:rsidP="00621B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0AF65CB1" w14:textId="77777777" w:rsidR="00621BB0" w:rsidRPr="00FD73C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vAlign w:val="bottom"/>
          </w:tcPr>
          <w:p w14:paraId="284EA734" w14:textId="77777777" w:rsidR="00621BB0" w:rsidRPr="00FD73C6" w:rsidRDefault="00621BB0" w:rsidP="00621BB0">
            <w:pPr>
              <w:pStyle w:val="acctfourfigures"/>
              <w:tabs>
                <w:tab w:val="clear" w:pos="765"/>
                <w:tab w:val="decimal" w:pos="595"/>
              </w:tabs>
              <w:spacing w:line="240" w:lineRule="auto"/>
              <w:ind w:left="-43" w:right="-86"/>
              <w:jc w:val="right"/>
              <w:rPr>
                <w:rFonts w:cs="Times New Roman"/>
                <w:b/>
                <w:bCs/>
                <w:szCs w:val="22"/>
              </w:rPr>
            </w:pPr>
          </w:p>
        </w:tc>
        <w:tc>
          <w:tcPr>
            <w:tcW w:w="1024" w:type="dxa"/>
            <w:vAlign w:val="bottom"/>
          </w:tcPr>
          <w:p w14:paraId="6C713281" w14:textId="77777777" w:rsidR="00621BB0" w:rsidRPr="00FD73C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vAlign w:val="bottom"/>
          </w:tcPr>
          <w:p w14:paraId="4DAB7D0B" w14:textId="77777777" w:rsidR="00621BB0" w:rsidRPr="00BE1386" w:rsidRDefault="00621BB0" w:rsidP="00621BB0">
            <w:pPr>
              <w:tabs>
                <w:tab w:val="decimal" w:pos="595"/>
              </w:tabs>
              <w:ind w:left="-43" w:right="-86"/>
              <w:jc w:val="right"/>
              <w:rPr>
                <w:rFonts w:ascii="Times New Roman" w:hAnsi="Times New Roman" w:cs="Times New Roman"/>
                <w:sz w:val="22"/>
                <w:szCs w:val="22"/>
              </w:rPr>
            </w:pPr>
          </w:p>
        </w:tc>
        <w:tc>
          <w:tcPr>
            <w:tcW w:w="1294" w:type="dxa"/>
          </w:tcPr>
          <w:p w14:paraId="46E8E457" w14:textId="45FCE805" w:rsidR="00621BB0" w:rsidRPr="00BE1386" w:rsidRDefault="00C940F3"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(3,177)</w:t>
            </w:r>
          </w:p>
        </w:tc>
      </w:tr>
      <w:tr w:rsidR="00621BB0" w:rsidRPr="00BE1386" w14:paraId="2B553E40" w14:textId="77777777" w:rsidTr="00421799">
        <w:trPr>
          <w:trHeight w:val="20"/>
        </w:trPr>
        <w:tc>
          <w:tcPr>
            <w:tcW w:w="3132" w:type="dxa"/>
            <w:shd w:val="clear" w:color="auto" w:fill="auto"/>
          </w:tcPr>
          <w:p w14:paraId="03C28976" w14:textId="77777777" w:rsidR="00621BB0" w:rsidRPr="00BE1386" w:rsidRDefault="00621BB0" w:rsidP="00621BB0">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Long-term loans</w:t>
            </w:r>
          </w:p>
        </w:tc>
        <w:tc>
          <w:tcPr>
            <w:tcW w:w="236" w:type="dxa"/>
          </w:tcPr>
          <w:p w14:paraId="59202BB0" w14:textId="77777777" w:rsidR="00621BB0" w:rsidRPr="00BE1386" w:rsidRDefault="00621BB0" w:rsidP="00621BB0">
            <w:pPr>
              <w:pStyle w:val="acctfourfigures"/>
              <w:tabs>
                <w:tab w:val="clear" w:pos="765"/>
                <w:tab w:val="decimal" w:pos="789"/>
              </w:tabs>
              <w:spacing w:line="240" w:lineRule="auto"/>
              <w:ind w:left="-43" w:right="-86"/>
              <w:rPr>
                <w:rFonts w:cs="Times New Roman"/>
                <w:szCs w:val="22"/>
              </w:rPr>
            </w:pPr>
          </w:p>
        </w:tc>
        <w:tc>
          <w:tcPr>
            <w:tcW w:w="1564" w:type="dxa"/>
          </w:tcPr>
          <w:p w14:paraId="4238E524" w14:textId="77777777" w:rsidR="00621BB0" w:rsidRPr="001F0168"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1F0168">
              <w:rPr>
                <w:rFonts w:ascii="Times New Roman" w:hAnsi="Times New Roman" w:cs="Times New Roman"/>
                <w:b/>
                <w:bCs/>
                <w:sz w:val="22"/>
                <w:szCs w:val="22"/>
              </w:rPr>
              <w:t>-</w:t>
            </w:r>
          </w:p>
        </w:tc>
        <w:tc>
          <w:tcPr>
            <w:tcW w:w="236" w:type="dxa"/>
          </w:tcPr>
          <w:p w14:paraId="1BBB66A1" w14:textId="77777777" w:rsidR="00621BB0" w:rsidRPr="00BE1386" w:rsidRDefault="00621BB0" w:rsidP="00621BB0">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7F5CEC13" w14:textId="77777777" w:rsidR="00621BB0" w:rsidRPr="001F0168"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1F0168">
              <w:rPr>
                <w:rFonts w:ascii="Times New Roman" w:hAnsi="Times New Roman" w:cs="Times New Roman"/>
                <w:b/>
                <w:bCs/>
                <w:sz w:val="22"/>
                <w:szCs w:val="22"/>
              </w:rPr>
              <w:t>-</w:t>
            </w:r>
          </w:p>
        </w:tc>
        <w:tc>
          <w:tcPr>
            <w:tcW w:w="236" w:type="dxa"/>
            <w:shd w:val="clear" w:color="auto" w:fill="auto"/>
          </w:tcPr>
          <w:p w14:paraId="2AD9A0F2" w14:textId="77777777" w:rsidR="00621BB0" w:rsidRPr="00BE1386" w:rsidRDefault="00621BB0" w:rsidP="00621BB0">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7A002A1E" w14:textId="186BD91C" w:rsidR="00621BB0" w:rsidRPr="00BE1386" w:rsidRDefault="00A056DA"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00F64631">
              <w:rPr>
                <w:rFonts w:ascii="Times New Roman" w:hAnsi="Times New Roman" w:cs="Times New Roman"/>
                <w:sz w:val="22"/>
                <w:szCs w:val="22"/>
              </w:rPr>
              <w:t>24</w:t>
            </w:r>
            <w:r w:rsidR="004D4F52">
              <w:rPr>
                <w:rFonts w:ascii="Times New Roman" w:hAnsi="Times New Roman" w:cs="Times New Roman"/>
                <w:sz w:val="22"/>
                <w:szCs w:val="22"/>
              </w:rPr>
              <w:t>7</w:t>
            </w:r>
            <w:r w:rsidR="00F64631">
              <w:rPr>
                <w:rFonts w:ascii="Times New Roman" w:hAnsi="Times New Roman" w:cs="Times New Roman"/>
                <w:sz w:val="22"/>
                <w:szCs w:val="22"/>
              </w:rPr>
              <w:t>,</w:t>
            </w:r>
            <w:r w:rsidR="004D4F52">
              <w:rPr>
                <w:rFonts w:ascii="Times New Roman" w:hAnsi="Times New Roman" w:cs="Times New Roman"/>
                <w:sz w:val="22"/>
                <w:szCs w:val="22"/>
              </w:rPr>
              <w:t>911</w:t>
            </w:r>
            <w:r w:rsidR="00F64631">
              <w:rPr>
                <w:rFonts w:ascii="Times New Roman" w:hAnsi="Times New Roman" w:cs="Times New Roman"/>
                <w:sz w:val="22"/>
                <w:szCs w:val="22"/>
              </w:rPr>
              <w:t>)</w:t>
            </w:r>
          </w:p>
        </w:tc>
        <w:tc>
          <w:tcPr>
            <w:tcW w:w="236" w:type="dxa"/>
            <w:shd w:val="clear" w:color="auto" w:fill="auto"/>
          </w:tcPr>
          <w:p w14:paraId="735CC8AA" w14:textId="77777777" w:rsidR="00621BB0" w:rsidRPr="00BE1386" w:rsidRDefault="00621BB0" w:rsidP="00621BB0">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498B270E" w14:textId="4AFE01C2" w:rsidR="00621BB0" w:rsidRPr="00BE1386" w:rsidRDefault="00C940F3"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(24</w:t>
            </w:r>
            <w:r w:rsidR="004D4F52">
              <w:rPr>
                <w:rFonts w:ascii="Times New Roman" w:hAnsi="Times New Roman" w:cs="Times New Roman"/>
                <w:sz w:val="22"/>
                <w:szCs w:val="22"/>
              </w:rPr>
              <w:t>7</w:t>
            </w:r>
            <w:r>
              <w:rPr>
                <w:rFonts w:ascii="Times New Roman" w:hAnsi="Times New Roman" w:cs="Times New Roman"/>
                <w:sz w:val="22"/>
                <w:szCs w:val="22"/>
              </w:rPr>
              <w:t>,</w:t>
            </w:r>
            <w:r w:rsidR="004D4F52">
              <w:rPr>
                <w:rFonts w:ascii="Times New Roman" w:hAnsi="Times New Roman" w:cs="Times New Roman"/>
                <w:sz w:val="22"/>
                <w:szCs w:val="22"/>
              </w:rPr>
              <w:t>911</w:t>
            </w:r>
            <w:r>
              <w:rPr>
                <w:rFonts w:ascii="Times New Roman" w:hAnsi="Times New Roman" w:cs="Times New Roman"/>
                <w:sz w:val="22"/>
                <w:szCs w:val="22"/>
              </w:rPr>
              <w:t>)</w:t>
            </w:r>
          </w:p>
        </w:tc>
        <w:tc>
          <w:tcPr>
            <w:tcW w:w="236" w:type="dxa"/>
          </w:tcPr>
          <w:p w14:paraId="7A662351" w14:textId="77777777" w:rsidR="00621BB0" w:rsidRPr="00BE1386" w:rsidRDefault="00621BB0" w:rsidP="00621B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3B65D575" w14:textId="77777777" w:rsidR="00621BB0" w:rsidRPr="00FD73C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vAlign w:val="bottom"/>
          </w:tcPr>
          <w:p w14:paraId="4CBACD3C" w14:textId="77777777" w:rsidR="00621BB0" w:rsidRPr="00FD73C6" w:rsidRDefault="00621BB0" w:rsidP="00621BB0">
            <w:pPr>
              <w:pStyle w:val="acctfourfigures"/>
              <w:tabs>
                <w:tab w:val="clear" w:pos="765"/>
                <w:tab w:val="decimal" w:pos="595"/>
              </w:tabs>
              <w:spacing w:line="240" w:lineRule="auto"/>
              <w:ind w:left="-43" w:right="-86"/>
              <w:jc w:val="right"/>
              <w:rPr>
                <w:rFonts w:cs="Times New Roman"/>
                <w:b/>
                <w:bCs/>
                <w:szCs w:val="22"/>
              </w:rPr>
            </w:pPr>
          </w:p>
        </w:tc>
        <w:tc>
          <w:tcPr>
            <w:tcW w:w="1024" w:type="dxa"/>
            <w:vAlign w:val="bottom"/>
          </w:tcPr>
          <w:p w14:paraId="35604792" w14:textId="77777777" w:rsidR="00621BB0" w:rsidRPr="00FD73C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vAlign w:val="bottom"/>
          </w:tcPr>
          <w:p w14:paraId="49A67E89" w14:textId="77777777" w:rsidR="00621BB0" w:rsidRPr="00BE1386" w:rsidRDefault="00621BB0" w:rsidP="00621BB0">
            <w:pPr>
              <w:tabs>
                <w:tab w:val="decimal" w:pos="595"/>
              </w:tabs>
              <w:ind w:left="-43" w:right="-86"/>
              <w:jc w:val="right"/>
              <w:rPr>
                <w:rFonts w:ascii="Times New Roman" w:hAnsi="Times New Roman" w:cs="Times New Roman"/>
                <w:sz w:val="22"/>
                <w:szCs w:val="22"/>
              </w:rPr>
            </w:pPr>
          </w:p>
        </w:tc>
        <w:tc>
          <w:tcPr>
            <w:tcW w:w="1294" w:type="dxa"/>
          </w:tcPr>
          <w:p w14:paraId="13512716" w14:textId="731AE76E" w:rsidR="00621BB0" w:rsidRPr="00BE1386" w:rsidRDefault="00C940F3"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(24</w:t>
            </w:r>
            <w:r w:rsidR="004D4F52">
              <w:rPr>
                <w:rFonts w:ascii="Times New Roman" w:hAnsi="Times New Roman" w:cs="Times New Roman"/>
                <w:sz w:val="22"/>
                <w:szCs w:val="22"/>
              </w:rPr>
              <w:t>7</w:t>
            </w:r>
            <w:r>
              <w:rPr>
                <w:rFonts w:ascii="Times New Roman" w:hAnsi="Times New Roman" w:cs="Times New Roman"/>
                <w:sz w:val="22"/>
                <w:szCs w:val="22"/>
              </w:rPr>
              <w:t>,</w:t>
            </w:r>
            <w:r w:rsidR="004D4F52">
              <w:rPr>
                <w:rFonts w:ascii="Times New Roman" w:hAnsi="Times New Roman" w:cs="Times New Roman"/>
                <w:sz w:val="22"/>
                <w:szCs w:val="22"/>
              </w:rPr>
              <w:t>911</w:t>
            </w:r>
            <w:r>
              <w:rPr>
                <w:rFonts w:ascii="Times New Roman" w:hAnsi="Times New Roman" w:cs="Times New Roman"/>
                <w:sz w:val="22"/>
                <w:szCs w:val="22"/>
              </w:rPr>
              <w:t>)</w:t>
            </w:r>
          </w:p>
        </w:tc>
      </w:tr>
      <w:tr w:rsidR="00621BB0" w:rsidRPr="00BE1386" w14:paraId="2D5AF4DA" w14:textId="77777777" w:rsidTr="00421799">
        <w:trPr>
          <w:trHeight w:val="20"/>
        </w:trPr>
        <w:tc>
          <w:tcPr>
            <w:tcW w:w="3132" w:type="dxa"/>
            <w:shd w:val="clear" w:color="auto" w:fill="auto"/>
          </w:tcPr>
          <w:p w14:paraId="0041ED21" w14:textId="77777777" w:rsidR="00621BB0" w:rsidRPr="00BE1386" w:rsidRDefault="00621BB0" w:rsidP="00621BB0">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Debentures</w:t>
            </w:r>
          </w:p>
        </w:tc>
        <w:tc>
          <w:tcPr>
            <w:tcW w:w="236" w:type="dxa"/>
          </w:tcPr>
          <w:p w14:paraId="7C32B039" w14:textId="77777777" w:rsidR="00621BB0" w:rsidRPr="00BE1386" w:rsidRDefault="00621BB0" w:rsidP="00621BB0">
            <w:pPr>
              <w:pStyle w:val="acctfourfigures"/>
              <w:tabs>
                <w:tab w:val="clear" w:pos="765"/>
                <w:tab w:val="decimal" w:pos="789"/>
              </w:tabs>
              <w:spacing w:line="240" w:lineRule="auto"/>
              <w:ind w:left="-43" w:right="-86"/>
              <w:rPr>
                <w:rFonts w:cs="Times New Roman"/>
                <w:szCs w:val="22"/>
              </w:rPr>
            </w:pPr>
          </w:p>
        </w:tc>
        <w:tc>
          <w:tcPr>
            <w:tcW w:w="1564" w:type="dxa"/>
          </w:tcPr>
          <w:p w14:paraId="3F9F857A" w14:textId="77777777" w:rsidR="00621BB0" w:rsidRPr="001F0168"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1F0168">
              <w:rPr>
                <w:rFonts w:ascii="Times New Roman" w:hAnsi="Times New Roman" w:cs="Times New Roman"/>
                <w:b/>
                <w:bCs/>
                <w:sz w:val="22"/>
                <w:szCs w:val="22"/>
              </w:rPr>
              <w:t>-</w:t>
            </w:r>
          </w:p>
        </w:tc>
        <w:tc>
          <w:tcPr>
            <w:tcW w:w="236" w:type="dxa"/>
          </w:tcPr>
          <w:p w14:paraId="65D06A77" w14:textId="77777777" w:rsidR="00621BB0" w:rsidRPr="00BE1386" w:rsidRDefault="00621BB0" w:rsidP="00621BB0">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07914C92" w14:textId="77777777" w:rsidR="00621BB0" w:rsidRPr="001F0168"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1F0168">
              <w:rPr>
                <w:rFonts w:ascii="Times New Roman" w:hAnsi="Times New Roman" w:cs="Times New Roman"/>
                <w:b/>
                <w:bCs/>
                <w:sz w:val="22"/>
                <w:szCs w:val="22"/>
              </w:rPr>
              <w:t>-</w:t>
            </w:r>
          </w:p>
        </w:tc>
        <w:tc>
          <w:tcPr>
            <w:tcW w:w="236" w:type="dxa"/>
            <w:shd w:val="clear" w:color="auto" w:fill="auto"/>
          </w:tcPr>
          <w:p w14:paraId="6C3341BF" w14:textId="77777777" w:rsidR="00621BB0" w:rsidRPr="00BE1386" w:rsidRDefault="00621BB0" w:rsidP="00621BB0">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056E2BE2" w14:textId="744E2517" w:rsidR="00621BB0" w:rsidRPr="00BE1386" w:rsidRDefault="00F64631"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(1,106,477</w:t>
            </w:r>
            <w:r w:rsidR="00564FDE">
              <w:rPr>
                <w:rFonts w:ascii="Times New Roman" w:hAnsi="Times New Roman" w:cs="Times New Roman"/>
                <w:sz w:val="22"/>
                <w:szCs w:val="22"/>
              </w:rPr>
              <w:t>)</w:t>
            </w:r>
          </w:p>
        </w:tc>
        <w:tc>
          <w:tcPr>
            <w:tcW w:w="236" w:type="dxa"/>
            <w:shd w:val="clear" w:color="auto" w:fill="auto"/>
          </w:tcPr>
          <w:p w14:paraId="6E963B5D" w14:textId="77777777" w:rsidR="00621BB0" w:rsidRPr="00BE1386" w:rsidRDefault="00621BB0" w:rsidP="00621BB0">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14705CD1" w14:textId="197FE30C" w:rsidR="00621BB0" w:rsidRPr="00BE1386" w:rsidRDefault="00C940F3"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(1,106,477)</w:t>
            </w:r>
          </w:p>
        </w:tc>
        <w:tc>
          <w:tcPr>
            <w:tcW w:w="236" w:type="dxa"/>
          </w:tcPr>
          <w:p w14:paraId="35A5857C" w14:textId="77777777" w:rsidR="00621BB0" w:rsidRPr="00BE1386" w:rsidRDefault="00621BB0" w:rsidP="00621B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29FEAB6F" w14:textId="77777777" w:rsidR="00621BB0" w:rsidRPr="00FD73C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vAlign w:val="bottom"/>
          </w:tcPr>
          <w:p w14:paraId="2A037C72" w14:textId="77777777" w:rsidR="00621BB0" w:rsidRPr="00FD73C6" w:rsidRDefault="00621BB0" w:rsidP="00621BB0">
            <w:pPr>
              <w:pStyle w:val="acctfourfigures"/>
              <w:tabs>
                <w:tab w:val="clear" w:pos="765"/>
                <w:tab w:val="decimal" w:pos="595"/>
              </w:tabs>
              <w:spacing w:line="240" w:lineRule="auto"/>
              <w:ind w:left="-43" w:right="-86"/>
              <w:jc w:val="right"/>
              <w:rPr>
                <w:rFonts w:cs="Times New Roman"/>
                <w:b/>
                <w:bCs/>
                <w:szCs w:val="22"/>
              </w:rPr>
            </w:pPr>
          </w:p>
        </w:tc>
        <w:tc>
          <w:tcPr>
            <w:tcW w:w="1024" w:type="dxa"/>
            <w:vAlign w:val="bottom"/>
          </w:tcPr>
          <w:p w14:paraId="62C9E0F4" w14:textId="77777777" w:rsidR="00621BB0" w:rsidRPr="00FD73C6" w:rsidRDefault="00621BB0"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vAlign w:val="bottom"/>
          </w:tcPr>
          <w:p w14:paraId="75C7CBAD" w14:textId="77777777" w:rsidR="00621BB0" w:rsidRPr="00BE1386" w:rsidRDefault="00621BB0" w:rsidP="00621BB0">
            <w:pPr>
              <w:tabs>
                <w:tab w:val="decimal" w:pos="595"/>
              </w:tabs>
              <w:ind w:left="-43" w:right="-86"/>
              <w:jc w:val="right"/>
              <w:rPr>
                <w:rFonts w:ascii="Times New Roman" w:hAnsi="Times New Roman" w:cs="Times New Roman"/>
                <w:sz w:val="22"/>
                <w:szCs w:val="22"/>
              </w:rPr>
            </w:pPr>
          </w:p>
        </w:tc>
        <w:tc>
          <w:tcPr>
            <w:tcW w:w="1294" w:type="dxa"/>
          </w:tcPr>
          <w:p w14:paraId="0CDDA04A" w14:textId="35FD2356" w:rsidR="00621BB0" w:rsidRPr="00BE1386" w:rsidRDefault="00C940F3"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(1,106,477)</w:t>
            </w:r>
          </w:p>
        </w:tc>
      </w:tr>
      <w:tr w:rsidR="00D166EA" w:rsidRPr="00BE1386" w14:paraId="7DB20B7C" w14:textId="77777777" w:rsidTr="00421799">
        <w:trPr>
          <w:trHeight w:val="20"/>
        </w:trPr>
        <w:tc>
          <w:tcPr>
            <w:tcW w:w="3132" w:type="dxa"/>
            <w:shd w:val="clear" w:color="auto" w:fill="auto"/>
          </w:tcPr>
          <w:p w14:paraId="69574312" w14:textId="46AC263B" w:rsidR="00D166EA" w:rsidRPr="0011717B" w:rsidRDefault="00D166EA" w:rsidP="00D166EA">
            <w:pPr>
              <w:spacing w:line="240" w:lineRule="auto"/>
              <w:ind w:left="-14" w:right="-90"/>
              <w:rPr>
                <w:rFonts w:ascii="Times New Roman" w:hAnsi="Times New Roman" w:cs="Times New Roman"/>
                <w:sz w:val="22"/>
                <w:szCs w:val="22"/>
              </w:rPr>
            </w:pPr>
            <w:r w:rsidRPr="0011717B">
              <w:rPr>
                <w:rFonts w:ascii="Times New Roman" w:hAnsi="Times New Roman" w:cs="Times New Roman"/>
                <w:sz w:val="22"/>
                <w:szCs w:val="22"/>
              </w:rPr>
              <w:t>Convertible debentures</w:t>
            </w:r>
          </w:p>
        </w:tc>
        <w:tc>
          <w:tcPr>
            <w:tcW w:w="236" w:type="dxa"/>
          </w:tcPr>
          <w:p w14:paraId="53B50266" w14:textId="77777777" w:rsidR="00D166EA" w:rsidRPr="00BE1386" w:rsidRDefault="00D166EA" w:rsidP="00D166EA">
            <w:pPr>
              <w:pStyle w:val="acctfourfigures"/>
              <w:tabs>
                <w:tab w:val="clear" w:pos="765"/>
                <w:tab w:val="decimal" w:pos="789"/>
              </w:tabs>
              <w:spacing w:line="240" w:lineRule="auto"/>
              <w:ind w:left="-43" w:right="-86"/>
              <w:rPr>
                <w:rFonts w:cs="Times New Roman"/>
                <w:szCs w:val="22"/>
              </w:rPr>
            </w:pPr>
          </w:p>
        </w:tc>
        <w:tc>
          <w:tcPr>
            <w:tcW w:w="1564" w:type="dxa"/>
          </w:tcPr>
          <w:p w14:paraId="6229DC5E" w14:textId="3FCC1151" w:rsidR="00D166EA" w:rsidRPr="001F0168"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1F0168">
              <w:rPr>
                <w:rFonts w:ascii="Times New Roman" w:hAnsi="Times New Roman" w:cs="Times New Roman"/>
                <w:b/>
                <w:bCs/>
                <w:sz w:val="22"/>
                <w:szCs w:val="22"/>
              </w:rPr>
              <w:t>-</w:t>
            </w:r>
          </w:p>
        </w:tc>
        <w:tc>
          <w:tcPr>
            <w:tcW w:w="236" w:type="dxa"/>
          </w:tcPr>
          <w:p w14:paraId="7AF7EFC4" w14:textId="77777777" w:rsidR="00D166EA" w:rsidRPr="00BE1386" w:rsidRDefault="00D166EA" w:rsidP="00D166EA">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14B62871" w14:textId="12C11417" w:rsidR="00D166EA" w:rsidRPr="001F0168"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1F0168">
              <w:rPr>
                <w:rFonts w:ascii="Times New Roman" w:hAnsi="Times New Roman" w:cs="Times New Roman"/>
                <w:b/>
                <w:bCs/>
                <w:sz w:val="22"/>
                <w:szCs w:val="22"/>
              </w:rPr>
              <w:t>-</w:t>
            </w:r>
          </w:p>
        </w:tc>
        <w:tc>
          <w:tcPr>
            <w:tcW w:w="236" w:type="dxa"/>
            <w:shd w:val="clear" w:color="auto" w:fill="auto"/>
          </w:tcPr>
          <w:p w14:paraId="2B3A42CE" w14:textId="77777777" w:rsidR="00D166EA" w:rsidRPr="00BE1386" w:rsidRDefault="00D166EA" w:rsidP="00D166EA">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7521A4CF" w14:textId="39DE4254" w:rsidR="00D166EA" w:rsidRPr="00BE1386"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D166EA">
              <w:rPr>
                <w:rFonts w:ascii="Times New Roman" w:hAnsi="Times New Roman" w:cs="Times New Roman"/>
                <w:sz w:val="22"/>
                <w:szCs w:val="22"/>
              </w:rPr>
              <w:t>(30,927)</w:t>
            </w:r>
          </w:p>
        </w:tc>
        <w:tc>
          <w:tcPr>
            <w:tcW w:w="236" w:type="dxa"/>
            <w:shd w:val="clear" w:color="auto" w:fill="auto"/>
          </w:tcPr>
          <w:p w14:paraId="26BCA072" w14:textId="77777777" w:rsidR="00D166EA" w:rsidRPr="00BE1386" w:rsidRDefault="00D166EA" w:rsidP="00D166EA">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2D640A02" w14:textId="4DAF0F54" w:rsidR="00D166EA" w:rsidRPr="00BE1386"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D166EA">
              <w:rPr>
                <w:rFonts w:ascii="Times New Roman" w:hAnsi="Times New Roman" w:cs="Times New Roman"/>
                <w:sz w:val="22"/>
                <w:szCs w:val="22"/>
              </w:rPr>
              <w:t>(30,927)</w:t>
            </w:r>
          </w:p>
        </w:tc>
        <w:tc>
          <w:tcPr>
            <w:tcW w:w="236" w:type="dxa"/>
          </w:tcPr>
          <w:p w14:paraId="71E0CB56" w14:textId="77777777" w:rsidR="00D166EA" w:rsidRPr="00BE1386" w:rsidRDefault="00D166EA" w:rsidP="00D166EA">
            <w:pPr>
              <w:pStyle w:val="acctfourfigures"/>
              <w:tabs>
                <w:tab w:val="clear" w:pos="765"/>
                <w:tab w:val="decimal" w:pos="595"/>
              </w:tabs>
              <w:spacing w:line="240" w:lineRule="auto"/>
              <w:ind w:left="-43" w:right="-86"/>
              <w:rPr>
                <w:rFonts w:cs="Times New Roman"/>
                <w:szCs w:val="22"/>
              </w:rPr>
            </w:pPr>
          </w:p>
        </w:tc>
        <w:tc>
          <w:tcPr>
            <w:tcW w:w="1024" w:type="dxa"/>
            <w:vAlign w:val="bottom"/>
          </w:tcPr>
          <w:p w14:paraId="57E58F90" w14:textId="2A28FA8E" w:rsidR="00D166EA" w:rsidRPr="00FD73C6"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vAlign w:val="bottom"/>
          </w:tcPr>
          <w:p w14:paraId="1CC161C1" w14:textId="77777777" w:rsidR="00D166EA" w:rsidRPr="001F0168" w:rsidRDefault="00D166EA" w:rsidP="00D166EA">
            <w:pPr>
              <w:pStyle w:val="acctfourfigures"/>
              <w:tabs>
                <w:tab w:val="clear" w:pos="765"/>
                <w:tab w:val="decimal" w:pos="595"/>
              </w:tabs>
              <w:spacing w:line="240" w:lineRule="auto"/>
              <w:ind w:left="-43" w:right="-86"/>
              <w:jc w:val="right"/>
              <w:rPr>
                <w:rFonts w:cs="Times New Roman"/>
                <w:b/>
                <w:bCs/>
                <w:szCs w:val="22"/>
                <w:lang w:val="en-US"/>
              </w:rPr>
            </w:pPr>
          </w:p>
        </w:tc>
        <w:tc>
          <w:tcPr>
            <w:tcW w:w="1024" w:type="dxa"/>
            <w:vAlign w:val="bottom"/>
          </w:tcPr>
          <w:p w14:paraId="41CFE5CE" w14:textId="0120D1C9" w:rsidR="00D166EA" w:rsidRPr="00FD73C6"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vAlign w:val="bottom"/>
          </w:tcPr>
          <w:p w14:paraId="5FAFEE9E" w14:textId="77777777" w:rsidR="00D166EA" w:rsidRPr="00BE1386" w:rsidRDefault="00D166EA" w:rsidP="00D166EA">
            <w:pPr>
              <w:tabs>
                <w:tab w:val="decimal" w:pos="595"/>
              </w:tabs>
              <w:ind w:left="-43" w:right="-86"/>
              <w:jc w:val="right"/>
              <w:rPr>
                <w:rFonts w:ascii="Times New Roman" w:hAnsi="Times New Roman" w:cs="Times New Roman"/>
                <w:sz w:val="22"/>
                <w:szCs w:val="22"/>
              </w:rPr>
            </w:pPr>
          </w:p>
        </w:tc>
        <w:tc>
          <w:tcPr>
            <w:tcW w:w="1294" w:type="dxa"/>
          </w:tcPr>
          <w:p w14:paraId="7B621AFB" w14:textId="29ADA3E0" w:rsidR="00D166EA" w:rsidRPr="00BE1386"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D166EA">
              <w:rPr>
                <w:rFonts w:ascii="Times New Roman" w:hAnsi="Times New Roman" w:cs="Times New Roman"/>
                <w:sz w:val="22"/>
                <w:szCs w:val="22"/>
              </w:rPr>
              <w:t>(30,927)</w:t>
            </w:r>
          </w:p>
        </w:tc>
      </w:tr>
      <w:tr w:rsidR="00D166EA" w:rsidRPr="00BE1386" w14:paraId="766A57D8" w14:textId="77777777" w:rsidTr="00421799">
        <w:trPr>
          <w:trHeight w:val="20"/>
        </w:trPr>
        <w:tc>
          <w:tcPr>
            <w:tcW w:w="3132" w:type="dxa"/>
            <w:shd w:val="clear" w:color="auto" w:fill="auto"/>
          </w:tcPr>
          <w:p w14:paraId="2E7652F6" w14:textId="4374C749" w:rsidR="00D166EA" w:rsidRPr="0011717B" w:rsidRDefault="00923E9A" w:rsidP="00D166EA">
            <w:pPr>
              <w:spacing w:line="240" w:lineRule="auto"/>
              <w:ind w:left="-14" w:right="-90"/>
              <w:rPr>
                <w:rFonts w:ascii="Times New Roman" w:hAnsi="Times New Roman" w:cs="Times New Roman"/>
                <w:sz w:val="22"/>
                <w:szCs w:val="22"/>
              </w:rPr>
            </w:pPr>
            <w:r>
              <w:rPr>
                <w:rFonts w:ascii="Times New Roman" w:hAnsi="Times New Roman" w:cs="Times New Roman"/>
                <w:sz w:val="22"/>
                <w:szCs w:val="22"/>
              </w:rPr>
              <w:t>Convertible o</w:t>
            </w:r>
            <w:r w:rsidR="00D166EA" w:rsidRPr="0011717B">
              <w:rPr>
                <w:rFonts w:ascii="Times New Roman" w:hAnsi="Times New Roman" w:cs="Times New Roman"/>
                <w:sz w:val="22"/>
                <w:szCs w:val="22"/>
              </w:rPr>
              <w:t>ptions</w:t>
            </w:r>
          </w:p>
        </w:tc>
        <w:tc>
          <w:tcPr>
            <w:tcW w:w="236" w:type="dxa"/>
          </w:tcPr>
          <w:p w14:paraId="0C597765" w14:textId="77777777" w:rsidR="00D166EA" w:rsidRPr="00BE1386" w:rsidRDefault="00D166EA" w:rsidP="00D166EA">
            <w:pPr>
              <w:pStyle w:val="acctfourfigures"/>
              <w:tabs>
                <w:tab w:val="clear" w:pos="765"/>
                <w:tab w:val="decimal" w:pos="789"/>
              </w:tabs>
              <w:spacing w:line="240" w:lineRule="auto"/>
              <w:ind w:left="-43" w:right="-86"/>
              <w:rPr>
                <w:rFonts w:cs="Times New Roman"/>
                <w:szCs w:val="22"/>
              </w:rPr>
            </w:pPr>
          </w:p>
        </w:tc>
        <w:tc>
          <w:tcPr>
            <w:tcW w:w="1564" w:type="dxa"/>
          </w:tcPr>
          <w:p w14:paraId="5F4610DE" w14:textId="6A988DD8" w:rsidR="00D166EA" w:rsidRPr="00BE1386"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(3,359)</w:t>
            </w:r>
          </w:p>
        </w:tc>
        <w:tc>
          <w:tcPr>
            <w:tcW w:w="236" w:type="dxa"/>
          </w:tcPr>
          <w:p w14:paraId="1E01F0D0" w14:textId="77777777" w:rsidR="00D166EA" w:rsidRPr="00BE1386" w:rsidRDefault="00D166EA" w:rsidP="00D166EA">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B801F13" w14:textId="1144D4B0" w:rsidR="00D166EA" w:rsidRPr="001F0168"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1F0168">
              <w:rPr>
                <w:rFonts w:ascii="Times New Roman" w:hAnsi="Times New Roman" w:cs="Times New Roman"/>
                <w:b/>
                <w:bCs/>
                <w:sz w:val="22"/>
                <w:szCs w:val="22"/>
              </w:rPr>
              <w:t>-</w:t>
            </w:r>
          </w:p>
        </w:tc>
        <w:tc>
          <w:tcPr>
            <w:tcW w:w="236" w:type="dxa"/>
            <w:shd w:val="clear" w:color="auto" w:fill="auto"/>
          </w:tcPr>
          <w:p w14:paraId="0D34E8A2" w14:textId="77777777" w:rsidR="00D166EA" w:rsidRPr="00BE1386" w:rsidRDefault="00D166EA" w:rsidP="00D166EA">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41CD4254" w14:textId="477F0739" w:rsidR="00D166EA" w:rsidRPr="00DB524A"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B524A">
              <w:rPr>
                <w:rFonts w:ascii="Times New Roman" w:hAnsi="Times New Roman" w:cs="Times New Roman"/>
                <w:b/>
                <w:bCs/>
                <w:sz w:val="22"/>
                <w:szCs w:val="22"/>
              </w:rPr>
              <w:t>-</w:t>
            </w:r>
          </w:p>
        </w:tc>
        <w:tc>
          <w:tcPr>
            <w:tcW w:w="236" w:type="dxa"/>
            <w:shd w:val="clear" w:color="auto" w:fill="auto"/>
          </w:tcPr>
          <w:p w14:paraId="7A76622F" w14:textId="77777777" w:rsidR="00D166EA" w:rsidRPr="00BE1386" w:rsidRDefault="00D166EA" w:rsidP="00D166EA">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2AA1A4D4" w14:textId="1BCAD02F" w:rsidR="00D166EA"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(3,359)</w:t>
            </w:r>
          </w:p>
        </w:tc>
        <w:tc>
          <w:tcPr>
            <w:tcW w:w="236" w:type="dxa"/>
          </w:tcPr>
          <w:p w14:paraId="163D2752" w14:textId="77777777" w:rsidR="00D166EA" w:rsidRPr="00BE1386" w:rsidRDefault="00D166EA" w:rsidP="00D166EA">
            <w:pPr>
              <w:pStyle w:val="acctfourfigures"/>
              <w:tabs>
                <w:tab w:val="clear" w:pos="765"/>
                <w:tab w:val="decimal" w:pos="595"/>
              </w:tabs>
              <w:spacing w:line="240" w:lineRule="auto"/>
              <w:ind w:left="-43" w:right="-86"/>
              <w:rPr>
                <w:rFonts w:cs="Times New Roman"/>
                <w:szCs w:val="22"/>
              </w:rPr>
            </w:pPr>
          </w:p>
        </w:tc>
        <w:tc>
          <w:tcPr>
            <w:tcW w:w="1024" w:type="dxa"/>
            <w:vAlign w:val="bottom"/>
          </w:tcPr>
          <w:p w14:paraId="431A2126" w14:textId="4EA14DE0" w:rsidR="00D166EA" w:rsidRPr="00FD73C6"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vAlign w:val="bottom"/>
          </w:tcPr>
          <w:p w14:paraId="5C7676A9" w14:textId="77777777" w:rsidR="00D166EA" w:rsidRPr="00FD73C6" w:rsidRDefault="00D166EA" w:rsidP="00D166EA">
            <w:pPr>
              <w:pStyle w:val="acctfourfigures"/>
              <w:tabs>
                <w:tab w:val="clear" w:pos="765"/>
                <w:tab w:val="decimal" w:pos="595"/>
              </w:tabs>
              <w:spacing w:line="240" w:lineRule="auto"/>
              <w:ind w:left="-43" w:right="-86"/>
              <w:jc w:val="right"/>
              <w:rPr>
                <w:rFonts w:cs="Times New Roman"/>
                <w:b/>
                <w:bCs/>
                <w:szCs w:val="22"/>
              </w:rPr>
            </w:pPr>
          </w:p>
        </w:tc>
        <w:tc>
          <w:tcPr>
            <w:tcW w:w="1024" w:type="dxa"/>
            <w:vAlign w:val="bottom"/>
          </w:tcPr>
          <w:p w14:paraId="47B312A7" w14:textId="1D356A10" w:rsidR="00D166EA" w:rsidRPr="00FD73C6"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D73C6">
              <w:rPr>
                <w:rFonts w:ascii="Times New Roman" w:hAnsi="Times New Roman" w:cs="Times New Roman"/>
                <w:b/>
                <w:bCs/>
                <w:sz w:val="22"/>
                <w:szCs w:val="22"/>
              </w:rPr>
              <w:t>-</w:t>
            </w:r>
          </w:p>
        </w:tc>
        <w:tc>
          <w:tcPr>
            <w:tcW w:w="236" w:type="dxa"/>
            <w:vAlign w:val="bottom"/>
          </w:tcPr>
          <w:p w14:paraId="3BDF61AB" w14:textId="77777777" w:rsidR="00D166EA" w:rsidRPr="00BE1386" w:rsidRDefault="00D166EA" w:rsidP="00D166EA">
            <w:pPr>
              <w:tabs>
                <w:tab w:val="decimal" w:pos="595"/>
              </w:tabs>
              <w:ind w:left="-43" w:right="-86"/>
              <w:jc w:val="right"/>
              <w:rPr>
                <w:rFonts w:ascii="Times New Roman" w:hAnsi="Times New Roman" w:cs="Times New Roman"/>
                <w:sz w:val="22"/>
                <w:szCs w:val="22"/>
              </w:rPr>
            </w:pPr>
          </w:p>
        </w:tc>
        <w:tc>
          <w:tcPr>
            <w:tcW w:w="1294" w:type="dxa"/>
          </w:tcPr>
          <w:p w14:paraId="03B29E2A" w14:textId="02850EEC" w:rsidR="00D166EA"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(3,359)</w:t>
            </w:r>
          </w:p>
        </w:tc>
      </w:tr>
      <w:tr w:rsidR="00D166EA" w:rsidRPr="00BE1386" w14:paraId="7C71B319" w14:textId="77777777" w:rsidTr="00421799">
        <w:trPr>
          <w:trHeight w:val="20"/>
        </w:trPr>
        <w:tc>
          <w:tcPr>
            <w:tcW w:w="3132" w:type="dxa"/>
            <w:shd w:val="clear" w:color="auto" w:fill="auto"/>
          </w:tcPr>
          <w:p w14:paraId="4EF801D2" w14:textId="77777777" w:rsidR="00D166EA" w:rsidRPr="00BE1386" w:rsidRDefault="00D166EA" w:rsidP="00D166EA">
            <w:pPr>
              <w:tabs>
                <w:tab w:val="clear" w:pos="227"/>
              </w:tabs>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liabilities</w:t>
            </w:r>
          </w:p>
        </w:tc>
        <w:tc>
          <w:tcPr>
            <w:tcW w:w="236" w:type="dxa"/>
          </w:tcPr>
          <w:p w14:paraId="1B6ABBB8" w14:textId="77777777" w:rsidR="00D166EA" w:rsidRPr="00BE1386" w:rsidRDefault="00D166EA" w:rsidP="00D166EA">
            <w:pPr>
              <w:pStyle w:val="acctfourfigures"/>
              <w:tabs>
                <w:tab w:val="clear" w:pos="765"/>
                <w:tab w:val="decimal" w:pos="789"/>
              </w:tabs>
              <w:spacing w:line="240" w:lineRule="auto"/>
              <w:ind w:left="-43" w:right="-86"/>
              <w:rPr>
                <w:rFonts w:cs="Times New Roman"/>
                <w:b/>
                <w:bCs/>
                <w:szCs w:val="22"/>
              </w:rPr>
            </w:pPr>
          </w:p>
        </w:tc>
        <w:tc>
          <w:tcPr>
            <w:tcW w:w="1564" w:type="dxa"/>
            <w:tcBorders>
              <w:top w:val="single" w:sz="4" w:space="0" w:color="auto"/>
              <w:bottom w:val="double" w:sz="4" w:space="0" w:color="auto"/>
            </w:tcBorders>
          </w:tcPr>
          <w:p w14:paraId="68B040EE" w14:textId="27729AD4" w:rsidR="00D166EA" w:rsidRPr="0011717B"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11717B">
              <w:rPr>
                <w:rFonts w:ascii="Times New Roman" w:hAnsi="Times New Roman" w:cs="Times New Roman"/>
                <w:b/>
                <w:bCs/>
                <w:sz w:val="22"/>
                <w:szCs w:val="22"/>
              </w:rPr>
              <w:t>(3,359)</w:t>
            </w:r>
          </w:p>
        </w:tc>
        <w:tc>
          <w:tcPr>
            <w:tcW w:w="236" w:type="dxa"/>
          </w:tcPr>
          <w:p w14:paraId="4CB7E86A" w14:textId="77777777" w:rsidR="00D166EA" w:rsidRPr="00BE1386" w:rsidRDefault="00D166EA" w:rsidP="00D166EA">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tcPr>
          <w:p w14:paraId="465C114F" w14:textId="77777777" w:rsidR="00D166EA" w:rsidRPr="001F0168"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1F0168">
              <w:rPr>
                <w:rFonts w:ascii="Times New Roman" w:hAnsi="Times New Roman" w:cs="Times New Roman"/>
                <w:sz w:val="22"/>
                <w:szCs w:val="22"/>
              </w:rPr>
              <w:t>-</w:t>
            </w:r>
          </w:p>
        </w:tc>
        <w:tc>
          <w:tcPr>
            <w:tcW w:w="236" w:type="dxa"/>
            <w:shd w:val="clear" w:color="auto" w:fill="auto"/>
          </w:tcPr>
          <w:p w14:paraId="5510E5A1" w14:textId="77777777" w:rsidR="00D166EA" w:rsidRPr="00BE1386" w:rsidRDefault="00D166EA" w:rsidP="00D166EA">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04463AD7" w14:textId="70C94D25" w:rsidR="00D166EA" w:rsidRPr="00BE1386" w:rsidRDefault="00FC2E0C"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right"/>
              <w:rPr>
                <w:rFonts w:ascii="Times New Roman" w:hAnsi="Times New Roman" w:cs="Times New Roman"/>
                <w:b/>
                <w:bCs/>
                <w:sz w:val="22"/>
                <w:szCs w:val="22"/>
              </w:rPr>
            </w:pPr>
            <w:r w:rsidRPr="00FC2E0C">
              <w:rPr>
                <w:rFonts w:ascii="Times New Roman" w:hAnsi="Times New Roman" w:cs="Times New Roman"/>
                <w:b/>
                <w:bCs/>
                <w:sz w:val="22"/>
                <w:szCs w:val="22"/>
              </w:rPr>
              <w:t>(1,953,330)</w:t>
            </w:r>
          </w:p>
        </w:tc>
        <w:tc>
          <w:tcPr>
            <w:tcW w:w="236" w:type="dxa"/>
            <w:shd w:val="clear" w:color="auto" w:fill="auto"/>
          </w:tcPr>
          <w:p w14:paraId="154C0C6C" w14:textId="77777777" w:rsidR="00D166EA" w:rsidRPr="00BE1386" w:rsidRDefault="00D166EA" w:rsidP="00D166EA">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21853532" w14:textId="4D6C3AFB" w:rsidR="00D166EA" w:rsidRPr="00BE1386" w:rsidRDefault="00FC2E0C"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right"/>
              <w:rPr>
                <w:rFonts w:ascii="Times New Roman" w:hAnsi="Times New Roman" w:cs="Times New Roman"/>
                <w:b/>
                <w:bCs/>
                <w:sz w:val="22"/>
                <w:szCs w:val="22"/>
              </w:rPr>
            </w:pPr>
            <w:r w:rsidRPr="00FC2E0C">
              <w:rPr>
                <w:rFonts w:ascii="Times New Roman" w:hAnsi="Times New Roman" w:cs="Times New Roman"/>
                <w:b/>
                <w:bCs/>
                <w:sz w:val="22"/>
                <w:szCs w:val="22"/>
              </w:rPr>
              <w:t>(1,956,689)</w:t>
            </w:r>
          </w:p>
        </w:tc>
        <w:tc>
          <w:tcPr>
            <w:tcW w:w="236" w:type="dxa"/>
          </w:tcPr>
          <w:p w14:paraId="0E568E37" w14:textId="77777777" w:rsidR="00D166EA" w:rsidRPr="00BE1386" w:rsidRDefault="00D166EA" w:rsidP="00D166EA">
            <w:pPr>
              <w:pStyle w:val="acctfourfigures"/>
              <w:tabs>
                <w:tab w:val="clear" w:pos="765"/>
                <w:tab w:val="decimal" w:pos="595"/>
              </w:tabs>
              <w:spacing w:line="240" w:lineRule="auto"/>
              <w:ind w:left="-43" w:right="-86"/>
              <w:rPr>
                <w:rFonts w:cs="Times New Roman"/>
                <w:b/>
                <w:bCs/>
                <w:szCs w:val="22"/>
              </w:rPr>
            </w:pPr>
          </w:p>
        </w:tc>
        <w:tc>
          <w:tcPr>
            <w:tcW w:w="1024" w:type="dxa"/>
          </w:tcPr>
          <w:p w14:paraId="299A9FA9" w14:textId="77777777" w:rsidR="00D166EA" w:rsidRPr="00BE1386" w:rsidRDefault="00D166EA" w:rsidP="00D166EA">
            <w:pPr>
              <w:pStyle w:val="acctfourfigures"/>
              <w:tabs>
                <w:tab w:val="clear" w:pos="765"/>
                <w:tab w:val="decimal" w:pos="560"/>
              </w:tabs>
              <w:spacing w:line="240" w:lineRule="auto"/>
              <w:ind w:left="-43" w:right="-91"/>
              <w:jc w:val="right"/>
              <w:rPr>
                <w:rFonts w:cs="Times New Roman"/>
                <w:b/>
                <w:bCs/>
                <w:szCs w:val="22"/>
              </w:rPr>
            </w:pPr>
          </w:p>
        </w:tc>
        <w:tc>
          <w:tcPr>
            <w:tcW w:w="236" w:type="dxa"/>
          </w:tcPr>
          <w:p w14:paraId="2BEBDB68" w14:textId="77777777" w:rsidR="00D166EA" w:rsidRPr="00BE1386" w:rsidRDefault="00D166EA" w:rsidP="00D166EA">
            <w:pPr>
              <w:pStyle w:val="acctfourfigures"/>
              <w:tabs>
                <w:tab w:val="clear" w:pos="765"/>
                <w:tab w:val="decimal" w:pos="595"/>
              </w:tabs>
              <w:spacing w:line="240" w:lineRule="auto"/>
              <w:ind w:left="-43" w:right="-86"/>
              <w:rPr>
                <w:rFonts w:cs="Times New Roman"/>
                <w:b/>
                <w:bCs/>
                <w:szCs w:val="22"/>
              </w:rPr>
            </w:pPr>
          </w:p>
        </w:tc>
        <w:tc>
          <w:tcPr>
            <w:tcW w:w="1024" w:type="dxa"/>
          </w:tcPr>
          <w:p w14:paraId="124CE36D" w14:textId="77777777" w:rsidR="00D166EA" w:rsidRPr="00BE1386"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2ABD7A61" w14:textId="77777777" w:rsidR="00D166EA" w:rsidRPr="00BE1386" w:rsidRDefault="00D166EA" w:rsidP="00D166EA">
            <w:pPr>
              <w:tabs>
                <w:tab w:val="decimal" w:pos="595"/>
              </w:tabs>
              <w:spacing w:line="240" w:lineRule="auto"/>
              <w:ind w:left="-43" w:right="-86"/>
              <w:rPr>
                <w:rFonts w:ascii="Times New Roman" w:hAnsi="Times New Roman" w:cs="Times New Roman"/>
                <w:b/>
                <w:bCs/>
                <w:sz w:val="22"/>
                <w:szCs w:val="22"/>
              </w:rPr>
            </w:pPr>
          </w:p>
        </w:tc>
        <w:tc>
          <w:tcPr>
            <w:tcW w:w="1294" w:type="dxa"/>
          </w:tcPr>
          <w:p w14:paraId="420CB467" w14:textId="6DEEEF14" w:rsidR="00D166EA" w:rsidRPr="00BE1386" w:rsidRDefault="00D166EA" w:rsidP="00D1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bl>
    <w:p w14:paraId="30F0C490" w14:textId="77777777" w:rsidR="001538E8" w:rsidRPr="00BE1386" w:rsidRDefault="001538E8"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1FB1932B" w14:textId="43E0FF99"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9BA610F" w14:textId="6E2A3312"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63F62356" w14:textId="74B6865C"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194D7BBF" w14:textId="4C911FD5"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767F1939" w14:textId="04F7A0AA"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ADB3E1A" w14:textId="37EA2298"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C3DEF12" w14:textId="5F0954D0"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04079026" w14:textId="3131BA74"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BCAB3E7" w14:textId="0A6494DD"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4FAFA3FF" w14:textId="203352F1"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tbl>
      <w:tblPr>
        <w:tblW w:w="14384" w:type="dxa"/>
        <w:tblInd w:w="828" w:type="dxa"/>
        <w:tblLayout w:type="fixed"/>
        <w:tblLook w:val="04A0" w:firstRow="1" w:lastRow="0" w:firstColumn="1" w:lastColumn="0" w:noHBand="0" w:noVBand="1"/>
      </w:tblPr>
      <w:tblGrid>
        <w:gridCol w:w="3132"/>
        <w:gridCol w:w="236"/>
        <w:gridCol w:w="1564"/>
        <w:gridCol w:w="236"/>
        <w:gridCol w:w="2014"/>
        <w:gridCol w:w="236"/>
        <w:gridCol w:w="1384"/>
        <w:gridCol w:w="236"/>
        <w:gridCol w:w="1296"/>
        <w:gridCol w:w="236"/>
        <w:gridCol w:w="1024"/>
        <w:gridCol w:w="236"/>
        <w:gridCol w:w="1024"/>
        <w:gridCol w:w="236"/>
        <w:gridCol w:w="1294"/>
      </w:tblGrid>
      <w:tr w:rsidR="00D858B0" w:rsidRPr="00BE1386" w14:paraId="5AE4A5AB" w14:textId="77777777" w:rsidTr="00741C6A">
        <w:trPr>
          <w:trHeight w:val="20"/>
        </w:trPr>
        <w:tc>
          <w:tcPr>
            <w:tcW w:w="3132" w:type="dxa"/>
            <w:shd w:val="clear" w:color="auto" w:fill="auto"/>
            <w:vAlign w:val="bottom"/>
          </w:tcPr>
          <w:p w14:paraId="1A77C4A8" w14:textId="77777777" w:rsidR="00D858B0" w:rsidRPr="00BE1386" w:rsidRDefault="00D858B0" w:rsidP="005C6154">
            <w:pPr>
              <w:spacing w:line="240" w:lineRule="auto"/>
              <w:ind w:left="-19" w:right="-90"/>
              <w:rPr>
                <w:rFonts w:ascii="Times New Roman" w:hAnsi="Times New Roman" w:cstheme="minorBidi"/>
                <w:b/>
                <w:bCs/>
                <w:i/>
                <w:iCs/>
                <w:sz w:val="22"/>
                <w:szCs w:val="22"/>
                <w:cs/>
              </w:rPr>
            </w:pPr>
          </w:p>
        </w:tc>
        <w:tc>
          <w:tcPr>
            <w:tcW w:w="236" w:type="dxa"/>
            <w:vAlign w:val="bottom"/>
          </w:tcPr>
          <w:p w14:paraId="7FC02CC8" w14:textId="77777777" w:rsidR="00D858B0" w:rsidRPr="00BE1386" w:rsidRDefault="00D858B0" w:rsidP="005C6154">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0A82E700" w14:textId="44E638E2" w:rsidR="00D858B0" w:rsidRPr="00BE1386" w:rsidRDefault="00D858B0"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Consolidated financial statements</w:t>
            </w:r>
          </w:p>
        </w:tc>
      </w:tr>
      <w:tr w:rsidR="00D858B0" w:rsidRPr="00BE1386" w14:paraId="3EA95AF8" w14:textId="77777777" w:rsidTr="00741C6A">
        <w:trPr>
          <w:trHeight w:val="20"/>
        </w:trPr>
        <w:tc>
          <w:tcPr>
            <w:tcW w:w="3132" w:type="dxa"/>
            <w:shd w:val="clear" w:color="auto" w:fill="auto"/>
            <w:vAlign w:val="bottom"/>
          </w:tcPr>
          <w:p w14:paraId="10B47395" w14:textId="77777777" w:rsidR="00D858B0" w:rsidRPr="00BE1386" w:rsidRDefault="00D858B0" w:rsidP="005C6154">
            <w:pPr>
              <w:spacing w:line="240" w:lineRule="auto"/>
              <w:ind w:left="-19" w:right="-90"/>
              <w:rPr>
                <w:rFonts w:ascii="Times New Roman" w:hAnsi="Times New Roman" w:cs="Times New Roman"/>
                <w:b/>
                <w:bCs/>
                <w:i/>
                <w:iCs/>
                <w:sz w:val="22"/>
                <w:szCs w:val="22"/>
              </w:rPr>
            </w:pPr>
          </w:p>
        </w:tc>
        <w:tc>
          <w:tcPr>
            <w:tcW w:w="236" w:type="dxa"/>
            <w:vAlign w:val="bottom"/>
          </w:tcPr>
          <w:p w14:paraId="75C2C22A" w14:textId="77777777" w:rsidR="00D858B0" w:rsidRPr="00BE1386" w:rsidRDefault="00D858B0" w:rsidP="005C6154">
            <w:pPr>
              <w:pStyle w:val="acctfourfigures"/>
              <w:tabs>
                <w:tab w:val="clear" w:pos="765"/>
              </w:tabs>
              <w:spacing w:line="240" w:lineRule="auto"/>
              <w:ind w:left="-43" w:right="-86"/>
              <w:jc w:val="center"/>
              <w:rPr>
                <w:rFonts w:cs="Times New Roman"/>
                <w:szCs w:val="22"/>
                <w:cs/>
                <w:lang w:bidi="th-TH"/>
              </w:rPr>
            </w:pPr>
          </w:p>
        </w:tc>
        <w:tc>
          <w:tcPr>
            <w:tcW w:w="6966" w:type="dxa"/>
            <w:gridSpan w:val="7"/>
            <w:vAlign w:val="bottom"/>
          </w:tcPr>
          <w:p w14:paraId="4B9FB773" w14:textId="77777777" w:rsidR="00D858B0" w:rsidRPr="00BE1386" w:rsidRDefault="00D858B0"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 xml:space="preserve">Carrying amount </w:t>
            </w:r>
          </w:p>
        </w:tc>
        <w:tc>
          <w:tcPr>
            <w:tcW w:w="4050" w:type="dxa"/>
            <w:gridSpan w:val="6"/>
            <w:vAlign w:val="bottom"/>
          </w:tcPr>
          <w:p w14:paraId="494D89B9" w14:textId="77777777" w:rsidR="00D858B0" w:rsidRPr="00BE1386" w:rsidRDefault="00D858B0"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Fair value</w:t>
            </w:r>
          </w:p>
        </w:tc>
      </w:tr>
      <w:tr w:rsidR="00321780" w:rsidRPr="00BE1386" w14:paraId="3010BD05" w14:textId="77777777" w:rsidTr="00741C6A">
        <w:trPr>
          <w:trHeight w:val="20"/>
        </w:trPr>
        <w:tc>
          <w:tcPr>
            <w:tcW w:w="3132" w:type="dxa"/>
            <w:shd w:val="clear" w:color="auto" w:fill="auto"/>
            <w:vAlign w:val="bottom"/>
          </w:tcPr>
          <w:p w14:paraId="0213B0FE" w14:textId="3D4EA3F1" w:rsidR="00321780" w:rsidRPr="00BE1386" w:rsidRDefault="00321780" w:rsidP="00321780">
            <w:pPr>
              <w:spacing w:line="240" w:lineRule="auto"/>
              <w:ind w:left="-19" w:right="-90"/>
              <w:rPr>
                <w:rFonts w:ascii="Times New Roman" w:hAnsi="Times New Roman" w:cs="Times New Roman"/>
                <w:b/>
                <w:bCs/>
                <w:i/>
                <w:iCs/>
                <w:sz w:val="22"/>
                <w:szCs w:val="22"/>
              </w:rPr>
            </w:pPr>
            <w:r w:rsidRPr="00BE1386">
              <w:rPr>
                <w:rFonts w:ascii="Times New Roman" w:hAnsi="Times New Roman" w:cs="Times New Roman"/>
                <w:b/>
                <w:bCs/>
                <w:i/>
                <w:iCs/>
                <w:sz w:val="22"/>
                <w:szCs w:val="22"/>
              </w:rPr>
              <w:t>At 31 December 2020</w:t>
            </w:r>
          </w:p>
        </w:tc>
        <w:tc>
          <w:tcPr>
            <w:tcW w:w="236" w:type="dxa"/>
            <w:vAlign w:val="bottom"/>
          </w:tcPr>
          <w:p w14:paraId="4879AC08" w14:textId="77777777" w:rsidR="00321780" w:rsidRPr="00BE1386" w:rsidRDefault="00321780" w:rsidP="00321780">
            <w:pPr>
              <w:pStyle w:val="acctfourfigures"/>
              <w:tabs>
                <w:tab w:val="clear" w:pos="765"/>
              </w:tabs>
              <w:spacing w:line="240" w:lineRule="auto"/>
              <w:ind w:left="-43" w:right="-86"/>
              <w:jc w:val="center"/>
              <w:rPr>
                <w:rFonts w:cs="Times New Roman"/>
                <w:szCs w:val="22"/>
                <w:cs/>
                <w:lang w:bidi="th-TH"/>
              </w:rPr>
            </w:pPr>
          </w:p>
        </w:tc>
        <w:tc>
          <w:tcPr>
            <w:tcW w:w="1564" w:type="dxa"/>
            <w:vAlign w:val="bottom"/>
          </w:tcPr>
          <w:p w14:paraId="7EC98BBE" w14:textId="02517BF1" w:rsidR="00321780" w:rsidRPr="00BE1386" w:rsidRDefault="00321780" w:rsidP="00321780">
            <w:pPr>
              <w:pStyle w:val="acctfourfigures"/>
              <w:tabs>
                <w:tab w:val="clear" w:pos="765"/>
              </w:tabs>
              <w:spacing w:line="240" w:lineRule="auto"/>
              <w:ind w:left="-43" w:right="-86"/>
              <w:jc w:val="center"/>
              <w:rPr>
                <w:rFonts w:cs="Times New Roman"/>
                <w:szCs w:val="22"/>
                <w:lang w:val="en-US" w:bidi="th-TH"/>
              </w:rPr>
            </w:pPr>
            <w:r>
              <w:rPr>
                <w:rFonts w:cs="Times New Roman"/>
                <w:color w:val="000000"/>
                <w:szCs w:val="22"/>
              </w:rPr>
              <w:t>Financial instruments measured at f</w:t>
            </w:r>
            <w:r w:rsidRPr="00BE1386">
              <w:rPr>
                <w:rFonts w:cs="Times New Roman"/>
                <w:color w:val="000000"/>
                <w:szCs w:val="22"/>
              </w:rPr>
              <w:t>air value through profit or loss</w:t>
            </w:r>
          </w:p>
        </w:tc>
        <w:tc>
          <w:tcPr>
            <w:tcW w:w="236" w:type="dxa"/>
            <w:vAlign w:val="bottom"/>
          </w:tcPr>
          <w:p w14:paraId="1502EAE4" w14:textId="77777777" w:rsidR="00321780" w:rsidRPr="00BE1386" w:rsidRDefault="00321780" w:rsidP="00321780">
            <w:pPr>
              <w:pStyle w:val="acctfourfigures"/>
              <w:tabs>
                <w:tab w:val="clear" w:pos="765"/>
              </w:tabs>
              <w:spacing w:line="240" w:lineRule="auto"/>
              <w:ind w:left="-43" w:right="-86"/>
              <w:jc w:val="center"/>
              <w:rPr>
                <w:rFonts w:cs="Times New Roman"/>
                <w:szCs w:val="22"/>
                <w:cs/>
                <w:lang w:bidi="th-TH"/>
              </w:rPr>
            </w:pPr>
          </w:p>
        </w:tc>
        <w:tc>
          <w:tcPr>
            <w:tcW w:w="2014" w:type="dxa"/>
            <w:shd w:val="clear" w:color="auto" w:fill="auto"/>
            <w:vAlign w:val="bottom"/>
          </w:tcPr>
          <w:p w14:paraId="2BF9F1D7" w14:textId="7BC60520" w:rsidR="00321780" w:rsidRPr="00BE1386" w:rsidRDefault="00321780" w:rsidP="00321780">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f</w:t>
            </w:r>
            <w:r w:rsidRPr="00BE1386">
              <w:rPr>
                <w:rFonts w:cs="Times New Roman"/>
                <w:color w:val="000000"/>
                <w:szCs w:val="22"/>
              </w:rPr>
              <w:t>air value through other comprehensive</w:t>
            </w:r>
            <w:r>
              <w:rPr>
                <w:rFonts w:cs="Times New Roman"/>
                <w:color w:val="000000"/>
                <w:szCs w:val="22"/>
              </w:rPr>
              <w:t xml:space="preserve"> </w:t>
            </w:r>
            <w:r w:rsidRPr="00BE1386">
              <w:rPr>
                <w:rFonts w:cs="Times New Roman"/>
                <w:color w:val="000000"/>
                <w:szCs w:val="22"/>
              </w:rPr>
              <w:t>income</w:t>
            </w:r>
          </w:p>
        </w:tc>
        <w:tc>
          <w:tcPr>
            <w:tcW w:w="236" w:type="dxa"/>
            <w:shd w:val="clear" w:color="auto" w:fill="auto"/>
            <w:vAlign w:val="bottom"/>
          </w:tcPr>
          <w:p w14:paraId="2EBF83BF" w14:textId="77777777" w:rsidR="00321780" w:rsidRPr="00BE1386" w:rsidRDefault="00321780" w:rsidP="00321780">
            <w:pPr>
              <w:spacing w:line="240" w:lineRule="auto"/>
              <w:ind w:left="-43" w:right="-86"/>
              <w:jc w:val="center"/>
              <w:rPr>
                <w:rFonts w:ascii="Times New Roman" w:hAnsi="Times New Roman" w:cs="Times New Roman"/>
                <w:sz w:val="22"/>
                <w:szCs w:val="22"/>
              </w:rPr>
            </w:pPr>
          </w:p>
        </w:tc>
        <w:tc>
          <w:tcPr>
            <w:tcW w:w="1384" w:type="dxa"/>
            <w:shd w:val="clear" w:color="auto" w:fill="auto"/>
            <w:vAlign w:val="bottom"/>
          </w:tcPr>
          <w:p w14:paraId="042E0A89" w14:textId="2E7D1783" w:rsidR="00321780" w:rsidRPr="00BE1386" w:rsidRDefault="00321780" w:rsidP="00321780">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a</w:t>
            </w:r>
            <w:r w:rsidRPr="00BE1386">
              <w:rPr>
                <w:rFonts w:cs="Times New Roman"/>
                <w:color w:val="000000"/>
                <w:szCs w:val="22"/>
              </w:rPr>
              <w:t xml:space="preserve">mortised cost </w:t>
            </w:r>
          </w:p>
        </w:tc>
        <w:tc>
          <w:tcPr>
            <w:tcW w:w="236" w:type="dxa"/>
            <w:shd w:val="clear" w:color="auto" w:fill="auto"/>
            <w:vAlign w:val="bottom"/>
          </w:tcPr>
          <w:p w14:paraId="7556DC91" w14:textId="77777777" w:rsidR="00321780" w:rsidRPr="00BE1386" w:rsidRDefault="00321780" w:rsidP="00321780">
            <w:pPr>
              <w:spacing w:line="240" w:lineRule="auto"/>
              <w:ind w:left="-43" w:right="-86"/>
              <w:jc w:val="center"/>
              <w:rPr>
                <w:rFonts w:ascii="Times New Roman" w:hAnsi="Times New Roman" w:cs="Times New Roman"/>
                <w:sz w:val="22"/>
                <w:szCs w:val="22"/>
              </w:rPr>
            </w:pPr>
          </w:p>
        </w:tc>
        <w:tc>
          <w:tcPr>
            <w:tcW w:w="1296" w:type="dxa"/>
            <w:shd w:val="clear" w:color="auto" w:fill="auto"/>
            <w:vAlign w:val="bottom"/>
          </w:tcPr>
          <w:p w14:paraId="2058ACBA" w14:textId="77777777" w:rsidR="00321780" w:rsidRPr="00BE1386" w:rsidRDefault="00321780" w:rsidP="00321780">
            <w:pPr>
              <w:pStyle w:val="acctfourfigures"/>
              <w:tabs>
                <w:tab w:val="clear" w:pos="765"/>
              </w:tabs>
              <w:spacing w:line="240" w:lineRule="auto"/>
              <w:ind w:left="-43" w:right="-86"/>
              <w:jc w:val="center"/>
              <w:rPr>
                <w:rFonts w:cs="Times New Roman"/>
                <w:szCs w:val="22"/>
                <w:lang w:bidi="th-TH"/>
              </w:rPr>
            </w:pPr>
            <w:r w:rsidRPr="00BE1386">
              <w:rPr>
                <w:rFonts w:cs="Times New Roman"/>
                <w:szCs w:val="22"/>
                <w:lang w:bidi="th-TH"/>
              </w:rPr>
              <w:t>Total</w:t>
            </w:r>
          </w:p>
        </w:tc>
        <w:tc>
          <w:tcPr>
            <w:tcW w:w="236" w:type="dxa"/>
          </w:tcPr>
          <w:p w14:paraId="04E70D67" w14:textId="77777777" w:rsidR="00321780" w:rsidRPr="00BE1386" w:rsidRDefault="00321780" w:rsidP="00321780">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2EF9D3E1" w14:textId="77777777" w:rsidR="00321780" w:rsidRPr="00BE1386" w:rsidRDefault="00321780" w:rsidP="00321780">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1</w:t>
            </w:r>
          </w:p>
        </w:tc>
        <w:tc>
          <w:tcPr>
            <w:tcW w:w="236" w:type="dxa"/>
          </w:tcPr>
          <w:p w14:paraId="41421FB4" w14:textId="77777777" w:rsidR="00321780" w:rsidRPr="00BE1386" w:rsidRDefault="00321780" w:rsidP="00321780">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20C70260" w14:textId="77777777" w:rsidR="00321780" w:rsidRPr="00BE1386" w:rsidRDefault="00321780" w:rsidP="00321780">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2</w:t>
            </w:r>
          </w:p>
        </w:tc>
        <w:tc>
          <w:tcPr>
            <w:tcW w:w="236" w:type="dxa"/>
          </w:tcPr>
          <w:p w14:paraId="0DB2E961" w14:textId="77777777" w:rsidR="00321780" w:rsidRPr="00BE1386" w:rsidRDefault="00321780" w:rsidP="00321780">
            <w:pPr>
              <w:spacing w:line="240" w:lineRule="auto"/>
              <w:ind w:left="-43" w:right="-86"/>
              <w:jc w:val="center"/>
              <w:rPr>
                <w:rFonts w:ascii="Times New Roman" w:hAnsi="Times New Roman" w:cs="Times New Roman"/>
                <w:sz w:val="22"/>
                <w:szCs w:val="22"/>
                <w:cs/>
              </w:rPr>
            </w:pPr>
          </w:p>
        </w:tc>
        <w:tc>
          <w:tcPr>
            <w:tcW w:w="1294" w:type="dxa"/>
            <w:vAlign w:val="bottom"/>
          </w:tcPr>
          <w:p w14:paraId="23AFF32D" w14:textId="77777777" w:rsidR="00321780" w:rsidRPr="00BE1386" w:rsidRDefault="00321780" w:rsidP="00321780">
            <w:pPr>
              <w:spacing w:line="240" w:lineRule="auto"/>
              <w:ind w:left="-43" w:right="-86"/>
              <w:jc w:val="center"/>
              <w:rPr>
                <w:rFonts w:ascii="Times New Roman" w:hAnsi="Times New Roman" w:cs="Times New Roman"/>
                <w:sz w:val="22"/>
                <w:szCs w:val="22"/>
              </w:rPr>
            </w:pPr>
            <w:r w:rsidRPr="00BE1386">
              <w:rPr>
                <w:rFonts w:ascii="Times New Roman" w:hAnsi="Times New Roman" w:cs="Times New Roman"/>
                <w:sz w:val="22"/>
                <w:szCs w:val="22"/>
              </w:rPr>
              <w:t>Level 3</w:t>
            </w:r>
          </w:p>
        </w:tc>
      </w:tr>
      <w:tr w:rsidR="00D858B0" w:rsidRPr="00BE1386" w14:paraId="5767349F" w14:textId="77777777" w:rsidTr="00741C6A">
        <w:trPr>
          <w:trHeight w:val="20"/>
        </w:trPr>
        <w:tc>
          <w:tcPr>
            <w:tcW w:w="3132" w:type="dxa"/>
            <w:shd w:val="clear" w:color="auto" w:fill="auto"/>
            <w:vAlign w:val="bottom"/>
          </w:tcPr>
          <w:p w14:paraId="0D304116" w14:textId="77777777" w:rsidR="00D858B0" w:rsidRPr="00BE1386" w:rsidRDefault="00D858B0" w:rsidP="005C6154">
            <w:pPr>
              <w:spacing w:line="240" w:lineRule="auto"/>
              <w:ind w:left="-19" w:right="-90"/>
              <w:rPr>
                <w:rFonts w:ascii="Times New Roman" w:hAnsi="Times New Roman" w:cs="Times New Roman"/>
                <w:b/>
                <w:bCs/>
                <w:i/>
                <w:iCs/>
                <w:sz w:val="22"/>
                <w:szCs w:val="22"/>
              </w:rPr>
            </w:pPr>
          </w:p>
        </w:tc>
        <w:tc>
          <w:tcPr>
            <w:tcW w:w="236" w:type="dxa"/>
            <w:vAlign w:val="bottom"/>
          </w:tcPr>
          <w:p w14:paraId="0F3D9B6C" w14:textId="77777777" w:rsidR="00D858B0" w:rsidRPr="00BE1386" w:rsidRDefault="00D858B0" w:rsidP="005C6154">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49803B13" w14:textId="77777777" w:rsidR="00D858B0" w:rsidRPr="00BE1386" w:rsidRDefault="00D858B0" w:rsidP="005C6154">
            <w:pPr>
              <w:spacing w:line="240" w:lineRule="auto"/>
              <w:ind w:left="-43" w:right="-86"/>
              <w:jc w:val="center"/>
              <w:rPr>
                <w:rFonts w:ascii="Times New Roman" w:hAnsi="Times New Roman" w:cs="Times New Roman"/>
                <w:i/>
                <w:iCs/>
                <w:sz w:val="22"/>
                <w:szCs w:val="22"/>
              </w:rPr>
            </w:pPr>
            <w:r w:rsidRPr="00BE1386">
              <w:rPr>
                <w:rFonts w:ascii="Times New Roman" w:hAnsi="Times New Roman" w:cs="Times New Roman"/>
                <w:i/>
                <w:iCs/>
                <w:sz w:val="22"/>
                <w:szCs w:val="22"/>
              </w:rPr>
              <w:t>(in thousand Baht)</w:t>
            </w:r>
          </w:p>
        </w:tc>
      </w:tr>
      <w:tr w:rsidR="00D858B0" w:rsidRPr="00BE1386" w14:paraId="145E2408" w14:textId="77777777" w:rsidTr="00741C6A">
        <w:trPr>
          <w:trHeight w:val="20"/>
        </w:trPr>
        <w:tc>
          <w:tcPr>
            <w:tcW w:w="3132" w:type="dxa"/>
            <w:shd w:val="clear" w:color="auto" w:fill="auto"/>
          </w:tcPr>
          <w:p w14:paraId="2D5AA71B" w14:textId="77777777" w:rsidR="00D858B0" w:rsidRPr="00BE1386" w:rsidRDefault="00D858B0" w:rsidP="005C6154">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assets</w:t>
            </w:r>
          </w:p>
        </w:tc>
        <w:tc>
          <w:tcPr>
            <w:tcW w:w="236" w:type="dxa"/>
          </w:tcPr>
          <w:p w14:paraId="09C98D81"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564" w:type="dxa"/>
          </w:tcPr>
          <w:p w14:paraId="14464769"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236" w:type="dxa"/>
          </w:tcPr>
          <w:p w14:paraId="672E4DCD" w14:textId="77777777" w:rsidR="00D858B0" w:rsidRPr="00BE1386" w:rsidRDefault="00D858B0" w:rsidP="005C6154">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766B9653" w14:textId="77777777" w:rsidR="00D858B0" w:rsidRPr="00BE1386" w:rsidRDefault="00D858B0" w:rsidP="005C6154">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1872DABA"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093DCCB1"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22E261D8"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296" w:type="dxa"/>
            <w:shd w:val="clear" w:color="auto" w:fill="auto"/>
          </w:tcPr>
          <w:p w14:paraId="61D05024"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236" w:type="dxa"/>
          </w:tcPr>
          <w:p w14:paraId="0F9F6985"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719FD121"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236" w:type="dxa"/>
          </w:tcPr>
          <w:p w14:paraId="1B26D993"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3C75962C"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236" w:type="dxa"/>
          </w:tcPr>
          <w:p w14:paraId="060EF18D"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294" w:type="dxa"/>
          </w:tcPr>
          <w:p w14:paraId="0655605B"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r>
      <w:tr w:rsidR="00D858B0" w:rsidRPr="00BE1386" w14:paraId="524F5EF6" w14:textId="77777777" w:rsidTr="00741C6A">
        <w:trPr>
          <w:trHeight w:val="20"/>
        </w:trPr>
        <w:tc>
          <w:tcPr>
            <w:tcW w:w="3132" w:type="dxa"/>
            <w:shd w:val="clear" w:color="auto" w:fill="auto"/>
          </w:tcPr>
          <w:p w14:paraId="7A98F762" w14:textId="77777777" w:rsidR="00D858B0" w:rsidRPr="00BE1386" w:rsidRDefault="00D858B0" w:rsidP="005C6154">
            <w:pPr>
              <w:spacing w:line="240" w:lineRule="auto"/>
              <w:ind w:left="160" w:right="-90" w:hanging="180"/>
              <w:rPr>
                <w:rFonts w:ascii="Times New Roman" w:hAnsi="Times New Roman" w:cs="Times New Roman"/>
                <w:sz w:val="22"/>
                <w:szCs w:val="22"/>
                <w:cs/>
              </w:rPr>
            </w:pPr>
            <w:r w:rsidRPr="00BE1386">
              <w:rPr>
                <w:rFonts w:ascii="Times New Roman" w:hAnsi="Times New Roman" w:cs="Times New Roman"/>
                <w:sz w:val="22"/>
                <w:szCs w:val="22"/>
              </w:rPr>
              <w:t>Investment in non-marketable equity instruments</w:t>
            </w:r>
          </w:p>
        </w:tc>
        <w:tc>
          <w:tcPr>
            <w:tcW w:w="236" w:type="dxa"/>
          </w:tcPr>
          <w:p w14:paraId="59575872"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564" w:type="dxa"/>
            <w:vAlign w:val="bottom"/>
          </w:tcPr>
          <w:p w14:paraId="06E8F259" w14:textId="39B58724"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31A5E725" w14:textId="77777777" w:rsidR="00D858B0" w:rsidRPr="00BE1386" w:rsidRDefault="00D858B0" w:rsidP="005C6154">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44A153BA" w14:textId="14C75B3F" w:rsidR="00D858B0" w:rsidRPr="00BE1386" w:rsidRDefault="00C95B11"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25,000</w:t>
            </w:r>
          </w:p>
        </w:tc>
        <w:tc>
          <w:tcPr>
            <w:tcW w:w="236" w:type="dxa"/>
            <w:shd w:val="clear" w:color="auto" w:fill="auto"/>
            <w:vAlign w:val="bottom"/>
          </w:tcPr>
          <w:p w14:paraId="7C15E5E0" w14:textId="77777777" w:rsidR="00D858B0" w:rsidRPr="00BE1386" w:rsidRDefault="00D858B0" w:rsidP="005C6154">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6F20C45F" w14:textId="77777777" w:rsidR="00D858B0" w:rsidRPr="00DE41B1"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vAlign w:val="bottom"/>
          </w:tcPr>
          <w:p w14:paraId="571A7668" w14:textId="77777777" w:rsidR="00D858B0" w:rsidRPr="00BE1386" w:rsidRDefault="00D858B0" w:rsidP="005C6154">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2D3D6466" w14:textId="6F736035" w:rsidR="00D858B0" w:rsidRPr="00BE1386" w:rsidRDefault="00C95B11"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25,000</w:t>
            </w:r>
          </w:p>
        </w:tc>
        <w:tc>
          <w:tcPr>
            <w:tcW w:w="236" w:type="dxa"/>
          </w:tcPr>
          <w:p w14:paraId="2741771F"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vAlign w:val="bottom"/>
          </w:tcPr>
          <w:p w14:paraId="1583A07A" w14:textId="77777777" w:rsidR="00D858B0" w:rsidRPr="00DE41B1"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75B03558" w14:textId="77777777" w:rsidR="00D858B0" w:rsidRPr="00BE1386" w:rsidRDefault="00D858B0" w:rsidP="005C6154">
            <w:pPr>
              <w:jc w:val="right"/>
              <w:rPr>
                <w:rFonts w:ascii="Times New Roman" w:hAnsi="Times New Roman" w:cs="Times New Roman"/>
                <w:sz w:val="22"/>
                <w:szCs w:val="22"/>
              </w:rPr>
            </w:pPr>
          </w:p>
        </w:tc>
        <w:tc>
          <w:tcPr>
            <w:tcW w:w="1024" w:type="dxa"/>
            <w:vAlign w:val="bottom"/>
          </w:tcPr>
          <w:p w14:paraId="03FB66AF" w14:textId="77777777" w:rsidR="00D858B0" w:rsidRPr="00DE41B1"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5E9F08D6" w14:textId="77777777" w:rsidR="00D858B0" w:rsidRPr="00BE1386" w:rsidRDefault="00D858B0" w:rsidP="005C6154">
            <w:pPr>
              <w:jc w:val="right"/>
              <w:rPr>
                <w:rFonts w:ascii="Times New Roman" w:hAnsi="Times New Roman" w:cs="Times New Roman"/>
                <w:sz w:val="22"/>
                <w:szCs w:val="22"/>
              </w:rPr>
            </w:pPr>
          </w:p>
        </w:tc>
        <w:tc>
          <w:tcPr>
            <w:tcW w:w="1294" w:type="dxa"/>
            <w:vAlign w:val="bottom"/>
          </w:tcPr>
          <w:p w14:paraId="1622DB9A" w14:textId="1A528FB2" w:rsidR="00D858B0" w:rsidRPr="00BE1386" w:rsidRDefault="00C95B11"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heme="minorBidi"/>
                <w:sz w:val="22"/>
                <w:szCs w:val="22"/>
              </w:rPr>
            </w:pPr>
            <w:r w:rsidRPr="00BE1386">
              <w:rPr>
                <w:rFonts w:ascii="Times New Roman" w:hAnsi="Times New Roman" w:cstheme="minorBidi"/>
                <w:sz w:val="22"/>
                <w:szCs w:val="22"/>
              </w:rPr>
              <w:t>25,000</w:t>
            </w:r>
          </w:p>
        </w:tc>
      </w:tr>
      <w:tr w:rsidR="00D858B0" w:rsidRPr="00BE1386" w14:paraId="779DD424" w14:textId="77777777" w:rsidTr="00741C6A">
        <w:trPr>
          <w:trHeight w:val="20"/>
        </w:trPr>
        <w:tc>
          <w:tcPr>
            <w:tcW w:w="3132" w:type="dxa"/>
            <w:shd w:val="clear" w:color="auto" w:fill="auto"/>
          </w:tcPr>
          <w:p w14:paraId="0DB7A699" w14:textId="13AF9339" w:rsidR="00D858B0" w:rsidRPr="00BE1386" w:rsidRDefault="00D858B0" w:rsidP="005C6154">
            <w:pPr>
              <w:spacing w:line="240" w:lineRule="auto"/>
              <w:ind w:left="160" w:right="-90" w:hanging="180"/>
              <w:rPr>
                <w:rFonts w:ascii="Times New Roman" w:hAnsi="Times New Roman" w:cs="Times New Roman"/>
                <w:sz w:val="22"/>
                <w:szCs w:val="22"/>
              </w:rPr>
            </w:pPr>
            <w:r w:rsidRPr="00BE1386">
              <w:rPr>
                <w:rFonts w:ascii="Times New Roman" w:hAnsi="Times New Roman" w:cs="Times New Roman"/>
                <w:sz w:val="22"/>
                <w:szCs w:val="22"/>
              </w:rPr>
              <w:t>Derivatives assets</w:t>
            </w:r>
          </w:p>
        </w:tc>
        <w:tc>
          <w:tcPr>
            <w:tcW w:w="236" w:type="dxa"/>
          </w:tcPr>
          <w:p w14:paraId="597EE3E4"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564" w:type="dxa"/>
            <w:vAlign w:val="bottom"/>
          </w:tcPr>
          <w:p w14:paraId="73F99763" w14:textId="7CE06EAC"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7</w:t>
            </w:r>
          </w:p>
        </w:tc>
        <w:tc>
          <w:tcPr>
            <w:tcW w:w="236" w:type="dxa"/>
            <w:vAlign w:val="bottom"/>
          </w:tcPr>
          <w:p w14:paraId="4931B0F1" w14:textId="77777777" w:rsidR="00D858B0" w:rsidRPr="00BE1386" w:rsidRDefault="00D858B0" w:rsidP="005C6154">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125DF0AF" w14:textId="51AFB43E"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vAlign w:val="bottom"/>
          </w:tcPr>
          <w:p w14:paraId="38E728F7" w14:textId="77777777" w:rsidR="00D858B0" w:rsidRPr="00BE1386" w:rsidRDefault="00D858B0" w:rsidP="005C6154">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171B58D6" w14:textId="182F70E7" w:rsidR="00D858B0" w:rsidRPr="00DE41B1"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vAlign w:val="bottom"/>
          </w:tcPr>
          <w:p w14:paraId="0F2BB9B3" w14:textId="77777777" w:rsidR="00D858B0" w:rsidRPr="00BE1386" w:rsidRDefault="00D858B0" w:rsidP="005C6154">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1B7FC519" w14:textId="0CF42780"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7</w:t>
            </w:r>
          </w:p>
        </w:tc>
        <w:tc>
          <w:tcPr>
            <w:tcW w:w="236" w:type="dxa"/>
          </w:tcPr>
          <w:p w14:paraId="0FB904FC"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vAlign w:val="bottom"/>
          </w:tcPr>
          <w:p w14:paraId="4800F42A" w14:textId="63DBC1F3" w:rsidR="00D858B0" w:rsidRPr="00DE41B1"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67A3C712" w14:textId="77777777" w:rsidR="00D858B0" w:rsidRPr="00BE1386" w:rsidRDefault="00D858B0" w:rsidP="005C6154">
            <w:pPr>
              <w:jc w:val="right"/>
              <w:rPr>
                <w:rFonts w:ascii="Times New Roman" w:hAnsi="Times New Roman" w:cs="Times New Roman"/>
                <w:sz w:val="22"/>
                <w:szCs w:val="22"/>
              </w:rPr>
            </w:pPr>
          </w:p>
        </w:tc>
        <w:tc>
          <w:tcPr>
            <w:tcW w:w="1024" w:type="dxa"/>
            <w:vAlign w:val="bottom"/>
          </w:tcPr>
          <w:p w14:paraId="1118F940" w14:textId="00AC726E"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7</w:t>
            </w:r>
          </w:p>
        </w:tc>
        <w:tc>
          <w:tcPr>
            <w:tcW w:w="236" w:type="dxa"/>
            <w:vAlign w:val="bottom"/>
          </w:tcPr>
          <w:p w14:paraId="061EBB75" w14:textId="77777777" w:rsidR="00D858B0" w:rsidRPr="00BE1386" w:rsidRDefault="00D858B0" w:rsidP="005C6154">
            <w:pPr>
              <w:jc w:val="right"/>
              <w:rPr>
                <w:rFonts w:ascii="Times New Roman" w:hAnsi="Times New Roman" w:cs="Times New Roman"/>
                <w:sz w:val="22"/>
                <w:szCs w:val="22"/>
              </w:rPr>
            </w:pPr>
          </w:p>
        </w:tc>
        <w:tc>
          <w:tcPr>
            <w:tcW w:w="1294" w:type="dxa"/>
            <w:vAlign w:val="bottom"/>
          </w:tcPr>
          <w:p w14:paraId="640A3B9D" w14:textId="30067386" w:rsidR="00D858B0" w:rsidRPr="00DE41B1" w:rsidRDefault="00FC5859"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r>
      <w:tr w:rsidR="00D858B0" w:rsidRPr="00BE1386" w14:paraId="4E6CA2D3" w14:textId="77777777" w:rsidTr="00741C6A">
        <w:trPr>
          <w:trHeight w:val="20"/>
        </w:trPr>
        <w:tc>
          <w:tcPr>
            <w:tcW w:w="3132" w:type="dxa"/>
            <w:shd w:val="clear" w:color="auto" w:fill="auto"/>
          </w:tcPr>
          <w:p w14:paraId="49FAF02A" w14:textId="77777777" w:rsidR="00D858B0" w:rsidRPr="00BE1386" w:rsidRDefault="00D858B0" w:rsidP="005C6154">
            <w:pPr>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assets</w:t>
            </w:r>
          </w:p>
        </w:tc>
        <w:tc>
          <w:tcPr>
            <w:tcW w:w="236" w:type="dxa"/>
          </w:tcPr>
          <w:p w14:paraId="3ADC4B35" w14:textId="77777777" w:rsidR="00D858B0" w:rsidRPr="00BE1386" w:rsidRDefault="00D858B0" w:rsidP="005C6154">
            <w:pPr>
              <w:pStyle w:val="acctfourfigures"/>
              <w:tabs>
                <w:tab w:val="clear" w:pos="765"/>
                <w:tab w:val="decimal" w:pos="789"/>
              </w:tabs>
              <w:spacing w:line="240" w:lineRule="auto"/>
              <w:ind w:left="-43" w:right="-86"/>
              <w:rPr>
                <w:rFonts w:cs="Times New Roman"/>
                <w:b/>
                <w:bCs/>
                <w:szCs w:val="22"/>
              </w:rPr>
            </w:pPr>
          </w:p>
        </w:tc>
        <w:tc>
          <w:tcPr>
            <w:tcW w:w="1564" w:type="dxa"/>
            <w:tcBorders>
              <w:top w:val="single" w:sz="4" w:space="0" w:color="auto"/>
              <w:bottom w:val="double" w:sz="4" w:space="0" w:color="auto"/>
            </w:tcBorders>
          </w:tcPr>
          <w:p w14:paraId="303E02D4" w14:textId="0A746A65"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BE1386">
              <w:rPr>
                <w:rFonts w:ascii="Times New Roman" w:hAnsi="Times New Roman" w:cs="Times New Roman"/>
                <w:b/>
                <w:bCs/>
                <w:sz w:val="22"/>
                <w:szCs w:val="22"/>
              </w:rPr>
              <w:t>7</w:t>
            </w:r>
          </w:p>
        </w:tc>
        <w:tc>
          <w:tcPr>
            <w:tcW w:w="236" w:type="dxa"/>
          </w:tcPr>
          <w:p w14:paraId="55FF38EF" w14:textId="77777777" w:rsidR="00D858B0" w:rsidRPr="00BE1386" w:rsidRDefault="00D858B0" w:rsidP="005C6154">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tcPr>
          <w:p w14:paraId="3B381253" w14:textId="41A1F418" w:rsidR="00D858B0" w:rsidRPr="00BE1386" w:rsidRDefault="00C95B11"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BE1386">
              <w:rPr>
                <w:rFonts w:ascii="Times New Roman" w:hAnsi="Times New Roman" w:cs="Times New Roman"/>
                <w:b/>
                <w:bCs/>
                <w:sz w:val="22"/>
                <w:szCs w:val="22"/>
              </w:rPr>
              <w:t>25,000</w:t>
            </w:r>
          </w:p>
        </w:tc>
        <w:tc>
          <w:tcPr>
            <w:tcW w:w="236" w:type="dxa"/>
            <w:shd w:val="clear" w:color="auto" w:fill="auto"/>
          </w:tcPr>
          <w:p w14:paraId="7123CA66" w14:textId="77777777" w:rsidR="00D858B0" w:rsidRPr="00BE1386" w:rsidRDefault="00D858B0" w:rsidP="005C6154">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05189981" w14:textId="77777777" w:rsidR="00D858B0" w:rsidRPr="00DE41B1"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DE41B1">
              <w:rPr>
                <w:rFonts w:ascii="Times New Roman" w:hAnsi="Times New Roman" w:cs="Times New Roman"/>
                <w:sz w:val="22"/>
                <w:szCs w:val="22"/>
              </w:rPr>
              <w:t>-</w:t>
            </w:r>
          </w:p>
        </w:tc>
        <w:tc>
          <w:tcPr>
            <w:tcW w:w="236" w:type="dxa"/>
            <w:shd w:val="clear" w:color="auto" w:fill="auto"/>
          </w:tcPr>
          <w:p w14:paraId="1BC59373" w14:textId="77777777" w:rsidR="00D858B0" w:rsidRPr="00BE1386" w:rsidRDefault="00D858B0" w:rsidP="005C6154">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05B6755A" w14:textId="0E8148F0" w:rsidR="00D858B0" w:rsidRPr="00BE1386" w:rsidRDefault="00C95B11"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imes New Roman"/>
                <w:b/>
                <w:bCs/>
                <w:sz w:val="22"/>
                <w:szCs w:val="22"/>
              </w:rPr>
            </w:pPr>
            <w:r w:rsidRPr="00BE1386">
              <w:rPr>
                <w:rFonts w:ascii="Times New Roman" w:hAnsi="Times New Roman" w:cs="Times New Roman"/>
                <w:b/>
                <w:bCs/>
                <w:sz w:val="22"/>
                <w:szCs w:val="22"/>
              </w:rPr>
              <w:t>25,007</w:t>
            </w:r>
          </w:p>
        </w:tc>
        <w:tc>
          <w:tcPr>
            <w:tcW w:w="236" w:type="dxa"/>
          </w:tcPr>
          <w:p w14:paraId="43C0B79D"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vAlign w:val="bottom"/>
          </w:tcPr>
          <w:p w14:paraId="5350EB89" w14:textId="77777777" w:rsidR="00D858B0" w:rsidRPr="00DE41B1" w:rsidRDefault="00D858B0" w:rsidP="005C6154">
            <w:pPr>
              <w:jc w:val="right"/>
              <w:rPr>
                <w:rFonts w:ascii="Times New Roman" w:hAnsi="Times New Roman" w:cs="Times New Roman"/>
                <w:b/>
                <w:bCs/>
                <w:sz w:val="22"/>
                <w:szCs w:val="22"/>
              </w:rPr>
            </w:pPr>
          </w:p>
        </w:tc>
        <w:tc>
          <w:tcPr>
            <w:tcW w:w="236" w:type="dxa"/>
            <w:vAlign w:val="bottom"/>
          </w:tcPr>
          <w:p w14:paraId="6268B704" w14:textId="77777777" w:rsidR="00D858B0" w:rsidRPr="00BE1386" w:rsidRDefault="00D858B0" w:rsidP="005C6154">
            <w:pPr>
              <w:jc w:val="right"/>
              <w:rPr>
                <w:rFonts w:ascii="Times New Roman" w:hAnsi="Times New Roman" w:cs="Times New Roman"/>
                <w:sz w:val="22"/>
                <w:szCs w:val="22"/>
              </w:rPr>
            </w:pPr>
          </w:p>
        </w:tc>
        <w:tc>
          <w:tcPr>
            <w:tcW w:w="1024" w:type="dxa"/>
            <w:vAlign w:val="bottom"/>
          </w:tcPr>
          <w:p w14:paraId="664202E5"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vAlign w:val="bottom"/>
          </w:tcPr>
          <w:p w14:paraId="0D76015B" w14:textId="77777777" w:rsidR="00D858B0" w:rsidRPr="00BE1386" w:rsidRDefault="00D858B0" w:rsidP="005C6154">
            <w:pPr>
              <w:jc w:val="right"/>
              <w:rPr>
                <w:rFonts w:ascii="Times New Roman" w:hAnsi="Times New Roman" w:cs="Times New Roman"/>
                <w:sz w:val="22"/>
                <w:szCs w:val="22"/>
              </w:rPr>
            </w:pPr>
          </w:p>
        </w:tc>
        <w:tc>
          <w:tcPr>
            <w:tcW w:w="1294" w:type="dxa"/>
            <w:vAlign w:val="bottom"/>
          </w:tcPr>
          <w:p w14:paraId="031EC4B2"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D858B0" w:rsidRPr="00BE1386" w14:paraId="35634EA7" w14:textId="77777777" w:rsidTr="00741C6A">
        <w:trPr>
          <w:trHeight w:val="20"/>
        </w:trPr>
        <w:tc>
          <w:tcPr>
            <w:tcW w:w="3132" w:type="dxa"/>
            <w:shd w:val="clear" w:color="auto" w:fill="auto"/>
          </w:tcPr>
          <w:p w14:paraId="38AF6168" w14:textId="77777777" w:rsidR="00D858B0" w:rsidRPr="00BE1386" w:rsidRDefault="00D858B0" w:rsidP="005C6154">
            <w:pPr>
              <w:spacing w:line="240" w:lineRule="auto"/>
              <w:ind w:left="-14" w:right="-90"/>
              <w:rPr>
                <w:rFonts w:ascii="Times New Roman" w:hAnsi="Times New Roman" w:cs="Times New Roman"/>
                <w:b/>
                <w:bCs/>
                <w:i/>
                <w:iCs/>
                <w:sz w:val="22"/>
                <w:szCs w:val="22"/>
                <w:cs/>
              </w:rPr>
            </w:pPr>
          </w:p>
        </w:tc>
        <w:tc>
          <w:tcPr>
            <w:tcW w:w="236" w:type="dxa"/>
          </w:tcPr>
          <w:p w14:paraId="3B389AB7"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564" w:type="dxa"/>
            <w:tcBorders>
              <w:top w:val="double" w:sz="4" w:space="0" w:color="auto"/>
            </w:tcBorders>
          </w:tcPr>
          <w:p w14:paraId="05942059"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1EA99CD9" w14:textId="77777777" w:rsidR="00D858B0" w:rsidRPr="00BE1386" w:rsidRDefault="00D858B0" w:rsidP="005C6154">
            <w:pPr>
              <w:pStyle w:val="acctfourfigures"/>
              <w:tabs>
                <w:tab w:val="clear" w:pos="765"/>
                <w:tab w:val="decimal" w:pos="796"/>
              </w:tabs>
              <w:spacing w:line="240" w:lineRule="auto"/>
              <w:ind w:left="-43" w:right="-86"/>
              <w:rPr>
                <w:rFonts w:cs="Times New Roman"/>
                <w:szCs w:val="22"/>
              </w:rPr>
            </w:pPr>
          </w:p>
        </w:tc>
        <w:tc>
          <w:tcPr>
            <w:tcW w:w="2014" w:type="dxa"/>
            <w:tcBorders>
              <w:top w:val="double" w:sz="4" w:space="0" w:color="auto"/>
            </w:tcBorders>
            <w:shd w:val="clear" w:color="auto" w:fill="auto"/>
          </w:tcPr>
          <w:p w14:paraId="6BF2F23E"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62442451" w14:textId="77777777" w:rsidR="00D858B0" w:rsidRPr="00BE1386" w:rsidRDefault="00D858B0" w:rsidP="005C6154">
            <w:pPr>
              <w:tabs>
                <w:tab w:val="decimal" w:pos="789"/>
              </w:tabs>
              <w:spacing w:line="240" w:lineRule="auto"/>
              <w:ind w:left="-43" w:right="-86"/>
              <w:rPr>
                <w:rFonts w:ascii="Times New Roman" w:hAnsi="Times New Roman" w:cs="Times New Roman"/>
                <w:sz w:val="22"/>
                <w:szCs w:val="22"/>
              </w:rPr>
            </w:pPr>
          </w:p>
        </w:tc>
        <w:tc>
          <w:tcPr>
            <w:tcW w:w="1384" w:type="dxa"/>
            <w:tcBorders>
              <w:top w:val="double" w:sz="4" w:space="0" w:color="auto"/>
            </w:tcBorders>
            <w:shd w:val="clear" w:color="auto" w:fill="auto"/>
          </w:tcPr>
          <w:p w14:paraId="6B321190"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AD8AEDB" w14:textId="77777777" w:rsidR="00D858B0" w:rsidRPr="00BE1386" w:rsidRDefault="00D858B0" w:rsidP="005C6154">
            <w:pPr>
              <w:tabs>
                <w:tab w:val="decimal" w:pos="595"/>
              </w:tabs>
              <w:spacing w:line="240" w:lineRule="auto"/>
              <w:ind w:left="-43" w:right="-86"/>
              <w:rPr>
                <w:rFonts w:ascii="Times New Roman" w:hAnsi="Times New Roman" w:cs="Times New Roman"/>
                <w:sz w:val="22"/>
                <w:szCs w:val="22"/>
              </w:rPr>
            </w:pPr>
          </w:p>
        </w:tc>
        <w:tc>
          <w:tcPr>
            <w:tcW w:w="1296" w:type="dxa"/>
            <w:tcBorders>
              <w:top w:val="double" w:sz="4" w:space="0" w:color="auto"/>
            </w:tcBorders>
            <w:shd w:val="clear" w:color="auto" w:fill="auto"/>
          </w:tcPr>
          <w:p w14:paraId="65B8F6FA"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3E7B28F"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6AB9D457" w14:textId="77777777" w:rsidR="00D858B0" w:rsidRPr="00DE41B1" w:rsidRDefault="00D858B0" w:rsidP="005C6154">
            <w:pPr>
              <w:pStyle w:val="acctfourfigures"/>
              <w:tabs>
                <w:tab w:val="clear" w:pos="765"/>
                <w:tab w:val="decimal" w:pos="560"/>
              </w:tabs>
              <w:spacing w:line="240" w:lineRule="auto"/>
              <w:ind w:left="-43" w:right="-86"/>
              <w:rPr>
                <w:rFonts w:cs="Times New Roman"/>
                <w:b/>
                <w:bCs/>
                <w:szCs w:val="22"/>
              </w:rPr>
            </w:pPr>
          </w:p>
        </w:tc>
        <w:tc>
          <w:tcPr>
            <w:tcW w:w="236" w:type="dxa"/>
          </w:tcPr>
          <w:p w14:paraId="7613F6E0"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76F2F771"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620BA4DB" w14:textId="77777777" w:rsidR="00D858B0" w:rsidRPr="00BE1386" w:rsidRDefault="00D858B0" w:rsidP="005C6154">
            <w:pPr>
              <w:tabs>
                <w:tab w:val="decimal" w:pos="595"/>
              </w:tabs>
              <w:spacing w:line="240" w:lineRule="auto"/>
              <w:ind w:left="-43" w:right="-86"/>
              <w:rPr>
                <w:rFonts w:ascii="Times New Roman" w:hAnsi="Times New Roman" w:cs="Times New Roman"/>
                <w:sz w:val="22"/>
                <w:szCs w:val="22"/>
              </w:rPr>
            </w:pPr>
          </w:p>
        </w:tc>
        <w:tc>
          <w:tcPr>
            <w:tcW w:w="1294" w:type="dxa"/>
          </w:tcPr>
          <w:p w14:paraId="73C05AAB"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D858B0" w:rsidRPr="00BE1386" w14:paraId="2C2BC0F0" w14:textId="77777777" w:rsidTr="00741C6A">
        <w:trPr>
          <w:trHeight w:val="20"/>
        </w:trPr>
        <w:tc>
          <w:tcPr>
            <w:tcW w:w="3132" w:type="dxa"/>
            <w:shd w:val="clear" w:color="auto" w:fill="auto"/>
          </w:tcPr>
          <w:p w14:paraId="3DCD3250" w14:textId="77777777" w:rsidR="00D858B0" w:rsidRPr="00BE1386" w:rsidRDefault="00D858B0" w:rsidP="005C6154">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liabilities</w:t>
            </w:r>
          </w:p>
        </w:tc>
        <w:tc>
          <w:tcPr>
            <w:tcW w:w="236" w:type="dxa"/>
          </w:tcPr>
          <w:p w14:paraId="040FF225"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564" w:type="dxa"/>
          </w:tcPr>
          <w:p w14:paraId="72C92910"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2A3950C9" w14:textId="77777777" w:rsidR="00D858B0" w:rsidRPr="00BE1386" w:rsidRDefault="00D858B0" w:rsidP="005C6154">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73DD002A"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005C409A" w14:textId="77777777" w:rsidR="00D858B0" w:rsidRPr="00BE1386" w:rsidRDefault="00D858B0" w:rsidP="005C6154">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6E26F270"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672FB01E" w14:textId="77777777" w:rsidR="00D858B0" w:rsidRPr="00BE1386" w:rsidRDefault="00D858B0" w:rsidP="005C6154">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2B8459AC"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F70EF1C"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7A91AD8E" w14:textId="77777777" w:rsidR="00D858B0" w:rsidRPr="00DE41B1" w:rsidRDefault="00D858B0" w:rsidP="005C6154">
            <w:pPr>
              <w:pStyle w:val="acctfourfigures"/>
              <w:tabs>
                <w:tab w:val="clear" w:pos="765"/>
                <w:tab w:val="decimal" w:pos="560"/>
              </w:tabs>
              <w:spacing w:line="240" w:lineRule="auto"/>
              <w:ind w:left="-43" w:right="-86"/>
              <w:rPr>
                <w:rFonts w:cs="Times New Roman"/>
                <w:b/>
                <w:bCs/>
                <w:szCs w:val="22"/>
              </w:rPr>
            </w:pPr>
          </w:p>
        </w:tc>
        <w:tc>
          <w:tcPr>
            <w:tcW w:w="236" w:type="dxa"/>
          </w:tcPr>
          <w:p w14:paraId="41BC1D1E"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68B5DD8A"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2400E894" w14:textId="77777777" w:rsidR="00D858B0" w:rsidRPr="00BE1386" w:rsidRDefault="00D858B0" w:rsidP="005C6154">
            <w:pPr>
              <w:tabs>
                <w:tab w:val="decimal" w:pos="595"/>
              </w:tabs>
              <w:spacing w:line="240" w:lineRule="auto"/>
              <w:ind w:left="-43" w:right="-86"/>
              <w:rPr>
                <w:rFonts w:ascii="Times New Roman" w:hAnsi="Times New Roman" w:cs="Times New Roman"/>
                <w:sz w:val="22"/>
                <w:szCs w:val="22"/>
              </w:rPr>
            </w:pPr>
          </w:p>
        </w:tc>
        <w:tc>
          <w:tcPr>
            <w:tcW w:w="1294" w:type="dxa"/>
          </w:tcPr>
          <w:p w14:paraId="51E72964"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D858B0" w:rsidRPr="00BE1386" w14:paraId="0A3AD52C" w14:textId="77777777" w:rsidTr="00741C6A">
        <w:trPr>
          <w:trHeight w:val="20"/>
        </w:trPr>
        <w:tc>
          <w:tcPr>
            <w:tcW w:w="3132" w:type="dxa"/>
            <w:shd w:val="clear" w:color="auto" w:fill="auto"/>
          </w:tcPr>
          <w:p w14:paraId="25958856" w14:textId="77777777" w:rsidR="00D858B0" w:rsidRPr="00BE1386" w:rsidRDefault="00D858B0" w:rsidP="00D858B0">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 xml:space="preserve">Bank overdrafts and short-term </w:t>
            </w:r>
          </w:p>
          <w:p w14:paraId="749C1A37" w14:textId="77777777" w:rsidR="00D858B0" w:rsidRPr="00BE1386" w:rsidRDefault="00D858B0" w:rsidP="00D858B0">
            <w:pPr>
              <w:spacing w:line="240" w:lineRule="auto"/>
              <w:ind w:left="160" w:right="-90"/>
              <w:rPr>
                <w:rFonts w:ascii="Times New Roman" w:hAnsi="Times New Roman" w:cs="Times New Roman"/>
                <w:sz w:val="22"/>
                <w:szCs w:val="22"/>
              </w:rPr>
            </w:pPr>
            <w:r w:rsidRPr="00BE1386">
              <w:rPr>
                <w:rFonts w:ascii="Times New Roman" w:hAnsi="Times New Roman" w:cs="Times New Roman"/>
                <w:sz w:val="22"/>
                <w:szCs w:val="22"/>
              </w:rPr>
              <w:t>loans from financial institutions</w:t>
            </w:r>
          </w:p>
        </w:tc>
        <w:tc>
          <w:tcPr>
            <w:tcW w:w="236" w:type="dxa"/>
          </w:tcPr>
          <w:p w14:paraId="23A69B0E" w14:textId="77777777" w:rsidR="00D858B0" w:rsidRPr="00BE1386" w:rsidRDefault="00D858B0" w:rsidP="00D858B0">
            <w:pPr>
              <w:pStyle w:val="acctfourfigures"/>
              <w:tabs>
                <w:tab w:val="clear" w:pos="765"/>
                <w:tab w:val="decimal" w:pos="789"/>
              </w:tabs>
              <w:spacing w:line="240" w:lineRule="auto"/>
              <w:ind w:left="-43" w:right="-86"/>
              <w:rPr>
                <w:rFonts w:cs="Times New Roman"/>
                <w:szCs w:val="22"/>
              </w:rPr>
            </w:pPr>
          </w:p>
        </w:tc>
        <w:tc>
          <w:tcPr>
            <w:tcW w:w="1564" w:type="dxa"/>
            <w:vAlign w:val="bottom"/>
          </w:tcPr>
          <w:p w14:paraId="4997314A"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484ACF7B" w14:textId="77777777" w:rsidR="00D858B0" w:rsidRPr="00BE1386" w:rsidRDefault="00D858B0" w:rsidP="00D858B0">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7906753A"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vAlign w:val="bottom"/>
          </w:tcPr>
          <w:p w14:paraId="07CC2038" w14:textId="77777777" w:rsidR="00D858B0" w:rsidRPr="00BE1386" w:rsidRDefault="00D858B0" w:rsidP="00D858B0">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3CFCB86B" w14:textId="6B87E218"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(592,683)</w:t>
            </w:r>
          </w:p>
        </w:tc>
        <w:tc>
          <w:tcPr>
            <w:tcW w:w="236" w:type="dxa"/>
            <w:shd w:val="clear" w:color="auto" w:fill="auto"/>
            <w:vAlign w:val="bottom"/>
          </w:tcPr>
          <w:p w14:paraId="463BC3ED" w14:textId="77777777" w:rsidR="00D858B0" w:rsidRPr="00BE1386" w:rsidRDefault="00D858B0" w:rsidP="00D858B0">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7DD839E1" w14:textId="182B2D1B"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(592,683)</w:t>
            </w:r>
          </w:p>
        </w:tc>
        <w:tc>
          <w:tcPr>
            <w:tcW w:w="236" w:type="dxa"/>
          </w:tcPr>
          <w:p w14:paraId="6B316452" w14:textId="77777777" w:rsidR="00D858B0" w:rsidRPr="00BE1386" w:rsidRDefault="00D858B0" w:rsidP="00D858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60E29A18"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703E71BE" w14:textId="77777777" w:rsidR="00D858B0" w:rsidRPr="00BE1386" w:rsidRDefault="00D858B0" w:rsidP="00D858B0">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269E7CDD"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2928E10F" w14:textId="77777777" w:rsidR="00D858B0" w:rsidRPr="00BE1386" w:rsidRDefault="00D858B0" w:rsidP="00D858B0">
            <w:pPr>
              <w:tabs>
                <w:tab w:val="decimal" w:pos="595"/>
              </w:tabs>
              <w:ind w:left="-43" w:right="-86"/>
              <w:jc w:val="right"/>
              <w:rPr>
                <w:rFonts w:ascii="Times New Roman" w:hAnsi="Times New Roman" w:cs="Times New Roman"/>
                <w:sz w:val="22"/>
                <w:szCs w:val="22"/>
              </w:rPr>
            </w:pPr>
          </w:p>
        </w:tc>
        <w:tc>
          <w:tcPr>
            <w:tcW w:w="1294" w:type="dxa"/>
            <w:vAlign w:val="bottom"/>
          </w:tcPr>
          <w:p w14:paraId="204ECDD3" w14:textId="00A083BC"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(592,683)</w:t>
            </w:r>
          </w:p>
        </w:tc>
      </w:tr>
      <w:tr w:rsidR="00D858B0" w:rsidRPr="00BE1386" w14:paraId="15999CCF" w14:textId="77777777" w:rsidTr="00741C6A">
        <w:trPr>
          <w:trHeight w:val="20"/>
        </w:trPr>
        <w:tc>
          <w:tcPr>
            <w:tcW w:w="3132" w:type="dxa"/>
            <w:shd w:val="clear" w:color="auto" w:fill="auto"/>
          </w:tcPr>
          <w:p w14:paraId="0E10B155" w14:textId="77777777" w:rsidR="00D858B0" w:rsidRPr="00BE1386" w:rsidRDefault="00D858B0" w:rsidP="00D858B0">
            <w:pPr>
              <w:spacing w:line="240" w:lineRule="auto"/>
              <w:ind w:left="-14" w:right="-90"/>
              <w:rPr>
                <w:rFonts w:ascii="Times New Roman" w:hAnsi="Times New Roman" w:cs="Times New Roman"/>
                <w:sz w:val="22"/>
                <w:szCs w:val="22"/>
                <w:cs/>
              </w:rPr>
            </w:pPr>
            <w:r w:rsidRPr="00BE1386">
              <w:rPr>
                <w:rFonts w:ascii="Times New Roman" w:hAnsi="Times New Roman" w:cs="Times New Roman"/>
                <w:sz w:val="22"/>
                <w:szCs w:val="22"/>
              </w:rPr>
              <w:t>Short-term loans</w:t>
            </w:r>
          </w:p>
        </w:tc>
        <w:tc>
          <w:tcPr>
            <w:tcW w:w="236" w:type="dxa"/>
          </w:tcPr>
          <w:p w14:paraId="316FD422" w14:textId="77777777" w:rsidR="00D858B0" w:rsidRPr="00BE1386" w:rsidRDefault="00D858B0" w:rsidP="00D858B0">
            <w:pPr>
              <w:pStyle w:val="acctfourfigures"/>
              <w:tabs>
                <w:tab w:val="clear" w:pos="765"/>
                <w:tab w:val="decimal" w:pos="789"/>
              </w:tabs>
              <w:spacing w:line="240" w:lineRule="auto"/>
              <w:ind w:left="-43" w:right="-86"/>
              <w:rPr>
                <w:rFonts w:cs="Times New Roman"/>
                <w:szCs w:val="22"/>
              </w:rPr>
            </w:pPr>
          </w:p>
        </w:tc>
        <w:tc>
          <w:tcPr>
            <w:tcW w:w="1564" w:type="dxa"/>
          </w:tcPr>
          <w:p w14:paraId="2A29F66B"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tcPr>
          <w:p w14:paraId="26DF2716" w14:textId="77777777" w:rsidR="00D858B0" w:rsidRPr="00BE1386" w:rsidRDefault="00D858B0" w:rsidP="00D858B0">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59EB4404"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tcPr>
          <w:p w14:paraId="319D432B" w14:textId="77777777" w:rsidR="00D858B0" w:rsidRPr="00BE1386" w:rsidRDefault="00D858B0" w:rsidP="00D858B0">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792689CE" w14:textId="3FE26C7E"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c>
          <w:tcPr>
            <w:tcW w:w="236" w:type="dxa"/>
            <w:shd w:val="clear" w:color="auto" w:fill="auto"/>
          </w:tcPr>
          <w:p w14:paraId="5681A516" w14:textId="77777777" w:rsidR="00D858B0" w:rsidRPr="00BE1386" w:rsidRDefault="00D858B0" w:rsidP="00D858B0">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46A72392" w14:textId="5C77F9BB"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c>
          <w:tcPr>
            <w:tcW w:w="236" w:type="dxa"/>
          </w:tcPr>
          <w:p w14:paraId="150C6511" w14:textId="77777777" w:rsidR="00D858B0" w:rsidRPr="00BE1386" w:rsidRDefault="00D858B0" w:rsidP="00D858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178E0C87"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3F83583B" w14:textId="77777777" w:rsidR="00D858B0" w:rsidRPr="00BE1386" w:rsidRDefault="00D858B0" w:rsidP="00D858B0">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2CDCAA53"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287EF24B" w14:textId="77777777" w:rsidR="00D858B0" w:rsidRPr="00BE1386" w:rsidRDefault="00D858B0" w:rsidP="00D858B0">
            <w:pPr>
              <w:tabs>
                <w:tab w:val="decimal" w:pos="595"/>
              </w:tabs>
              <w:ind w:left="-43" w:right="-86"/>
              <w:jc w:val="right"/>
              <w:rPr>
                <w:rFonts w:ascii="Times New Roman" w:hAnsi="Times New Roman" w:cs="Times New Roman"/>
                <w:sz w:val="22"/>
                <w:szCs w:val="22"/>
              </w:rPr>
            </w:pPr>
          </w:p>
        </w:tc>
        <w:tc>
          <w:tcPr>
            <w:tcW w:w="1294" w:type="dxa"/>
          </w:tcPr>
          <w:p w14:paraId="2921ED4E" w14:textId="453A62D8"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r>
      <w:tr w:rsidR="00D858B0" w:rsidRPr="00BE1386" w14:paraId="61EAB55D" w14:textId="77777777" w:rsidTr="00741C6A">
        <w:trPr>
          <w:trHeight w:val="20"/>
        </w:trPr>
        <w:tc>
          <w:tcPr>
            <w:tcW w:w="3132" w:type="dxa"/>
            <w:shd w:val="clear" w:color="auto" w:fill="auto"/>
          </w:tcPr>
          <w:p w14:paraId="41217203" w14:textId="77777777" w:rsidR="00D858B0" w:rsidRPr="00BE1386" w:rsidRDefault="00D858B0" w:rsidP="00D858B0">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Long-term loans</w:t>
            </w:r>
          </w:p>
        </w:tc>
        <w:tc>
          <w:tcPr>
            <w:tcW w:w="236" w:type="dxa"/>
          </w:tcPr>
          <w:p w14:paraId="3B1FBB80" w14:textId="77777777" w:rsidR="00D858B0" w:rsidRPr="00BE1386" w:rsidRDefault="00D858B0" w:rsidP="00D858B0">
            <w:pPr>
              <w:pStyle w:val="acctfourfigures"/>
              <w:tabs>
                <w:tab w:val="clear" w:pos="765"/>
                <w:tab w:val="decimal" w:pos="789"/>
              </w:tabs>
              <w:spacing w:line="240" w:lineRule="auto"/>
              <w:ind w:left="-43" w:right="-86"/>
              <w:rPr>
                <w:rFonts w:cs="Times New Roman"/>
                <w:szCs w:val="22"/>
              </w:rPr>
            </w:pPr>
          </w:p>
        </w:tc>
        <w:tc>
          <w:tcPr>
            <w:tcW w:w="1564" w:type="dxa"/>
          </w:tcPr>
          <w:p w14:paraId="4B68F23E"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tcPr>
          <w:p w14:paraId="14221F13" w14:textId="77777777" w:rsidR="00D858B0" w:rsidRPr="00BE1386" w:rsidRDefault="00D858B0" w:rsidP="00D858B0">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7C0EDA9D"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tcPr>
          <w:p w14:paraId="60E5BA82" w14:textId="77777777" w:rsidR="00D858B0" w:rsidRPr="00BE1386" w:rsidRDefault="00D858B0" w:rsidP="00D858B0">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683108A2" w14:textId="5E3951F4"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(255,096)</w:t>
            </w:r>
          </w:p>
        </w:tc>
        <w:tc>
          <w:tcPr>
            <w:tcW w:w="236" w:type="dxa"/>
            <w:shd w:val="clear" w:color="auto" w:fill="auto"/>
          </w:tcPr>
          <w:p w14:paraId="3C250EE9" w14:textId="77777777" w:rsidR="00D858B0" w:rsidRPr="00BE1386" w:rsidRDefault="00D858B0" w:rsidP="00D858B0">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74B9D53C" w14:textId="7E4A5FEB"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(255,096)</w:t>
            </w:r>
          </w:p>
        </w:tc>
        <w:tc>
          <w:tcPr>
            <w:tcW w:w="236" w:type="dxa"/>
          </w:tcPr>
          <w:p w14:paraId="183661C6" w14:textId="77777777" w:rsidR="00D858B0" w:rsidRPr="00BE1386" w:rsidRDefault="00D858B0" w:rsidP="00D858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7951AFE2"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4DD571D4" w14:textId="77777777" w:rsidR="00D858B0" w:rsidRPr="00BE1386" w:rsidRDefault="00D858B0" w:rsidP="00D858B0">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107CAE41"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1A35BE18" w14:textId="77777777" w:rsidR="00D858B0" w:rsidRPr="00BE1386" w:rsidRDefault="00D858B0" w:rsidP="00D858B0">
            <w:pPr>
              <w:tabs>
                <w:tab w:val="decimal" w:pos="595"/>
              </w:tabs>
              <w:ind w:left="-43" w:right="-86"/>
              <w:jc w:val="right"/>
              <w:rPr>
                <w:rFonts w:ascii="Times New Roman" w:hAnsi="Times New Roman" w:cs="Times New Roman"/>
                <w:sz w:val="22"/>
                <w:szCs w:val="22"/>
              </w:rPr>
            </w:pPr>
          </w:p>
        </w:tc>
        <w:tc>
          <w:tcPr>
            <w:tcW w:w="1294" w:type="dxa"/>
          </w:tcPr>
          <w:p w14:paraId="1ACA6754" w14:textId="45C5EE4C"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(255,096)</w:t>
            </w:r>
          </w:p>
        </w:tc>
      </w:tr>
      <w:tr w:rsidR="00D858B0" w:rsidRPr="00BE1386" w14:paraId="436F05BC" w14:textId="77777777" w:rsidTr="00741C6A">
        <w:trPr>
          <w:trHeight w:val="20"/>
        </w:trPr>
        <w:tc>
          <w:tcPr>
            <w:tcW w:w="3132" w:type="dxa"/>
            <w:shd w:val="clear" w:color="auto" w:fill="auto"/>
          </w:tcPr>
          <w:p w14:paraId="043CA54D" w14:textId="77777777" w:rsidR="00D858B0" w:rsidRPr="00BE1386" w:rsidRDefault="00D858B0" w:rsidP="00D858B0">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Debentures</w:t>
            </w:r>
          </w:p>
        </w:tc>
        <w:tc>
          <w:tcPr>
            <w:tcW w:w="236" w:type="dxa"/>
          </w:tcPr>
          <w:p w14:paraId="259E3FC2" w14:textId="77777777" w:rsidR="00D858B0" w:rsidRPr="00BE1386" w:rsidRDefault="00D858B0" w:rsidP="00D858B0">
            <w:pPr>
              <w:pStyle w:val="acctfourfigures"/>
              <w:tabs>
                <w:tab w:val="clear" w:pos="765"/>
                <w:tab w:val="decimal" w:pos="789"/>
              </w:tabs>
              <w:spacing w:line="240" w:lineRule="auto"/>
              <w:ind w:left="-43" w:right="-86"/>
              <w:rPr>
                <w:rFonts w:cs="Times New Roman"/>
                <w:szCs w:val="22"/>
              </w:rPr>
            </w:pPr>
          </w:p>
        </w:tc>
        <w:tc>
          <w:tcPr>
            <w:tcW w:w="1564" w:type="dxa"/>
          </w:tcPr>
          <w:p w14:paraId="4300C593"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tcPr>
          <w:p w14:paraId="0FA878EA" w14:textId="77777777" w:rsidR="00D858B0" w:rsidRPr="00BE1386" w:rsidRDefault="00D858B0" w:rsidP="00D858B0">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D335AAF"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tcPr>
          <w:p w14:paraId="462AD5D3" w14:textId="77777777" w:rsidR="00D858B0" w:rsidRPr="00BE1386" w:rsidRDefault="00D858B0" w:rsidP="00D858B0">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7459C8DB"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c>
          <w:tcPr>
            <w:tcW w:w="236" w:type="dxa"/>
            <w:shd w:val="clear" w:color="auto" w:fill="auto"/>
          </w:tcPr>
          <w:p w14:paraId="337B6528" w14:textId="77777777" w:rsidR="00D858B0" w:rsidRPr="00BE1386" w:rsidRDefault="00D858B0" w:rsidP="00D858B0">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1FE48314" w14:textId="12FFBD2F"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c>
          <w:tcPr>
            <w:tcW w:w="236" w:type="dxa"/>
          </w:tcPr>
          <w:p w14:paraId="1C855E0D" w14:textId="77777777" w:rsidR="00D858B0" w:rsidRPr="00BE1386" w:rsidRDefault="00D858B0" w:rsidP="00D858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4375CCA6"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1938D16D" w14:textId="77777777" w:rsidR="00D858B0" w:rsidRPr="00BE1386" w:rsidRDefault="00D858B0" w:rsidP="00D858B0">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33C70343"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74D4F1CF" w14:textId="77777777" w:rsidR="00D858B0" w:rsidRPr="00BE1386" w:rsidRDefault="00D858B0" w:rsidP="00D858B0">
            <w:pPr>
              <w:tabs>
                <w:tab w:val="decimal" w:pos="595"/>
              </w:tabs>
              <w:ind w:left="-43" w:right="-86"/>
              <w:jc w:val="right"/>
              <w:rPr>
                <w:rFonts w:ascii="Times New Roman" w:hAnsi="Times New Roman" w:cs="Times New Roman"/>
                <w:sz w:val="22"/>
                <w:szCs w:val="22"/>
              </w:rPr>
            </w:pPr>
          </w:p>
        </w:tc>
        <w:tc>
          <w:tcPr>
            <w:tcW w:w="1294" w:type="dxa"/>
          </w:tcPr>
          <w:p w14:paraId="284D958D" w14:textId="093FFB9F"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r>
      <w:tr w:rsidR="00D858B0" w:rsidRPr="00BE1386" w14:paraId="4B238135" w14:textId="77777777" w:rsidTr="00741C6A">
        <w:trPr>
          <w:trHeight w:val="20"/>
        </w:trPr>
        <w:tc>
          <w:tcPr>
            <w:tcW w:w="3132" w:type="dxa"/>
            <w:shd w:val="clear" w:color="auto" w:fill="auto"/>
          </w:tcPr>
          <w:p w14:paraId="153BCA07" w14:textId="77777777" w:rsidR="00D858B0" w:rsidRPr="00BE1386" w:rsidRDefault="00D858B0" w:rsidP="00D858B0">
            <w:pPr>
              <w:tabs>
                <w:tab w:val="clear" w:pos="227"/>
              </w:tabs>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liabilities</w:t>
            </w:r>
          </w:p>
        </w:tc>
        <w:tc>
          <w:tcPr>
            <w:tcW w:w="236" w:type="dxa"/>
          </w:tcPr>
          <w:p w14:paraId="31C22205" w14:textId="77777777" w:rsidR="00D858B0" w:rsidRPr="00BE1386" w:rsidRDefault="00D858B0" w:rsidP="00D858B0">
            <w:pPr>
              <w:pStyle w:val="acctfourfigures"/>
              <w:tabs>
                <w:tab w:val="clear" w:pos="765"/>
                <w:tab w:val="decimal" w:pos="789"/>
              </w:tabs>
              <w:spacing w:line="240" w:lineRule="auto"/>
              <w:ind w:left="-43" w:right="-86"/>
              <w:rPr>
                <w:rFonts w:cs="Times New Roman"/>
                <w:b/>
                <w:bCs/>
                <w:szCs w:val="22"/>
              </w:rPr>
            </w:pPr>
          </w:p>
        </w:tc>
        <w:tc>
          <w:tcPr>
            <w:tcW w:w="1564" w:type="dxa"/>
            <w:tcBorders>
              <w:top w:val="single" w:sz="4" w:space="0" w:color="auto"/>
              <w:bottom w:val="double" w:sz="4" w:space="0" w:color="auto"/>
            </w:tcBorders>
          </w:tcPr>
          <w:p w14:paraId="7F9FEB7C"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DE41B1">
              <w:rPr>
                <w:rFonts w:ascii="Times New Roman" w:hAnsi="Times New Roman" w:cs="Times New Roman"/>
                <w:sz w:val="22"/>
                <w:szCs w:val="22"/>
              </w:rPr>
              <w:t>-</w:t>
            </w:r>
          </w:p>
        </w:tc>
        <w:tc>
          <w:tcPr>
            <w:tcW w:w="236" w:type="dxa"/>
          </w:tcPr>
          <w:p w14:paraId="3519F3CD" w14:textId="77777777" w:rsidR="00D858B0" w:rsidRPr="00DE41B1" w:rsidRDefault="00D858B0" w:rsidP="00D858B0">
            <w:pPr>
              <w:pStyle w:val="acctfourfigures"/>
              <w:tabs>
                <w:tab w:val="clear" w:pos="765"/>
                <w:tab w:val="decimal" w:pos="796"/>
              </w:tabs>
              <w:spacing w:line="240" w:lineRule="auto"/>
              <w:ind w:left="-43" w:right="-86"/>
              <w:rPr>
                <w:rFonts w:cs="Times New Roman"/>
                <w:szCs w:val="22"/>
              </w:rPr>
            </w:pPr>
          </w:p>
        </w:tc>
        <w:tc>
          <w:tcPr>
            <w:tcW w:w="2014" w:type="dxa"/>
            <w:tcBorders>
              <w:top w:val="single" w:sz="4" w:space="0" w:color="auto"/>
              <w:bottom w:val="double" w:sz="4" w:space="0" w:color="auto"/>
            </w:tcBorders>
            <w:shd w:val="clear" w:color="auto" w:fill="auto"/>
          </w:tcPr>
          <w:p w14:paraId="3FAACDC6" w14:textId="77777777" w:rsidR="00D858B0" w:rsidRPr="00DE41B1"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DE41B1">
              <w:rPr>
                <w:rFonts w:ascii="Times New Roman" w:hAnsi="Times New Roman" w:cs="Times New Roman"/>
                <w:sz w:val="22"/>
                <w:szCs w:val="22"/>
              </w:rPr>
              <w:t>-</w:t>
            </w:r>
          </w:p>
        </w:tc>
        <w:tc>
          <w:tcPr>
            <w:tcW w:w="236" w:type="dxa"/>
            <w:shd w:val="clear" w:color="auto" w:fill="auto"/>
          </w:tcPr>
          <w:p w14:paraId="16A4F7A7" w14:textId="77777777" w:rsidR="00D858B0" w:rsidRPr="00BE1386" w:rsidRDefault="00D858B0" w:rsidP="00D858B0">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51BD8986" w14:textId="3341DC03"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right"/>
              <w:rPr>
                <w:rFonts w:ascii="Times New Roman" w:hAnsi="Times New Roman" w:cs="Times New Roman"/>
                <w:b/>
                <w:bCs/>
                <w:sz w:val="22"/>
                <w:szCs w:val="22"/>
              </w:rPr>
            </w:pPr>
            <w:r w:rsidRPr="00BE1386">
              <w:rPr>
                <w:rFonts w:ascii="Times New Roman" w:hAnsi="Times New Roman" w:cs="Times New Roman"/>
                <w:b/>
                <w:bCs/>
                <w:sz w:val="22"/>
                <w:szCs w:val="22"/>
              </w:rPr>
              <w:t>(1,860,970)</w:t>
            </w:r>
          </w:p>
        </w:tc>
        <w:tc>
          <w:tcPr>
            <w:tcW w:w="236" w:type="dxa"/>
            <w:shd w:val="clear" w:color="auto" w:fill="auto"/>
          </w:tcPr>
          <w:p w14:paraId="6F51BAEF" w14:textId="77777777" w:rsidR="00D858B0" w:rsidRPr="00BE1386" w:rsidRDefault="00D858B0" w:rsidP="00D858B0">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2D7D5A30" w14:textId="1E0CA46B"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right"/>
              <w:rPr>
                <w:rFonts w:ascii="Times New Roman" w:hAnsi="Times New Roman" w:cs="Times New Roman"/>
                <w:b/>
                <w:bCs/>
                <w:sz w:val="22"/>
                <w:szCs w:val="22"/>
              </w:rPr>
            </w:pPr>
            <w:r w:rsidRPr="00BE1386">
              <w:rPr>
                <w:rFonts w:ascii="Times New Roman" w:hAnsi="Times New Roman" w:cs="Times New Roman"/>
                <w:b/>
                <w:bCs/>
                <w:sz w:val="22"/>
                <w:szCs w:val="22"/>
              </w:rPr>
              <w:t>(1,860,970)</w:t>
            </w:r>
          </w:p>
        </w:tc>
        <w:tc>
          <w:tcPr>
            <w:tcW w:w="236" w:type="dxa"/>
          </w:tcPr>
          <w:p w14:paraId="3CF9A48D" w14:textId="77777777" w:rsidR="00D858B0" w:rsidRPr="00BE1386" w:rsidRDefault="00D858B0" w:rsidP="00D858B0">
            <w:pPr>
              <w:pStyle w:val="acctfourfigures"/>
              <w:tabs>
                <w:tab w:val="clear" w:pos="765"/>
                <w:tab w:val="decimal" w:pos="595"/>
              </w:tabs>
              <w:spacing w:line="240" w:lineRule="auto"/>
              <w:ind w:left="-43" w:right="-86"/>
              <w:rPr>
                <w:rFonts w:cs="Times New Roman"/>
                <w:b/>
                <w:bCs/>
                <w:szCs w:val="22"/>
              </w:rPr>
            </w:pPr>
          </w:p>
        </w:tc>
        <w:tc>
          <w:tcPr>
            <w:tcW w:w="1024" w:type="dxa"/>
          </w:tcPr>
          <w:p w14:paraId="502A8924" w14:textId="77777777" w:rsidR="00D858B0" w:rsidRPr="00BE1386" w:rsidRDefault="00D858B0" w:rsidP="00D858B0">
            <w:pPr>
              <w:pStyle w:val="acctfourfigures"/>
              <w:tabs>
                <w:tab w:val="clear" w:pos="765"/>
                <w:tab w:val="decimal" w:pos="560"/>
              </w:tabs>
              <w:spacing w:line="240" w:lineRule="auto"/>
              <w:ind w:left="-43" w:right="-91"/>
              <w:jc w:val="right"/>
              <w:rPr>
                <w:rFonts w:cs="Times New Roman"/>
                <w:b/>
                <w:bCs/>
                <w:szCs w:val="22"/>
              </w:rPr>
            </w:pPr>
          </w:p>
        </w:tc>
        <w:tc>
          <w:tcPr>
            <w:tcW w:w="236" w:type="dxa"/>
          </w:tcPr>
          <w:p w14:paraId="0ADC14B4" w14:textId="77777777" w:rsidR="00D858B0" w:rsidRPr="00BE1386" w:rsidRDefault="00D858B0" w:rsidP="00D858B0">
            <w:pPr>
              <w:pStyle w:val="acctfourfigures"/>
              <w:tabs>
                <w:tab w:val="clear" w:pos="765"/>
                <w:tab w:val="decimal" w:pos="595"/>
              </w:tabs>
              <w:spacing w:line="240" w:lineRule="auto"/>
              <w:ind w:left="-43" w:right="-86"/>
              <w:rPr>
                <w:rFonts w:cs="Times New Roman"/>
                <w:b/>
                <w:bCs/>
                <w:szCs w:val="22"/>
              </w:rPr>
            </w:pPr>
          </w:p>
        </w:tc>
        <w:tc>
          <w:tcPr>
            <w:tcW w:w="1024" w:type="dxa"/>
          </w:tcPr>
          <w:p w14:paraId="38130313"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4C69C6E5" w14:textId="77777777" w:rsidR="00D858B0" w:rsidRPr="00BE1386" w:rsidRDefault="00D858B0" w:rsidP="00D858B0">
            <w:pPr>
              <w:tabs>
                <w:tab w:val="decimal" w:pos="595"/>
              </w:tabs>
              <w:spacing w:line="240" w:lineRule="auto"/>
              <w:ind w:left="-43" w:right="-86"/>
              <w:rPr>
                <w:rFonts w:ascii="Times New Roman" w:hAnsi="Times New Roman" w:cs="Times New Roman"/>
                <w:b/>
                <w:bCs/>
                <w:sz w:val="22"/>
                <w:szCs w:val="22"/>
              </w:rPr>
            </w:pPr>
          </w:p>
        </w:tc>
        <w:tc>
          <w:tcPr>
            <w:tcW w:w="1294" w:type="dxa"/>
          </w:tcPr>
          <w:p w14:paraId="1100149D" w14:textId="2A06BBC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bl>
    <w:p w14:paraId="7A679DB4"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7419EE5C" w14:textId="04033980"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0AC1A06C" w14:textId="4133F633" w:rsidR="004C4143" w:rsidRPr="00BE1386" w:rsidRDefault="004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r w:rsidRPr="00BE1386">
        <w:rPr>
          <w:rFonts w:ascii="Times New Roman" w:hAnsi="Times New Roman" w:cs="Times New Roman"/>
          <w:sz w:val="14"/>
          <w:szCs w:val="14"/>
        </w:rPr>
        <w:br w:type="page"/>
      </w:r>
    </w:p>
    <w:tbl>
      <w:tblPr>
        <w:tblW w:w="14384" w:type="dxa"/>
        <w:tblInd w:w="828" w:type="dxa"/>
        <w:tblLayout w:type="fixed"/>
        <w:tblLook w:val="04A0" w:firstRow="1" w:lastRow="0" w:firstColumn="1" w:lastColumn="0" w:noHBand="0" w:noVBand="1"/>
      </w:tblPr>
      <w:tblGrid>
        <w:gridCol w:w="3132"/>
        <w:gridCol w:w="236"/>
        <w:gridCol w:w="1564"/>
        <w:gridCol w:w="236"/>
        <w:gridCol w:w="2014"/>
        <w:gridCol w:w="236"/>
        <w:gridCol w:w="1384"/>
        <w:gridCol w:w="236"/>
        <w:gridCol w:w="1296"/>
        <w:gridCol w:w="236"/>
        <w:gridCol w:w="1024"/>
        <w:gridCol w:w="236"/>
        <w:gridCol w:w="1024"/>
        <w:gridCol w:w="236"/>
        <w:gridCol w:w="1294"/>
      </w:tblGrid>
      <w:tr w:rsidR="004C4143" w:rsidRPr="00BE1386" w14:paraId="26351010" w14:textId="77777777" w:rsidTr="00741C6A">
        <w:trPr>
          <w:trHeight w:val="20"/>
        </w:trPr>
        <w:tc>
          <w:tcPr>
            <w:tcW w:w="3132" w:type="dxa"/>
            <w:shd w:val="clear" w:color="auto" w:fill="auto"/>
            <w:vAlign w:val="bottom"/>
          </w:tcPr>
          <w:p w14:paraId="52E76261" w14:textId="77777777" w:rsidR="004C4143" w:rsidRPr="00BE1386" w:rsidRDefault="004C4143" w:rsidP="005C6154">
            <w:pPr>
              <w:spacing w:line="240" w:lineRule="auto"/>
              <w:ind w:left="-19" w:right="-90"/>
              <w:rPr>
                <w:rFonts w:ascii="Times New Roman" w:hAnsi="Times New Roman" w:cs="Times New Roman"/>
                <w:b/>
                <w:bCs/>
                <w:i/>
                <w:iCs/>
                <w:sz w:val="22"/>
                <w:szCs w:val="22"/>
              </w:rPr>
            </w:pPr>
          </w:p>
        </w:tc>
        <w:tc>
          <w:tcPr>
            <w:tcW w:w="236" w:type="dxa"/>
            <w:vAlign w:val="bottom"/>
          </w:tcPr>
          <w:p w14:paraId="11B5FA02" w14:textId="77777777" w:rsidR="004C4143" w:rsidRPr="00BE1386" w:rsidRDefault="004C4143" w:rsidP="005C6154">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0D44DF3E" w14:textId="7FB2DF69" w:rsidR="004C4143" w:rsidRPr="00BE1386" w:rsidRDefault="004C4143"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Separate financial statements</w:t>
            </w:r>
          </w:p>
        </w:tc>
      </w:tr>
      <w:tr w:rsidR="004C4143" w:rsidRPr="00BE1386" w14:paraId="2F746A33" w14:textId="77777777" w:rsidTr="00741C6A">
        <w:trPr>
          <w:trHeight w:val="20"/>
        </w:trPr>
        <w:tc>
          <w:tcPr>
            <w:tcW w:w="3132" w:type="dxa"/>
            <w:shd w:val="clear" w:color="auto" w:fill="auto"/>
            <w:vAlign w:val="bottom"/>
          </w:tcPr>
          <w:p w14:paraId="5CB5F4AD" w14:textId="77777777" w:rsidR="004C4143" w:rsidRPr="00BE1386" w:rsidRDefault="004C4143" w:rsidP="005C6154">
            <w:pPr>
              <w:spacing w:line="240" w:lineRule="auto"/>
              <w:ind w:left="-19" w:right="-90"/>
              <w:rPr>
                <w:rFonts w:ascii="Times New Roman" w:hAnsi="Times New Roman" w:cs="Times New Roman"/>
                <w:b/>
                <w:bCs/>
                <w:i/>
                <w:iCs/>
                <w:sz w:val="22"/>
                <w:szCs w:val="22"/>
              </w:rPr>
            </w:pPr>
          </w:p>
        </w:tc>
        <w:tc>
          <w:tcPr>
            <w:tcW w:w="236" w:type="dxa"/>
            <w:vAlign w:val="bottom"/>
          </w:tcPr>
          <w:p w14:paraId="4B7879E6" w14:textId="77777777" w:rsidR="004C4143" w:rsidRPr="00BE1386" w:rsidRDefault="004C4143" w:rsidP="005C6154">
            <w:pPr>
              <w:pStyle w:val="acctfourfigures"/>
              <w:tabs>
                <w:tab w:val="clear" w:pos="765"/>
              </w:tabs>
              <w:spacing w:line="240" w:lineRule="auto"/>
              <w:ind w:left="-43" w:right="-86"/>
              <w:jc w:val="center"/>
              <w:rPr>
                <w:rFonts w:cs="Times New Roman"/>
                <w:szCs w:val="22"/>
                <w:cs/>
                <w:lang w:bidi="th-TH"/>
              </w:rPr>
            </w:pPr>
          </w:p>
        </w:tc>
        <w:tc>
          <w:tcPr>
            <w:tcW w:w="6966" w:type="dxa"/>
            <w:gridSpan w:val="7"/>
            <w:vAlign w:val="bottom"/>
          </w:tcPr>
          <w:p w14:paraId="67E9395B" w14:textId="77777777" w:rsidR="004C4143" w:rsidRPr="00BE1386" w:rsidRDefault="004C4143"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 xml:space="preserve">Carrying amount </w:t>
            </w:r>
          </w:p>
        </w:tc>
        <w:tc>
          <w:tcPr>
            <w:tcW w:w="4050" w:type="dxa"/>
            <w:gridSpan w:val="6"/>
            <w:vAlign w:val="bottom"/>
          </w:tcPr>
          <w:p w14:paraId="794A38DD" w14:textId="77777777" w:rsidR="004C4143" w:rsidRPr="00BE1386" w:rsidRDefault="004C4143"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Fair value</w:t>
            </w:r>
          </w:p>
        </w:tc>
      </w:tr>
      <w:tr w:rsidR="00321780" w:rsidRPr="00BE1386" w14:paraId="4B1F8B37" w14:textId="77777777" w:rsidTr="00741C6A">
        <w:trPr>
          <w:trHeight w:val="20"/>
        </w:trPr>
        <w:tc>
          <w:tcPr>
            <w:tcW w:w="3132" w:type="dxa"/>
            <w:shd w:val="clear" w:color="auto" w:fill="auto"/>
            <w:vAlign w:val="bottom"/>
          </w:tcPr>
          <w:p w14:paraId="201B005E" w14:textId="1C28259D" w:rsidR="00321780" w:rsidRPr="00BE1386" w:rsidRDefault="00321780" w:rsidP="00321780">
            <w:pPr>
              <w:spacing w:line="240" w:lineRule="auto"/>
              <w:ind w:left="-19" w:right="-90"/>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At </w:t>
            </w:r>
            <w:r>
              <w:rPr>
                <w:rFonts w:ascii="Times New Roman" w:hAnsi="Times New Roman" w:cs="Times New Roman"/>
                <w:b/>
                <w:bCs/>
                <w:i/>
                <w:iCs/>
                <w:sz w:val="22"/>
                <w:szCs w:val="22"/>
              </w:rPr>
              <w:t>30 June 2021</w:t>
            </w:r>
          </w:p>
        </w:tc>
        <w:tc>
          <w:tcPr>
            <w:tcW w:w="236" w:type="dxa"/>
            <w:vAlign w:val="bottom"/>
          </w:tcPr>
          <w:p w14:paraId="46E9E7D2" w14:textId="77777777" w:rsidR="00321780" w:rsidRPr="00BE1386" w:rsidRDefault="00321780" w:rsidP="00321780">
            <w:pPr>
              <w:pStyle w:val="acctfourfigures"/>
              <w:tabs>
                <w:tab w:val="clear" w:pos="765"/>
              </w:tabs>
              <w:spacing w:line="240" w:lineRule="auto"/>
              <w:ind w:left="-43" w:right="-86"/>
              <w:jc w:val="center"/>
              <w:rPr>
                <w:rFonts w:cs="Times New Roman"/>
                <w:szCs w:val="22"/>
                <w:cs/>
                <w:lang w:bidi="th-TH"/>
              </w:rPr>
            </w:pPr>
          </w:p>
        </w:tc>
        <w:tc>
          <w:tcPr>
            <w:tcW w:w="1564" w:type="dxa"/>
            <w:vAlign w:val="bottom"/>
          </w:tcPr>
          <w:p w14:paraId="166F3CAE" w14:textId="19DA1C70" w:rsidR="00321780" w:rsidRPr="00BE1386" w:rsidRDefault="00321780" w:rsidP="00321780">
            <w:pPr>
              <w:pStyle w:val="acctfourfigures"/>
              <w:tabs>
                <w:tab w:val="clear" w:pos="765"/>
              </w:tabs>
              <w:spacing w:line="240" w:lineRule="auto"/>
              <w:ind w:left="-43" w:right="-86"/>
              <w:jc w:val="center"/>
              <w:rPr>
                <w:rFonts w:cs="Times New Roman"/>
                <w:szCs w:val="22"/>
                <w:lang w:val="en-US" w:bidi="th-TH"/>
              </w:rPr>
            </w:pPr>
            <w:r>
              <w:rPr>
                <w:rFonts w:cs="Times New Roman"/>
                <w:color w:val="000000"/>
                <w:szCs w:val="22"/>
              </w:rPr>
              <w:t>Financial instruments measured at f</w:t>
            </w:r>
            <w:r w:rsidRPr="00BE1386">
              <w:rPr>
                <w:rFonts w:cs="Times New Roman"/>
                <w:color w:val="000000"/>
                <w:szCs w:val="22"/>
              </w:rPr>
              <w:t>air value through profit or loss</w:t>
            </w:r>
          </w:p>
        </w:tc>
        <w:tc>
          <w:tcPr>
            <w:tcW w:w="236" w:type="dxa"/>
            <w:vAlign w:val="bottom"/>
          </w:tcPr>
          <w:p w14:paraId="4477AD70" w14:textId="77777777" w:rsidR="00321780" w:rsidRPr="00BE1386" w:rsidRDefault="00321780" w:rsidP="00321780">
            <w:pPr>
              <w:pStyle w:val="acctfourfigures"/>
              <w:tabs>
                <w:tab w:val="clear" w:pos="765"/>
              </w:tabs>
              <w:spacing w:line="240" w:lineRule="auto"/>
              <w:ind w:left="-43" w:right="-86"/>
              <w:jc w:val="center"/>
              <w:rPr>
                <w:rFonts w:cs="Times New Roman"/>
                <w:szCs w:val="22"/>
                <w:cs/>
                <w:lang w:bidi="th-TH"/>
              </w:rPr>
            </w:pPr>
          </w:p>
        </w:tc>
        <w:tc>
          <w:tcPr>
            <w:tcW w:w="2014" w:type="dxa"/>
            <w:shd w:val="clear" w:color="auto" w:fill="auto"/>
            <w:vAlign w:val="bottom"/>
          </w:tcPr>
          <w:p w14:paraId="3E456D71" w14:textId="105BB40C" w:rsidR="00321780" w:rsidRPr="00BE1386" w:rsidRDefault="00321780" w:rsidP="00321780">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f</w:t>
            </w:r>
            <w:r w:rsidRPr="00BE1386">
              <w:rPr>
                <w:rFonts w:cs="Times New Roman"/>
                <w:color w:val="000000"/>
                <w:szCs w:val="22"/>
              </w:rPr>
              <w:t>air value through other comprehensive</w:t>
            </w:r>
            <w:r>
              <w:rPr>
                <w:rFonts w:cs="Times New Roman"/>
                <w:color w:val="000000"/>
                <w:szCs w:val="22"/>
              </w:rPr>
              <w:t xml:space="preserve"> </w:t>
            </w:r>
            <w:r w:rsidRPr="00BE1386">
              <w:rPr>
                <w:rFonts w:cs="Times New Roman"/>
                <w:color w:val="000000"/>
                <w:szCs w:val="22"/>
              </w:rPr>
              <w:t>income</w:t>
            </w:r>
          </w:p>
        </w:tc>
        <w:tc>
          <w:tcPr>
            <w:tcW w:w="236" w:type="dxa"/>
            <w:shd w:val="clear" w:color="auto" w:fill="auto"/>
            <w:vAlign w:val="bottom"/>
          </w:tcPr>
          <w:p w14:paraId="08845408" w14:textId="77777777" w:rsidR="00321780" w:rsidRPr="00BE1386" w:rsidRDefault="00321780" w:rsidP="00321780">
            <w:pPr>
              <w:spacing w:line="240" w:lineRule="auto"/>
              <w:ind w:left="-43" w:right="-86"/>
              <w:jc w:val="center"/>
              <w:rPr>
                <w:rFonts w:ascii="Times New Roman" w:hAnsi="Times New Roman" w:cs="Times New Roman"/>
                <w:sz w:val="22"/>
                <w:szCs w:val="22"/>
              </w:rPr>
            </w:pPr>
          </w:p>
        </w:tc>
        <w:tc>
          <w:tcPr>
            <w:tcW w:w="1384" w:type="dxa"/>
            <w:shd w:val="clear" w:color="auto" w:fill="auto"/>
            <w:vAlign w:val="bottom"/>
          </w:tcPr>
          <w:p w14:paraId="5798716D" w14:textId="7062C110" w:rsidR="00321780" w:rsidRPr="00BE1386" w:rsidRDefault="00321780" w:rsidP="00321780">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a</w:t>
            </w:r>
            <w:r w:rsidRPr="00BE1386">
              <w:rPr>
                <w:rFonts w:cs="Times New Roman"/>
                <w:color w:val="000000"/>
                <w:szCs w:val="22"/>
              </w:rPr>
              <w:t xml:space="preserve">mortised cost </w:t>
            </w:r>
          </w:p>
        </w:tc>
        <w:tc>
          <w:tcPr>
            <w:tcW w:w="236" w:type="dxa"/>
            <w:shd w:val="clear" w:color="auto" w:fill="auto"/>
            <w:vAlign w:val="bottom"/>
          </w:tcPr>
          <w:p w14:paraId="0E44371F" w14:textId="77777777" w:rsidR="00321780" w:rsidRPr="00BE1386" w:rsidRDefault="00321780" w:rsidP="00321780">
            <w:pPr>
              <w:spacing w:line="240" w:lineRule="auto"/>
              <w:ind w:left="-43" w:right="-86"/>
              <w:jc w:val="center"/>
              <w:rPr>
                <w:rFonts w:ascii="Times New Roman" w:hAnsi="Times New Roman" w:cs="Times New Roman"/>
                <w:sz w:val="22"/>
                <w:szCs w:val="22"/>
              </w:rPr>
            </w:pPr>
          </w:p>
        </w:tc>
        <w:tc>
          <w:tcPr>
            <w:tcW w:w="1296" w:type="dxa"/>
            <w:shd w:val="clear" w:color="auto" w:fill="auto"/>
            <w:vAlign w:val="bottom"/>
          </w:tcPr>
          <w:p w14:paraId="6A034F8A" w14:textId="77777777" w:rsidR="00321780" w:rsidRPr="00BE1386" w:rsidRDefault="00321780" w:rsidP="00321780">
            <w:pPr>
              <w:pStyle w:val="acctfourfigures"/>
              <w:tabs>
                <w:tab w:val="clear" w:pos="765"/>
              </w:tabs>
              <w:spacing w:line="240" w:lineRule="auto"/>
              <w:ind w:left="-43" w:right="-86"/>
              <w:jc w:val="center"/>
              <w:rPr>
                <w:rFonts w:cs="Times New Roman"/>
                <w:szCs w:val="22"/>
                <w:lang w:bidi="th-TH"/>
              </w:rPr>
            </w:pPr>
            <w:r w:rsidRPr="00BE1386">
              <w:rPr>
                <w:rFonts w:cs="Times New Roman"/>
                <w:szCs w:val="22"/>
                <w:lang w:bidi="th-TH"/>
              </w:rPr>
              <w:t>Total</w:t>
            </w:r>
          </w:p>
        </w:tc>
        <w:tc>
          <w:tcPr>
            <w:tcW w:w="236" w:type="dxa"/>
          </w:tcPr>
          <w:p w14:paraId="1C0F5294" w14:textId="77777777" w:rsidR="00321780" w:rsidRPr="00BE1386" w:rsidRDefault="00321780" w:rsidP="00321780">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12DFAB65" w14:textId="77777777" w:rsidR="00321780" w:rsidRPr="00BE1386" w:rsidRDefault="00321780" w:rsidP="00321780">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1</w:t>
            </w:r>
          </w:p>
        </w:tc>
        <w:tc>
          <w:tcPr>
            <w:tcW w:w="236" w:type="dxa"/>
          </w:tcPr>
          <w:p w14:paraId="29BEFAF0" w14:textId="77777777" w:rsidR="00321780" w:rsidRPr="00BE1386" w:rsidRDefault="00321780" w:rsidP="00321780">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1EAD9A56" w14:textId="77777777" w:rsidR="00321780" w:rsidRPr="00BE1386" w:rsidRDefault="00321780" w:rsidP="00321780">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2</w:t>
            </w:r>
          </w:p>
        </w:tc>
        <w:tc>
          <w:tcPr>
            <w:tcW w:w="236" w:type="dxa"/>
          </w:tcPr>
          <w:p w14:paraId="0506A438" w14:textId="77777777" w:rsidR="00321780" w:rsidRPr="00BE1386" w:rsidRDefault="00321780" w:rsidP="00321780">
            <w:pPr>
              <w:spacing w:line="240" w:lineRule="auto"/>
              <w:ind w:left="-43" w:right="-86"/>
              <w:jc w:val="center"/>
              <w:rPr>
                <w:rFonts w:ascii="Times New Roman" w:hAnsi="Times New Roman" w:cs="Times New Roman"/>
                <w:sz w:val="22"/>
                <w:szCs w:val="22"/>
                <w:cs/>
              </w:rPr>
            </w:pPr>
          </w:p>
        </w:tc>
        <w:tc>
          <w:tcPr>
            <w:tcW w:w="1294" w:type="dxa"/>
            <w:vAlign w:val="bottom"/>
          </w:tcPr>
          <w:p w14:paraId="6AD6BD0D" w14:textId="77777777" w:rsidR="00321780" w:rsidRPr="00BE1386" w:rsidRDefault="00321780" w:rsidP="00321780">
            <w:pPr>
              <w:spacing w:line="240" w:lineRule="auto"/>
              <w:ind w:left="-43" w:right="-86"/>
              <w:jc w:val="center"/>
              <w:rPr>
                <w:rFonts w:ascii="Times New Roman" w:hAnsi="Times New Roman" w:cs="Times New Roman"/>
                <w:sz w:val="22"/>
                <w:szCs w:val="22"/>
              </w:rPr>
            </w:pPr>
            <w:r w:rsidRPr="00BE1386">
              <w:rPr>
                <w:rFonts w:ascii="Times New Roman" w:hAnsi="Times New Roman" w:cs="Times New Roman"/>
                <w:sz w:val="22"/>
                <w:szCs w:val="22"/>
              </w:rPr>
              <w:t>Level 3</w:t>
            </w:r>
          </w:p>
        </w:tc>
      </w:tr>
      <w:tr w:rsidR="004C4143" w:rsidRPr="00BE1386" w14:paraId="12E35AE7" w14:textId="77777777" w:rsidTr="00741C6A">
        <w:trPr>
          <w:trHeight w:val="20"/>
        </w:trPr>
        <w:tc>
          <w:tcPr>
            <w:tcW w:w="3132" w:type="dxa"/>
            <w:shd w:val="clear" w:color="auto" w:fill="auto"/>
            <w:vAlign w:val="bottom"/>
          </w:tcPr>
          <w:p w14:paraId="142CA19D" w14:textId="77777777" w:rsidR="004C4143" w:rsidRPr="00BE1386" w:rsidRDefault="004C4143" w:rsidP="005C6154">
            <w:pPr>
              <w:spacing w:line="240" w:lineRule="auto"/>
              <w:ind w:left="-19" w:right="-90"/>
              <w:rPr>
                <w:rFonts w:ascii="Times New Roman" w:hAnsi="Times New Roman" w:cs="Times New Roman"/>
                <w:b/>
                <w:bCs/>
                <w:i/>
                <w:iCs/>
                <w:sz w:val="22"/>
                <w:szCs w:val="22"/>
              </w:rPr>
            </w:pPr>
          </w:p>
        </w:tc>
        <w:tc>
          <w:tcPr>
            <w:tcW w:w="236" w:type="dxa"/>
            <w:vAlign w:val="bottom"/>
          </w:tcPr>
          <w:p w14:paraId="0F40B557" w14:textId="77777777" w:rsidR="004C4143" w:rsidRPr="00BE1386" w:rsidRDefault="004C4143" w:rsidP="005C6154">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40799203" w14:textId="77777777" w:rsidR="004C4143" w:rsidRPr="00BE1386" w:rsidRDefault="004C4143" w:rsidP="005C6154">
            <w:pPr>
              <w:spacing w:line="240" w:lineRule="auto"/>
              <w:ind w:left="-43" w:right="-86"/>
              <w:jc w:val="center"/>
              <w:rPr>
                <w:rFonts w:ascii="Times New Roman" w:hAnsi="Times New Roman" w:cs="Times New Roman"/>
                <w:i/>
                <w:iCs/>
                <w:sz w:val="22"/>
                <w:szCs w:val="22"/>
              </w:rPr>
            </w:pPr>
            <w:r w:rsidRPr="00BE1386">
              <w:rPr>
                <w:rFonts w:ascii="Times New Roman" w:hAnsi="Times New Roman" w:cs="Times New Roman"/>
                <w:i/>
                <w:iCs/>
                <w:sz w:val="22"/>
                <w:szCs w:val="22"/>
              </w:rPr>
              <w:t>(in thousand Baht)</w:t>
            </w:r>
          </w:p>
        </w:tc>
      </w:tr>
      <w:tr w:rsidR="004C4143" w:rsidRPr="00BE1386" w14:paraId="12827436" w14:textId="77777777" w:rsidTr="00741C6A">
        <w:trPr>
          <w:trHeight w:val="20"/>
        </w:trPr>
        <w:tc>
          <w:tcPr>
            <w:tcW w:w="3132" w:type="dxa"/>
            <w:shd w:val="clear" w:color="auto" w:fill="auto"/>
          </w:tcPr>
          <w:p w14:paraId="37231348" w14:textId="77777777" w:rsidR="004C4143" w:rsidRPr="00BE1386" w:rsidRDefault="004C4143" w:rsidP="005C6154">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assets</w:t>
            </w:r>
          </w:p>
        </w:tc>
        <w:tc>
          <w:tcPr>
            <w:tcW w:w="236" w:type="dxa"/>
          </w:tcPr>
          <w:p w14:paraId="57A76FF2" w14:textId="77777777" w:rsidR="004C4143" w:rsidRPr="00BE1386" w:rsidRDefault="004C4143" w:rsidP="005C6154">
            <w:pPr>
              <w:pStyle w:val="acctfourfigures"/>
              <w:tabs>
                <w:tab w:val="clear" w:pos="765"/>
                <w:tab w:val="decimal" w:pos="789"/>
              </w:tabs>
              <w:spacing w:line="240" w:lineRule="auto"/>
              <w:ind w:left="-43" w:right="-86"/>
              <w:rPr>
                <w:rFonts w:cs="Times New Roman"/>
                <w:szCs w:val="22"/>
              </w:rPr>
            </w:pPr>
          </w:p>
        </w:tc>
        <w:tc>
          <w:tcPr>
            <w:tcW w:w="1564" w:type="dxa"/>
          </w:tcPr>
          <w:p w14:paraId="4D7E78FF" w14:textId="77777777" w:rsidR="004C4143" w:rsidRPr="00BE1386" w:rsidRDefault="004C4143" w:rsidP="005C6154">
            <w:pPr>
              <w:pStyle w:val="acctfourfigures"/>
              <w:tabs>
                <w:tab w:val="clear" w:pos="765"/>
                <w:tab w:val="decimal" w:pos="789"/>
              </w:tabs>
              <w:spacing w:line="240" w:lineRule="auto"/>
              <w:ind w:left="-43" w:right="-86"/>
              <w:rPr>
                <w:rFonts w:cs="Times New Roman"/>
                <w:szCs w:val="22"/>
              </w:rPr>
            </w:pPr>
          </w:p>
        </w:tc>
        <w:tc>
          <w:tcPr>
            <w:tcW w:w="236" w:type="dxa"/>
          </w:tcPr>
          <w:p w14:paraId="07F49F90" w14:textId="77777777" w:rsidR="004C4143" w:rsidRPr="00BE1386" w:rsidRDefault="004C4143" w:rsidP="005C6154">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E9A1162" w14:textId="77777777" w:rsidR="004C4143" w:rsidRPr="00BE1386" w:rsidRDefault="004C4143" w:rsidP="005C6154">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0799ADAE" w14:textId="77777777" w:rsidR="004C4143" w:rsidRPr="00BE1386" w:rsidRDefault="004C4143" w:rsidP="005C6154">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2DA88DDB"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3656D364"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1296" w:type="dxa"/>
            <w:shd w:val="clear" w:color="auto" w:fill="auto"/>
          </w:tcPr>
          <w:p w14:paraId="3BF86C16"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236" w:type="dxa"/>
          </w:tcPr>
          <w:p w14:paraId="445749C7"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1024" w:type="dxa"/>
          </w:tcPr>
          <w:p w14:paraId="63B64390"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236" w:type="dxa"/>
          </w:tcPr>
          <w:p w14:paraId="624AD735"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1024" w:type="dxa"/>
          </w:tcPr>
          <w:p w14:paraId="6C2EFBAB"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236" w:type="dxa"/>
          </w:tcPr>
          <w:p w14:paraId="6179D325"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1294" w:type="dxa"/>
          </w:tcPr>
          <w:p w14:paraId="19A60E62"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r>
      <w:tr w:rsidR="000B7DF2" w:rsidRPr="00BE1386" w14:paraId="5DE8527B" w14:textId="77777777" w:rsidTr="00326CB2">
        <w:trPr>
          <w:trHeight w:val="20"/>
        </w:trPr>
        <w:tc>
          <w:tcPr>
            <w:tcW w:w="3132" w:type="dxa"/>
            <w:shd w:val="clear" w:color="auto" w:fill="auto"/>
          </w:tcPr>
          <w:p w14:paraId="78FF916B" w14:textId="152ADD7C" w:rsidR="000B7DF2" w:rsidRPr="00BE1386" w:rsidRDefault="000B7DF2" w:rsidP="000B7DF2">
            <w:pPr>
              <w:spacing w:line="240" w:lineRule="auto"/>
              <w:ind w:left="160" w:right="-90" w:hanging="180"/>
              <w:rPr>
                <w:rFonts w:ascii="Times New Roman" w:hAnsi="Times New Roman" w:cs="Times New Roman"/>
                <w:sz w:val="22"/>
                <w:szCs w:val="22"/>
              </w:rPr>
            </w:pPr>
            <w:r w:rsidRPr="00BE1386">
              <w:rPr>
                <w:rFonts w:ascii="Times New Roman" w:hAnsi="Times New Roman" w:cs="Times New Roman"/>
                <w:sz w:val="22"/>
                <w:szCs w:val="22"/>
              </w:rPr>
              <w:t>Short-term loans to related parties</w:t>
            </w:r>
          </w:p>
        </w:tc>
        <w:tc>
          <w:tcPr>
            <w:tcW w:w="236" w:type="dxa"/>
          </w:tcPr>
          <w:p w14:paraId="7F7A9F24" w14:textId="77777777" w:rsidR="000B7DF2" w:rsidRPr="00BE1386" w:rsidRDefault="000B7DF2" w:rsidP="000B7DF2">
            <w:pPr>
              <w:pStyle w:val="acctfourfigures"/>
              <w:tabs>
                <w:tab w:val="clear" w:pos="765"/>
                <w:tab w:val="decimal" w:pos="789"/>
              </w:tabs>
              <w:spacing w:line="240" w:lineRule="auto"/>
              <w:ind w:left="-43" w:right="-86"/>
              <w:rPr>
                <w:rFonts w:cs="Times New Roman"/>
                <w:szCs w:val="22"/>
              </w:rPr>
            </w:pPr>
          </w:p>
        </w:tc>
        <w:tc>
          <w:tcPr>
            <w:tcW w:w="1564" w:type="dxa"/>
          </w:tcPr>
          <w:p w14:paraId="1E38303A" w14:textId="67086A9F"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tcPr>
          <w:p w14:paraId="6C9ED631" w14:textId="77777777" w:rsidR="000B7DF2" w:rsidRPr="00BE1386" w:rsidRDefault="000B7DF2" w:rsidP="000B7DF2">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248C0DB0" w14:textId="273729A4" w:rsidR="000B7DF2" w:rsidRPr="00DE41B1" w:rsidRDefault="000972F0" w:rsidP="0009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tcPr>
          <w:p w14:paraId="2BF5E464" w14:textId="77777777" w:rsidR="000B7DF2" w:rsidRPr="00BE1386" w:rsidRDefault="000B7DF2" w:rsidP="000B7DF2">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1347A6CC" w14:textId="734A97AC" w:rsidR="000B7DF2" w:rsidRPr="003074E8" w:rsidRDefault="00430BCC" w:rsidP="0080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sz w:val="22"/>
                <w:szCs w:val="22"/>
              </w:rPr>
            </w:pPr>
            <w:r w:rsidRPr="003074E8">
              <w:rPr>
                <w:rFonts w:ascii="Times New Roman" w:hAnsi="Times New Roman" w:cs="Times New Roman"/>
                <w:sz w:val="22"/>
                <w:szCs w:val="22"/>
              </w:rPr>
              <w:t>11</w:t>
            </w:r>
            <w:r w:rsidR="00B61124" w:rsidRPr="003074E8">
              <w:rPr>
                <w:rFonts w:ascii="Times New Roman" w:hAnsi="Times New Roman" w:cs="Times New Roman"/>
                <w:sz w:val="22"/>
                <w:szCs w:val="22"/>
              </w:rPr>
              <w:t>2</w:t>
            </w:r>
            <w:r w:rsidRPr="003074E8">
              <w:rPr>
                <w:rFonts w:ascii="Times New Roman" w:hAnsi="Times New Roman" w:cs="Times New Roman"/>
                <w:sz w:val="22"/>
                <w:szCs w:val="22"/>
              </w:rPr>
              <w:t>,</w:t>
            </w:r>
            <w:r w:rsidR="00B61124" w:rsidRPr="003074E8">
              <w:rPr>
                <w:rFonts w:ascii="Times New Roman" w:hAnsi="Times New Roman" w:cs="Times New Roman"/>
                <w:sz w:val="22"/>
                <w:szCs w:val="22"/>
              </w:rPr>
              <w:t>594</w:t>
            </w:r>
          </w:p>
        </w:tc>
        <w:tc>
          <w:tcPr>
            <w:tcW w:w="236" w:type="dxa"/>
            <w:shd w:val="clear" w:color="auto" w:fill="auto"/>
          </w:tcPr>
          <w:p w14:paraId="3ED6AB1D" w14:textId="77777777" w:rsidR="000B7DF2" w:rsidRPr="003074E8" w:rsidRDefault="000B7DF2" w:rsidP="000B7DF2">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tcPr>
          <w:p w14:paraId="4C6F4A8E" w14:textId="045D46AB" w:rsidR="000B7DF2" w:rsidRPr="003074E8" w:rsidRDefault="00B61124" w:rsidP="0080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right"/>
              <w:rPr>
                <w:rFonts w:ascii="Times New Roman" w:hAnsi="Times New Roman" w:cs="Times New Roman"/>
                <w:sz w:val="22"/>
                <w:szCs w:val="22"/>
              </w:rPr>
            </w:pPr>
            <w:r w:rsidRPr="003074E8">
              <w:rPr>
                <w:rFonts w:ascii="Times New Roman" w:hAnsi="Times New Roman" w:cs="Times New Roman"/>
                <w:sz w:val="22"/>
                <w:szCs w:val="22"/>
              </w:rPr>
              <w:t>112,594</w:t>
            </w:r>
          </w:p>
        </w:tc>
        <w:tc>
          <w:tcPr>
            <w:tcW w:w="236" w:type="dxa"/>
          </w:tcPr>
          <w:p w14:paraId="648C0D50" w14:textId="77777777" w:rsidR="000B7DF2" w:rsidRPr="003074E8" w:rsidRDefault="000B7DF2" w:rsidP="000B7DF2">
            <w:pPr>
              <w:pStyle w:val="acctfourfigures"/>
              <w:tabs>
                <w:tab w:val="clear" w:pos="765"/>
                <w:tab w:val="decimal" w:pos="595"/>
              </w:tabs>
              <w:spacing w:line="240" w:lineRule="auto"/>
              <w:ind w:left="-43" w:right="-86"/>
              <w:rPr>
                <w:rFonts w:cs="Times New Roman"/>
                <w:szCs w:val="22"/>
              </w:rPr>
            </w:pPr>
          </w:p>
        </w:tc>
        <w:tc>
          <w:tcPr>
            <w:tcW w:w="1024" w:type="dxa"/>
            <w:vAlign w:val="bottom"/>
          </w:tcPr>
          <w:p w14:paraId="6BE7AD32" w14:textId="61131E16"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31EC5006" w14:textId="77777777" w:rsidR="000B7DF2" w:rsidRPr="003074E8" w:rsidRDefault="000B7DF2" w:rsidP="000B7DF2">
            <w:pPr>
              <w:jc w:val="right"/>
              <w:rPr>
                <w:rFonts w:ascii="Times New Roman" w:hAnsi="Times New Roman" w:cs="Times New Roman"/>
                <w:sz w:val="22"/>
                <w:szCs w:val="22"/>
              </w:rPr>
            </w:pPr>
          </w:p>
        </w:tc>
        <w:tc>
          <w:tcPr>
            <w:tcW w:w="1024" w:type="dxa"/>
            <w:vAlign w:val="bottom"/>
          </w:tcPr>
          <w:p w14:paraId="51C6CF92" w14:textId="357619B2"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5315E243" w14:textId="77777777" w:rsidR="000B7DF2" w:rsidRPr="003074E8" w:rsidRDefault="000B7DF2" w:rsidP="000B7DF2">
            <w:pPr>
              <w:jc w:val="right"/>
              <w:rPr>
                <w:rFonts w:ascii="Times New Roman" w:hAnsi="Times New Roman" w:cs="Times New Roman"/>
                <w:sz w:val="22"/>
                <w:szCs w:val="22"/>
              </w:rPr>
            </w:pPr>
          </w:p>
        </w:tc>
        <w:tc>
          <w:tcPr>
            <w:tcW w:w="1294" w:type="dxa"/>
          </w:tcPr>
          <w:p w14:paraId="09961676" w14:textId="1626C876" w:rsidR="000B7DF2" w:rsidRPr="003074E8" w:rsidRDefault="00B61124"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heme="minorBidi"/>
                <w:sz w:val="22"/>
                <w:szCs w:val="22"/>
              </w:rPr>
            </w:pPr>
            <w:r w:rsidRPr="003074E8">
              <w:rPr>
                <w:rFonts w:ascii="Times New Roman" w:hAnsi="Times New Roman" w:cstheme="minorBidi"/>
                <w:sz w:val="22"/>
                <w:szCs w:val="22"/>
              </w:rPr>
              <w:t>112,594</w:t>
            </w:r>
          </w:p>
        </w:tc>
      </w:tr>
      <w:tr w:rsidR="000B7DF2" w:rsidRPr="00BE1386" w14:paraId="74DA69DE" w14:textId="77777777" w:rsidTr="00741C6A">
        <w:trPr>
          <w:trHeight w:val="20"/>
        </w:trPr>
        <w:tc>
          <w:tcPr>
            <w:tcW w:w="3132" w:type="dxa"/>
            <w:shd w:val="clear" w:color="auto" w:fill="auto"/>
          </w:tcPr>
          <w:p w14:paraId="31B0EE58" w14:textId="77777777" w:rsidR="000B7DF2" w:rsidRPr="00BE1386" w:rsidRDefault="000B7DF2" w:rsidP="000B7DF2">
            <w:pPr>
              <w:spacing w:line="240" w:lineRule="auto"/>
              <w:ind w:left="160" w:right="-90" w:hanging="180"/>
              <w:rPr>
                <w:rFonts w:ascii="Times New Roman" w:hAnsi="Times New Roman" w:cs="Times New Roman"/>
                <w:sz w:val="22"/>
                <w:szCs w:val="22"/>
                <w:cs/>
              </w:rPr>
            </w:pPr>
            <w:r w:rsidRPr="00BE1386">
              <w:rPr>
                <w:rFonts w:ascii="Times New Roman" w:hAnsi="Times New Roman" w:cs="Times New Roman"/>
                <w:sz w:val="22"/>
                <w:szCs w:val="22"/>
              </w:rPr>
              <w:t>Investment in non-marketable equity instruments</w:t>
            </w:r>
          </w:p>
        </w:tc>
        <w:tc>
          <w:tcPr>
            <w:tcW w:w="236" w:type="dxa"/>
          </w:tcPr>
          <w:p w14:paraId="6BB47EAE" w14:textId="77777777" w:rsidR="000B7DF2" w:rsidRPr="00BE1386" w:rsidRDefault="000B7DF2" w:rsidP="000B7DF2">
            <w:pPr>
              <w:pStyle w:val="acctfourfigures"/>
              <w:tabs>
                <w:tab w:val="clear" w:pos="765"/>
                <w:tab w:val="decimal" w:pos="789"/>
              </w:tabs>
              <w:spacing w:line="240" w:lineRule="auto"/>
              <w:ind w:left="-43" w:right="-86"/>
              <w:rPr>
                <w:rFonts w:cs="Times New Roman"/>
                <w:szCs w:val="22"/>
              </w:rPr>
            </w:pPr>
          </w:p>
        </w:tc>
        <w:tc>
          <w:tcPr>
            <w:tcW w:w="1564" w:type="dxa"/>
            <w:vAlign w:val="bottom"/>
          </w:tcPr>
          <w:p w14:paraId="066CDBD1"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1939851E" w14:textId="77777777" w:rsidR="000B7DF2" w:rsidRPr="00BE1386" w:rsidRDefault="000B7DF2" w:rsidP="000B7DF2">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4EB49F79" w14:textId="37801B47" w:rsidR="000B7DF2" w:rsidRPr="00BE1386" w:rsidRDefault="00977E2B"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15,742</w:t>
            </w:r>
          </w:p>
        </w:tc>
        <w:tc>
          <w:tcPr>
            <w:tcW w:w="236" w:type="dxa"/>
            <w:shd w:val="clear" w:color="auto" w:fill="auto"/>
            <w:vAlign w:val="bottom"/>
          </w:tcPr>
          <w:p w14:paraId="0256BB0E" w14:textId="77777777" w:rsidR="000B7DF2" w:rsidRPr="00BE1386" w:rsidRDefault="000B7DF2" w:rsidP="000B7DF2">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5452B03F" w14:textId="750BF31F" w:rsidR="000B7DF2" w:rsidRPr="00DE41B1" w:rsidRDefault="00803FC0"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vAlign w:val="bottom"/>
          </w:tcPr>
          <w:p w14:paraId="03404885" w14:textId="77777777" w:rsidR="000B7DF2" w:rsidRPr="00BE1386" w:rsidRDefault="000B7DF2" w:rsidP="000B7DF2">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542AC273" w14:textId="09EAAE1D" w:rsidR="000B7DF2" w:rsidRPr="00BE1386" w:rsidRDefault="00C32E18" w:rsidP="0080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right"/>
              <w:rPr>
                <w:rFonts w:ascii="Times New Roman" w:hAnsi="Times New Roman" w:cs="Times New Roman"/>
                <w:sz w:val="22"/>
                <w:szCs w:val="22"/>
              </w:rPr>
            </w:pPr>
            <w:r>
              <w:rPr>
                <w:rFonts w:ascii="Times New Roman" w:hAnsi="Times New Roman" w:cs="Times New Roman"/>
                <w:sz w:val="22"/>
                <w:szCs w:val="22"/>
              </w:rPr>
              <w:t>15,742</w:t>
            </w:r>
          </w:p>
        </w:tc>
        <w:tc>
          <w:tcPr>
            <w:tcW w:w="236" w:type="dxa"/>
          </w:tcPr>
          <w:p w14:paraId="07728F19"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vAlign w:val="bottom"/>
          </w:tcPr>
          <w:p w14:paraId="50E869FA"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7F3688FD" w14:textId="77777777" w:rsidR="000B7DF2" w:rsidRPr="00BE1386" w:rsidRDefault="000B7DF2" w:rsidP="000B7DF2">
            <w:pPr>
              <w:jc w:val="right"/>
              <w:rPr>
                <w:rFonts w:ascii="Times New Roman" w:hAnsi="Times New Roman" w:cs="Times New Roman"/>
                <w:sz w:val="22"/>
                <w:szCs w:val="22"/>
              </w:rPr>
            </w:pPr>
          </w:p>
        </w:tc>
        <w:tc>
          <w:tcPr>
            <w:tcW w:w="1024" w:type="dxa"/>
            <w:vAlign w:val="bottom"/>
          </w:tcPr>
          <w:p w14:paraId="6A3244B3"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25826B5C" w14:textId="77777777" w:rsidR="000B7DF2" w:rsidRPr="00BE1386" w:rsidRDefault="000B7DF2" w:rsidP="000B7DF2">
            <w:pPr>
              <w:jc w:val="right"/>
              <w:rPr>
                <w:rFonts w:ascii="Times New Roman" w:hAnsi="Times New Roman" w:cs="Times New Roman"/>
                <w:sz w:val="22"/>
                <w:szCs w:val="22"/>
              </w:rPr>
            </w:pPr>
          </w:p>
        </w:tc>
        <w:tc>
          <w:tcPr>
            <w:tcW w:w="1294" w:type="dxa"/>
            <w:vAlign w:val="bottom"/>
          </w:tcPr>
          <w:p w14:paraId="175D6438" w14:textId="6D6BB3F4" w:rsidR="000B7DF2" w:rsidRPr="00BE1386" w:rsidRDefault="004F5710"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Pr>
                <w:rFonts w:ascii="Times New Roman" w:hAnsi="Times New Roman" w:cs="Times New Roman"/>
                <w:sz w:val="22"/>
                <w:szCs w:val="22"/>
              </w:rPr>
              <w:t>15,742</w:t>
            </w:r>
          </w:p>
        </w:tc>
      </w:tr>
      <w:tr w:rsidR="00C82BC5" w:rsidRPr="00BE1386" w14:paraId="1A97BF22" w14:textId="77777777" w:rsidTr="00741C6A">
        <w:trPr>
          <w:trHeight w:val="20"/>
        </w:trPr>
        <w:tc>
          <w:tcPr>
            <w:tcW w:w="3132" w:type="dxa"/>
            <w:shd w:val="clear" w:color="auto" w:fill="auto"/>
          </w:tcPr>
          <w:p w14:paraId="30E60F9C" w14:textId="7DD186DB" w:rsidR="00C82BC5" w:rsidRPr="00BE1386" w:rsidRDefault="005869D8" w:rsidP="000B7DF2">
            <w:pPr>
              <w:spacing w:line="240" w:lineRule="auto"/>
              <w:ind w:left="160" w:right="-90" w:hanging="180"/>
              <w:rPr>
                <w:rFonts w:ascii="Times New Roman" w:hAnsi="Times New Roman" w:cs="Times New Roman"/>
                <w:sz w:val="22"/>
                <w:szCs w:val="22"/>
              </w:rPr>
            </w:pPr>
            <w:r w:rsidRPr="00BE1386">
              <w:rPr>
                <w:rFonts w:ascii="Times New Roman" w:hAnsi="Times New Roman" w:cs="Times New Roman"/>
                <w:sz w:val="22"/>
                <w:szCs w:val="22"/>
              </w:rPr>
              <w:t>Derivatives assets</w:t>
            </w:r>
          </w:p>
        </w:tc>
        <w:tc>
          <w:tcPr>
            <w:tcW w:w="236" w:type="dxa"/>
          </w:tcPr>
          <w:p w14:paraId="04F1A725" w14:textId="77777777" w:rsidR="00C82BC5" w:rsidRPr="00BE1386" w:rsidRDefault="00C82BC5" w:rsidP="000B7DF2">
            <w:pPr>
              <w:pStyle w:val="acctfourfigures"/>
              <w:tabs>
                <w:tab w:val="clear" w:pos="765"/>
                <w:tab w:val="decimal" w:pos="789"/>
              </w:tabs>
              <w:spacing w:line="240" w:lineRule="auto"/>
              <w:ind w:left="-43" w:right="-86"/>
              <w:rPr>
                <w:rFonts w:cs="Times New Roman"/>
                <w:szCs w:val="22"/>
              </w:rPr>
            </w:pPr>
          </w:p>
        </w:tc>
        <w:tc>
          <w:tcPr>
            <w:tcW w:w="1564" w:type="dxa"/>
            <w:vAlign w:val="bottom"/>
          </w:tcPr>
          <w:p w14:paraId="45A5F741" w14:textId="3D5335FF" w:rsidR="00C82BC5" w:rsidRPr="00BE1386" w:rsidRDefault="005869D8" w:rsidP="0080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imes New Roman" w:hAnsi="Times New Roman" w:cs="Times New Roman"/>
                <w:sz w:val="22"/>
                <w:szCs w:val="22"/>
              </w:rPr>
            </w:pPr>
            <w:r>
              <w:rPr>
                <w:rFonts w:ascii="Times New Roman" w:hAnsi="Times New Roman" w:cs="Times New Roman"/>
                <w:sz w:val="22"/>
                <w:szCs w:val="22"/>
              </w:rPr>
              <w:t>37</w:t>
            </w:r>
          </w:p>
        </w:tc>
        <w:tc>
          <w:tcPr>
            <w:tcW w:w="236" w:type="dxa"/>
            <w:vAlign w:val="bottom"/>
          </w:tcPr>
          <w:p w14:paraId="0B0B5707" w14:textId="77777777" w:rsidR="00C82BC5" w:rsidRPr="00BE1386" w:rsidRDefault="00C82BC5" w:rsidP="000B7DF2">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4D1655EC" w14:textId="3C4B45B6" w:rsidR="00C82BC5" w:rsidRPr="00DE41B1" w:rsidRDefault="005869D8" w:rsidP="0058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vAlign w:val="bottom"/>
          </w:tcPr>
          <w:p w14:paraId="6CEB2948" w14:textId="77777777" w:rsidR="00C82BC5" w:rsidRPr="00BE1386" w:rsidRDefault="00C82BC5" w:rsidP="000B7DF2">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149B943D" w14:textId="350DF326" w:rsidR="00C82BC5" w:rsidRPr="00DE41B1" w:rsidRDefault="005869D8"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vAlign w:val="bottom"/>
          </w:tcPr>
          <w:p w14:paraId="2F929CFC" w14:textId="77777777" w:rsidR="00C82BC5" w:rsidRPr="00BE1386" w:rsidRDefault="00C82BC5" w:rsidP="000B7DF2">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269D4B90" w14:textId="7320F2A3" w:rsidR="00C82BC5" w:rsidRDefault="005869D8" w:rsidP="0080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right"/>
              <w:rPr>
                <w:rFonts w:ascii="Times New Roman" w:hAnsi="Times New Roman" w:cs="Times New Roman"/>
                <w:sz w:val="22"/>
                <w:szCs w:val="22"/>
              </w:rPr>
            </w:pPr>
            <w:r>
              <w:rPr>
                <w:rFonts w:ascii="Times New Roman" w:hAnsi="Times New Roman" w:cs="Times New Roman"/>
                <w:sz w:val="22"/>
                <w:szCs w:val="22"/>
              </w:rPr>
              <w:t>37</w:t>
            </w:r>
          </w:p>
        </w:tc>
        <w:tc>
          <w:tcPr>
            <w:tcW w:w="236" w:type="dxa"/>
          </w:tcPr>
          <w:p w14:paraId="7B6888E2" w14:textId="77777777" w:rsidR="00C82BC5" w:rsidRPr="00BE1386" w:rsidRDefault="00C82BC5" w:rsidP="000B7DF2">
            <w:pPr>
              <w:pStyle w:val="acctfourfigures"/>
              <w:tabs>
                <w:tab w:val="clear" w:pos="765"/>
                <w:tab w:val="decimal" w:pos="595"/>
              </w:tabs>
              <w:spacing w:line="240" w:lineRule="auto"/>
              <w:ind w:left="-43" w:right="-86"/>
              <w:rPr>
                <w:rFonts w:cs="Times New Roman"/>
                <w:szCs w:val="22"/>
              </w:rPr>
            </w:pPr>
          </w:p>
        </w:tc>
        <w:tc>
          <w:tcPr>
            <w:tcW w:w="1024" w:type="dxa"/>
            <w:vAlign w:val="bottom"/>
          </w:tcPr>
          <w:p w14:paraId="7458416E" w14:textId="6516887E" w:rsidR="00C82BC5" w:rsidRPr="00DE41B1" w:rsidRDefault="005869D8"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78D31890" w14:textId="77777777" w:rsidR="00C82BC5" w:rsidRPr="00BE1386" w:rsidRDefault="00C82BC5" w:rsidP="000B7DF2">
            <w:pPr>
              <w:jc w:val="right"/>
              <w:rPr>
                <w:rFonts w:ascii="Times New Roman" w:hAnsi="Times New Roman" w:cs="Times New Roman"/>
                <w:sz w:val="22"/>
                <w:szCs w:val="22"/>
              </w:rPr>
            </w:pPr>
          </w:p>
        </w:tc>
        <w:tc>
          <w:tcPr>
            <w:tcW w:w="1024" w:type="dxa"/>
            <w:vAlign w:val="bottom"/>
          </w:tcPr>
          <w:p w14:paraId="5562330A" w14:textId="3893BBD8" w:rsidR="00C82BC5" w:rsidRPr="00BE1386" w:rsidRDefault="005869D8" w:rsidP="0058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right"/>
              <w:rPr>
                <w:rFonts w:ascii="Times New Roman" w:hAnsi="Times New Roman" w:cs="Times New Roman"/>
                <w:sz w:val="22"/>
                <w:szCs w:val="22"/>
              </w:rPr>
            </w:pPr>
            <w:r>
              <w:rPr>
                <w:rFonts w:ascii="Times New Roman" w:hAnsi="Times New Roman" w:cs="Times New Roman"/>
                <w:sz w:val="22"/>
                <w:szCs w:val="22"/>
              </w:rPr>
              <w:t>37</w:t>
            </w:r>
          </w:p>
        </w:tc>
        <w:tc>
          <w:tcPr>
            <w:tcW w:w="236" w:type="dxa"/>
            <w:vAlign w:val="bottom"/>
          </w:tcPr>
          <w:p w14:paraId="334CE1AC" w14:textId="77777777" w:rsidR="00C82BC5" w:rsidRPr="00BE1386" w:rsidRDefault="00C82BC5" w:rsidP="000B7DF2">
            <w:pPr>
              <w:jc w:val="right"/>
              <w:rPr>
                <w:rFonts w:ascii="Times New Roman" w:hAnsi="Times New Roman" w:cs="Times New Roman"/>
                <w:sz w:val="22"/>
                <w:szCs w:val="22"/>
              </w:rPr>
            </w:pPr>
          </w:p>
        </w:tc>
        <w:tc>
          <w:tcPr>
            <w:tcW w:w="1294" w:type="dxa"/>
            <w:vAlign w:val="bottom"/>
          </w:tcPr>
          <w:p w14:paraId="277A5190" w14:textId="040B759D" w:rsidR="00C82BC5" w:rsidRPr="00DE41B1" w:rsidRDefault="005869D8" w:rsidP="0058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r>
      <w:tr w:rsidR="00DC2A9D" w:rsidRPr="00BE1386" w14:paraId="51A0D3BD" w14:textId="77777777" w:rsidTr="00803FC0">
        <w:trPr>
          <w:trHeight w:val="20"/>
        </w:trPr>
        <w:tc>
          <w:tcPr>
            <w:tcW w:w="3132" w:type="dxa"/>
            <w:shd w:val="clear" w:color="auto" w:fill="auto"/>
          </w:tcPr>
          <w:p w14:paraId="7A1C6C52" w14:textId="77777777" w:rsidR="00DC2A9D" w:rsidRPr="00BE1386" w:rsidRDefault="00DC2A9D" w:rsidP="00DC2A9D">
            <w:pPr>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assets</w:t>
            </w:r>
          </w:p>
        </w:tc>
        <w:tc>
          <w:tcPr>
            <w:tcW w:w="236" w:type="dxa"/>
          </w:tcPr>
          <w:p w14:paraId="2F747D9A" w14:textId="77777777" w:rsidR="00DC2A9D" w:rsidRPr="00BE1386" w:rsidRDefault="00DC2A9D" w:rsidP="00DC2A9D">
            <w:pPr>
              <w:pStyle w:val="acctfourfigures"/>
              <w:tabs>
                <w:tab w:val="clear" w:pos="765"/>
                <w:tab w:val="decimal" w:pos="789"/>
              </w:tabs>
              <w:spacing w:line="240" w:lineRule="auto"/>
              <w:ind w:left="-43" w:right="-86"/>
              <w:rPr>
                <w:rFonts w:cs="Times New Roman"/>
                <w:b/>
                <w:bCs/>
                <w:szCs w:val="22"/>
              </w:rPr>
            </w:pPr>
          </w:p>
        </w:tc>
        <w:tc>
          <w:tcPr>
            <w:tcW w:w="1564" w:type="dxa"/>
            <w:tcBorders>
              <w:top w:val="single" w:sz="4" w:space="0" w:color="auto"/>
              <w:bottom w:val="double" w:sz="4" w:space="0" w:color="auto"/>
            </w:tcBorders>
          </w:tcPr>
          <w:p w14:paraId="23034182" w14:textId="7389BAA0" w:rsidR="00DC2A9D" w:rsidRPr="00BE1386" w:rsidRDefault="0005560C" w:rsidP="0080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imes New Roman" w:hAnsi="Times New Roman" w:cs="Times New Roman"/>
                <w:b/>
                <w:bCs/>
                <w:sz w:val="22"/>
                <w:szCs w:val="22"/>
              </w:rPr>
            </w:pPr>
            <w:r>
              <w:rPr>
                <w:rFonts w:ascii="Times New Roman" w:hAnsi="Times New Roman" w:cs="Times New Roman"/>
                <w:b/>
                <w:bCs/>
                <w:sz w:val="22"/>
                <w:szCs w:val="22"/>
              </w:rPr>
              <w:t>37</w:t>
            </w:r>
          </w:p>
        </w:tc>
        <w:tc>
          <w:tcPr>
            <w:tcW w:w="236" w:type="dxa"/>
          </w:tcPr>
          <w:p w14:paraId="4EF4D36B" w14:textId="77777777" w:rsidR="00DC2A9D" w:rsidRPr="00BE1386" w:rsidRDefault="00DC2A9D" w:rsidP="00DC2A9D">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vAlign w:val="bottom"/>
          </w:tcPr>
          <w:p w14:paraId="215F9CBE" w14:textId="36776365" w:rsidR="00DC2A9D" w:rsidRPr="00BE1386" w:rsidRDefault="0060692C" w:rsidP="00DC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15,742</w:t>
            </w:r>
          </w:p>
        </w:tc>
        <w:tc>
          <w:tcPr>
            <w:tcW w:w="236" w:type="dxa"/>
            <w:shd w:val="clear" w:color="auto" w:fill="auto"/>
          </w:tcPr>
          <w:p w14:paraId="6C0CFBF0" w14:textId="77777777" w:rsidR="00DC2A9D" w:rsidRPr="00BE1386" w:rsidRDefault="00DC2A9D" w:rsidP="00DC2A9D">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vAlign w:val="bottom"/>
          </w:tcPr>
          <w:p w14:paraId="492A1B00" w14:textId="63CCFBAB" w:rsidR="00DC2A9D" w:rsidRPr="003074E8" w:rsidRDefault="00803FC0" w:rsidP="0080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r w:rsidRPr="003074E8">
              <w:rPr>
                <w:rFonts w:ascii="Times New Roman" w:hAnsi="Times New Roman" w:cs="Times New Roman"/>
                <w:b/>
                <w:bCs/>
                <w:sz w:val="22"/>
                <w:szCs w:val="22"/>
              </w:rPr>
              <w:t>11</w:t>
            </w:r>
            <w:r w:rsidR="00B61124" w:rsidRPr="003074E8">
              <w:rPr>
                <w:rFonts w:ascii="Times New Roman" w:hAnsi="Times New Roman" w:cs="Times New Roman"/>
                <w:b/>
                <w:bCs/>
                <w:sz w:val="22"/>
                <w:szCs w:val="22"/>
              </w:rPr>
              <w:t>2,594</w:t>
            </w:r>
          </w:p>
        </w:tc>
        <w:tc>
          <w:tcPr>
            <w:tcW w:w="236" w:type="dxa"/>
            <w:shd w:val="clear" w:color="auto" w:fill="auto"/>
          </w:tcPr>
          <w:p w14:paraId="6F5AAFBB" w14:textId="77777777" w:rsidR="00DC2A9D" w:rsidRPr="003074E8" w:rsidRDefault="00DC2A9D" w:rsidP="00DC2A9D">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vAlign w:val="bottom"/>
          </w:tcPr>
          <w:p w14:paraId="051485E2" w14:textId="308B10C0" w:rsidR="00DC2A9D" w:rsidRPr="003074E8" w:rsidRDefault="00B61124" w:rsidP="0080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right"/>
              <w:rPr>
                <w:rFonts w:ascii="Times New Roman" w:hAnsi="Times New Roman" w:cs="Times New Roman"/>
                <w:b/>
                <w:bCs/>
                <w:sz w:val="22"/>
                <w:szCs w:val="22"/>
              </w:rPr>
            </w:pPr>
            <w:r w:rsidRPr="003074E8">
              <w:rPr>
                <w:rFonts w:ascii="Times New Roman" w:hAnsi="Times New Roman" w:cs="Times New Roman"/>
                <w:b/>
                <w:bCs/>
                <w:sz w:val="22"/>
                <w:szCs w:val="22"/>
              </w:rPr>
              <w:t>128,373</w:t>
            </w:r>
          </w:p>
        </w:tc>
        <w:tc>
          <w:tcPr>
            <w:tcW w:w="236" w:type="dxa"/>
          </w:tcPr>
          <w:p w14:paraId="7F60E6C5" w14:textId="77777777" w:rsidR="00DC2A9D" w:rsidRPr="003074E8" w:rsidRDefault="00DC2A9D" w:rsidP="00DC2A9D">
            <w:pPr>
              <w:pStyle w:val="acctfourfigures"/>
              <w:tabs>
                <w:tab w:val="clear" w:pos="765"/>
                <w:tab w:val="decimal" w:pos="595"/>
              </w:tabs>
              <w:spacing w:line="240" w:lineRule="auto"/>
              <w:ind w:left="-43" w:right="-86"/>
              <w:rPr>
                <w:rFonts w:cs="Times New Roman"/>
                <w:szCs w:val="22"/>
              </w:rPr>
            </w:pPr>
          </w:p>
        </w:tc>
        <w:tc>
          <w:tcPr>
            <w:tcW w:w="1024" w:type="dxa"/>
            <w:vAlign w:val="bottom"/>
          </w:tcPr>
          <w:p w14:paraId="43821232" w14:textId="77777777" w:rsidR="00DC2A9D" w:rsidRPr="003074E8" w:rsidRDefault="00DC2A9D" w:rsidP="00DC2A9D">
            <w:pPr>
              <w:jc w:val="right"/>
              <w:rPr>
                <w:rFonts w:ascii="Times New Roman" w:hAnsi="Times New Roman" w:cs="Times New Roman"/>
                <w:sz w:val="22"/>
                <w:szCs w:val="22"/>
              </w:rPr>
            </w:pPr>
          </w:p>
        </w:tc>
        <w:tc>
          <w:tcPr>
            <w:tcW w:w="236" w:type="dxa"/>
            <w:vAlign w:val="bottom"/>
          </w:tcPr>
          <w:p w14:paraId="7000E11A" w14:textId="77777777" w:rsidR="00DC2A9D" w:rsidRPr="003074E8" w:rsidRDefault="00DC2A9D" w:rsidP="00DC2A9D">
            <w:pPr>
              <w:jc w:val="right"/>
              <w:rPr>
                <w:rFonts w:ascii="Times New Roman" w:hAnsi="Times New Roman" w:cs="Times New Roman"/>
                <w:sz w:val="22"/>
                <w:szCs w:val="22"/>
              </w:rPr>
            </w:pPr>
          </w:p>
        </w:tc>
        <w:tc>
          <w:tcPr>
            <w:tcW w:w="1024" w:type="dxa"/>
            <w:vAlign w:val="bottom"/>
          </w:tcPr>
          <w:p w14:paraId="6CC89396" w14:textId="77777777" w:rsidR="00DC2A9D" w:rsidRPr="003074E8" w:rsidRDefault="00DC2A9D" w:rsidP="00DC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vAlign w:val="bottom"/>
          </w:tcPr>
          <w:p w14:paraId="65D2C61E" w14:textId="77777777" w:rsidR="00DC2A9D" w:rsidRPr="00BE1386" w:rsidRDefault="00DC2A9D" w:rsidP="00DC2A9D">
            <w:pPr>
              <w:jc w:val="right"/>
              <w:rPr>
                <w:rFonts w:ascii="Times New Roman" w:hAnsi="Times New Roman" w:cs="Times New Roman"/>
                <w:sz w:val="22"/>
                <w:szCs w:val="22"/>
              </w:rPr>
            </w:pPr>
          </w:p>
        </w:tc>
        <w:tc>
          <w:tcPr>
            <w:tcW w:w="1294" w:type="dxa"/>
            <w:vAlign w:val="bottom"/>
          </w:tcPr>
          <w:p w14:paraId="62076B00" w14:textId="77777777" w:rsidR="00DC2A9D" w:rsidRPr="00BE1386" w:rsidRDefault="00DC2A9D" w:rsidP="00DC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0B7DF2" w:rsidRPr="00BE1386" w14:paraId="6793D110" w14:textId="77777777" w:rsidTr="00741C6A">
        <w:trPr>
          <w:trHeight w:val="20"/>
        </w:trPr>
        <w:tc>
          <w:tcPr>
            <w:tcW w:w="3132" w:type="dxa"/>
            <w:shd w:val="clear" w:color="auto" w:fill="auto"/>
          </w:tcPr>
          <w:p w14:paraId="21E7D35A" w14:textId="77777777" w:rsidR="000B7DF2" w:rsidRPr="00BE1386" w:rsidRDefault="000B7DF2" w:rsidP="000B7DF2">
            <w:pPr>
              <w:spacing w:line="240" w:lineRule="auto"/>
              <w:ind w:left="-14" w:right="-90"/>
              <w:rPr>
                <w:rFonts w:ascii="Times New Roman" w:hAnsi="Times New Roman" w:cs="Times New Roman"/>
                <w:b/>
                <w:bCs/>
                <w:i/>
                <w:iCs/>
                <w:sz w:val="22"/>
                <w:szCs w:val="22"/>
                <w:cs/>
              </w:rPr>
            </w:pPr>
          </w:p>
        </w:tc>
        <w:tc>
          <w:tcPr>
            <w:tcW w:w="236" w:type="dxa"/>
          </w:tcPr>
          <w:p w14:paraId="55A3E76E" w14:textId="77777777" w:rsidR="000B7DF2" w:rsidRPr="00BE1386" w:rsidRDefault="000B7DF2" w:rsidP="000B7DF2">
            <w:pPr>
              <w:pStyle w:val="acctfourfigures"/>
              <w:tabs>
                <w:tab w:val="clear" w:pos="765"/>
                <w:tab w:val="decimal" w:pos="789"/>
              </w:tabs>
              <w:spacing w:line="240" w:lineRule="auto"/>
              <w:ind w:left="-43" w:right="-86"/>
              <w:rPr>
                <w:rFonts w:cs="Times New Roman"/>
                <w:szCs w:val="22"/>
              </w:rPr>
            </w:pPr>
          </w:p>
        </w:tc>
        <w:tc>
          <w:tcPr>
            <w:tcW w:w="1564" w:type="dxa"/>
            <w:tcBorders>
              <w:top w:val="double" w:sz="4" w:space="0" w:color="auto"/>
            </w:tcBorders>
          </w:tcPr>
          <w:p w14:paraId="0BF24899"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68D7BCB1" w14:textId="77777777" w:rsidR="000B7DF2" w:rsidRPr="00BE1386" w:rsidRDefault="000B7DF2" w:rsidP="000B7DF2">
            <w:pPr>
              <w:pStyle w:val="acctfourfigures"/>
              <w:tabs>
                <w:tab w:val="clear" w:pos="765"/>
                <w:tab w:val="decimal" w:pos="796"/>
              </w:tabs>
              <w:spacing w:line="240" w:lineRule="auto"/>
              <w:ind w:left="-43" w:right="-86"/>
              <w:rPr>
                <w:rFonts w:cs="Times New Roman"/>
                <w:szCs w:val="22"/>
              </w:rPr>
            </w:pPr>
          </w:p>
        </w:tc>
        <w:tc>
          <w:tcPr>
            <w:tcW w:w="2014" w:type="dxa"/>
            <w:tcBorders>
              <w:top w:val="double" w:sz="4" w:space="0" w:color="auto"/>
            </w:tcBorders>
            <w:shd w:val="clear" w:color="auto" w:fill="auto"/>
          </w:tcPr>
          <w:p w14:paraId="376ECB76"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30803CB1" w14:textId="77777777" w:rsidR="000B7DF2" w:rsidRPr="00BE1386" w:rsidRDefault="000B7DF2" w:rsidP="000B7DF2">
            <w:pPr>
              <w:tabs>
                <w:tab w:val="decimal" w:pos="789"/>
              </w:tabs>
              <w:spacing w:line="240" w:lineRule="auto"/>
              <w:ind w:left="-43" w:right="-86"/>
              <w:rPr>
                <w:rFonts w:ascii="Times New Roman" w:hAnsi="Times New Roman" w:cs="Times New Roman"/>
                <w:sz w:val="22"/>
                <w:szCs w:val="22"/>
              </w:rPr>
            </w:pPr>
          </w:p>
        </w:tc>
        <w:tc>
          <w:tcPr>
            <w:tcW w:w="1384" w:type="dxa"/>
            <w:tcBorders>
              <w:top w:val="double" w:sz="4" w:space="0" w:color="auto"/>
            </w:tcBorders>
            <w:shd w:val="clear" w:color="auto" w:fill="auto"/>
          </w:tcPr>
          <w:p w14:paraId="42A52F70"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5619AD0F" w14:textId="77777777" w:rsidR="000B7DF2" w:rsidRPr="00BE1386" w:rsidRDefault="000B7DF2" w:rsidP="000B7DF2">
            <w:pPr>
              <w:tabs>
                <w:tab w:val="decimal" w:pos="595"/>
              </w:tabs>
              <w:spacing w:line="240" w:lineRule="auto"/>
              <w:ind w:left="-43" w:right="-86"/>
              <w:rPr>
                <w:rFonts w:ascii="Times New Roman" w:hAnsi="Times New Roman" w:cs="Times New Roman"/>
                <w:sz w:val="22"/>
                <w:szCs w:val="22"/>
              </w:rPr>
            </w:pPr>
          </w:p>
        </w:tc>
        <w:tc>
          <w:tcPr>
            <w:tcW w:w="1296" w:type="dxa"/>
            <w:tcBorders>
              <w:top w:val="double" w:sz="4" w:space="0" w:color="auto"/>
            </w:tcBorders>
            <w:shd w:val="clear" w:color="auto" w:fill="auto"/>
          </w:tcPr>
          <w:p w14:paraId="3210FC54"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50AD0139"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tcPr>
          <w:p w14:paraId="1814D854" w14:textId="77777777" w:rsidR="000B7DF2" w:rsidRPr="00BE1386" w:rsidRDefault="000B7DF2" w:rsidP="000B7DF2">
            <w:pPr>
              <w:pStyle w:val="acctfourfigures"/>
              <w:tabs>
                <w:tab w:val="clear" w:pos="765"/>
                <w:tab w:val="decimal" w:pos="560"/>
              </w:tabs>
              <w:spacing w:line="240" w:lineRule="auto"/>
              <w:ind w:left="-43" w:right="-86"/>
              <w:rPr>
                <w:rFonts w:cs="Times New Roman"/>
                <w:szCs w:val="22"/>
              </w:rPr>
            </w:pPr>
          </w:p>
        </w:tc>
        <w:tc>
          <w:tcPr>
            <w:tcW w:w="236" w:type="dxa"/>
          </w:tcPr>
          <w:p w14:paraId="72BBC237"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tcPr>
          <w:p w14:paraId="28169E8F"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6CDA10E" w14:textId="77777777" w:rsidR="000B7DF2" w:rsidRPr="00BE1386" w:rsidRDefault="000B7DF2" w:rsidP="000B7DF2">
            <w:pPr>
              <w:tabs>
                <w:tab w:val="decimal" w:pos="595"/>
              </w:tabs>
              <w:spacing w:line="240" w:lineRule="auto"/>
              <w:ind w:left="-43" w:right="-86"/>
              <w:rPr>
                <w:rFonts w:ascii="Times New Roman" w:hAnsi="Times New Roman" w:cs="Times New Roman"/>
                <w:sz w:val="22"/>
                <w:szCs w:val="22"/>
              </w:rPr>
            </w:pPr>
          </w:p>
        </w:tc>
        <w:tc>
          <w:tcPr>
            <w:tcW w:w="1294" w:type="dxa"/>
          </w:tcPr>
          <w:p w14:paraId="19A8460B"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0B7DF2" w:rsidRPr="00BE1386" w14:paraId="5F4D3BB9" w14:textId="77777777" w:rsidTr="00741C6A">
        <w:trPr>
          <w:trHeight w:val="20"/>
        </w:trPr>
        <w:tc>
          <w:tcPr>
            <w:tcW w:w="3132" w:type="dxa"/>
            <w:shd w:val="clear" w:color="auto" w:fill="auto"/>
          </w:tcPr>
          <w:p w14:paraId="2CC82E14" w14:textId="77777777" w:rsidR="000B7DF2" w:rsidRPr="00BE1386" w:rsidRDefault="000B7DF2" w:rsidP="000B7DF2">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liabilities</w:t>
            </w:r>
          </w:p>
        </w:tc>
        <w:tc>
          <w:tcPr>
            <w:tcW w:w="236" w:type="dxa"/>
          </w:tcPr>
          <w:p w14:paraId="169C71E3" w14:textId="77777777" w:rsidR="000B7DF2" w:rsidRPr="00BE1386" w:rsidRDefault="000B7DF2" w:rsidP="000B7DF2">
            <w:pPr>
              <w:pStyle w:val="acctfourfigures"/>
              <w:tabs>
                <w:tab w:val="clear" w:pos="765"/>
                <w:tab w:val="decimal" w:pos="789"/>
              </w:tabs>
              <w:spacing w:line="240" w:lineRule="auto"/>
              <w:ind w:left="-43" w:right="-86"/>
              <w:rPr>
                <w:rFonts w:cs="Times New Roman"/>
                <w:szCs w:val="22"/>
              </w:rPr>
            </w:pPr>
          </w:p>
        </w:tc>
        <w:tc>
          <w:tcPr>
            <w:tcW w:w="1564" w:type="dxa"/>
          </w:tcPr>
          <w:p w14:paraId="0AC9C2EC"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794786B6" w14:textId="77777777" w:rsidR="000B7DF2" w:rsidRPr="00BE1386" w:rsidRDefault="000B7DF2" w:rsidP="000B7DF2">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807F00C"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390E6FB" w14:textId="77777777" w:rsidR="000B7DF2" w:rsidRPr="00BE1386" w:rsidRDefault="000B7DF2" w:rsidP="000B7DF2">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18FA173C"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4D5A0993" w14:textId="77777777" w:rsidR="000B7DF2" w:rsidRPr="00BE1386" w:rsidRDefault="000B7DF2" w:rsidP="000B7DF2">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122E2FC3"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10EAF9C6"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tcPr>
          <w:p w14:paraId="217CE1AC" w14:textId="77777777" w:rsidR="000B7DF2" w:rsidRPr="00BE1386" w:rsidRDefault="000B7DF2" w:rsidP="000B7DF2">
            <w:pPr>
              <w:pStyle w:val="acctfourfigures"/>
              <w:tabs>
                <w:tab w:val="clear" w:pos="765"/>
                <w:tab w:val="decimal" w:pos="560"/>
              </w:tabs>
              <w:spacing w:line="240" w:lineRule="auto"/>
              <w:ind w:left="-43" w:right="-86"/>
              <w:rPr>
                <w:rFonts w:cs="Times New Roman"/>
                <w:szCs w:val="22"/>
              </w:rPr>
            </w:pPr>
          </w:p>
        </w:tc>
        <w:tc>
          <w:tcPr>
            <w:tcW w:w="236" w:type="dxa"/>
          </w:tcPr>
          <w:p w14:paraId="4EEA3490"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tcPr>
          <w:p w14:paraId="09EF512E"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3D0A1586" w14:textId="77777777" w:rsidR="000B7DF2" w:rsidRPr="00BE1386" w:rsidRDefault="000B7DF2" w:rsidP="000B7DF2">
            <w:pPr>
              <w:tabs>
                <w:tab w:val="decimal" w:pos="595"/>
              </w:tabs>
              <w:spacing w:line="240" w:lineRule="auto"/>
              <w:ind w:left="-43" w:right="-86"/>
              <w:rPr>
                <w:rFonts w:ascii="Times New Roman" w:hAnsi="Times New Roman" w:cs="Times New Roman"/>
                <w:sz w:val="22"/>
                <w:szCs w:val="22"/>
              </w:rPr>
            </w:pPr>
          </w:p>
        </w:tc>
        <w:tc>
          <w:tcPr>
            <w:tcW w:w="1294" w:type="dxa"/>
          </w:tcPr>
          <w:p w14:paraId="46E877EB" w14:textId="77777777" w:rsidR="000B7DF2" w:rsidRPr="00BE1386"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0B7DF2" w:rsidRPr="00BE1386" w14:paraId="1E688275" w14:textId="77777777" w:rsidTr="00741C6A">
        <w:trPr>
          <w:trHeight w:val="20"/>
        </w:trPr>
        <w:tc>
          <w:tcPr>
            <w:tcW w:w="3132" w:type="dxa"/>
            <w:shd w:val="clear" w:color="auto" w:fill="auto"/>
          </w:tcPr>
          <w:p w14:paraId="30F921BE" w14:textId="77777777" w:rsidR="000B7DF2" w:rsidRPr="00BE1386" w:rsidRDefault="000B7DF2" w:rsidP="000B7DF2">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 xml:space="preserve">Bank overdrafts and short-term </w:t>
            </w:r>
          </w:p>
          <w:p w14:paraId="60904153" w14:textId="77777777" w:rsidR="000B7DF2" w:rsidRPr="00BE1386" w:rsidRDefault="000B7DF2" w:rsidP="000B7DF2">
            <w:pPr>
              <w:spacing w:line="240" w:lineRule="auto"/>
              <w:ind w:left="160" w:right="-90"/>
              <w:rPr>
                <w:rFonts w:ascii="Times New Roman" w:hAnsi="Times New Roman" w:cs="Times New Roman"/>
                <w:sz w:val="22"/>
                <w:szCs w:val="22"/>
              </w:rPr>
            </w:pPr>
            <w:r w:rsidRPr="00BE1386">
              <w:rPr>
                <w:rFonts w:ascii="Times New Roman" w:hAnsi="Times New Roman" w:cs="Times New Roman"/>
                <w:sz w:val="22"/>
                <w:szCs w:val="22"/>
              </w:rPr>
              <w:t>loans from financial institutions</w:t>
            </w:r>
          </w:p>
        </w:tc>
        <w:tc>
          <w:tcPr>
            <w:tcW w:w="236" w:type="dxa"/>
          </w:tcPr>
          <w:p w14:paraId="1926FC0D" w14:textId="77777777" w:rsidR="000B7DF2" w:rsidRPr="00BE1386" w:rsidRDefault="000B7DF2" w:rsidP="000B7DF2">
            <w:pPr>
              <w:pStyle w:val="acctfourfigures"/>
              <w:tabs>
                <w:tab w:val="clear" w:pos="765"/>
                <w:tab w:val="decimal" w:pos="789"/>
              </w:tabs>
              <w:spacing w:line="240" w:lineRule="auto"/>
              <w:ind w:left="-43" w:right="-86"/>
              <w:rPr>
                <w:rFonts w:cs="Times New Roman"/>
                <w:szCs w:val="22"/>
              </w:rPr>
            </w:pPr>
          </w:p>
        </w:tc>
        <w:tc>
          <w:tcPr>
            <w:tcW w:w="1564" w:type="dxa"/>
            <w:vAlign w:val="bottom"/>
          </w:tcPr>
          <w:p w14:paraId="07A02B9C"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26B5AB95" w14:textId="77777777" w:rsidR="000B7DF2" w:rsidRPr="00BE1386" w:rsidRDefault="000B7DF2" w:rsidP="000B7DF2">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2284378A"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vAlign w:val="bottom"/>
          </w:tcPr>
          <w:p w14:paraId="45537CC1" w14:textId="77777777" w:rsidR="000B7DF2" w:rsidRPr="00BE1386" w:rsidRDefault="000B7DF2" w:rsidP="000B7DF2">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2EE5C6DD" w14:textId="50AE90D8" w:rsidR="000B7DF2" w:rsidRPr="00BE1386" w:rsidRDefault="004028A4"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heme="minorBidi"/>
                <w:sz w:val="22"/>
                <w:szCs w:val="22"/>
              </w:rPr>
              <w:t>(</w:t>
            </w:r>
            <w:r w:rsidR="00CE283E">
              <w:rPr>
                <w:rFonts w:ascii="Times New Roman" w:hAnsi="Times New Roman" w:cstheme="minorBidi"/>
                <w:sz w:val="22"/>
                <w:szCs w:val="22"/>
              </w:rPr>
              <w:t>541,214)</w:t>
            </w:r>
          </w:p>
        </w:tc>
        <w:tc>
          <w:tcPr>
            <w:tcW w:w="236" w:type="dxa"/>
            <w:shd w:val="clear" w:color="auto" w:fill="auto"/>
            <w:vAlign w:val="bottom"/>
          </w:tcPr>
          <w:p w14:paraId="400AE274" w14:textId="77777777" w:rsidR="000B7DF2" w:rsidRPr="00BE1386" w:rsidRDefault="000B7DF2" w:rsidP="000B7DF2">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7C9E51A1" w14:textId="75B569C6" w:rsidR="000B7DF2" w:rsidRPr="00BE1386" w:rsidRDefault="00D42DA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heme="minorBidi"/>
                <w:sz w:val="22"/>
                <w:szCs w:val="22"/>
              </w:rPr>
              <w:t>(541,214)</w:t>
            </w:r>
          </w:p>
        </w:tc>
        <w:tc>
          <w:tcPr>
            <w:tcW w:w="236" w:type="dxa"/>
          </w:tcPr>
          <w:p w14:paraId="60AE975B"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vAlign w:val="bottom"/>
          </w:tcPr>
          <w:p w14:paraId="24F1604B"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5B07D5BE" w14:textId="77777777" w:rsidR="000B7DF2" w:rsidRPr="00DE41B1" w:rsidRDefault="000B7DF2" w:rsidP="000B7DF2">
            <w:pPr>
              <w:pStyle w:val="acctfourfigures"/>
              <w:tabs>
                <w:tab w:val="clear" w:pos="765"/>
                <w:tab w:val="decimal" w:pos="595"/>
              </w:tabs>
              <w:spacing w:line="240" w:lineRule="auto"/>
              <w:ind w:left="-43" w:right="-86"/>
              <w:jc w:val="right"/>
              <w:rPr>
                <w:rFonts w:cs="Times New Roman"/>
                <w:b/>
                <w:bCs/>
                <w:szCs w:val="22"/>
              </w:rPr>
            </w:pPr>
          </w:p>
        </w:tc>
        <w:tc>
          <w:tcPr>
            <w:tcW w:w="1024" w:type="dxa"/>
            <w:vAlign w:val="bottom"/>
          </w:tcPr>
          <w:p w14:paraId="569FB237"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4784B9CD" w14:textId="77777777" w:rsidR="000B7DF2" w:rsidRPr="00BE1386" w:rsidRDefault="000B7DF2" w:rsidP="000B7DF2">
            <w:pPr>
              <w:tabs>
                <w:tab w:val="decimal" w:pos="595"/>
              </w:tabs>
              <w:ind w:left="-43" w:right="-86"/>
              <w:jc w:val="right"/>
              <w:rPr>
                <w:rFonts w:ascii="Times New Roman" w:hAnsi="Times New Roman" w:cs="Times New Roman"/>
                <w:sz w:val="22"/>
                <w:szCs w:val="22"/>
              </w:rPr>
            </w:pPr>
          </w:p>
        </w:tc>
        <w:tc>
          <w:tcPr>
            <w:tcW w:w="1294" w:type="dxa"/>
            <w:vAlign w:val="bottom"/>
          </w:tcPr>
          <w:p w14:paraId="49D8D4CC" w14:textId="740F1926" w:rsidR="000B7DF2" w:rsidRPr="00BE1386" w:rsidRDefault="00D42DA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heme="minorBidi"/>
                <w:sz w:val="22"/>
                <w:szCs w:val="22"/>
              </w:rPr>
              <w:t>(541,214)</w:t>
            </w:r>
          </w:p>
        </w:tc>
      </w:tr>
      <w:tr w:rsidR="000B7DF2" w:rsidRPr="00BE1386" w14:paraId="3786FD7A" w14:textId="77777777" w:rsidTr="00741C6A">
        <w:trPr>
          <w:trHeight w:val="20"/>
        </w:trPr>
        <w:tc>
          <w:tcPr>
            <w:tcW w:w="3132" w:type="dxa"/>
            <w:shd w:val="clear" w:color="auto" w:fill="auto"/>
          </w:tcPr>
          <w:p w14:paraId="2A618F02" w14:textId="77777777" w:rsidR="000B7DF2" w:rsidRPr="00BE1386" w:rsidRDefault="000B7DF2" w:rsidP="000B7DF2">
            <w:pPr>
              <w:spacing w:line="240" w:lineRule="auto"/>
              <w:ind w:left="-14" w:right="-90"/>
              <w:rPr>
                <w:rFonts w:ascii="Times New Roman" w:hAnsi="Times New Roman" w:cs="Times New Roman"/>
                <w:sz w:val="22"/>
                <w:szCs w:val="22"/>
                <w:cs/>
              </w:rPr>
            </w:pPr>
            <w:r w:rsidRPr="00BE1386">
              <w:rPr>
                <w:rFonts w:ascii="Times New Roman" w:hAnsi="Times New Roman" w:cs="Times New Roman"/>
                <w:sz w:val="22"/>
                <w:szCs w:val="22"/>
              </w:rPr>
              <w:t>Short-term loans</w:t>
            </w:r>
          </w:p>
        </w:tc>
        <w:tc>
          <w:tcPr>
            <w:tcW w:w="236" w:type="dxa"/>
          </w:tcPr>
          <w:p w14:paraId="7BB804A8" w14:textId="77777777" w:rsidR="000B7DF2" w:rsidRPr="00BE1386" w:rsidRDefault="000B7DF2" w:rsidP="000B7DF2">
            <w:pPr>
              <w:pStyle w:val="acctfourfigures"/>
              <w:tabs>
                <w:tab w:val="clear" w:pos="765"/>
                <w:tab w:val="decimal" w:pos="789"/>
              </w:tabs>
              <w:spacing w:line="240" w:lineRule="auto"/>
              <w:ind w:left="-43" w:right="-86"/>
              <w:rPr>
                <w:rFonts w:cs="Times New Roman"/>
                <w:szCs w:val="22"/>
              </w:rPr>
            </w:pPr>
          </w:p>
        </w:tc>
        <w:tc>
          <w:tcPr>
            <w:tcW w:w="1564" w:type="dxa"/>
          </w:tcPr>
          <w:p w14:paraId="5D97A56E"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tcPr>
          <w:p w14:paraId="1DB2454E" w14:textId="77777777" w:rsidR="000B7DF2" w:rsidRPr="00BE1386" w:rsidRDefault="000B7DF2" w:rsidP="000B7DF2">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5B197ABB"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tcPr>
          <w:p w14:paraId="7B863704" w14:textId="77777777" w:rsidR="000B7DF2" w:rsidRPr="00BE1386" w:rsidRDefault="000B7DF2" w:rsidP="000B7DF2">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66F9818C" w14:textId="0D1CD9BA" w:rsidR="000B7DF2" w:rsidRPr="00BE1386" w:rsidRDefault="00CE283E"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(3,177)</w:t>
            </w:r>
          </w:p>
        </w:tc>
        <w:tc>
          <w:tcPr>
            <w:tcW w:w="236" w:type="dxa"/>
            <w:shd w:val="clear" w:color="auto" w:fill="auto"/>
          </w:tcPr>
          <w:p w14:paraId="0CEBC3AF" w14:textId="77777777" w:rsidR="000B7DF2" w:rsidRPr="00BE1386" w:rsidRDefault="000B7DF2" w:rsidP="000B7DF2">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4BBED2A9" w14:textId="4BA7BC3A" w:rsidR="000B7DF2" w:rsidRPr="00BE1386" w:rsidRDefault="00D42DA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(3,177)</w:t>
            </w:r>
          </w:p>
        </w:tc>
        <w:tc>
          <w:tcPr>
            <w:tcW w:w="236" w:type="dxa"/>
          </w:tcPr>
          <w:p w14:paraId="72A47F2C"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vAlign w:val="bottom"/>
          </w:tcPr>
          <w:p w14:paraId="2BAFBCC3"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0FE94F66" w14:textId="77777777" w:rsidR="000B7DF2" w:rsidRPr="00DE41B1" w:rsidRDefault="000B7DF2" w:rsidP="000B7DF2">
            <w:pPr>
              <w:pStyle w:val="acctfourfigures"/>
              <w:tabs>
                <w:tab w:val="clear" w:pos="765"/>
                <w:tab w:val="decimal" w:pos="595"/>
              </w:tabs>
              <w:spacing w:line="240" w:lineRule="auto"/>
              <w:ind w:left="-43" w:right="-86"/>
              <w:jc w:val="right"/>
              <w:rPr>
                <w:rFonts w:cs="Times New Roman"/>
                <w:b/>
                <w:bCs/>
                <w:szCs w:val="22"/>
              </w:rPr>
            </w:pPr>
          </w:p>
        </w:tc>
        <w:tc>
          <w:tcPr>
            <w:tcW w:w="1024" w:type="dxa"/>
            <w:vAlign w:val="bottom"/>
          </w:tcPr>
          <w:p w14:paraId="0497A545"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48ABF7CC" w14:textId="77777777" w:rsidR="000B7DF2" w:rsidRPr="00BE1386" w:rsidRDefault="000B7DF2" w:rsidP="000B7DF2">
            <w:pPr>
              <w:tabs>
                <w:tab w:val="decimal" w:pos="595"/>
              </w:tabs>
              <w:ind w:left="-43" w:right="-86"/>
              <w:jc w:val="right"/>
              <w:rPr>
                <w:rFonts w:ascii="Times New Roman" w:hAnsi="Times New Roman" w:cs="Times New Roman"/>
                <w:sz w:val="22"/>
                <w:szCs w:val="22"/>
              </w:rPr>
            </w:pPr>
          </w:p>
        </w:tc>
        <w:tc>
          <w:tcPr>
            <w:tcW w:w="1294" w:type="dxa"/>
          </w:tcPr>
          <w:p w14:paraId="084E1BA3" w14:textId="0244BBC6" w:rsidR="000B7DF2" w:rsidRPr="00BE1386" w:rsidRDefault="00D42DA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(3,177)</w:t>
            </w:r>
          </w:p>
        </w:tc>
      </w:tr>
      <w:tr w:rsidR="000B7DF2" w:rsidRPr="00BE1386" w14:paraId="2DB772DE" w14:textId="77777777" w:rsidTr="00741C6A">
        <w:trPr>
          <w:trHeight w:val="20"/>
        </w:trPr>
        <w:tc>
          <w:tcPr>
            <w:tcW w:w="3132" w:type="dxa"/>
            <w:shd w:val="clear" w:color="auto" w:fill="auto"/>
          </w:tcPr>
          <w:p w14:paraId="50B7132D" w14:textId="77777777" w:rsidR="000B7DF2" w:rsidRPr="00BE1386" w:rsidRDefault="000B7DF2" w:rsidP="000B7DF2">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Long-term loans</w:t>
            </w:r>
          </w:p>
        </w:tc>
        <w:tc>
          <w:tcPr>
            <w:tcW w:w="236" w:type="dxa"/>
          </w:tcPr>
          <w:p w14:paraId="1A6787BB" w14:textId="77777777" w:rsidR="000B7DF2" w:rsidRPr="00BE1386" w:rsidRDefault="000B7DF2" w:rsidP="000B7DF2">
            <w:pPr>
              <w:pStyle w:val="acctfourfigures"/>
              <w:tabs>
                <w:tab w:val="clear" w:pos="765"/>
                <w:tab w:val="decimal" w:pos="789"/>
              </w:tabs>
              <w:spacing w:line="240" w:lineRule="auto"/>
              <w:ind w:left="-43" w:right="-86"/>
              <w:rPr>
                <w:rFonts w:cs="Times New Roman"/>
                <w:szCs w:val="22"/>
              </w:rPr>
            </w:pPr>
          </w:p>
        </w:tc>
        <w:tc>
          <w:tcPr>
            <w:tcW w:w="1564" w:type="dxa"/>
          </w:tcPr>
          <w:p w14:paraId="10CED75F"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tcPr>
          <w:p w14:paraId="6A290118" w14:textId="77777777" w:rsidR="000B7DF2" w:rsidRPr="00BE1386" w:rsidRDefault="000B7DF2" w:rsidP="000B7DF2">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21BEEA7"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tcPr>
          <w:p w14:paraId="449F5CF3" w14:textId="77777777" w:rsidR="000B7DF2" w:rsidRPr="00BE1386" w:rsidRDefault="000B7DF2" w:rsidP="000B7DF2">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30BDBFC7" w14:textId="56B85913" w:rsidR="000B7DF2" w:rsidRPr="00BE1386" w:rsidRDefault="00CE283E"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004D4F52">
              <w:rPr>
                <w:rFonts w:ascii="Times New Roman" w:hAnsi="Times New Roman" w:cs="Times New Roman"/>
                <w:sz w:val="22"/>
                <w:szCs w:val="22"/>
              </w:rPr>
              <w:t>241,825</w:t>
            </w:r>
            <w:r>
              <w:rPr>
                <w:rFonts w:ascii="Times New Roman" w:hAnsi="Times New Roman" w:cs="Times New Roman"/>
                <w:sz w:val="22"/>
                <w:szCs w:val="22"/>
              </w:rPr>
              <w:t>)</w:t>
            </w:r>
          </w:p>
        </w:tc>
        <w:tc>
          <w:tcPr>
            <w:tcW w:w="236" w:type="dxa"/>
            <w:shd w:val="clear" w:color="auto" w:fill="auto"/>
          </w:tcPr>
          <w:p w14:paraId="7A73058A" w14:textId="77777777" w:rsidR="000B7DF2" w:rsidRPr="00BE1386" w:rsidRDefault="000B7DF2" w:rsidP="000B7DF2">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29A86D94" w14:textId="02E8E1E1" w:rsidR="000B7DF2" w:rsidRPr="00BE1386" w:rsidRDefault="00D42DA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004D4F52">
              <w:rPr>
                <w:rFonts w:ascii="Times New Roman" w:hAnsi="Times New Roman" w:cs="Times New Roman"/>
                <w:sz w:val="22"/>
                <w:szCs w:val="22"/>
              </w:rPr>
              <w:t>241,825</w:t>
            </w:r>
            <w:r>
              <w:rPr>
                <w:rFonts w:ascii="Times New Roman" w:hAnsi="Times New Roman" w:cs="Times New Roman"/>
                <w:sz w:val="22"/>
                <w:szCs w:val="22"/>
              </w:rPr>
              <w:t>)</w:t>
            </w:r>
          </w:p>
        </w:tc>
        <w:tc>
          <w:tcPr>
            <w:tcW w:w="236" w:type="dxa"/>
          </w:tcPr>
          <w:p w14:paraId="3D8096B7"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vAlign w:val="bottom"/>
          </w:tcPr>
          <w:p w14:paraId="0922BD0E"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14BB7C02" w14:textId="77777777" w:rsidR="000B7DF2" w:rsidRPr="00DE41B1" w:rsidRDefault="000B7DF2" w:rsidP="000B7DF2">
            <w:pPr>
              <w:pStyle w:val="acctfourfigures"/>
              <w:tabs>
                <w:tab w:val="clear" w:pos="765"/>
                <w:tab w:val="decimal" w:pos="595"/>
              </w:tabs>
              <w:spacing w:line="240" w:lineRule="auto"/>
              <w:ind w:left="-43" w:right="-86"/>
              <w:jc w:val="right"/>
              <w:rPr>
                <w:rFonts w:cs="Times New Roman"/>
                <w:b/>
                <w:bCs/>
                <w:szCs w:val="22"/>
              </w:rPr>
            </w:pPr>
          </w:p>
        </w:tc>
        <w:tc>
          <w:tcPr>
            <w:tcW w:w="1024" w:type="dxa"/>
            <w:vAlign w:val="bottom"/>
          </w:tcPr>
          <w:p w14:paraId="77911BDC"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14E6BD89" w14:textId="77777777" w:rsidR="000B7DF2" w:rsidRPr="00BE1386" w:rsidRDefault="000B7DF2" w:rsidP="000B7DF2">
            <w:pPr>
              <w:tabs>
                <w:tab w:val="decimal" w:pos="595"/>
              </w:tabs>
              <w:ind w:left="-43" w:right="-86"/>
              <w:jc w:val="right"/>
              <w:rPr>
                <w:rFonts w:ascii="Times New Roman" w:hAnsi="Times New Roman" w:cs="Times New Roman"/>
                <w:sz w:val="22"/>
                <w:szCs w:val="22"/>
              </w:rPr>
            </w:pPr>
          </w:p>
        </w:tc>
        <w:tc>
          <w:tcPr>
            <w:tcW w:w="1294" w:type="dxa"/>
          </w:tcPr>
          <w:p w14:paraId="7301F8EC" w14:textId="78686ADF" w:rsidR="000B7DF2" w:rsidRPr="00BE1386" w:rsidRDefault="00D42DA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004D4F52">
              <w:rPr>
                <w:rFonts w:ascii="Times New Roman" w:hAnsi="Times New Roman" w:cs="Times New Roman"/>
                <w:sz w:val="22"/>
                <w:szCs w:val="22"/>
              </w:rPr>
              <w:t>241,825</w:t>
            </w:r>
            <w:r>
              <w:rPr>
                <w:rFonts w:ascii="Times New Roman" w:hAnsi="Times New Roman" w:cs="Times New Roman"/>
                <w:sz w:val="22"/>
                <w:szCs w:val="22"/>
              </w:rPr>
              <w:t>)</w:t>
            </w:r>
          </w:p>
        </w:tc>
      </w:tr>
      <w:tr w:rsidR="000B7DF2" w:rsidRPr="00BE1386" w14:paraId="14182EAA" w14:textId="77777777" w:rsidTr="00741C6A">
        <w:trPr>
          <w:trHeight w:val="20"/>
        </w:trPr>
        <w:tc>
          <w:tcPr>
            <w:tcW w:w="3132" w:type="dxa"/>
            <w:shd w:val="clear" w:color="auto" w:fill="auto"/>
          </w:tcPr>
          <w:p w14:paraId="71BE6F4F" w14:textId="77777777" w:rsidR="000B7DF2" w:rsidRPr="00BE1386" w:rsidRDefault="000B7DF2" w:rsidP="000B7DF2">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Debentures</w:t>
            </w:r>
          </w:p>
        </w:tc>
        <w:tc>
          <w:tcPr>
            <w:tcW w:w="236" w:type="dxa"/>
          </w:tcPr>
          <w:p w14:paraId="31C12089" w14:textId="77777777" w:rsidR="000B7DF2" w:rsidRPr="00BE1386" w:rsidRDefault="000B7DF2" w:rsidP="000B7DF2">
            <w:pPr>
              <w:pStyle w:val="acctfourfigures"/>
              <w:tabs>
                <w:tab w:val="clear" w:pos="765"/>
                <w:tab w:val="decimal" w:pos="789"/>
              </w:tabs>
              <w:spacing w:line="240" w:lineRule="auto"/>
              <w:ind w:left="-43" w:right="-86"/>
              <w:rPr>
                <w:rFonts w:cs="Times New Roman"/>
                <w:szCs w:val="22"/>
              </w:rPr>
            </w:pPr>
          </w:p>
        </w:tc>
        <w:tc>
          <w:tcPr>
            <w:tcW w:w="1564" w:type="dxa"/>
          </w:tcPr>
          <w:p w14:paraId="590A04E7"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tcPr>
          <w:p w14:paraId="706B09A7" w14:textId="77777777" w:rsidR="000B7DF2" w:rsidRPr="00BE1386" w:rsidRDefault="000B7DF2" w:rsidP="000B7DF2">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555E2F8C"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tcPr>
          <w:p w14:paraId="1952ECA5" w14:textId="77777777" w:rsidR="000B7DF2" w:rsidRPr="00BE1386" w:rsidRDefault="000B7DF2" w:rsidP="000B7DF2">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1D4D472B" w14:textId="1F15653C" w:rsidR="000B7DF2" w:rsidRPr="00BE1386" w:rsidRDefault="00D80F2A"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(1,106,477)</w:t>
            </w:r>
          </w:p>
        </w:tc>
        <w:tc>
          <w:tcPr>
            <w:tcW w:w="236" w:type="dxa"/>
            <w:shd w:val="clear" w:color="auto" w:fill="auto"/>
          </w:tcPr>
          <w:p w14:paraId="38AFEC34" w14:textId="77777777" w:rsidR="000B7DF2" w:rsidRPr="00BE1386" w:rsidRDefault="000B7DF2" w:rsidP="000B7DF2">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5005477A" w14:textId="259E7313" w:rsidR="000B7DF2" w:rsidRPr="00BE1386" w:rsidRDefault="00D42DA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(1,106,477)</w:t>
            </w:r>
          </w:p>
        </w:tc>
        <w:tc>
          <w:tcPr>
            <w:tcW w:w="236" w:type="dxa"/>
          </w:tcPr>
          <w:p w14:paraId="7594032F" w14:textId="77777777" w:rsidR="000B7DF2" w:rsidRPr="00BE1386" w:rsidRDefault="000B7DF2" w:rsidP="000B7DF2">
            <w:pPr>
              <w:pStyle w:val="acctfourfigures"/>
              <w:tabs>
                <w:tab w:val="clear" w:pos="765"/>
                <w:tab w:val="decimal" w:pos="595"/>
              </w:tabs>
              <w:spacing w:line="240" w:lineRule="auto"/>
              <w:ind w:left="-43" w:right="-86"/>
              <w:rPr>
                <w:rFonts w:cs="Times New Roman"/>
                <w:szCs w:val="22"/>
              </w:rPr>
            </w:pPr>
          </w:p>
        </w:tc>
        <w:tc>
          <w:tcPr>
            <w:tcW w:w="1024" w:type="dxa"/>
            <w:vAlign w:val="bottom"/>
          </w:tcPr>
          <w:p w14:paraId="4A4B298B"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4085A2EC" w14:textId="77777777" w:rsidR="000B7DF2" w:rsidRPr="00DE41B1" w:rsidRDefault="000B7DF2" w:rsidP="000B7DF2">
            <w:pPr>
              <w:pStyle w:val="acctfourfigures"/>
              <w:tabs>
                <w:tab w:val="clear" w:pos="765"/>
                <w:tab w:val="decimal" w:pos="595"/>
              </w:tabs>
              <w:spacing w:line="240" w:lineRule="auto"/>
              <w:ind w:left="-43" w:right="-86"/>
              <w:jc w:val="right"/>
              <w:rPr>
                <w:rFonts w:cs="Times New Roman"/>
                <w:b/>
                <w:bCs/>
                <w:szCs w:val="22"/>
              </w:rPr>
            </w:pPr>
          </w:p>
        </w:tc>
        <w:tc>
          <w:tcPr>
            <w:tcW w:w="1024" w:type="dxa"/>
            <w:vAlign w:val="bottom"/>
          </w:tcPr>
          <w:p w14:paraId="61C80103" w14:textId="77777777" w:rsidR="000B7DF2" w:rsidRPr="00DE41B1" w:rsidRDefault="000B7DF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50DBC2A8" w14:textId="77777777" w:rsidR="000B7DF2" w:rsidRPr="00BE1386" w:rsidRDefault="000B7DF2" w:rsidP="000B7DF2">
            <w:pPr>
              <w:tabs>
                <w:tab w:val="decimal" w:pos="595"/>
              </w:tabs>
              <w:ind w:left="-43" w:right="-86"/>
              <w:jc w:val="right"/>
              <w:rPr>
                <w:rFonts w:ascii="Times New Roman" w:hAnsi="Times New Roman" w:cs="Times New Roman"/>
                <w:sz w:val="22"/>
                <w:szCs w:val="22"/>
              </w:rPr>
            </w:pPr>
          </w:p>
        </w:tc>
        <w:tc>
          <w:tcPr>
            <w:tcW w:w="1294" w:type="dxa"/>
          </w:tcPr>
          <w:p w14:paraId="19C77675" w14:textId="4C001BB8" w:rsidR="000B7DF2" w:rsidRPr="00BE1386" w:rsidRDefault="00D42DA2" w:rsidP="000B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(1,106,477)</w:t>
            </w:r>
          </w:p>
        </w:tc>
      </w:tr>
      <w:tr w:rsidR="00FC2E0C" w:rsidRPr="00BE1386" w14:paraId="36858C41" w14:textId="77777777" w:rsidTr="00741C6A">
        <w:trPr>
          <w:trHeight w:val="20"/>
        </w:trPr>
        <w:tc>
          <w:tcPr>
            <w:tcW w:w="3132" w:type="dxa"/>
            <w:shd w:val="clear" w:color="auto" w:fill="auto"/>
          </w:tcPr>
          <w:p w14:paraId="6B5A1115" w14:textId="660E58E6" w:rsidR="00FC2E0C" w:rsidRPr="00FC2E0C" w:rsidRDefault="00FC2E0C" w:rsidP="00FC2E0C">
            <w:pPr>
              <w:spacing w:line="240" w:lineRule="auto"/>
              <w:ind w:left="-14" w:right="-90"/>
              <w:rPr>
                <w:rFonts w:ascii="Times New Roman" w:hAnsi="Times New Roman" w:cs="Times New Roman"/>
                <w:sz w:val="22"/>
                <w:szCs w:val="22"/>
              </w:rPr>
            </w:pPr>
            <w:r w:rsidRPr="00FC2E0C">
              <w:rPr>
                <w:rFonts w:ascii="Times New Roman" w:hAnsi="Times New Roman" w:cs="Times New Roman"/>
                <w:sz w:val="22"/>
                <w:szCs w:val="22"/>
              </w:rPr>
              <w:t>Convertible debentures</w:t>
            </w:r>
          </w:p>
        </w:tc>
        <w:tc>
          <w:tcPr>
            <w:tcW w:w="236" w:type="dxa"/>
          </w:tcPr>
          <w:p w14:paraId="794E36E1" w14:textId="77777777" w:rsidR="00FC2E0C" w:rsidRPr="00BE1386" w:rsidRDefault="00FC2E0C" w:rsidP="00FC2E0C">
            <w:pPr>
              <w:pStyle w:val="acctfourfigures"/>
              <w:tabs>
                <w:tab w:val="clear" w:pos="765"/>
                <w:tab w:val="decimal" w:pos="789"/>
              </w:tabs>
              <w:spacing w:line="240" w:lineRule="auto"/>
              <w:ind w:left="-43" w:right="-86"/>
              <w:rPr>
                <w:rFonts w:cs="Times New Roman"/>
                <w:szCs w:val="22"/>
              </w:rPr>
            </w:pPr>
          </w:p>
        </w:tc>
        <w:tc>
          <w:tcPr>
            <w:tcW w:w="1564" w:type="dxa"/>
          </w:tcPr>
          <w:p w14:paraId="489C5770" w14:textId="4F756A83" w:rsidR="00FC2E0C" w:rsidRPr="00DE41B1"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tcPr>
          <w:p w14:paraId="30D34DB6" w14:textId="77777777" w:rsidR="00FC2E0C" w:rsidRPr="00BE1386" w:rsidRDefault="00FC2E0C" w:rsidP="00FC2E0C">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355919C8" w14:textId="66840033" w:rsidR="00FC2E0C" w:rsidRPr="00DE41B1"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tcPr>
          <w:p w14:paraId="363EDF41" w14:textId="77777777" w:rsidR="00FC2E0C" w:rsidRPr="00BE1386" w:rsidRDefault="00FC2E0C" w:rsidP="00FC2E0C">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25079309" w14:textId="0DB46BE2" w:rsidR="00FC2E0C" w:rsidRPr="00BE1386"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Pr="00FC2E0C">
              <w:rPr>
                <w:rFonts w:ascii="Times New Roman" w:hAnsi="Times New Roman" w:cs="Times New Roman"/>
                <w:sz w:val="22"/>
                <w:szCs w:val="22"/>
              </w:rPr>
              <w:t>30,927</w:t>
            </w:r>
            <w:r>
              <w:rPr>
                <w:rFonts w:ascii="Times New Roman" w:hAnsi="Times New Roman" w:cs="Times New Roman"/>
                <w:sz w:val="22"/>
                <w:szCs w:val="22"/>
              </w:rPr>
              <w:t>)</w:t>
            </w:r>
          </w:p>
        </w:tc>
        <w:tc>
          <w:tcPr>
            <w:tcW w:w="236" w:type="dxa"/>
            <w:shd w:val="clear" w:color="auto" w:fill="auto"/>
          </w:tcPr>
          <w:p w14:paraId="2EA0929E" w14:textId="77777777" w:rsidR="00FC2E0C" w:rsidRPr="00BE1386" w:rsidRDefault="00FC2E0C" w:rsidP="00FC2E0C">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612582C6" w14:textId="45217529" w:rsidR="00FC2E0C" w:rsidRPr="00BE1386"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Pr="00FC2E0C">
              <w:rPr>
                <w:rFonts w:ascii="Times New Roman" w:hAnsi="Times New Roman" w:cs="Times New Roman"/>
                <w:sz w:val="22"/>
                <w:szCs w:val="22"/>
              </w:rPr>
              <w:t>30,927</w:t>
            </w:r>
            <w:r>
              <w:rPr>
                <w:rFonts w:ascii="Times New Roman" w:hAnsi="Times New Roman" w:cs="Times New Roman"/>
                <w:sz w:val="22"/>
                <w:szCs w:val="22"/>
              </w:rPr>
              <w:t>)</w:t>
            </w:r>
          </w:p>
        </w:tc>
        <w:tc>
          <w:tcPr>
            <w:tcW w:w="236" w:type="dxa"/>
          </w:tcPr>
          <w:p w14:paraId="7716DBCA" w14:textId="77777777" w:rsidR="00FC2E0C" w:rsidRPr="00BE1386" w:rsidRDefault="00FC2E0C" w:rsidP="00FC2E0C">
            <w:pPr>
              <w:pStyle w:val="acctfourfigures"/>
              <w:tabs>
                <w:tab w:val="clear" w:pos="765"/>
                <w:tab w:val="decimal" w:pos="595"/>
              </w:tabs>
              <w:spacing w:line="240" w:lineRule="auto"/>
              <w:ind w:left="-43" w:right="-86"/>
              <w:rPr>
                <w:rFonts w:cs="Times New Roman"/>
                <w:szCs w:val="22"/>
              </w:rPr>
            </w:pPr>
          </w:p>
        </w:tc>
        <w:tc>
          <w:tcPr>
            <w:tcW w:w="1024" w:type="dxa"/>
            <w:vAlign w:val="bottom"/>
          </w:tcPr>
          <w:p w14:paraId="42FAC9DF" w14:textId="29714D32" w:rsidR="00FC2E0C" w:rsidRPr="00DE41B1"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2A1F42A9" w14:textId="77777777" w:rsidR="00FC2E0C" w:rsidRPr="00DE41B1" w:rsidRDefault="00FC2E0C" w:rsidP="00FC2E0C">
            <w:pPr>
              <w:pStyle w:val="acctfourfigures"/>
              <w:tabs>
                <w:tab w:val="clear" w:pos="765"/>
                <w:tab w:val="decimal" w:pos="595"/>
              </w:tabs>
              <w:spacing w:line="240" w:lineRule="auto"/>
              <w:ind w:left="-43" w:right="-86"/>
              <w:jc w:val="right"/>
              <w:rPr>
                <w:rFonts w:cs="Times New Roman"/>
                <w:b/>
                <w:bCs/>
                <w:szCs w:val="22"/>
              </w:rPr>
            </w:pPr>
          </w:p>
        </w:tc>
        <w:tc>
          <w:tcPr>
            <w:tcW w:w="1024" w:type="dxa"/>
            <w:vAlign w:val="bottom"/>
          </w:tcPr>
          <w:p w14:paraId="0C4D0E49" w14:textId="7AAB478F" w:rsidR="00FC2E0C" w:rsidRPr="00DE41B1"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0329C58A" w14:textId="77777777" w:rsidR="00FC2E0C" w:rsidRPr="00BE1386" w:rsidRDefault="00FC2E0C" w:rsidP="00FC2E0C">
            <w:pPr>
              <w:tabs>
                <w:tab w:val="decimal" w:pos="595"/>
              </w:tabs>
              <w:ind w:left="-43" w:right="-86"/>
              <w:jc w:val="right"/>
              <w:rPr>
                <w:rFonts w:ascii="Times New Roman" w:hAnsi="Times New Roman" w:cs="Times New Roman"/>
                <w:sz w:val="22"/>
                <w:szCs w:val="22"/>
              </w:rPr>
            </w:pPr>
          </w:p>
        </w:tc>
        <w:tc>
          <w:tcPr>
            <w:tcW w:w="1294" w:type="dxa"/>
          </w:tcPr>
          <w:p w14:paraId="748BE964" w14:textId="18242426" w:rsidR="00FC2E0C" w:rsidRPr="00BE1386"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r w:rsidRPr="00FC2E0C">
              <w:rPr>
                <w:rFonts w:ascii="Times New Roman" w:hAnsi="Times New Roman" w:cs="Times New Roman"/>
                <w:sz w:val="22"/>
                <w:szCs w:val="22"/>
              </w:rPr>
              <w:t>30,927</w:t>
            </w:r>
            <w:r>
              <w:rPr>
                <w:rFonts w:ascii="Times New Roman" w:hAnsi="Times New Roman" w:cs="Times New Roman"/>
                <w:sz w:val="22"/>
                <w:szCs w:val="22"/>
              </w:rPr>
              <w:t>)</w:t>
            </w:r>
          </w:p>
        </w:tc>
      </w:tr>
      <w:tr w:rsidR="00FC2E0C" w:rsidRPr="00BE1386" w14:paraId="2E40DB6F" w14:textId="77777777" w:rsidTr="00741C6A">
        <w:trPr>
          <w:trHeight w:val="20"/>
        </w:trPr>
        <w:tc>
          <w:tcPr>
            <w:tcW w:w="3132" w:type="dxa"/>
            <w:shd w:val="clear" w:color="auto" w:fill="auto"/>
          </w:tcPr>
          <w:p w14:paraId="2A5F4BAD" w14:textId="017D074F" w:rsidR="00FC2E0C" w:rsidRDefault="00923E9A" w:rsidP="00FC2E0C">
            <w:pPr>
              <w:spacing w:line="240" w:lineRule="auto"/>
              <w:ind w:left="-14" w:right="-90"/>
              <w:rPr>
                <w:rFonts w:ascii="Times New Roman" w:hAnsi="Times New Roman" w:cs="Times New Roman"/>
                <w:sz w:val="22"/>
                <w:szCs w:val="22"/>
                <w:highlight w:val="yellow"/>
              </w:rPr>
            </w:pPr>
            <w:r>
              <w:rPr>
                <w:rFonts w:ascii="Times New Roman" w:hAnsi="Times New Roman" w:cs="Times New Roman"/>
                <w:sz w:val="22"/>
                <w:szCs w:val="22"/>
              </w:rPr>
              <w:t>Convertible o</w:t>
            </w:r>
            <w:r w:rsidR="00FC2E0C" w:rsidRPr="00FC2E0C">
              <w:rPr>
                <w:rFonts w:ascii="Times New Roman" w:hAnsi="Times New Roman" w:cs="Times New Roman"/>
                <w:sz w:val="22"/>
                <w:szCs w:val="22"/>
              </w:rPr>
              <w:t>ptions</w:t>
            </w:r>
          </w:p>
        </w:tc>
        <w:tc>
          <w:tcPr>
            <w:tcW w:w="236" w:type="dxa"/>
          </w:tcPr>
          <w:p w14:paraId="24E6E7B8" w14:textId="77777777" w:rsidR="00FC2E0C" w:rsidRPr="00BE1386" w:rsidRDefault="00FC2E0C" w:rsidP="00FC2E0C">
            <w:pPr>
              <w:pStyle w:val="acctfourfigures"/>
              <w:tabs>
                <w:tab w:val="clear" w:pos="765"/>
                <w:tab w:val="decimal" w:pos="789"/>
              </w:tabs>
              <w:spacing w:line="240" w:lineRule="auto"/>
              <w:ind w:left="-43" w:right="-86"/>
              <w:rPr>
                <w:rFonts w:cs="Times New Roman"/>
                <w:szCs w:val="22"/>
              </w:rPr>
            </w:pPr>
          </w:p>
        </w:tc>
        <w:tc>
          <w:tcPr>
            <w:tcW w:w="1564" w:type="dxa"/>
          </w:tcPr>
          <w:p w14:paraId="49543657" w14:textId="375D70F9" w:rsidR="00FC2E0C" w:rsidRPr="00BE1386"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FC2E0C">
              <w:rPr>
                <w:rFonts w:ascii="Times New Roman" w:hAnsi="Times New Roman" w:cs="Times New Roman"/>
                <w:sz w:val="22"/>
                <w:szCs w:val="22"/>
                <w:cs/>
              </w:rPr>
              <w:t>(3</w:t>
            </w:r>
            <w:r w:rsidRPr="00FC2E0C">
              <w:rPr>
                <w:rFonts w:ascii="Times New Roman" w:hAnsi="Times New Roman" w:cs="Times New Roman"/>
                <w:sz w:val="22"/>
                <w:szCs w:val="22"/>
              </w:rPr>
              <w:t>,</w:t>
            </w:r>
            <w:r w:rsidRPr="00FC2E0C">
              <w:rPr>
                <w:rFonts w:ascii="Times New Roman" w:hAnsi="Times New Roman" w:cs="Times New Roman"/>
                <w:sz w:val="22"/>
                <w:szCs w:val="22"/>
                <w:cs/>
              </w:rPr>
              <w:t>359)</w:t>
            </w:r>
          </w:p>
        </w:tc>
        <w:tc>
          <w:tcPr>
            <w:tcW w:w="236" w:type="dxa"/>
          </w:tcPr>
          <w:p w14:paraId="3EB57FCC" w14:textId="77777777" w:rsidR="00FC2E0C" w:rsidRPr="00BE1386" w:rsidRDefault="00FC2E0C" w:rsidP="00FC2E0C">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53F486EE" w14:textId="5D0AB8AA" w:rsidR="00FC2E0C" w:rsidRPr="00DE41B1"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b/>
                <w:bCs/>
                <w:sz w:val="22"/>
                <w:szCs w:val="28"/>
              </w:rPr>
            </w:pPr>
            <w:r w:rsidRPr="00DE41B1">
              <w:rPr>
                <w:rFonts w:ascii="Times New Roman" w:hAnsi="Times New Roman"/>
                <w:b/>
                <w:bCs/>
                <w:sz w:val="22"/>
                <w:szCs w:val="28"/>
              </w:rPr>
              <w:t>-</w:t>
            </w:r>
          </w:p>
        </w:tc>
        <w:tc>
          <w:tcPr>
            <w:tcW w:w="236" w:type="dxa"/>
            <w:shd w:val="clear" w:color="auto" w:fill="auto"/>
          </w:tcPr>
          <w:p w14:paraId="66E93FC9" w14:textId="77777777" w:rsidR="00FC2E0C" w:rsidRPr="00BE1386" w:rsidRDefault="00FC2E0C" w:rsidP="00FC2E0C">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1D40EE5E" w14:textId="7F5B4093" w:rsidR="00FC2E0C" w:rsidRPr="00DE41B1"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tcPr>
          <w:p w14:paraId="5F0558A6" w14:textId="77777777" w:rsidR="00FC2E0C" w:rsidRPr="00BE1386" w:rsidRDefault="00FC2E0C" w:rsidP="00FC2E0C">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6B26C39A" w14:textId="367B5DF1" w:rsidR="00FC2E0C"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C2E0C">
              <w:rPr>
                <w:rFonts w:ascii="Times New Roman" w:hAnsi="Times New Roman" w:cs="Times New Roman"/>
                <w:sz w:val="22"/>
                <w:szCs w:val="22"/>
                <w:cs/>
              </w:rPr>
              <w:t>(3</w:t>
            </w:r>
            <w:r w:rsidRPr="00FC2E0C">
              <w:rPr>
                <w:rFonts w:ascii="Times New Roman" w:hAnsi="Times New Roman" w:cs="Times New Roman"/>
                <w:sz w:val="22"/>
                <w:szCs w:val="22"/>
              </w:rPr>
              <w:t>,</w:t>
            </w:r>
            <w:r w:rsidRPr="00FC2E0C">
              <w:rPr>
                <w:rFonts w:ascii="Times New Roman" w:hAnsi="Times New Roman" w:cs="Times New Roman"/>
                <w:sz w:val="22"/>
                <w:szCs w:val="22"/>
                <w:cs/>
              </w:rPr>
              <w:t>359)</w:t>
            </w:r>
          </w:p>
        </w:tc>
        <w:tc>
          <w:tcPr>
            <w:tcW w:w="236" w:type="dxa"/>
          </w:tcPr>
          <w:p w14:paraId="492AC8FB" w14:textId="77777777" w:rsidR="00FC2E0C" w:rsidRPr="00BE1386" w:rsidRDefault="00FC2E0C" w:rsidP="00FC2E0C">
            <w:pPr>
              <w:pStyle w:val="acctfourfigures"/>
              <w:tabs>
                <w:tab w:val="clear" w:pos="765"/>
                <w:tab w:val="decimal" w:pos="595"/>
              </w:tabs>
              <w:spacing w:line="240" w:lineRule="auto"/>
              <w:ind w:left="-43" w:right="-86"/>
              <w:rPr>
                <w:rFonts w:cs="Times New Roman"/>
                <w:szCs w:val="22"/>
              </w:rPr>
            </w:pPr>
          </w:p>
        </w:tc>
        <w:tc>
          <w:tcPr>
            <w:tcW w:w="1024" w:type="dxa"/>
            <w:vAlign w:val="bottom"/>
          </w:tcPr>
          <w:p w14:paraId="096D1D87" w14:textId="4AF1C408" w:rsidR="00FC2E0C" w:rsidRPr="00DE41B1" w:rsidRDefault="005B7710"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heme="minorBidi"/>
                <w:b/>
                <w:bCs/>
                <w:sz w:val="22"/>
                <w:szCs w:val="22"/>
              </w:rPr>
            </w:pPr>
            <w:r w:rsidRPr="00DE41B1">
              <w:rPr>
                <w:rFonts w:ascii="Times New Roman" w:hAnsi="Times New Roman" w:cs="Times New Roman"/>
                <w:b/>
                <w:bCs/>
                <w:sz w:val="22"/>
                <w:szCs w:val="22"/>
              </w:rPr>
              <w:t>-</w:t>
            </w:r>
          </w:p>
        </w:tc>
        <w:tc>
          <w:tcPr>
            <w:tcW w:w="236" w:type="dxa"/>
            <w:vAlign w:val="bottom"/>
          </w:tcPr>
          <w:p w14:paraId="3A127D70" w14:textId="77777777" w:rsidR="00FC2E0C" w:rsidRPr="00DE41B1" w:rsidRDefault="00FC2E0C" w:rsidP="00FC2E0C">
            <w:pPr>
              <w:pStyle w:val="acctfourfigures"/>
              <w:tabs>
                <w:tab w:val="clear" w:pos="765"/>
                <w:tab w:val="decimal" w:pos="595"/>
              </w:tabs>
              <w:spacing w:line="240" w:lineRule="auto"/>
              <w:ind w:left="-43" w:right="-86"/>
              <w:jc w:val="right"/>
              <w:rPr>
                <w:rFonts w:cs="Times New Roman"/>
                <w:b/>
                <w:bCs/>
                <w:szCs w:val="22"/>
              </w:rPr>
            </w:pPr>
          </w:p>
        </w:tc>
        <w:tc>
          <w:tcPr>
            <w:tcW w:w="1024" w:type="dxa"/>
            <w:vAlign w:val="bottom"/>
          </w:tcPr>
          <w:p w14:paraId="726310C5" w14:textId="37FA3CB3" w:rsidR="00FC2E0C" w:rsidRPr="00DE41B1" w:rsidRDefault="005B7710"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5D8742A9" w14:textId="77777777" w:rsidR="00FC2E0C" w:rsidRPr="00BE1386" w:rsidRDefault="00FC2E0C" w:rsidP="00FC2E0C">
            <w:pPr>
              <w:tabs>
                <w:tab w:val="decimal" w:pos="595"/>
              </w:tabs>
              <w:ind w:left="-43" w:right="-86"/>
              <w:jc w:val="right"/>
              <w:rPr>
                <w:rFonts w:ascii="Times New Roman" w:hAnsi="Times New Roman" w:cs="Times New Roman"/>
                <w:sz w:val="22"/>
                <w:szCs w:val="22"/>
              </w:rPr>
            </w:pPr>
          </w:p>
        </w:tc>
        <w:tc>
          <w:tcPr>
            <w:tcW w:w="1294" w:type="dxa"/>
          </w:tcPr>
          <w:p w14:paraId="29153938" w14:textId="15F7780C" w:rsidR="00FC2E0C" w:rsidRDefault="005B7710"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(3,359)</w:t>
            </w:r>
          </w:p>
        </w:tc>
      </w:tr>
      <w:tr w:rsidR="00FC2E0C" w:rsidRPr="00BE1386" w14:paraId="4B39D091" w14:textId="77777777" w:rsidTr="00741C6A">
        <w:trPr>
          <w:trHeight w:val="20"/>
        </w:trPr>
        <w:tc>
          <w:tcPr>
            <w:tcW w:w="3132" w:type="dxa"/>
            <w:shd w:val="clear" w:color="auto" w:fill="auto"/>
          </w:tcPr>
          <w:p w14:paraId="7EC2E028" w14:textId="77777777" w:rsidR="00FC2E0C" w:rsidRPr="00BE1386" w:rsidRDefault="00FC2E0C" w:rsidP="00FC2E0C">
            <w:pPr>
              <w:tabs>
                <w:tab w:val="clear" w:pos="227"/>
              </w:tabs>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liabilities</w:t>
            </w:r>
          </w:p>
        </w:tc>
        <w:tc>
          <w:tcPr>
            <w:tcW w:w="236" w:type="dxa"/>
          </w:tcPr>
          <w:p w14:paraId="151E6BC6" w14:textId="77777777" w:rsidR="00FC2E0C" w:rsidRPr="00BE1386" w:rsidRDefault="00FC2E0C" w:rsidP="00FC2E0C">
            <w:pPr>
              <w:pStyle w:val="acctfourfigures"/>
              <w:tabs>
                <w:tab w:val="clear" w:pos="765"/>
                <w:tab w:val="decimal" w:pos="789"/>
              </w:tabs>
              <w:spacing w:line="240" w:lineRule="auto"/>
              <w:ind w:left="-43" w:right="-86"/>
              <w:rPr>
                <w:rFonts w:cs="Times New Roman"/>
                <w:b/>
                <w:bCs/>
                <w:szCs w:val="22"/>
              </w:rPr>
            </w:pPr>
          </w:p>
        </w:tc>
        <w:tc>
          <w:tcPr>
            <w:tcW w:w="1564" w:type="dxa"/>
            <w:tcBorders>
              <w:top w:val="single" w:sz="4" w:space="0" w:color="auto"/>
              <w:bottom w:val="double" w:sz="4" w:space="0" w:color="auto"/>
            </w:tcBorders>
          </w:tcPr>
          <w:p w14:paraId="4B194D8A" w14:textId="3A396E4C" w:rsidR="00FC2E0C" w:rsidRPr="00FC2E0C"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FC2E0C">
              <w:rPr>
                <w:rFonts w:ascii="Times New Roman" w:hAnsi="Times New Roman" w:cs="Times New Roman"/>
                <w:b/>
                <w:bCs/>
                <w:sz w:val="22"/>
                <w:szCs w:val="22"/>
              </w:rPr>
              <w:t>(3,359)</w:t>
            </w:r>
          </w:p>
        </w:tc>
        <w:tc>
          <w:tcPr>
            <w:tcW w:w="236" w:type="dxa"/>
          </w:tcPr>
          <w:p w14:paraId="24C09355" w14:textId="77777777" w:rsidR="00FC2E0C" w:rsidRPr="00BE1386" w:rsidRDefault="00FC2E0C" w:rsidP="00FC2E0C">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tcPr>
          <w:p w14:paraId="0AE0E273" w14:textId="77777777" w:rsidR="00FC2E0C" w:rsidRPr="00DE41B1"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DE41B1">
              <w:rPr>
                <w:rFonts w:ascii="Times New Roman" w:hAnsi="Times New Roman" w:cs="Times New Roman"/>
                <w:sz w:val="22"/>
                <w:szCs w:val="22"/>
              </w:rPr>
              <w:t>-</w:t>
            </w:r>
          </w:p>
        </w:tc>
        <w:tc>
          <w:tcPr>
            <w:tcW w:w="236" w:type="dxa"/>
            <w:shd w:val="clear" w:color="auto" w:fill="auto"/>
          </w:tcPr>
          <w:p w14:paraId="705BFC96" w14:textId="77777777" w:rsidR="00FC2E0C" w:rsidRPr="00BE1386" w:rsidRDefault="00FC2E0C" w:rsidP="00FC2E0C">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13F60A25" w14:textId="452003BD" w:rsidR="00FC2E0C" w:rsidRPr="00BE1386"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right"/>
              <w:rPr>
                <w:rFonts w:ascii="Times New Roman" w:hAnsi="Times New Roman" w:cs="Times New Roman"/>
                <w:b/>
                <w:bCs/>
                <w:sz w:val="22"/>
                <w:szCs w:val="22"/>
              </w:rPr>
            </w:pPr>
            <w:r w:rsidRPr="00FC2E0C">
              <w:rPr>
                <w:rFonts w:ascii="Times New Roman" w:hAnsi="Times New Roman" w:cs="Times New Roman"/>
                <w:b/>
                <w:bCs/>
                <w:sz w:val="22"/>
                <w:szCs w:val="22"/>
              </w:rPr>
              <w:t>(1,923,620)</w:t>
            </w:r>
          </w:p>
        </w:tc>
        <w:tc>
          <w:tcPr>
            <w:tcW w:w="236" w:type="dxa"/>
            <w:shd w:val="clear" w:color="auto" w:fill="auto"/>
          </w:tcPr>
          <w:p w14:paraId="60EFE676" w14:textId="77777777" w:rsidR="00FC2E0C" w:rsidRPr="00BE1386" w:rsidRDefault="00FC2E0C" w:rsidP="00FC2E0C">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6E691F78" w14:textId="198970AC" w:rsidR="00FC2E0C" w:rsidRPr="00BE1386"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right"/>
              <w:rPr>
                <w:rFonts w:ascii="Times New Roman" w:hAnsi="Times New Roman" w:cs="Times New Roman"/>
                <w:b/>
                <w:bCs/>
                <w:sz w:val="22"/>
                <w:szCs w:val="22"/>
              </w:rPr>
            </w:pPr>
            <w:r w:rsidRPr="00FC2E0C">
              <w:rPr>
                <w:rFonts w:ascii="Times New Roman" w:hAnsi="Times New Roman" w:cs="Times New Roman"/>
                <w:b/>
                <w:bCs/>
                <w:sz w:val="22"/>
                <w:szCs w:val="22"/>
              </w:rPr>
              <w:t>(1,926,979)</w:t>
            </w:r>
          </w:p>
        </w:tc>
        <w:tc>
          <w:tcPr>
            <w:tcW w:w="236" w:type="dxa"/>
          </w:tcPr>
          <w:p w14:paraId="51E9404B" w14:textId="77777777" w:rsidR="00FC2E0C" w:rsidRPr="00BE1386" w:rsidRDefault="00FC2E0C" w:rsidP="00FC2E0C">
            <w:pPr>
              <w:pStyle w:val="acctfourfigures"/>
              <w:tabs>
                <w:tab w:val="clear" w:pos="765"/>
                <w:tab w:val="decimal" w:pos="595"/>
              </w:tabs>
              <w:spacing w:line="240" w:lineRule="auto"/>
              <w:ind w:left="-43" w:right="-86"/>
              <w:rPr>
                <w:rFonts w:cs="Times New Roman"/>
                <w:b/>
                <w:bCs/>
                <w:szCs w:val="22"/>
              </w:rPr>
            </w:pPr>
          </w:p>
        </w:tc>
        <w:tc>
          <w:tcPr>
            <w:tcW w:w="1024" w:type="dxa"/>
          </w:tcPr>
          <w:p w14:paraId="7C546744" w14:textId="77777777" w:rsidR="00FC2E0C" w:rsidRPr="00BE1386" w:rsidRDefault="00FC2E0C" w:rsidP="00FC2E0C">
            <w:pPr>
              <w:pStyle w:val="acctfourfigures"/>
              <w:tabs>
                <w:tab w:val="clear" w:pos="765"/>
                <w:tab w:val="decimal" w:pos="560"/>
              </w:tabs>
              <w:spacing w:line="240" w:lineRule="auto"/>
              <w:ind w:left="-43" w:right="-91"/>
              <w:jc w:val="right"/>
              <w:rPr>
                <w:rFonts w:cs="Times New Roman"/>
                <w:b/>
                <w:bCs/>
                <w:szCs w:val="22"/>
              </w:rPr>
            </w:pPr>
          </w:p>
        </w:tc>
        <w:tc>
          <w:tcPr>
            <w:tcW w:w="236" w:type="dxa"/>
          </w:tcPr>
          <w:p w14:paraId="4D0A9CBB" w14:textId="77777777" w:rsidR="00FC2E0C" w:rsidRPr="00BE1386" w:rsidRDefault="00FC2E0C" w:rsidP="00FC2E0C">
            <w:pPr>
              <w:pStyle w:val="acctfourfigures"/>
              <w:tabs>
                <w:tab w:val="clear" w:pos="765"/>
                <w:tab w:val="decimal" w:pos="595"/>
              </w:tabs>
              <w:spacing w:line="240" w:lineRule="auto"/>
              <w:ind w:left="-43" w:right="-86"/>
              <w:rPr>
                <w:rFonts w:cs="Times New Roman"/>
                <w:b/>
                <w:bCs/>
                <w:szCs w:val="22"/>
              </w:rPr>
            </w:pPr>
          </w:p>
        </w:tc>
        <w:tc>
          <w:tcPr>
            <w:tcW w:w="1024" w:type="dxa"/>
          </w:tcPr>
          <w:p w14:paraId="2B2B83AF" w14:textId="77777777" w:rsidR="00FC2E0C" w:rsidRPr="00BE1386"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3F678A92" w14:textId="77777777" w:rsidR="00FC2E0C" w:rsidRPr="00BE1386" w:rsidRDefault="00FC2E0C" w:rsidP="00FC2E0C">
            <w:pPr>
              <w:tabs>
                <w:tab w:val="decimal" w:pos="595"/>
              </w:tabs>
              <w:spacing w:line="240" w:lineRule="auto"/>
              <w:ind w:left="-43" w:right="-86"/>
              <w:rPr>
                <w:rFonts w:ascii="Times New Roman" w:hAnsi="Times New Roman" w:cs="Times New Roman"/>
                <w:b/>
                <w:bCs/>
                <w:sz w:val="22"/>
                <w:szCs w:val="22"/>
              </w:rPr>
            </w:pPr>
          </w:p>
        </w:tc>
        <w:tc>
          <w:tcPr>
            <w:tcW w:w="1294" w:type="dxa"/>
          </w:tcPr>
          <w:p w14:paraId="023BCD26" w14:textId="77777777" w:rsidR="00FC2E0C" w:rsidRPr="00BE1386" w:rsidRDefault="00FC2E0C" w:rsidP="00F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bl>
    <w:p w14:paraId="21DA35E3"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4B51FFAF"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3CABB96"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338B2942"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7CBA928E"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1C9539AA"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3D1EDC6"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479B958D"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36C52D25"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4561C5FF"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tbl>
      <w:tblPr>
        <w:tblW w:w="14388" w:type="dxa"/>
        <w:tblInd w:w="828" w:type="dxa"/>
        <w:tblLayout w:type="fixed"/>
        <w:tblLook w:val="04A0" w:firstRow="1" w:lastRow="0" w:firstColumn="1" w:lastColumn="0" w:noHBand="0" w:noVBand="1"/>
      </w:tblPr>
      <w:tblGrid>
        <w:gridCol w:w="3132"/>
        <w:gridCol w:w="240"/>
        <w:gridCol w:w="1560"/>
        <w:gridCol w:w="240"/>
        <w:gridCol w:w="2010"/>
        <w:gridCol w:w="236"/>
        <w:gridCol w:w="1384"/>
        <w:gridCol w:w="236"/>
        <w:gridCol w:w="1300"/>
        <w:gridCol w:w="236"/>
        <w:gridCol w:w="1024"/>
        <w:gridCol w:w="236"/>
        <w:gridCol w:w="1024"/>
        <w:gridCol w:w="236"/>
        <w:gridCol w:w="1294"/>
      </w:tblGrid>
      <w:tr w:rsidR="00FC5859" w:rsidRPr="00BE1386" w14:paraId="0A2E7C20" w14:textId="77777777" w:rsidTr="00741C6A">
        <w:trPr>
          <w:trHeight w:val="20"/>
        </w:trPr>
        <w:tc>
          <w:tcPr>
            <w:tcW w:w="3132" w:type="dxa"/>
            <w:shd w:val="clear" w:color="auto" w:fill="auto"/>
            <w:vAlign w:val="bottom"/>
          </w:tcPr>
          <w:p w14:paraId="74C44F9A" w14:textId="77777777" w:rsidR="00FC5859" w:rsidRPr="00BE1386" w:rsidRDefault="00FC5859" w:rsidP="00FC5859">
            <w:pPr>
              <w:spacing w:line="240" w:lineRule="auto"/>
              <w:ind w:left="-19" w:right="-90"/>
              <w:rPr>
                <w:rFonts w:ascii="Times New Roman" w:hAnsi="Times New Roman" w:cs="Times New Roman"/>
                <w:b/>
                <w:bCs/>
                <w:i/>
                <w:iCs/>
                <w:sz w:val="22"/>
                <w:szCs w:val="22"/>
              </w:rPr>
            </w:pPr>
          </w:p>
        </w:tc>
        <w:tc>
          <w:tcPr>
            <w:tcW w:w="240" w:type="dxa"/>
            <w:vAlign w:val="bottom"/>
          </w:tcPr>
          <w:p w14:paraId="2A2EC294" w14:textId="77777777" w:rsidR="00FC5859" w:rsidRPr="00BE1386" w:rsidRDefault="00FC5859" w:rsidP="00FC5859">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5EEB7684" w14:textId="7B7D1146" w:rsidR="00FC5859" w:rsidRPr="00BE1386" w:rsidRDefault="00FC5859" w:rsidP="00FC5859">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Separate financial statements</w:t>
            </w:r>
          </w:p>
        </w:tc>
      </w:tr>
      <w:tr w:rsidR="00FC5859" w:rsidRPr="00BE1386" w14:paraId="7BA88985" w14:textId="77777777" w:rsidTr="00741C6A">
        <w:trPr>
          <w:trHeight w:val="20"/>
        </w:trPr>
        <w:tc>
          <w:tcPr>
            <w:tcW w:w="3132" w:type="dxa"/>
            <w:shd w:val="clear" w:color="auto" w:fill="auto"/>
            <w:vAlign w:val="bottom"/>
          </w:tcPr>
          <w:p w14:paraId="345C86C2" w14:textId="77777777" w:rsidR="00FC5859" w:rsidRPr="00BE1386" w:rsidRDefault="00FC5859" w:rsidP="005C6154">
            <w:pPr>
              <w:spacing w:line="240" w:lineRule="auto"/>
              <w:ind w:left="-19" w:right="-90"/>
              <w:rPr>
                <w:rFonts w:ascii="Times New Roman" w:hAnsi="Times New Roman" w:cs="Times New Roman"/>
                <w:b/>
                <w:bCs/>
                <w:i/>
                <w:iCs/>
                <w:sz w:val="22"/>
                <w:szCs w:val="22"/>
              </w:rPr>
            </w:pPr>
          </w:p>
        </w:tc>
        <w:tc>
          <w:tcPr>
            <w:tcW w:w="240" w:type="dxa"/>
            <w:vAlign w:val="bottom"/>
          </w:tcPr>
          <w:p w14:paraId="5CAA7D9E" w14:textId="77777777" w:rsidR="00FC5859" w:rsidRPr="00BE1386" w:rsidRDefault="00FC5859" w:rsidP="005C6154">
            <w:pPr>
              <w:pStyle w:val="acctfourfigures"/>
              <w:tabs>
                <w:tab w:val="clear" w:pos="765"/>
              </w:tabs>
              <w:spacing w:line="240" w:lineRule="auto"/>
              <w:ind w:left="-43" w:right="-86"/>
              <w:jc w:val="center"/>
              <w:rPr>
                <w:rFonts w:cs="Times New Roman"/>
                <w:szCs w:val="22"/>
                <w:cs/>
                <w:lang w:bidi="th-TH"/>
              </w:rPr>
            </w:pPr>
          </w:p>
        </w:tc>
        <w:tc>
          <w:tcPr>
            <w:tcW w:w="6966" w:type="dxa"/>
            <w:gridSpan w:val="7"/>
            <w:vAlign w:val="bottom"/>
          </w:tcPr>
          <w:p w14:paraId="13A1F8A2" w14:textId="77777777" w:rsidR="00FC5859" w:rsidRPr="00BE1386" w:rsidRDefault="00FC5859"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 xml:space="preserve">Carrying amount </w:t>
            </w:r>
          </w:p>
        </w:tc>
        <w:tc>
          <w:tcPr>
            <w:tcW w:w="4050" w:type="dxa"/>
            <w:gridSpan w:val="6"/>
            <w:vAlign w:val="bottom"/>
          </w:tcPr>
          <w:p w14:paraId="47CC1759" w14:textId="77777777" w:rsidR="00FC5859" w:rsidRPr="00BE1386" w:rsidRDefault="00FC5859"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Fair value</w:t>
            </w:r>
          </w:p>
        </w:tc>
      </w:tr>
      <w:tr w:rsidR="00741C6A" w:rsidRPr="00BE1386" w14:paraId="6FBBCA71" w14:textId="77777777" w:rsidTr="006139C2">
        <w:trPr>
          <w:trHeight w:val="20"/>
        </w:trPr>
        <w:tc>
          <w:tcPr>
            <w:tcW w:w="3132" w:type="dxa"/>
            <w:shd w:val="clear" w:color="auto" w:fill="auto"/>
            <w:vAlign w:val="bottom"/>
          </w:tcPr>
          <w:p w14:paraId="0BB0AB81" w14:textId="77777777" w:rsidR="00741C6A" w:rsidRPr="00BE1386" w:rsidRDefault="00741C6A" w:rsidP="00741C6A">
            <w:pPr>
              <w:spacing w:line="240" w:lineRule="auto"/>
              <w:ind w:left="-19" w:right="-90"/>
              <w:rPr>
                <w:rFonts w:ascii="Times New Roman" w:hAnsi="Times New Roman" w:cs="Times New Roman"/>
                <w:b/>
                <w:bCs/>
                <w:i/>
                <w:iCs/>
                <w:sz w:val="22"/>
                <w:szCs w:val="22"/>
              </w:rPr>
            </w:pPr>
            <w:r w:rsidRPr="00BE1386">
              <w:rPr>
                <w:rFonts w:ascii="Times New Roman" w:hAnsi="Times New Roman" w:cs="Times New Roman"/>
                <w:b/>
                <w:bCs/>
                <w:i/>
                <w:iCs/>
                <w:sz w:val="22"/>
                <w:szCs w:val="22"/>
              </w:rPr>
              <w:t>At 31 December 2020</w:t>
            </w:r>
          </w:p>
        </w:tc>
        <w:tc>
          <w:tcPr>
            <w:tcW w:w="240" w:type="dxa"/>
            <w:vAlign w:val="bottom"/>
          </w:tcPr>
          <w:p w14:paraId="13B034D4" w14:textId="77777777" w:rsidR="00741C6A" w:rsidRPr="00BE1386" w:rsidRDefault="00741C6A" w:rsidP="00741C6A">
            <w:pPr>
              <w:pStyle w:val="acctfourfigures"/>
              <w:tabs>
                <w:tab w:val="clear" w:pos="765"/>
              </w:tabs>
              <w:spacing w:line="240" w:lineRule="auto"/>
              <w:ind w:left="-43" w:right="-86"/>
              <w:jc w:val="center"/>
              <w:rPr>
                <w:rFonts w:cs="Times New Roman"/>
                <w:szCs w:val="22"/>
                <w:cs/>
                <w:lang w:bidi="th-TH"/>
              </w:rPr>
            </w:pPr>
          </w:p>
        </w:tc>
        <w:tc>
          <w:tcPr>
            <w:tcW w:w="1560" w:type="dxa"/>
            <w:vAlign w:val="bottom"/>
          </w:tcPr>
          <w:p w14:paraId="69E76EFF" w14:textId="5528030E" w:rsidR="00741C6A" w:rsidRPr="00BE1386" w:rsidRDefault="00741C6A" w:rsidP="00741C6A">
            <w:pPr>
              <w:pStyle w:val="acctfourfigures"/>
              <w:tabs>
                <w:tab w:val="clear" w:pos="765"/>
              </w:tabs>
              <w:spacing w:line="240" w:lineRule="auto"/>
              <w:ind w:left="-43" w:right="-86"/>
              <w:jc w:val="center"/>
              <w:rPr>
                <w:rFonts w:cs="Times New Roman"/>
                <w:szCs w:val="22"/>
                <w:lang w:val="en-US" w:bidi="th-TH"/>
              </w:rPr>
            </w:pPr>
            <w:r>
              <w:rPr>
                <w:rFonts w:cs="Times New Roman"/>
                <w:color w:val="000000"/>
                <w:szCs w:val="22"/>
              </w:rPr>
              <w:t>Financial instruments measured at f</w:t>
            </w:r>
            <w:r w:rsidRPr="00BE1386">
              <w:rPr>
                <w:rFonts w:cs="Times New Roman"/>
                <w:color w:val="000000"/>
                <w:szCs w:val="22"/>
              </w:rPr>
              <w:t>air value through profit or loss</w:t>
            </w:r>
          </w:p>
        </w:tc>
        <w:tc>
          <w:tcPr>
            <w:tcW w:w="240" w:type="dxa"/>
            <w:vAlign w:val="bottom"/>
          </w:tcPr>
          <w:p w14:paraId="6E9A1F80" w14:textId="77777777" w:rsidR="00741C6A" w:rsidRPr="00BE1386" w:rsidRDefault="00741C6A" w:rsidP="00741C6A">
            <w:pPr>
              <w:pStyle w:val="acctfourfigures"/>
              <w:tabs>
                <w:tab w:val="clear" w:pos="765"/>
              </w:tabs>
              <w:spacing w:line="240" w:lineRule="auto"/>
              <w:ind w:left="-43" w:right="-86"/>
              <w:jc w:val="center"/>
              <w:rPr>
                <w:rFonts w:cs="Times New Roman"/>
                <w:szCs w:val="22"/>
                <w:cs/>
                <w:lang w:bidi="th-TH"/>
              </w:rPr>
            </w:pPr>
          </w:p>
        </w:tc>
        <w:tc>
          <w:tcPr>
            <w:tcW w:w="2010" w:type="dxa"/>
            <w:shd w:val="clear" w:color="auto" w:fill="auto"/>
            <w:vAlign w:val="bottom"/>
          </w:tcPr>
          <w:p w14:paraId="29B75CCD" w14:textId="4D760063" w:rsidR="00741C6A" w:rsidRPr="00BE1386" w:rsidRDefault="00741C6A" w:rsidP="00741C6A">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f</w:t>
            </w:r>
            <w:r w:rsidRPr="00BE1386">
              <w:rPr>
                <w:rFonts w:cs="Times New Roman"/>
                <w:color w:val="000000"/>
                <w:szCs w:val="22"/>
              </w:rPr>
              <w:t>air value through other comprehensive</w:t>
            </w:r>
            <w:r>
              <w:rPr>
                <w:rFonts w:cs="Times New Roman"/>
                <w:color w:val="000000"/>
                <w:szCs w:val="22"/>
              </w:rPr>
              <w:t xml:space="preserve"> </w:t>
            </w:r>
            <w:r w:rsidRPr="00BE1386">
              <w:rPr>
                <w:rFonts w:cs="Times New Roman"/>
                <w:color w:val="000000"/>
                <w:szCs w:val="22"/>
              </w:rPr>
              <w:t>income</w:t>
            </w:r>
          </w:p>
        </w:tc>
        <w:tc>
          <w:tcPr>
            <w:tcW w:w="236" w:type="dxa"/>
            <w:shd w:val="clear" w:color="auto" w:fill="auto"/>
            <w:vAlign w:val="bottom"/>
          </w:tcPr>
          <w:p w14:paraId="7A6FDC24" w14:textId="77777777" w:rsidR="00741C6A" w:rsidRPr="00BE1386" w:rsidRDefault="00741C6A" w:rsidP="00741C6A">
            <w:pPr>
              <w:spacing w:line="240" w:lineRule="auto"/>
              <w:ind w:left="-43" w:right="-86"/>
              <w:jc w:val="center"/>
              <w:rPr>
                <w:rFonts w:ascii="Times New Roman" w:hAnsi="Times New Roman" w:cs="Times New Roman"/>
                <w:sz w:val="22"/>
                <w:szCs w:val="22"/>
              </w:rPr>
            </w:pPr>
          </w:p>
        </w:tc>
        <w:tc>
          <w:tcPr>
            <w:tcW w:w="1384" w:type="dxa"/>
            <w:shd w:val="clear" w:color="auto" w:fill="auto"/>
            <w:vAlign w:val="bottom"/>
          </w:tcPr>
          <w:p w14:paraId="305D4FB5" w14:textId="004D3E57" w:rsidR="00741C6A" w:rsidRPr="00BE1386" w:rsidRDefault="00741C6A" w:rsidP="00741C6A">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a</w:t>
            </w:r>
            <w:r w:rsidRPr="00BE1386">
              <w:rPr>
                <w:rFonts w:cs="Times New Roman"/>
                <w:color w:val="000000"/>
                <w:szCs w:val="22"/>
              </w:rPr>
              <w:t xml:space="preserve">mortised cost </w:t>
            </w:r>
          </w:p>
        </w:tc>
        <w:tc>
          <w:tcPr>
            <w:tcW w:w="236" w:type="dxa"/>
            <w:shd w:val="clear" w:color="auto" w:fill="auto"/>
            <w:vAlign w:val="bottom"/>
          </w:tcPr>
          <w:p w14:paraId="06C7ABB3" w14:textId="77777777" w:rsidR="00741C6A" w:rsidRPr="00BE1386" w:rsidRDefault="00741C6A" w:rsidP="00741C6A">
            <w:pPr>
              <w:spacing w:line="240" w:lineRule="auto"/>
              <w:ind w:left="-43" w:right="-86"/>
              <w:jc w:val="center"/>
              <w:rPr>
                <w:rFonts w:ascii="Times New Roman" w:hAnsi="Times New Roman" w:cs="Times New Roman"/>
                <w:sz w:val="22"/>
                <w:szCs w:val="22"/>
              </w:rPr>
            </w:pPr>
          </w:p>
        </w:tc>
        <w:tc>
          <w:tcPr>
            <w:tcW w:w="1300" w:type="dxa"/>
            <w:shd w:val="clear" w:color="auto" w:fill="auto"/>
            <w:vAlign w:val="bottom"/>
          </w:tcPr>
          <w:p w14:paraId="35129672" w14:textId="77777777" w:rsidR="00741C6A" w:rsidRPr="00BE1386" w:rsidRDefault="00741C6A" w:rsidP="00741C6A">
            <w:pPr>
              <w:pStyle w:val="acctfourfigures"/>
              <w:tabs>
                <w:tab w:val="clear" w:pos="765"/>
              </w:tabs>
              <w:spacing w:line="240" w:lineRule="auto"/>
              <w:ind w:left="-43" w:right="-86"/>
              <w:jc w:val="center"/>
              <w:rPr>
                <w:rFonts w:cs="Times New Roman"/>
                <w:szCs w:val="22"/>
                <w:lang w:bidi="th-TH"/>
              </w:rPr>
            </w:pPr>
            <w:r w:rsidRPr="00BE1386">
              <w:rPr>
                <w:rFonts w:cs="Times New Roman"/>
                <w:szCs w:val="22"/>
                <w:lang w:bidi="th-TH"/>
              </w:rPr>
              <w:t>Total</w:t>
            </w:r>
          </w:p>
        </w:tc>
        <w:tc>
          <w:tcPr>
            <w:tcW w:w="236" w:type="dxa"/>
          </w:tcPr>
          <w:p w14:paraId="25225188" w14:textId="77777777" w:rsidR="00741C6A" w:rsidRPr="00BE1386" w:rsidRDefault="00741C6A" w:rsidP="00741C6A">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309E9823" w14:textId="77777777" w:rsidR="00741C6A" w:rsidRPr="00BE1386" w:rsidRDefault="00741C6A" w:rsidP="00741C6A">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1</w:t>
            </w:r>
          </w:p>
        </w:tc>
        <w:tc>
          <w:tcPr>
            <w:tcW w:w="236" w:type="dxa"/>
          </w:tcPr>
          <w:p w14:paraId="4F3F465D" w14:textId="77777777" w:rsidR="00741C6A" w:rsidRPr="00BE1386" w:rsidRDefault="00741C6A" w:rsidP="00741C6A">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497B3AD9" w14:textId="77777777" w:rsidR="00741C6A" w:rsidRPr="00BE1386" w:rsidRDefault="00741C6A" w:rsidP="00741C6A">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2</w:t>
            </w:r>
          </w:p>
        </w:tc>
        <w:tc>
          <w:tcPr>
            <w:tcW w:w="236" w:type="dxa"/>
          </w:tcPr>
          <w:p w14:paraId="178D613D" w14:textId="77777777" w:rsidR="00741C6A" w:rsidRPr="00BE1386" w:rsidRDefault="00741C6A" w:rsidP="00741C6A">
            <w:pPr>
              <w:spacing w:line="240" w:lineRule="auto"/>
              <w:ind w:left="-43" w:right="-86"/>
              <w:jc w:val="center"/>
              <w:rPr>
                <w:rFonts w:ascii="Times New Roman" w:hAnsi="Times New Roman" w:cs="Times New Roman"/>
                <w:sz w:val="22"/>
                <w:szCs w:val="22"/>
                <w:cs/>
              </w:rPr>
            </w:pPr>
          </w:p>
        </w:tc>
        <w:tc>
          <w:tcPr>
            <w:tcW w:w="1294" w:type="dxa"/>
            <w:vAlign w:val="bottom"/>
          </w:tcPr>
          <w:p w14:paraId="25D822CD" w14:textId="77777777" w:rsidR="00741C6A" w:rsidRPr="00BE1386" w:rsidRDefault="00741C6A" w:rsidP="00741C6A">
            <w:pPr>
              <w:spacing w:line="240" w:lineRule="auto"/>
              <w:ind w:left="-43" w:right="-86"/>
              <w:jc w:val="center"/>
              <w:rPr>
                <w:rFonts w:ascii="Times New Roman" w:hAnsi="Times New Roman" w:cs="Times New Roman"/>
                <w:sz w:val="22"/>
                <w:szCs w:val="22"/>
              </w:rPr>
            </w:pPr>
            <w:r w:rsidRPr="00BE1386">
              <w:rPr>
                <w:rFonts w:ascii="Times New Roman" w:hAnsi="Times New Roman" w:cs="Times New Roman"/>
                <w:sz w:val="22"/>
                <w:szCs w:val="22"/>
              </w:rPr>
              <w:t>Level 3</w:t>
            </w:r>
          </w:p>
        </w:tc>
      </w:tr>
      <w:tr w:rsidR="00FC5859" w:rsidRPr="00BE1386" w14:paraId="4F64FD28" w14:textId="77777777" w:rsidTr="00741C6A">
        <w:trPr>
          <w:trHeight w:val="20"/>
        </w:trPr>
        <w:tc>
          <w:tcPr>
            <w:tcW w:w="3132" w:type="dxa"/>
            <w:shd w:val="clear" w:color="auto" w:fill="auto"/>
            <w:vAlign w:val="bottom"/>
          </w:tcPr>
          <w:p w14:paraId="12524531" w14:textId="77777777" w:rsidR="00FC5859" w:rsidRPr="00BE1386" w:rsidRDefault="00FC5859" w:rsidP="005C6154">
            <w:pPr>
              <w:spacing w:line="240" w:lineRule="auto"/>
              <w:ind w:left="-19" w:right="-90"/>
              <w:rPr>
                <w:rFonts w:ascii="Times New Roman" w:hAnsi="Times New Roman" w:cs="Times New Roman"/>
                <w:b/>
                <w:bCs/>
                <w:i/>
                <w:iCs/>
                <w:sz w:val="22"/>
                <w:szCs w:val="22"/>
              </w:rPr>
            </w:pPr>
          </w:p>
        </w:tc>
        <w:tc>
          <w:tcPr>
            <w:tcW w:w="240" w:type="dxa"/>
            <w:vAlign w:val="bottom"/>
          </w:tcPr>
          <w:p w14:paraId="79353141" w14:textId="77777777" w:rsidR="00FC5859" w:rsidRPr="00BE1386" w:rsidRDefault="00FC5859" w:rsidP="005C6154">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08AF7D42" w14:textId="77777777" w:rsidR="00FC5859" w:rsidRPr="00BE1386" w:rsidRDefault="00FC5859" w:rsidP="005C6154">
            <w:pPr>
              <w:spacing w:line="240" w:lineRule="auto"/>
              <w:ind w:left="-43" w:right="-86"/>
              <w:jc w:val="center"/>
              <w:rPr>
                <w:rFonts w:ascii="Times New Roman" w:hAnsi="Times New Roman" w:cs="Times New Roman"/>
                <w:i/>
                <w:iCs/>
                <w:sz w:val="22"/>
                <w:szCs w:val="22"/>
              </w:rPr>
            </w:pPr>
            <w:r w:rsidRPr="00BE1386">
              <w:rPr>
                <w:rFonts w:ascii="Times New Roman" w:hAnsi="Times New Roman" w:cs="Times New Roman"/>
                <w:i/>
                <w:iCs/>
                <w:sz w:val="22"/>
                <w:szCs w:val="22"/>
              </w:rPr>
              <w:t>(in thousand Baht)</w:t>
            </w:r>
          </w:p>
        </w:tc>
      </w:tr>
      <w:tr w:rsidR="00FC5859" w:rsidRPr="00BE1386" w14:paraId="4D3123DC" w14:textId="77777777" w:rsidTr="006139C2">
        <w:trPr>
          <w:trHeight w:val="20"/>
        </w:trPr>
        <w:tc>
          <w:tcPr>
            <w:tcW w:w="3132" w:type="dxa"/>
            <w:shd w:val="clear" w:color="auto" w:fill="auto"/>
          </w:tcPr>
          <w:p w14:paraId="7050B980" w14:textId="77777777" w:rsidR="00FC5859" w:rsidRPr="00BE1386" w:rsidRDefault="00FC5859" w:rsidP="005C6154">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assets</w:t>
            </w:r>
          </w:p>
        </w:tc>
        <w:tc>
          <w:tcPr>
            <w:tcW w:w="240" w:type="dxa"/>
          </w:tcPr>
          <w:p w14:paraId="63E958C3" w14:textId="77777777" w:rsidR="00FC5859" w:rsidRPr="00BE1386" w:rsidRDefault="00FC5859" w:rsidP="005C6154">
            <w:pPr>
              <w:pStyle w:val="acctfourfigures"/>
              <w:tabs>
                <w:tab w:val="clear" w:pos="765"/>
                <w:tab w:val="decimal" w:pos="789"/>
              </w:tabs>
              <w:spacing w:line="240" w:lineRule="auto"/>
              <w:ind w:left="-43" w:right="-86"/>
              <w:rPr>
                <w:rFonts w:cs="Times New Roman"/>
                <w:szCs w:val="22"/>
              </w:rPr>
            </w:pPr>
          </w:p>
        </w:tc>
        <w:tc>
          <w:tcPr>
            <w:tcW w:w="1560" w:type="dxa"/>
          </w:tcPr>
          <w:p w14:paraId="09FF1506" w14:textId="77777777" w:rsidR="00FC5859" w:rsidRPr="00BE1386" w:rsidRDefault="00FC5859" w:rsidP="005C6154">
            <w:pPr>
              <w:pStyle w:val="acctfourfigures"/>
              <w:tabs>
                <w:tab w:val="clear" w:pos="765"/>
                <w:tab w:val="decimal" w:pos="789"/>
              </w:tabs>
              <w:spacing w:line="240" w:lineRule="auto"/>
              <w:ind w:left="-43" w:right="-86"/>
              <w:rPr>
                <w:rFonts w:cs="Times New Roman"/>
                <w:szCs w:val="22"/>
              </w:rPr>
            </w:pPr>
          </w:p>
        </w:tc>
        <w:tc>
          <w:tcPr>
            <w:tcW w:w="240" w:type="dxa"/>
          </w:tcPr>
          <w:p w14:paraId="19D6350A" w14:textId="77777777" w:rsidR="00FC5859" w:rsidRPr="00BE1386" w:rsidRDefault="00FC5859" w:rsidP="005C6154">
            <w:pPr>
              <w:pStyle w:val="acctfourfigures"/>
              <w:tabs>
                <w:tab w:val="clear" w:pos="765"/>
                <w:tab w:val="decimal" w:pos="796"/>
              </w:tabs>
              <w:spacing w:line="240" w:lineRule="auto"/>
              <w:ind w:left="-43" w:right="-86"/>
              <w:rPr>
                <w:rFonts w:cs="Times New Roman"/>
                <w:szCs w:val="22"/>
              </w:rPr>
            </w:pPr>
          </w:p>
        </w:tc>
        <w:tc>
          <w:tcPr>
            <w:tcW w:w="2010" w:type="dxa"/>
            <w:shd w:val="clear" w:color="auto" w:fill="auto"/>
          </w:tcPr>
          <w:p w14:paraId="49BD7A67" w14:textId="77777777" w:rsidR="00FC5859" w:rsidRPr="00BE1386" w:rsidRDefault="00FC5859" w:rsidP="005C6154">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050D9CFC" w14:textId="77777777" w:rsidR="00FC5859" w:rsidRPr="00BE1386" w:rsidRDefault="00FC5859" w:rsidP="005C6154">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764C21AC"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61B4B12D"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1300" w:type="dxa"/>
            <w:shd w:val="clear" w:color="auto" w:fill="auto"/>
          </w:tcPr>
          <w:p w14:paraId="6BFE088D"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236" w:type="dxa"/>
          </w:tcPr>
          <w:p w14:paraId="0B9AF712"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1024" w:type="dxa"/>
          </w:tcPr>
          <w:p w14:paraId="53052C1A"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236" w:type="dxa"/>
          </w:tcPr>
          <w:p w14:paraId="0879D4FD"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1024" w:type="dxa"/>
          </w:tcPr>
          <w:p w14:paraId="44ECA4D5"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236" w:type="dxa"/>
          </w:tcPr>
          <w:p w14:paraId="457C5EB0"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1294" w:type="dxa"/>
          </w:tcPr>
          <w:p w14:paraId="4F496193"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r>
      <w:tr w:rsidR="00482374" w:rsidRPr="00BE1386" w14:paraId="27714B4D" w14:textId="77777777" w:rsidTr="006139C2">
        <w:trPr>
          <w:trHeight w:val="20"/>
        </w:trPr>
        <w:tc>
          <w:tcPr>
            <w:tcW w:w="3132" w:type="dxa"/>
            <w:shd w:val="clear" w:color="auto" w:fill="auto"/>
          </w:tcPr>
          <w:p w14:paraId="599CEB87" w14:textId="7A9339C5" w:rsidR="00482374" w:rsidRPr="00BE1386" w:rsidRDefault="00482374" w:rsidP="00482374">
            <w:pPr>
              <w:spacing w:line="240" w:lineRule="auto"/>
              <w:ind w:left="160" w:right="-90" w:hanging="180"/>
              <w:rPr>
                <w:rFonts w:ascii="Times New Roman" w:hAnsi="Times New Roman" w:cs="Times New Roman"/>
                <w:b/>
                <w:bCs/>
                <w:i/>
                <w:iCs/>
                <w:sz w:val="22"/>
                <w:szCs w:val="22"/>
              </w:rPr>
            </w:pPr>
            <w:r w:rsidRPr="00BE1386">
              <w:rPr>
                <w:rFonts w:ascii="Times New Roman" w:hAnsi="Times New Roman" w:cs="Times New Roman"/>
                <w:sz w:val="22"/>
                <w:szCs w:val="22"/>
              </w:rPr>
              <w:t>Short-term loans to related parties</w:t>
            </w:r>
          </w:p>
        </w:tc>
        <w:tc>
          <w:tcPr>
            <w:tcW w:w="240" w:type="dxa"/>
          </w:tcPr>
          <w:p w14:paraId="74048FC1"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tcPr>
          <w:p w14:paraId="6E0BC6A9" w14:textId="62386254"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40" w:type="dxa"/>
          </w:tcPr>
          <w:p w14:paraId="54D142CB" w14:textId="77777777" w:rsidR="00482374" w:rsidRPr="00BE1386" w:rsidRDefault="00482374" w:rsidP="00482374">
            <w:pPr>
              <w:pStyle w:val="acctfourfigures"/>
              <w:tabs>
                <w:tab w:val="clear" w:pos="765"/>
                <w:tab w:val="decimal" w:pos="796"/>
              </w:tabs>
              <w:spacing w:line="240" w:lineRule="auto"/>
              <w:ind w:left="-43" w:right="-86"/>
              <w:rPr>
                <w:rFonts w:cs="Times New Roman"/>
                <w:szCs w:val="22"/>
              </w:rPr>
            </w:pPr>
          </w:p>
        </w:tc>
        <w:tc>
          <w:tcPr>
            <w:tcW w:w="2010" w:type="dxa"/>
            <w:shd w:val="clear" w:color="auto" w:fill="auto"/>
          </w:tcPr>
          <w:p w14:paraId="7AFC5A42" w14:textId="3017336E"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tcPr>
          <w:p w14:paraId="3E1F8120"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59A978DF" w14:textId="5A404EC5"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132,533</w:t>
            </w:r>
          </w:p>
        </w:tc>
        <w:tc>
          <w:tcPr>
            <w:tcW w:w="236" w:type="dxa"/>
            <w:shd w:val="clear" w:color="auto" w:fill="auto"/>
          </w:tcPr>
          <w:p w14:paraId="558EF174"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300" w:type="dxa"/>
            <w:shd w:val="clear" w:color="auto" w:fill="auto"/>
          </w:tcPr>
          <w:p w14:paraId="67D1E54D" w14:textId="743A6F11"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132,533</w:t>
            </w:r>
          </w:p>
        </w:tc>
        <w:tc>
          <w:tcPr>
            <w:tcW w:w="236" w:type="dxa"/>
          </w:tcPr>
          <w:p w14:paraId="7A56A5F8"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692A039E" w14:textId="5DCE4835" w:rsidR="00482374" w:rsidRPr="00DE41B1" w:rsidRDefault="00482374" w:rsidP="00482374">
            <w:pPr>
              <w:pStyle w:val="acctfourfigures"/>
              <w:tabs>
                <w:tab w:val="clear" w:pos="765"/>
              </w:tabs>
              <w:spacing w:line="240" w:lineRule="auto"/>
              <w:ind w:left="-43" w:right="-86"/>
              <w:jc w:val="center"/>
              <w:rPr>
                <w:rFonts w:cs="Times New Roman"/>
                <w:b/>
                <w:bCs/>
                <w:szCs w:val="22"/>
              </w:rPr>
            </w:pPr>
            <w:r w:rsidRPr="00DE41B1">
              <w:rPr>
                <w:rFonts w:cs="Times New Roman"/>
                <w:b/>
                <w:bCs/>
                <w:szCs w:val="22"/>
              </w:rPr>
              <w:t>-</w:t>
            </w:r>
          </w:p>
        </w:tc>
        <w:tc>
          <w:tcPr>
            <w:tcW w:w="236" w:type="dxa"/>
            <w:vAlign w:val="bottom"/>
          </w:tcPr>
          <w:p w14:paraId="0BD9AD3A"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38D741F8" w14:textId="4DB509DF" w:rsidR="00482374" w:rsidRPr="00DE41B1" w:rsidRDefault="00482374" w:rsidP="00482374">
            <w:pPr>
              <w:pStyle w:val="acctfourfigures"/>
              <w:tabs>
                <w:tab w:val="clear" w:pos="765"/>
              </w:tabs>
              <w:spacing w:line="240" w:lineRule="auto"/>
              <w:ind w:left="-43" w:right="-86"/>
              <w:jc w:val="center"/>
              <w:rPr>
                <w:rFonts w:cs="Times New Roman"/>
                <w:b/>
                <w:bCs/>
                <w:szCs w:val="22"/>
              </w:rPr>
            </w:pPr>
            <w:r w:rsidRPr="00DE41B1">
              <w:rPr>
                <w:rFonts w:cs="Times New Roman"/>
                <w:b/>
                <w:bCs/>
                <w:szCs w:val="22"/>
              </w:rPr>
              <w:t>-</w:t>
            </w:r>
          </w:p>
        </w:tc>
        <w:tc>
          <w:tcPr>
            <w:tcW w:w="236" w:type="dxa"/>
          </w:tcPr>
          <w:p w14:paraId="350A8DE7"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294" w:type="dxa"/>
          </w:tcPr>
          <w:p w14:paraId="70F2A358" w14:textId="6DFCE775"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132,533</w:t>
            </w:r>
          </w:p>
        </w:tc>
      </w:tr>
      <w:tr w:rsidR="00482374" w:rsidRPr="00BE1386" w14:paraId="158A52EE" w14:textId="77777777" w:rsidTr="006139C2">
        <w:trPr>
          <w:trHeight w:val="20"/>
        </w:trPr>
        <w:tc>
          <w:tcPr>
            <w:tcW w:w="3132" w:type="dxa"/>
            <w:shd w:val="clear" w:color="auto" w:fill="auto"/>
          </w:tcPr>
          <w:p w14:paraId="7139987E" w14:textId="77777777" w:rsidR="00482374" w:rsidRPr="00BE1386" w:rsidRDefault="00482374" w:rsidP="00482374">
            <w:pPr>
              <w:spacing w:line="240" w:lineRule="auto"/>
              <w:ind w:left="160" w:right="-90" w:hanging="180"/>
              <w:rPr>
                <w:rFonts w:ascii="Times New Roman" w:hAnsi="Times New Roman" w:cs="Times New Roman"/>
                <w:sz w:val="22"/>
                <w:szCs w:val="22"/>
                <w:cs/>
              </w:rPr>
            </w:pPr>
            <w:r w:rsidRPr="00BE1386">
              <w:rPr>
                <w:rFonts w:ascii="Times New Roman" w:hAnsi="Times New Roman" w:cs="Times New Roman"/>
                <w:sz w:val="22"/>
                <w:szCs w:val="22"/>
              </w:rPr>
              <w:t>Investment in non-marketable equity instruments</w:t>
            </w:r>
          </w:p>
        </w:tc>
        <w:tc>
          <w:tcPr>
            <w:tcW w:w="240" w:type="dxa"/>
          </w:tcPr>
          <w:p w14:paraId="499C175A"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vAlign w:val="bottom"/>
          </w:tcPr>
          <w:p w14:paraId="0438C206"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40" w:type="dxa"/>
            <w:vAlign w:val="bottom"/>
          </w:tcPr>
          <w:p w14:paraId="107809FE" w14:textId="77777777" w:rsidR="00482374" w:rsidRPr="00BE1386" w:rsidRDefault="00482374" w:rsidP="00482374">
            <w:pPr>
              <w:pStyle w:val="acctfourfigures"/>
              <w:tabs>
                <w:tab w:val="clear" w:pos="765"/>
                <w:tab w:val="decimal" w:pos="796"/>
              </w:tabs>
              <w:spacing w:line="240" w:lineRule="auto"/>
              <w:ind w:left="-43" w:right="-86"/>
              <w:jc w:val="right"/>
              <w:rPr>
                <w:rFonts w:cs="Times New Roman"/>
                <w:szCs w:val="22"/>
              </w:rPr>
            </w:pPr>
          </w:p>
        </w:tc>
        <w:tc>
          <w:tcPr>
            <w:tcW w:w="2010" w:type="dxa"/>
            <w:shd w:val="clear" w:color="auto" w:fill="auto"/>
            <w:vAlign w:val="bottom"/>
          </w:tcPr>
          <w:p w14:paraId="68241662"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25,000</w:t>
            </w:r>
          </w:p>
        </w:tc>
        <w:tc>
          <w:tcPr>
            <w:tcW w:w="236" w:type="dxa"/>
            <w:shd w:val="clear" w:color="auto" w:fill="auto"/>
            <w:vAlign w:val="bottom"/>
          </w:tcPr>
          <w:p w14:paraId="4B7BA7E2" w14:textId="77777777" w:rsidR="00482374" w:rsidRPr="00BE1386" w:rsidRDefault="00482374" w:rsidP="00482374">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61E473B9"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heme="minorBidi"/>
                <w:b/>
                <w:bCs/>
                <w:sz w:val="22"/>
                <w:szCs w:val="22"/>
              </w:rPr>
            </w:pPr>
            <w:r w:rsidRPr="00DE41B1">
              <w:rPr>
                <w:rFonts w:ascii="Times New Roman" w:hAnsi="Times New Roman" w:cs="Times New Roman"/>
                <w:b/>
                <w:bCs/>
                <w:sz w:val="22"/>
                <w:szCs w:val="22"/>
              </w:rPr>
              <w:t>-</w:t>
            </w:r>
          </w:p>
        </w:tc>
        <w:tc>
          <w:tcPr>
            <w:tcW w:w="236" w:type="dxa"/>
            <w:shd w:val="clear" w:color="auto" w:fill="auto"/>
            <w:vAlign w:val="bottom"/>
          </w:tcPr>
          <w:p w14:paraId="14386C42" w14:textId="77777777" w:rsidR="00482374" w:rsidRPr="00BE1386" w:rsidRDefault="00482374" w:rsidP="00482374">
            <w:pPr>
              <w:tabs>
                <w:tab w:val="decimal" w:pos="595"/>
              </w:tabs>
              <w:spacing w:line="240" w:lineRule="auto"/>
              <w:ind w:left="-43" w:right="-86"/>
              <w:jc w:val="right"/>
              <w:rPr>
                <w:rFonts w:ascii="Times New Roman" w:hAnsi="Times New Roman" w:cs="Times New Roman"/>
                <w:sz w:val="22"/>
                <w:szCs w:val="22"/>
              </w:rPr>
            </w:pPr>
          </w:p>
        </w:tc>
        <w:tc>
          <w:tcPr>
            <w:tcW w:w="1300" w:type="dxa"/>
            <w:shd w:val="clear" w:color="auto" w:fill="auto"/>
            <w:vAlign w:val="bottom"/>
          </w:tcPr>
          <w:p w14:paraId="539DD09B"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25,000</w:t>
            </w:r>
          </w:p>
        </w:tc>
        <w:tc>
          <w:tcPr>
            <w:tcW w:w="236" w:type="dxa"/>
          </w:tcPr>
          <w:p w14:paraId="68589FBA"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2AF47F1C"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00BD152A" w14:textId="77777777" w:rsidR="00482374" w:rsidRPr="00BE1386" w:rsidRDefault="00482374" w:rsidP="00482374">
            <w:pPr>
              <w:jc w:val="right"/>
              <w:rPr>
                <w:rFonts w:ascii="Times New Roman" w:hAnsi="Times New Roman" w:cs="Times New Roman"/>
                <w:sz w:val="22"/>
                <w:szCs w:val="22"/>
              </w:rPr>
            </w:pPr>
          </w:p>
        </w:tc>
        <w:tc>
          <w:tcPr>
            <w:tcW w:w="1024" w:type="dxa"/>
            <w:vAlign w:val="bottom"/>
          </w:tcPr>
          <w:p w14:paraId="70E1A460"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1B6BF8F4" w14:textId="77777777" w:rsidR="00482374" w:rsidRPr="00BE1386" w:rsidRDefault="00482374" w:rsidP="00482374">
            <w:pPr>
              <w:jc w:val="right"/>
              <w:rPr>
                <w:rFonts w:ascii="Times New Roman" w:hAnsi="Times New Roman" w:cs="Times New Roman"/>
                <w:sz w:val="22"/>
                <w:szCs w:val="22"/>
              </w:rPr>
            </w:pPr>
          </w:p>
        </w:tc>
        <w:tc>
          <w:tcPr>
            <w:tcW w:w="1294" w:type="dxa"/>
            <w:vAlign w:val="bottom"/>
          </w:tcPr>
          <w:p w14:paraId="183A743F" w14:textId="1B4ABE94"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heme="minorBidi"/>
                <w:sz w:val="22"/>
                <w:szCs w:val="22"/>
              </w:rPr>
              <w:t>25,000</w:t>
            </w:r>
          </w:p>
        </w:tc>
      </w:tr>
      <w:tr w:rsidR="00482374" w:rsidRPr="00BE1386" w14:paraId="25F78032" w14:textId="77777777" w:rsidTr="006139C2">
        <w:trPr>
          <w:trHeight w:val="20"/>
        </w:trPr>
        <w:tc>
          <w:tcPr>
            <w:tcW w:w="3132" w:type="dxa"/>
            <w:shd w:val="clear" w:color="auto" w:fill="auto"/>
          </w:tcPr>
          <w:p w14:paraId="769C3738" w14:textId="77777777" w:rsidR="00482374" w:rsidRPr="00BE1386" w:rsidRDefault="00482374" w:rsidP="00482374">
            <w:pPr>
              <w:spacing w:line="240" w:lineRule="auto"/>
              <w:ind w:left="160" w:right="-90" w:hanging="180"/>
              <w:rPr>
                <w:rFonts w:ascii="Times New Roman" w:hAnsi="Times New Roman" w:cs="Times New Roman"/>
                <w:sz w:val="22"/>
                <w:szCs w:val="22"/>
              </w:rPr>
            </w:pPr>
            <w:r w:rsidRPr="00BE1386">
              <w:rPr>
                <w:rFonts w:ascii="Times New Roman" w:hAnsi="Times New Roman" w:cs="Times New Roman"/>
                <w:sz w:val="22"/>
                <w:szCs w:val="22"/>
              </w:rPr>
              <w:t>Derivatives assets</w:t>
            </w:r>
          </w:p>
        </w:tc>
        <w:tc>
          <w:tcPr>
            <w:tcW w:w="240" w:type="dxa"/>
          </w:tcPr>
          <w:p w14:paraId="61FF597A"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vAlign w:val="bottom"/>
          </w:tcPr>
          <w:p w14:paraId="1C187A29"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BE1386">
              <w:rPr>
                <w:rFonts w:ascii="Times New Roman" w:hAnsi="Times New Roman" w:cs="Times New Roman"/>
                <w:sz w:val="22"/>
                <w:szCs w:val="22"/>
              </w:rPr>
              <w:t>7</w:t>
            </w:r>
          </w:p>
        </w:tc>
        <w:tc>
          <w:tcPr>
            <w:tcW w:w="240" w:type="dxa"/>
            <w:vAlign w:val="bottom"/>
          </w:tcPr>
          <w:p w14:paraId="72132C64" w14:textId="77777777" w:rsidR="00482374" w:rsidRPr="00BE1386" w:rsidRDefault="00482374" w:rsidP="00482374">
            <w:pPr>
              <w:pStyle w:val="acctfourfigures"/>
              <w:tabs>
                <w:tab w:val="clear" w:pos="765"/>
                <w:tab w:val="decimal" w:pos="796"/>
              </w:tabs>
              <w:spacing w:line="240" w:lineRule="auto"/>
              <w:ind w:left="-43" w:right="-86"/>
              <w:jc w:val="right"/>
              <w:rPr>
                <w:rFonts w:cs="Times New Roman"/>
                <w:szCs w:val="22"/>
              </w:rPr>
            </w:pPr>
          </w:p>
        </w:tc>
        <w:tc>
          <w:tcPr>
            <w:tcW w:w="2010" w:type="dxa"/>
            <w:shd w:val="clear" w:color="auto" w:fill="auto"/>
            <w:vAlign w:val="bottom"/>
          </w:tcPr>
          <w:p w14:paraId="649AECB1"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vAlign w:val="bottom"/>
          </w:tcPr>
          <w:p w14:paraId="26771F97" w14:textId="77777777" w:rsidR="00482374" w:rsidRPr="00DE41B1" w:rsidRDefault="00482374" w:rsidP="00482374">
            <w:pPr>
              <w:tabs>
                <w:tab w:val="decimal" w:pos="789"/>
              </w:tabs>
              <w:spacing w:line="240" w:lineRule="auto"/>
              <w:ind w:left="-43" w:right="-86"/>
              <w:jc w:val="right"/>
              <w:rPr>
                <w:rFonts w:ascii="Times New Roman" w:hAnsi="Times New Roman" w:cs="Times New Roman"/>
                <w:b/>
                <w:bCs/>
                <w:sz w:val="22"/>
                <w:szCs w:val="22"/>
              </w:rPr>
            </w:pPr>
          </w:p>
        </w:tc>
        <w:tc>
          <w:tcPr>
            <w:tcW w:w="1384" w:type="dxa"/>
            <w:shd w:val="clear" w:color="auto" w:fill="auto"/>
            <w:vAlign w:val="bottom"/>
          </w:tcPr>
          <w:p w14:paraId="43039CCD"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vAlign w:val="bottom"/>
          </w:tcPr>
          <w:p w14:paraId="7CA3401B" w14:textId="77777777" w:rsidR="00482374" w:rsidRPr="00BE1386" w:rsidRDefault="00482374" w:rsidP="00482374">
            <w:pPr>
              <w:tabs>
                <w:tab w:val="decimal" w:pos="595"/>
              </w:tabs>
              <w:spacing w:line="240" w:lineRule="auto"/>
              <w:ind w:left="-43" w:right="-86"/>
              <w:jc w:val="right"/>
              <w:rPr>
                <w:rFonts w:ascii="Times New Roman" w:hAnsi="Times New Roman" w:cs="Times New Roman"/>
                <w:sz w:val="22"/>
                <w:szCs w:val="22"/>
              </w:rPr>
            </w:pPr>
          </w:p>
        </w:tc>
        <w:tc>
          <w:tcPr>
            <w:tcW w:w="1300" w:type="dxa"/>
            <w:shd w:val="clear" w:color="auto" w:fill="auto"/>
            <w:vAlign w:val="bottom"/>
          </w:tcPr>
          <w:p w14:paraId="1DDF51A2"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7</w:t>
            </w:r>
          </w:p>
        </w:tc>
        <w:tc>
          <w:tcPr>
            <w:tcW w:w="236" w:type="dxa"/>
          </w:tcPr>
          <w:p w14:paraId="1B4B7737"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392937C5"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cs/>
              </w:rPr>
            </w:pPr>
            <w:r w:rsidRPr="00DE41B1">
              <w:rPr>
                <w:rFonts w:ascii="Times New Roman" w:hAnsi="Times New Roman" w:cs="Times New Roman"/>
                <w:b/>
                <w:bCs/>
                <w:sz w:val="22"/>
                <w:szCs w:val="22"/>
              </w:rPr>
              <w:t>-</w:t>
            </w:r>
          </w:p>
        </w:tc>
        <w:tc>
          <w:tcPr>
            <w:tcW w:w="236" w:type="dxa"/>
            <w:vAlign w:val="bottom"/>
          </w:tcPr>
          <w:p w14:paraId="7D4D62A5" w14:textId="77777777" w:rsidR="00482374" w:rsidRPr="00BE1386" w:rsidRDefault="00482374" w:rsidP="00482374">
            <w:pPr>
              <w:jc w:val="right"/>
              <w:rPr>
                <w:rFonts w:ascii="Times New Roman" w:hAnsi="Times New Roman" w:cs="Times New Roman"/>
                <w:sz w:val="22"/>
                <w:szCs w:val="22"/>
              </w:rPr>
            </w:pPr>
          </w:p>
        </w:tc>
        <w:tc>
          <w:tcPr>
            <w:tcW w:w="1024" w:type="dxa"/>
            <w:vAlign w:val="bottom"/>
          </w:tcPr>
          <w:p w14:paraId="1CCE4B3B"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BE1386">
              <w:rPr>
                <w:rFonts w:ascii="Times New Roman" w:hAnsi="Times New Roman" w:cs="Times New Roman"/>
                <w:sz w:val="22"/>
                <w:szCs w:val="22"/>
              </w:rPr>
              <w:t>7</w:t>
            </w:r>
          </w:p>
        </w:tc>
        <w:tc>
          <w:tcPr>
            <w:tcW w:w="236" w:type="dxa"/>
            <w:vAlign w:val="bottom"/>
          </w:tcPr>
          <w:p w14:paraId="3128D081" w14:textId="77777777" w:rsidR="00482374" w:rsidRPr="00BE1386" w:rsidRDefault="00482374" w:rsidP="00482374">
            <w:pPr>
              <w:jc w:val="right"/>
              <w:rPr>
                <w:rFonts w:ascii="Times New Roman" w:hAnsi="Times New Roman" w:cs="Times New Roman"/>
                <w:sz w:val="22"/>
                <w:szCs w:val="22"/>
              </w:rPr>
            </w:pPr>
          </w:p>
        </w:tc>
        <w:tc>
          <w:tcPr>
            <w:tcW w:w="1294" w:type="dxa"/>
            <w:vAlign w:val="bottom"/>
          </w:tcPr>
          <w:p w14:paraId="05D3B5F1" w14:textId="1DA1D8DD"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r>
      <w:tr w:rsidR="00482374" w:rsidRPr="00BE1386" w14:paraId="122DA357" w14:textId="77777777" w:rsidTr="006139C2">
        <w:trPr>
          <w:trHeight w:val="20"/>
        </w:trPr>
        <w:tc>
          <w:tcPr>
            <w:tcW w:w="3132" w:type="dxa"/>
            <w:shd w:val="clear" w:color="auto" w:fill="auto"/>
          </w:tcPr>
          <w:p w14:paraId="22FDC6FF" w14:textId="77777777" w:rsidR="00482374" w:rsidRPr="00BE1386" w:rsidRDefault="00482374" w:rsidP="00482374">
            <w:pPr>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assets</w:t>
            </w:r>
          </w:p>
        </w:tc>
        <w:tc>
          <w:tcPr>
            <w:tcW w:w="240" w:type="dxa"/>
          </w:tcPr>
          <w:p w14:paraId="7CC7ED64" w14:textId="77777777" w:rsidR="00482374" w:rsidRPr="00BE1386" w:rsidRDefault="00482374" w:rsidP="00482374">
            <w:pPr>
              <w:pStyle w:val="acctfourfigures"/>
              <w:tabs>
                <w:tab w:val="clear" w:pos="765"/>
                <w:tab w:val="decimal" w:pos="789"/>
              </w:tabs>
              <w:spacing w:line="240" w:lineRule="auto"/>
              <w:ind w:left="-43" w:right="-86"/>
              <w:rPr>
                <w:rFonts w:cs="Times New Roman"/>
                <w:b/>
                <w:bCs/>
                <w:szCs w:val="22"/>
              </w:rPr>
            </w:pPr>
          </w:p>
        </w:tc>
        <w:tc>
          <w:tcPr>
            <w:tcW w:w="1560" w:type="dxa"/>
            <w:tcBorders>
              <w:top w:val="single" w:sz="4" w:space="0" w:color="auto"/>
              <w:bottom w:val="double" w:sz="4" w:space="0" w:color="auto"/>
            </w:tcBorders>
          </w:tcPr>
          <w:p w14:paraId="1CEAFD7B"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BE1386">
              <w:rPr>
                <w:rFonts w:ascii="Times New Roman" w:hAnsi="Times New Roman" w:cs="Times New Roman"/>
                <w:b/>
                <w:bCs/>
                <w:sz w:val="22"/>
                <w:szCs w:val="22"/>
              </w:rPr>
              <w:t>7</w:t>
            </w:r>
          </w:p>
        </w:tc>
        <w:tc>
          <w:tcPr>
            <w:tcW w:w="240" w:type="dxa"/>
          </w:tcPr>
          <w:p w14:paraId="7E0B1DBD" w14:textId="77777777" w:rsidR="00482374" w:rsidRPr="00BE1386" w:rsidRDefault="00482374" w:rsidP="00482374">
            <w:pPr>
              <w:pStyle w:val="acctfourfigures"/>
              <w:tabs>
                <w:tab w:val="clear" w:pos="765"/>
                <w:tab w:val="decimal" w:pos="796"/>
              </w:tabs>
              <w:spacing w:line="240" w:lineRule="auto"/>
              <w:ind w:left="-43" w:right="-86"/>
              <w:rPr>
                <w:rFonts w:cs="Times New Roman"/>
                <w:b/>
                <w:bCs/>
                <w:szCs w:val="22"/>
              </w:rPr>
            </w:pPr>
          </w:p>
        </w:tc>
        <w:tc>
          <w:tcPr>
            <w:tcW w:w="2010" w:type="dxa"/>
            <w:tcBorders>
              <w:top w:val="single" w:sz="4" w:space="0" w:color="auto"/>
              <w:bottom w:val="double" w:sz="4" w:space="0" w:color="auto"/>
            </w:tcBorders>
            <w:shd w:val="clear" w:color="auto" w:fill="auto"/>
          </w:tcPr>
          <w:p w14:paraId="0B80D57F"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BE1386">
              <w:rPr>
                <w:rFonts w:ascii="Times New Roman" w:hAnsi="Times New Roman" w:cs="Times New Roman"/>
                <w:b/>
                <w:bCs/>
                <w:sz w:val="22"/>
                <w:szCs w:val="22"/>
              </w:rPr>
              <w:t>25,000</w:t>
            </w:r>
          </w:p>
        </w:tc>
        <w:tc>
          <w:tcPr>
            <w:tcW w:w="236" w:type="dxa"/>
            <w:shd w:val="clear" w:color="auto" w:fill="auto"/>
          </w:tcPr>
          <w:p w14:paraId="688B2A19" w14:textId="77777777" w:rsidR="00482374" w:rsidRPr="00BE1386" w:rsidRDefault="00482374" w:rsidP="00482374">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3DDAED6E" w14:textId="3A6D14CA"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b/>
                <w:bCs/>
                <w:sz w:val="22"/>
                <w:szCs w:val="22"/>
              </w:rPr>
            </w:pPr>
            <w:r w:rsidRPr="00BE1386">
              <w:rPr>
                <w:rFonts w:ascii="Times New Roman" w:hAnsi="Times New Roman" w:cs="Times New Roman"/>
                <w:b/>
                <w:bCs/>
                <w:sz w:val="22"/>
                <w:szCs w:val="22"/>
              </w:rPr>
              <w:t>132,533</w:t>
            </w:r>
          </w:p>
        </w:tc>
        <w:tc>
          <w:tcPr>
            <w:tcW w:w="236" w:type="dxa"/>
            <w:shd w:val="clear" w:color="auto" w:fill="auto"/>
          </w:tcPr>
          <w:p w14:paraId="12D36177" w14:textId="77777777" w:rsidR="00482374" w:rsidRPr="00BE1386" w:rsidRDefault="00482374" w:rsidP="00482374">
            <w:pPr>
              <w:tabs>
                <w:tab w:val="decimal" w:pos="595"/>
              </w:tabs>
              <w:spacing w:line="240" w:lineRule="auto"/>
              <w:ind w:left="-43" w:right="-86"/>
              <w:rPr>
                <w:rFonts w:ascii="Times New Roman" w:hAnsi="Times New Roman" w:cs="Times New Roman"/>
                <w:b/>
                <w:bCs/>
                <w:sz w:val="22"/>
                <w:szCs w:val="22"/>
              </w:rPr>
            </w:pPr>
          </w:p>
        </w:tc>
        <w:tc>
          <w:tcPr>
            <w:tcW w:w="1300" w:type="dxa"/>
            <w:tcBorders>
              <w:top w:val="single" w:sz="4" w:space="0" w:color="auto"/>
              <w:bottom w:val="double" w:sz="4" w:space="0" w:color="auto"/>
            </w:tcBorders>
            <w:shd w:val="clear" w:color="auto" w:fill="auto"/>
          </w:tcPr>
          <w:p w14:paraId="524ED72A" w14:textId="13694963"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heme="minorBidi"/>
                <w:b/>
                <w:bCs/>
                <w:sz w:val="22"/>
                <w:szCs w:val="22"/>
              </w:rPr>
            </w:pPr>
            <w:r w:rsidRPr="00BE1386">
              <w:rPr>
                <w:rFonts w:ascii="Times New Roman" w:hAnsi="Times New Roman" w:cs="Times New Roman"/>
                <w:b/>
                <w:bCs/>
                <w:sz w:val="22"/>
                <w:szCs w:val="22"/>
              </w:rPr>
              <w:t>157,540</w:t>
            </w:r>
          </w:p>
        </w:tc>
        <w:tc>
          <w:tcPr>
            <w:tcW w:w="236" w:type="dxa"/>
          </w:tcPr>
          <w:p w14:paraId="35A1444B"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06C5C984" w14:textId="77777777" w:rsidR="00482374" w:rsidRPr="00BE1386" w:rsidRDefault="00482374" w:rsidP="00482374">
            <w:pPr>
              <w:jc w:val="right"/>
              <w:rPr>
                <w:rFonts w:ascii="Times New Roman" w:hAnsi="Times New Roman" w:cs="Times New Roman"/>
                <w:sz w:val="22"/>
                <w:szCs w:val="22"/>
              </w:rPr>
            </w:pPr>
          </w:p>
        </w:tc>
        <w:tc>
          <w:tcPr>
            <w:tcW w:w="236" w:type="dxa"/>
            <w:vAlign w:val="bottom"/>
          </w:tcPr>
          <w:p w14:paraId="6CD07F61" w14:textId="77777777" w:rsidR="00482374" w:rsidRPr="00BE1386" w:rsidRDefault="00482374" w:rsidP="00482374">
            <w:pPr>
              <w:jc w:val="right"/>
              <w:rPr>
                <w:rFonts w:ascii="Times New Roman" w:hAnsi="Times New Roman" w:cs="Times New Roman"/>
                <w:sz w:val="22"/>
                <w:szCs w:val="22"/>
              </w:rPr>
            </w:pPr>
          </w:p>
        </w:tc>
        <w:tc>
          <w:tcPr>
            <w:tcW w:w="1024" w:type="dxa"/>
            <w:vAlign w:val="bottom"/>
          </w:tcPr>
          <w:p w14:paraId="15B38F72"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vAlign w:val="bottom"/>
          </w:tcPr>
          <w:p w14:paraId="2492CEC6" w14:textId="77777777" w:rsidR="00482374" w:rsidRPr="00BE1386" w:rsidRDefault="00482374" w:rsidP="00482374">
            <w:pPr>
              <w:jc w:val="right"/>
              <w:rPr>
                <w:rFonts w:ascii="Times New Roman" w:hAnsi="Times New Roman" w:cs="Times New Roman"/>
                <w:sz w:val="22"/>
                <w:szCs w:val="22"/>
              </w:rPr>
            </w:pPr>
          </w:p>
        </w:tc>
        <w:tc>
          <w:tcPr>
            <w:tcW w:w="1294" w:type="dxa"/>
            <w:vAlign w:val="bottom"/>
          </w:tcPr>
          <w:p w14:paraId="2F134AE9"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482374" w:rsidRPr="00BE1386" w14:paraId="11C00ACE" w14:textId="77777777" w:rsidTr="006139C2">
        <w:trPr>
          <w:trHeight w:val="20"/>
        </w:trPr>
        <w:tc>
          <w:tcPr>
            <w:tcW w:w="3132" w:type="dxa"/>
            <w:shd w:val="clear" w:color="auto" w:fill="auto"/>
          </w:tcPr>
          <w:p w14:paraId="7BDFFA26" w14:textId="77777777" w:rsidR="00482374" w:rsidRPr="00BE1386" w:rsidRDefault="00482374" w:rsidP="00482374">
            <w:pPr>
              <w:spacing w:line="240" w:lineRule="auto"/>
              <w:ind w:left="-14" w:right="-90"/>
              <w:rPr>
                <w:rFonts w:ascii="Times New Roman" w:hAnsi="Times New Roman" w:cs="Times New Roman"/>
                <w:b/>
                <w:bCs/>
                <w:i/>
                <w:iCs/>
                <w:sz w:val="22"/>
                <w:szCs w:val="22"/>
                <w:cs/>
              </w:rPr>
            </w:pPr>
          </w:p>
        </w:tc>
        <w:tc>
          <w:tcPr>
            <w:tcW w:w="240" w:type="dxa"/>
          </w:tcPr>
          <w:p w14:paraId="5A8C70D3"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tcBorders>
              <w:top w:val="double" w:sz="4" w:space="0" w:color="auto"/>
            </w:tcBorders>
          </w:tcPr>
          <w:p w14:paraId="58D13394"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40" w:type="dxa"/>
          </w:tcPr>
          <w:p w14:paraId="6CB4A84D" w14:textId="77777777" w:rsidR="00482374" w:rsidRPr="00BE1386" w:rsidRDefault="00482374" w:rsidP="00482374">
            <w:pPr>
              <w:pStyle w:val="acctfourfigures"/>
              <w:tabs>
                <w:tab w:val="clear" w:pos="765"/>
                <w:tab w:val="decimal" w:pos="796"/>
              </w:tabs>
              <w:spacing w:line="240" w:lineRule="auto"/>
              <w:ind w:left="-43" w:right="-86"/>
              <w:rPr>
                <w:rFonts w:cs="Times New Roman"/>
                <w:szCs w:val="22"/>
              </w:rPr>
            </w:pPr>
          </w:p>
        </w:tc>
        <w:tc>
          <w:tcPr>
            <w:tcW w:w="2010" w:type="dxa"/>
            <w:tcBorders>
              <w:top w:val="double" w:sz="4" w:space="0" w:color="auto"/>
            </w:tcBorders>
            <w:shd w:val="clear" w:color="auto" w:fill="auto"/>
          </w:tcPr>
          <w:p w14:paraId="69A9959F"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29DDD426" w14:textId="77777777" w:rsidR="00482374" w:rsidRPr="00BE1386" w:rsidRDefault="00482374" w:rsidP="00482374">
            <w:pPr>
              <w:tabs>
                <w:tab w:val="decimal" w:pos="789"/>
              </w:tabs>
              <w:spacing w:line="240" w:lineRule="auto"/>
              <w:ind w:left="-43" w:right="-86"/>
              <w:rPr>
                <w:rFonts w:ascii="Times New Roman" w:hAnsi="Times New Roman" w:cs="Times New Roman"/>
                <w:sz w:val="22"/>
                <w:szCs w:val="22"/>
              </w:rPr>
            </w:pPr>
          </w:p>
        </w:tc>
        <w:tc>
          <w:tcPr>
            <w:tcW w:w="1384" w:type="dxa"/>
            <w:tcBorders>
              <w:top w:val="double" w:sz="4" w:space="0" w:color="auto"/>
            </w:tcBorders>
            <w:shd w:val="clear" w:color="auto" w:fill="auto"/>
          </w:tcPr>
          <w:p w14:paraId="3E20720C"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DC411B2"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300" w:type="dxa"/>
            <w:tcBorders>
              <w:top w:val="double" w:sz="4" w:space="0" w:color="auto"/>
            </w:tcBorders>
            <w:shd w:val="clear" w:color="auto" w:fill="auto"/>
          </w:tcPr>
          <w:p w14:paraId="65E7C39C"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74831E2"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tcPr>
          <w:p w14:paraId="77AE6864" w14:textId="77777777" w:rsidR="00482374" w:rsidRPr="00BE1386" w:rsidRDefault="00482374" w:rsidP="00482374">
            <w:pPr>
              <w:pStyle w:val="acctfourfigures"/>
              <w:tabs>
                <w:tab w:val="clear" w:pos="765"/>
                <w:tab w:val="decimal" w:pos="560"/>
              </w:tabs>
              <w:spacing w:line="240" w:lineRule="auto"/>
              <w:ind w:left="-43" w:right="-86"/>
              <w:rPr>
                <w:rFonts w:cs="Times New Roman"/>
                <w:szCs w:val="22"/>
              </w:rPr>
            </w:pPr>
          </w:p>
        </w:tc>
        <w:tc>
          <w:tcPr>
            <w:tcW w:w="236" w:type="dxa"/>
          </w:tcPr>
          <w:p w14:paraId="78E7B47E"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tcPr>
          <w:p w14:paraId="6C0442D4"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7A849EFF"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294" w:type="dxa"/>
          </w:tcPr>
          <w:p w14:paraId="4CD490B3"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482374" w:rsidRPr="00BE1386" w14:paraId="0A7E457C" w14:textId="77777777" w:rsidTr="006139C2">
        <w:trPr>
          <w:trHeight w:val="20"/>
        </w:trPr>
        <w:tc>
          <w:tcPr>
            <w:tcW w:w="3132" w:type="dxa"/>
            <w:shd w:val="clear" w:color="auto" w:fill="auto"/>
          </w:tcPr>
          <w:p w14:paraId="0F6B4A45" w14:textId="77777777" w:rsidR="00482374" w:rsidRPr="00BE1386" w:rsidRDefault="00482374" w:rsidP="00482374">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liabilities</w:t>
            </w:r>
          </w:p>
        </w:tc>
        <w:tc>
          <w:tcPr>
            <w:tcW w:w="240" w:type="dxa"/>
          </w:tcPr>
          <w:p w14:paraId="220CECD8"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tcPr>
          <w:p w14:paraId="64E6E1A6"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40" w:type="dxa"/>
          </w:tcPr>
          <w:p w14:paraId="086B8C94" w14:textId="77777777" w:rsidR="00482374" w:rsidRPr="00BE1386" w:rsidRDefault="00482374" w:rsidP="00482374">
            <w:pPr>
              <w:pStyle w:val="acctfourfigures"/>
              <w:tabs>
                <w:tab w:val="clear" w:pos="765"/>
                <w:tab w:val="decimal" w:pos="796"/>
              </w:tabs>
              <w:spacing w:line="240" w:lineRule="auto"/>
              <w:ind w:left="-43" w:right="-86"/>
              <w:rPr>
                <w:rFonts w:cs="Times New Roman"/>
                <w:szCs w:val="22"/>
              </w:rPr>
            </w:pPr>
          </w:p>
        </w:tc>
        <w:tc>
          <w:tcPr>
            <w:tcW w:w="2010" w:type="dxa"/>
            <w:shd w:val="clear" w:color="auto" w:fill="auto"/>
          </w:tcPr>
          <w:p w14:paraId="20FCB321"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970B6A8" w14:textId="77777777" w:rsidR="00482374" w:rsidRPr="00BE1386" w:rsidRDefault="00482374" w:rsidP="00482374">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141C1151"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3D11271"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300" w:type="dxa"/>
            <w:shd w:val="clear" w:color="auto" w:fill="auto"/>
          </w:tcPr>
          <w:p w14:paraId="56BD2D80"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32876709"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tcPr>
          <w:p w14:paraId="0F888E74" w14:textId="77777777" w:rsidR="00482374" w:rsidRPr="00BE1386" w:rsidRDefault="00482374" w:rsidP="00482374">
            <w:pPr>
              <w:pStyle w:val="acctfourfigures"/>
              <w:tabs>
                <w:tab w:val="clear" w:pos="765"/>
                <w:tab w:val="decimal" w:pos="560"/>
              </w:tabs>
              <w:spacing w:line="240" w:lineRule="auto"/>
              <w:ind w:left="-43" w:right="-86"/>
              <w:rPr>
                <w:rFonts w:cs="Times New Roman"/>
                <w:szCs w:val="22"/>
              </w:rPr>
            </w:pPr>
          </w:p>
        </w:tc>
        <w:tc>
          <w:tcPr>
            <w:tcW w:w="236" w:type="dxa"/>
          </w:tcPr>
          <w:p w14:paraId="04CDA4E0"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tcPr>
          <w:p w14:paraId="603AE9B5"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4F24B7C5"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294" w:type="dxa"/>
          </w:tcPr>
          <w:p w14:paraId="4EAAD370"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482374" w:rsidRPr="00BE1386" w14:paraId="16878221" w14:textId="77777777" w:rsidTr="006139C2">
        <w:trPr>
          <w:trHeight w:val="20"/>
        </w:trPr>
        <w:tc>
          <w:tcPr>
            <w:tcW w:w="3132" w:type="dxa"/>
            <w:shd w:val="clear" w:color="auto" w:fill="auto"/>
          </w:tcPr>
          <w:p w14:paraId="293C58B3" w14:textId="77777777" w:rsidR="00482374" w:rsidRPr="00BE1386" w:rsidRDefault="00482374" w:rsidP="00482374">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 xml:space="preserve">Bank overdrafts and short-term </w:t>
            </w:r>
          </w:p>
          <w:p w14:paraId="0B239CC7" w14:textId="77777777" w:rsidR="00482374" w:rsidRPr="00BE1386" w:rsidRDefault="00482374" w:rsidP="00482374">
            <w:pPr>
              <w:spacing w:line="240" w:lineRule="auto"/>
              <w:ind w:left="160" w:right="-90"/>
              <w:rPr>
                <w:rFonts w:ascii="Times New Roman" w:hAnsi="Times New Roman" w:cs="Times New Roman"/>
                <w:sz w:val="22"/>
                <w:szCs w:val="22"/>
              </w:rPr>
            </w:pPr>
            <w:r w:rsidRPr="00BE1386">
              <w:rPr>
                <w:rFonts w:ascii="Times New Roman" w:hAnsi="Times New Roman" w:cs="Times New Roman"/>
                <w:sz w:val="22"/>
                <w:szCs w:val="22"/>
              </w:rPr>
              <w:t>loans from financial institutions</w:t>
            </w:r>
          </w:p>
        </w:tc>
        <w:tc>
          <w:tcPr>
            <w:tcW w:w="240" w:type="dxa"/>
          </w:tcPr>
          <w:p w14:paraId="70423849"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vAlign w:val="bottom"/>
          </w:tcPr>
          <w:p w14:paraId="377638FD"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40" w:type="dxa"/>
            <w:vAlign w:val="bottom"/>
          </w:tcPr>
          <w:p w14:paraId="4D750E1D" w14:textId="77777777" w:rsidR="00482374" w:rsidRPr="00BE1386" w:rsidRDefault="00482374" w:rsidP="00482374">
            <w:pPr>
              <w:pStyle w:val="acctfourfigures"/>
              <w:tabs>
                <w:tab w:val="clear" w:pos="765"/>
                <w:tab w:val="decimal" w:pos="796"/>
              </w:tabs>
              <w:spacing w:line="240" w:lineRule="auto"/>
              <w:ind w:left="-43" w:right="-86"/>
              <w:jc w:val="right"/>
              <w:rPr>
                <w:rFonts w:cs="Times New Roman"/>
                <w:szCs w:val="22"/>
              </w:rPr>
            </w:pPr>
          </w:p>
        </w:tc>
        <w:tc>
          <w:tcPr>
            <w:tcW w:w="2010" w:type="dxa"/>
            <w:shd w:val="clear" w:color="auto" w:fill="auto"/>
            <w:vAlign w:val="bottom"/>
          </w:tcPr>
          <w:p w14:paraId="1EAB3DF6"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vAlign w:val="bottom"/>
          </w:tcPr>
          <w:p w14:paraId="2A74CE86" w14:textId="77777777" w:rsidR="00482374" w:rsidRPr="00BE1386" w:rsidRDefault="00482374" w:rsidP="00482374">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5E23C172" w14:textId="270F647C"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(567,848)</w:t>
            </w:r>
          </w:p>
        </w:tc>
        <w:tc>
          <w:tcPr>
            <w:tcW w:w="236" w:type="dxa"/>
            <w:shd w:val="clear" w:color="auto" w:fill="auto"/>
            <w:vAlign w:val="bottom"/>
          </w:tcPr>
          <w:p w14:paraId="1CC1194B" w14:textId="77777777" w:rsidR="00482374" w:rsidRPr="00BE1386" w:rsidRDefault="00482374" w:rsidP="00482374">
            <w:pPr>
              <w:tabs>
                <w:tab w:val="decimal" w:pos="595"/>
              </w:tabs>
              <w:spacing w:line="240" w:lineRule="auto"/>
              <w:ind w:left="-43" w:right="-86"/>
              <w:jc w:val="right"/>
              <w:rPr>
                <w:rFonts w:ascii="Times New Roman" w:hAnsi="Times New Roman" w:cs="Times New Roman"/>
                <w:sz w:val="22"/>
                <w:szCs w:val="22"/>
              </w:rPr>
            </w:pPr>
          </w:p>
        </w:tc>
        <w:tc>
          <w:tcPr>
            <w:tcW w:w="1300" w:type="dxa"/>
            <w:shd w:val="clear" w:color="auto" w:fill="auto"/>
            <w:vAlign w:val="bottom"/>
          </w:tcPr>
          <w:p w14:paraId="36F414C9" w14:textId="3C8C5F95"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(567,848)</w:t>
            </w:r>
          </w:p>
        </w:tc>
        <w:tc>
          <w:tcPr>
            <w:tcW w:w="236" w:type="dxa"/>
          </w:tcPr>
          <w:p w14:paraId="4CCE21E2"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1AF6C427"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07CFD8F9" w14:textId="77777777" w:rsidR="00482374" w:rsidRPr="00DE41B1" w:rsidRDefault="00482374" w:rsidP="00482374">
            <w:pPr>
              <w:pStyle w:val="acctfourfigures"/>
              <w:tabs>
                <w:tab w:val="clear" w:pos="765"/>
                <w:tab w:val="decimal" w:pos="595"/>
              </w:tabs>
              <w:spacing w:line="240" w:lineRule="auto"/>
              <w:ind w:left="-43" w:right="-86"/>
              <w:jc w:val="right"/>
              <w:rPr>
                <w:rFonts w:cs="Times New Roman"/>
                <w:b/>
                <w:bCs/>
                <w:szCs w:val="22"/>
              </w:rPr>
            </w:pPr>
          </w:p>
        </w:tc>
        <w:tc>
          <w:tcPr>
            <w:tcW w:w="1024" w:type="dxa"/>
            <w:vAlign w:val="bottom"/>
          </w:tcPr>
          <w:p w14:paraId="4BC382E7"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2681A578" w14:textId="77777777" w:rsidR="00482374" w:rsidRPr="00BE1386" w:rsidRDefault="00482374" w:rsidP="00482374">
            <w:pPr>
              <w:tabs>
                <w:tab w:val="decimal" w:pos="595"/>
              </w:tabs>
              <w:ind w:left="-43" w:right="-86"/>
              <w:jc w:val="right"/>
              <w:rPr>
                <w:rFonts w:ascii="Times New Roman" w:hAnsi="Times New Roman" w:cs="Times New Roman"/>
                <w:sz w:val="22"/>
                <w:szCs w:val="22"/>
              </w:rPr>
            </w:pPr>
          </w:p>
        </w:tc>
        <w:tc>
          <w:tcPr>
            <w:tcW w:w="1294" w:type="dxa"/>
            <w:vAlign w:val="bottom"/>
          </w:tcPr>
          <w:p w14:paraId="56B5C65B" w14:textId="3CD57FCE"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(567,848)</w:t>
            </w:r>
          </w:p>
        </w:tc>
      </w:tr>
      <w:tr w:rsidR="00482374" w:rsidRPr="00BE1386" w14:paraId="1971BA07" w14:textId="77777777" w:rsidTr="006139C2">
        <w:trPr>
          <w:trHeight w:val="20"/>
        </w:trPr>
        <w:tc>
          <w:tcPr>
            <w:tcW w:w="3132" w:type="dxa"/>
            <w:shd w:val="clear" w:color="auto" w:fill="auto"/>
          </w:tcPr>
          <w:p w14:paraId="6797E322" w14:textId="77777777" w:rsidR="00482374" w:rsidRPr="00BE1386" w:rsidRDefault="00482374" w:rsidP="00482374">
            <w:pPr>
              <w:spacing w:line="240" w:lineRule="auto"/>
              <w:ind w:left="-14" w:right="-90"/>
              <w:rPr>
                <w:rFonts w:ascii="Times New Roman" w:hAnsi="Times New Roman" w:cs="Times New Roman"/>
                <w:sz w:val="22"/>
                <w:szCs w:val="22"/>
                <w:cs/>
              </w:rPr>
            </w:pPr>
            <w:r w:rsidRPr="00BE1386">
              <w:rPr>
                <w:rFonts w:ascii="Times New Roman" w:hAnsi="Times New Roman" w:cs="Times New Roman"/>
                <w:sz w:val="22"/>
                <w:szCs w:val="22"/>
              </w:rPr>
              <w:t>Short-term loans</w:t>
            </w:r>
          </w:p>
        </w:tc>
        <w:tc>
          <w:tcPr>
            <w:tcW w:w="240" w:type="dxa"/>
          </w:tcPr>
          <w:p w14:paraId="48F18391"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tcPr>
          <w:p w14:paraId="745120F2"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40" w:type="dxa"/>
          </w:tcPr>
          <w:p w14:paraId="6769EADC" w14:textId="77777777" w:rsidR="00482374" w:rsidRPr="00BE1386" w:rsidRDefault="00482374" w:rsidP="00482374">
            <w:pPr>
              <w:pStyle w:val="acctfourfigures"/>
              <w:tabs>
                <w:tab w:val="clear" w:pos="765"/>
                <w:tab w:val="decimal" w:pos="796"/>
              </w:tabs>
              <w:spacing w:line="240" w:lineRule="auto"/>
              <w:ind w:left="-43" w:right="-86"/>
              <w:rPr>
                <w:rFonts w:cs="Times New Roman"/>
                <w:szCs w:val="22"/>
              </w:rPr>
            </w:pPr>
          </w:p>
        </w:tc>
        <w:tc>
          <w:tcPr>
            <w:tcW w:w="2010" w:type="dxa"/>
            <w:shd w:val="clear" w:color="auto" w:fill="auto"/>
          </w:tcPr>
          <w:p w14:paraId="6563D901"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tcPr>
          <w:p w14:paraId="4288E876" w14:textId="77777777" w:rsidR="00482374" w:rsidRPr="00BE1386" w:rsidRDefault="00482374" w:rsidP="00482374">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194ABC54"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c>
          <w:tcPr>
            <w:tcW w:w="236" w:type="dxa"/>
            <w:shd w:val="clear" w:color="auto" w:fill="auto"/>
          </w:tcPr>
          <w:p w14:paraId="6327A49A"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300" w:type="dxa"/>
            <w:shd w:val="clear" w:color="auto" w:fill="auto"/>
          </w:tcPr>
          <w:p w14:paraId="02E289BB" w14:textId="39A29290"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c>
          <w:tcPr>
            <w:tcW w:w="236" w:type="dxa"/>
          </w:tcPr>
          <w:p w14:paraId="47CA7FFC"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3E9CB11A"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1C431906" w14:textId="77777777" w:rsidR="00482374" w:rsidRPr="00DE41B1" w:rsidRDefault="00482374" w:rsidP="00482374">
            <w:pPr>
              <w:pStyle w:val="acctfourfigures"/>
              <w:tabs>
                <w:tab w:val="clear" w:pos="765"/>
                <w:tab w:val="decimal" w:pos="595"/>
              </w:tabs>
              <w:spacing w:line="240" w:lineRule="auto"/>
              <w:ind w:left="-43" w:right="-86"/>
              <w:jc w:val="right"/>
              <w:rPr>
                <w:rFonts w:cs="Times New Roman"/>
                <w:b/>
                <w:bCs/>
                <w:szCs w:val="22"/>
              </w:rPr>
            </w:pPr>
          </w:p>
        </w:tc>
        <w:tc>
          <w:tcPr>
            <w:tcW w:w="1024" w:type="dxa"/>
            <w:vAlign w:val="bottom"/>
          </w:tcPr>
          <w:p w14:paraId="5523C834"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58C4689A" w14:textId="77777777" w:rsidR="00482374" w:rsidRPr="00BE1386" w:rsidRDefault="00482374" w:rsidP="00482374">
            <w:pPr>
              <w:tabs>
                <w:tab w:val="decimal" w:pos="595"/>
              </w:tabs>
              <w:ind w:left="-43" w:right="-86"/>
              <w:jc w:val="right"/>
              <w:rPr>
                <w:rFonts w:ascii="Times New Roman" w:hAnsi="Times New Roman" w:cs="Times New Roman"/>
                <w:sz w:val="22"/>
                <w:szCs w:val="22"/>
              </w:rPr>
            </w:pPr>
          </w:p>
        </w:tc>
        <w:tc>
          <w:tcPr>
            <w:tcW w:w="1294" w:type="dxa"/>
          </w:tcPr>
          <w:p w14:paraId="01EDC380" w14:textId="186F0809"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r>
      <w:tr w:rsidR="00482374" w:rsidRPr="00BE1386" w14:paraId="0C520E4D" w14:textId="77777777" w:rsidTr="006139C2">
        <w:trPr>
          <w:trHeight w:val="20"/>
        </w:trPr>
        <w:tc>
          <w:tcPr>
            <w:tcW w:w="3132" w:type="dxa"/>
            <w:shd w:val="clear" w:color="auto" w:fill="auto"/>
          </w:tcPr>
          <w:p w14:paraId="3AFA5EAF" w14:textId="77777777" w:rsidR="00482374" w:rsidRPr="00BE1386" w:rsidRDefault="00482374" w:rsidP="00482374">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Long-term loans</w:t>
            </w:r>
          </w:p>
        </w:tc>
        <w:tc>
          <w:tcPr>
            <w:tcW w:w="240" w:type="dxa"/>
          </w:tcPr>
          <w:p w14:paraId="320F3CA3"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tcPr>
          <w:p w14:paraId="0D96039F"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40" w:type="dxa"/>
          </w:tcPr>
          <w:p w14:paraId="4F15AC66" w14:textId="77777777" w:rsidR="00482374" w:rsidRPr="00BE1386" w:rsidRDefault="00482374" w:rsidP="00482374">
            <w:pPr>
              <w:pStyle w:val="acctfourfigures"/>
              <w:tabs>
                <w:tab w:val="clear" w:pos="765"/>
                <w:tab w:val="decimal" w:pos="796"/>
              </w:tabs>
              <w:spacing w:line="240" w:lineRule="auto"/>
              <w:ind w:left="-43" w:right="-86"/>
              <w:rPr>
                <w:rFonts w:cs="Times New Roman"/>
                <w:szCs w:val="22"/>
              </w:rPr>
            </w:pPr>
          </w:p>
        </w:tc>
        <w:tc>
          <w:tcPr>
            <w:tcW w:w="2010" w:type="dxa"/>
            <w:shd w:val="clear" w:color="auto" w:fill="auto"/>
          </w:tcPr>
          <w:p w14:paraId="0D83A365"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tcPr>
          <w:p w14:paraId="0E20011B" w14:textId="77777777" w:rsidR="00482374" w:rsidRPr="00BE1386" w:rsidRDefault="00482374" w:rsidP="00482374">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7CD7311C" w14:textId="769BDCEB"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(248,897)</w:t>
            </w:r>
          </w:p>
        </w:tc>
        <w:tc>
          <w:tcPr>
            <w:tcW w:w="236" w:type="dxa"/>
            <w:shd w:val="clear" w:color="auto" w:fill="auto"/>
          </w:tcPr>
          <w:p w14:paraId="66840A3D"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300" w:type="dxa"/>
            <w:shd w:val="clear" w:color="auto" w:fill="auto"/>
          </w:tcPr>
          <w:p w14:paraId="7289A4CB" w14:textId="4899335B"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(249,897)</w:t>
            </w:r>
          </w:p>
        </w:tc>
        <w:tc>
          <w:tcPr>
            <w:tcW w:w="236" w:type="dxa"/>
          </w:tcPr>
          <w:p w14:paraId="2583E966"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509DA607"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4AF72851" w14:textId="77777777" w:rsidR="00482374" w:rsidRPr="00DE41B1" w:rsidRDefault="00482374" w:rsidP="00482374">
            <w:pPr>
              <w:pStyle w:val="acctfourfigures"/>
              <w:tabs>
                <w:tab w:val="clear" w:pos="765"/>
                <w:tab w:val="decimal" w:pos="595"/>
              </w:tabs>
              <w:spacing w:line="240" w:lineRule="auto"/>
              <w:ind w:left="-43" w:right="-86"/>
              <w:jc w:val="right"/>
              <w:rPr>
                <w:rFonts w:cs="Times New Roman"/>
                <w:b/>
                <w:bCs/>
                <w:szCs w:val="22"/>
              </w:rPr>
            </w:pPr>
          </w:p>
        </w:tc>
        <w:tc>
          <w:tcPr>
            <w:tcW w:w="1024" w:type="dxa"/>
            <w:vAlign w:val="bottom"/>
          </w:tcPr>
          <w:p w14:paraId="06D29A19"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586E6F6C" w14:textId="77777777" w:rsidR="00482374" w:rsidRPr="00BE1386" w:rsidRDefault="00482374" w:rsidP="00482374">
            <w:pPr>
              <w:tabs>
                <w:tab w:val="decimal" w:pos="595"/>
              </w:tabs>
              <w:ind w:left="-43" w:right="-86"/>
              <w:jc w:val="right"/>
              <w:rPr>
                <w:rFonts w:ascii="Times New Roman" w:hAnsi="Times New Roman" w:cs="Times New Roman"/>
                <w:sz w:val="22"/>
                <w:szCs w:val="22"/>
              </w:rPr>
            </w:pPr>
          </w:p>
        </w:tc>
        <w:tc>
          <w:tcPr>
            <w:tcW w:w="1294" w:type="dxa"/>
          </w:tcPr>
          <w:p w14:paraId="1FB560DF" w14:textId="252F746A"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(249,897)</w:t>
            </w:r>
          </w:p>
        </w:tc>
      </w:tr>
      <w:tr w:rsidR="00482374" w:rsidRPr="00BE1386" w14:paraId="4BB1E19B" w14:textId="77777777" w:rsidTr="006139C2">
        <w:trPr>
          <w:trHeight w:val="20"/>
        </w:trPr>
        <w:tc>
          <w:tcPr>
            <w:tcW w:w="3132" w:type="dxa"/>
            <w:shd w:val="clear" w:color="auto" w:fill="auto"/>
          </w:tcPr>
          <w:p w14:paraId="42FB57CB" w14:textId="77777777" w:rsidR="00482374" w:rsidRPr="00BE1386" w:rsidRDefault="00482374" w:rsidP="00482374">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Debentures</w:t>
            </w:r>
          </w:p>
        </w:tc>
        <w:tc>
          <w:tcPr>
            <w:tcW w:w="240" w:type="dxa"/>
          </w:tcPr>
          <w:p w14:paraId="3F63ECF3"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tcPr>
          <w:p w14:paraId="7785F6D2"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40" w:type="dxa"/>
          </w:tcPr>
          <w:p w14:paraId="695AE09B" w14:textId="77777777" w:rsidR="00482374" w:rsidRPr="00BE1386" w:rsidRDefault="00482374" w:rsidP="00482374">
            <w:pPr>
              <w:pStyle w:val="acctfourfigures"/>
              <w:tabs>
                <w:tab w:val="clear" w:pos="765"/>
                <w:tab w:val="decimal" w:pos="796"/>
              </w:tabs>
              <w:spacing w:line="240" w:lineRule="auto"/>
              <w:ind w:left="-43" w:right="-86"/>
              <w:rPr>
                <w:rFonts w:cs="Times New Roman"/>
                <w:szCs w:val="22"/>
              </w:rPr>
            </w:pPr>
          </w:p>
        </w:tc>
        <w:tc>
          <w:tcPr>
            <w:tcW w:w="2010" w:type="dxa"/>
            <w:shd w:val="clear" w:color="auto" w:fill="auto"/>
          </w:tcPr>
          <w:p w14:paraId="5E678022"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shd w:val="clear" w:color="auto" w:fill="auto"/>
          </w:tcPr>
          <w:p w14:paraId="43AB92C9" w14:textId="77777777" w:rsidR="00482374" w:rsidRPr="00BE1386" w:rsidRDefault="00482374" w:rsidP="00482374">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282AFB38"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c>
          <w:tcPr>
            <w:tcW w:w="236" w:type="dxa"/>
            <w:shd w:val="clear" w:color="auto" w:fill="auto"/>
          </w:tcPr>
          <w:p w14:paraId="13F450CA"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300" w:type="dxa"/>
            <w:shd w:val="clear" w:color="auto" w:fill="auto"/>
          </w:tcPr>
          <w:p w14:paraId="1ECC06C3" w14:textId="09E72313"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c>
          <w:tcPr>
            <w:tcW w:w="236" w:type="dxa"/>
          </w:tcPr>
          <w:p w14:paraId="142C3538"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7F0258AB"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18108239" w14:textId="77777777" w:rsidR="00482374" w:rsidRPr="00DE41B1" w:rsidRDefault="00482374" w:rsidP="00482374">
            <w:pPr>
              <w:pStyle w:val="acctfourfigures"/>
              <w:tabs>
                <w:tab w:val="clear" w:pos="765"/>
                <w:tab w:val="decimal" w:pos="595"/>
              </w:tabs>
              <w:spacing w:line="240" w:lineRule="auto"/>
              <w:ind w:left="-43" w:right="-86"/>
              <w:jc w:val="right"/>
              <w:rPr>
                <w:rFonts w:cs="Times New Roman"/>
                <w:b/>
                <w:bCs/>
                <w:szCs w:val="22"/>
              </w:rPr>
            </w:pPr>
          </w:p>
        </w:tc>
        <w:tc>
          <w:tcPr>
            <w:tcW w:w="1024" w:type="dxa"/>
            <w:vAlign w:val="bottom"/>
          </w:tcPr>
          <w:p w14:paraId="4C607FFA"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236" w:type="dxa"/>
            <w:vAlign w:val="bottom"/>
          </w:tcPr>
          <w:p w14:paraId="2D1A674C" w14:textId="77777777" w:rsidR="00482374" w:rsidRPr="00BE1386" w:rsidRDefault="00482374" w:rsidP="00482374">
            <w:pPr>
              <w:tabs>
                <w:tab w:val="decimal" w:pos="595"/>
              </w:tabs>
              <w:ind w:left="-43" w:right="-86"/>
              <w:jc w:val="right"/>
              <w:rPr>
                <w:rFonts w:ascii="Times New Roman" w:hAnsi="Times New Roman" w:cs="Times New Roman"/>
                <w:sz w:val="22"/>
                <w:szCs w:val="22"/>
              </w:rPr>
            </w:pPr>
          </w:p>
        </w:tc>
        <w:tc>
          <w:tcPr>
            <w:tcW w:w="1294" w:type="dxa"/>
          </w:tcPr>
          <w:p w14:paraId="68F9A167" w14:textId="7C33AC36"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r>
      <w:tr w:rsidR="00482374" w:rsidRPr="00BE1386" w14:paraId="4D11DE83" w14:textId="77777777" w:rsidTr="006139C2">
        <w:trPr>
          <w:trHeight w:val="20"/>
        </w:trPr>
        <w:tc>
          <w:tcPr>
            <w:tcW w:w="3132" w:type="dxa"/>
            <w:shd w:val="clear" w:color="auto" w:fill="auto"/>
          </w:tcPr>
          <w:p w14:paraId="0228D473" w14:textId="77777777" w:rsidR="00482374" w:rsidRPr="00BE1386" w:rsidRDefault="00482374" w:rsidP="00482374">
            <w:pPr>
              <w:tabs>
                <w:tab w:val="clear" w:pos="227"/>
              </w:tabs>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liabilities</w:t>
            </w:r>
          </w:p>
        </w:tc>
        <w:tc>
          <w:tcPr>
            <w:tcW w:w="240" w:type="dxa"/>
          </w:tcPr>
          <w:p w14:paraId="736AEAC9" w14:textId="77777777" w:rsidR="00482374" w:rsidRPr="00BE1386" w:rsidRDefault="00482374" w:rsidP="00482374">
            <w:pPr>
              <w:pStyle w:val="acctfourfigures"/>
              <w:tabs>
                <w:tab w:val="clear" w:pos="765"/>
                <w:tab w:val="decimal" w:pos="789"/>
              </w:tabs>
              <w:spacing w:line="240" w:lineRule="auto"/>
              <w:ind w:left="-43" w:right="-86"/>
              <w:rPr>
                <w:rFonts w:cs="Times New Roman"/>
                <w:b/>
                <w:bCs/>
                <w:szCs w:val="22"/>
              </w:rPr>
            </w:pPr>
          </w:p>
        </w:tc>
        <w:tc>
          <w:tcPr>
            <w:tcW w:w="1560" w:type="dxa"/>
            <w:tcBorders>
              <w:top w:val="single" w:sz="4" w:space="0" w:color="auto"/>
              <w:bottom w:val="double" w:sz="4" w:space="0" w:color="auto"/>
            </w:tcBorders>
          </w:tcPr>
          <w:p w14:paraId="67BE04E6"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DE41B1">
              <w:rPr>
                <w:rFonts w:ascii="Times New Roman" w:hAnsi="Times New Roman" w:cs="Times New Roman"/>
                <w:sz w:val="22"/>
                <w:szCs w:val="22"/>
              </w:rPr>
              <w:t>-</w:t>
            </w:r>
          </w:p>
        </w:tc>
        <w:tc>
          <w:tcPr>
            <w:tcW w:w="240" w:type="dxa"/>
          </w:tcPr>
          <w:p w14:paraId="7FCEE143" w14:textId="77777777" w:rsidR="00482374" w:rsidRPr="00DE41B1" w:rsidRDefault="00482374" w:rsidP="00482374">
            <w:pPr>
              <w:pStyle w:val="acctfourfigures"/>
              <w:tabs>
                <w:tab w:val="clear" w:pos="765"/>
                <w:tab w:val="decimal" w:pos="796"/>
              </w:tabs>
              <w:spacing w:line="240" w:lineRule="auto"/>
              <w:ind w:left="-43" w:right="-86"/>
              <w:rPr>
                <w:rFonts w:cs="Times New Roman"/>
                <w:szCs w:val="22"/>
              </w:rPr>
            </w:pPr>
          </w:p>
        </w:tc>
        <w:tc>
          <w:tcPr>
            <w:tcW w:w="2010" w:type="dxa"/>
            <w:tcBorders>
              <w:top w:val="single" w:sz="4" w:space="0" w:color="auto"/>
              <w:bottom w:val="double" w:sz="4" w:space="0" w:color="auto"/>
            </w:tcBorders>
            <w:shd w:val="clear" w:color="auto" w:fill="auto"/>
          </w:tcPr>
          <w:p w14:paraId="3EA4D541" w14:textId="77777777" w:rsidR="00482374" w:rsidRPr="00DE41B1"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DE41B1">
              <w:rPr>
                <w:rFonts w:ascii="Times New Roman" w:hAnsi="Times New Roman" w:cs="Times New Roman"/>
                <w:sz w:val="22"/>
                <w:szCs w:val="22"/>
              </w:rPr>
              <w:t>-</w:t>
            </w:r>
          </w:p>
        </w:tc>
        <w:tc>
          <w:tcPr>
            <w:tcW w:w="236" w:type="dxa"/>
            <w:shd w:val="clear" w:color="auto" w:fill="auto"/>
          </w:tcPr>
          <w:p w14:paraId="5495F9A6" w14:textId="77777777" w:rsidR="00482374" w:rsidRPr="00BE1386" w:rsidRDefault="00482374" w:rsidP="00482374">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189749BF" w14:textId="71453368"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right"/>
              <w:rPr>
                <w:rFonts w:ascii="Times New Roman" w:hAnsi="Times New Roman" w:cs="Times New Roman"/>
                <w:b/>
                <w:bCs/>
                <w:sz w:val="22"/>
                <w:szCs w:val="22"/>
              </w:rPr>
            </w:pPr>
            <w:r w:rsidRPr="00BE1386">
              <w:rPr>
                <w:rFonts w:ascii="Times New Roman" w:hAnsi="Times New Roman" w:cs="Times New Roman"/>
                <w:b/>
                <w:bCs/>
                <w:sz w:val="22"/>
                <w:szCs w:val="22"/>
              </w:rPr>
              <w:t>(1,829,936)</w:t>
            </w:r>
          </w:p>
        </w:tc>
        <w:tc>
          <w:tcPr>
            <w:tcW w:w="236" w:type="dxa"/>
            <w:shd w:val="clear" w:color="auto" w:fill="auto"/>
          </w:tcPr>
          <w:p w14:paraId="7EF4E233" w14:textId="77777777" w:rsidR="00482374" w:rsidRPr="00BE1386" w:rsidRDefault="00482374" w:rsidP="00482374">
            <w:pPr>
              <w:tabs>
                <w:tab w:val="decimal" w:pos="595"/>
              </w:tabs>
              <w:spacing w:line="240" w:lineRule="auto"/>
              <w:ind w:left="-43" w:right="-86"/>
              <w:rPr>
                <w:rFonts w:ascii="Times New Roman" w:hAnsi="Times New Roman" w:cs="Times New Roman"/>
                <w:b/>
                <w:bCs/>
                <w:sz w:val="22"/>
                <w:szCs w:val="22"/>
              </w:rPr>
            </w:pPr>
          </w:p>
        </w:tc>
        <w:tc>
          <w:tcPr>
            <w:tcW w:w="1300" w:type="dxa"/>
            <w:tcBorders>
              <w:top w:val="single" w:sz="4" w:space="0" w:color="auto"/>
              <w:bottom w:val="double" w:sz="4" w:space="0" w:color="auto"/>
            </w:tcBorders>
            <w:shd w:val="clear" w:color="auto" w:fill="auto"/>
          </w:tcPr>
          <w:p w14:paraId="1396B91D" w14:textId="48E01AA2"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right"/>
              <w:rPr>
                <w:rFonts w:ascii="Times New Roman" w:hAnsi="Times New Roman" w:cs="Times New Roman"/>
                <w:b/>
                <w:bCs/>
                <w:sz w:val="22"/>
                <w:szCs w:val="22"/>
              </w:rPr>
            </w:pPr>
            <w:r w:rsidRPr="00BE1386">
              <w:rPr>
                <w:rFonts w:ascii="Times New Roman" w:hAnsi="Times New Roman" w:cs="Times New Roman"/>
                <w:b/>
                <w:bCs/>
                <w:sz w:val="22"/>
                <w:szCs w:val="22"/>
              </w:rPr>
              <w:t>(1,829,936)</w:t>
            </w:r>
          </w:p>
        </w:tc>
        <w:tc>
          <w:tcPr>
            <w:tcW w:w="236" w:type="dxa"/>
          </w:tcPr>
          <w:p w14:paraId="1848474F" w14:textId="77777777" w:rsidR="00482374" w:rsidRPr="00BE1386" w:rsidRDefault="00482374" w:rsidP="00482374">
            <w:pPr>
              <w:pStyle w:val="acctfourfigures"/>
              <w:tabs>
                <w:tab w:val="clear" w:pos="765"/>
                <w:tab w:val="decimal" w:pos="595"/>
              </w:tabs>
              <w:spacing w:line="240" w:lineRule="auto"/>
              <w:ind w:left="-43" w:right="-86"/>
              <w:rPr>
                <w:rFonts w:cs="Times New Roman"/>
                <w:b/>
                <w:bCs/>
                <w:szCs w:val="22"/>
              </w:rPr>
            </w:pPr>
          </w:p>
        </w:tc>
        <w:tc>
          <w:tcPr>
            <w:tcW w:w="1024" w:type="dxa"/>
          </w:tcPr>
          <w:p w14:paraId="27E456E6" w14:textId="77777777" w:rsidR="00482374" w:rsidRPr="00BE1386" w:rsidRDefault="00482374" w:rsidP="00482374">
            <w:pPr>
              <w:pStyle w:val="acctfourfigures"/>
              <w:tabs>
                <w:tab w:val="clear" w:pos="765"/>
                <w:tab w:val="decimal" w:pos="560"/>
              </w:tabs>
              <w:spacing w:line="240" w:lineRule="auto"/>
              <w:ind w:left="-43" w:right="-91"/>
              <w:jc w:val="right"/>
              <w:rPr>
                <w:rFonts w:cs="Times New Roman"/>
                <w:b/>
                <w:bCs/>
                <w:szCs w:val="22"/>
              </w:rPr>
            </w:pPr>
          </w:p>
        </w:tc>
        <w:tc>
          <w:tcPr>
            <w:tcW w:w="236" w:type="dxa"/>
          </w:tcPr>
          <w:p w14:paraId="7DE68E0B" w14:textId="77777777" w:rsidR="00482374" w:rsidRPr="00BE1386" w:rsidRDefault="00482374" w:rsidP="00482374">
            <w:pPr>
              <w:pStyle w:val="acctfourfigures"/>
              <w:tabs>
                <w:tab w:val="clear" w:pos="765"/>
                <w:tab w:val="decimal" w:pos="595"/>
              </w:tabs>
              <w:spacing w:line="240" w:lineRule="auto"/>
              <w:ind w:left="-43" w:right="-86"/>
              <w:rPr>
                <w:rFonts w:cs="Times New Roman"/>
                <w:b/>
                <w:bCs/>
                <w:szCs w:val="22"/>
              </w:rPr>
            </w:pPr>
          </w:p>
        </w:tc>
        <w:tc>
          <w:tcPr>
            <w:tcW w:w="1024" w:type="dxa"/>
          </w:tcPr>
          <w:p w14:paraId="10E429B2"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1C204225" w14:textId="77777777" w:rsidR="00482374" w:rsidRPr="00BE1386" w:rsidRDefault="00482374" w:rsidP="00482374">
            <w:pPr>
              <w:tabs>
                <w:tab w:val="decimal" w:pos="595"/>
              </w:tabs>
              <w:spacing w:line="240" w:lineRule="auto"/>
              <w:ind w:left="-43" w:right="-86"/>
              <w:rPr>
                <w:rFonts w:ascii="Times New Roman" w:hAnsi="Times New Roman" w:cs="Times New Roman"/>
                <w:b/>
                <w:bCs/>
                <w:sz w:val="22"/>
                <w:szCs w:val="22"/>
              </w:rPr>
            </w:pPr>
          </w:p>
        </w:tc>
        <w:tc>
          <w:tcPr>
            <w:tcW w:w="1294" w:type="dxa"/>
          </w:tcPr>
          <w:p w14:paraId="1C964CED"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bl>
    <w:p w14:paraId="536CFE8D"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BA3BC7">
          <w:headerReference w:type="default" r:id="rId13"/>
          <w:pgSz w:w="16834" w:h="11909" w:orient="landscape" w:code="9"/>
          <w:pgMar w:top="1152" w:right="691" w:bottom="691" w:left="576" w:header="720" w:footer="576" w:gutter="0"/>
          <w:cols w:space="720"/>
          <w:docGrid w:linePitch="245"/>
        </w:sectPr>
      </w:pPr>
    </w:p>
    <w:p w14:paraId="176E4DF4" w14:textId="77777777" w:rsidR="000D625F" w:rsidRPr="00BE1386" w:rsidRDefault="00A83076" w:rsidP="000D625F">
      <w:pPr>
        <w:tabs>
          <w:tab w:val="clear" w:pos="227"/>
          <w:tab w:val="clear" w:pos="454"/>
          <w:tab w:val="clear" w:pos="680"/>
          <w:tab w:val="clear" w:pos="907"/>
          <w:tab w:val="left" w:pos="450"/>
          <w:tab w:val="left" w:pos="540"/>
        </w:tabs>
        <w:ind w:left="540"/>
        <w:rPr>
          <w:rFonts w:ascii="Times New Roman" w:hAnsi="Times New Roman" w:cs="Times New Roman"/>
          <w:sz w:val="22"/>
          <w:szCs w:val="22"/>
        </w:rPr>
      </w:pPr>
      <w:r w:rsidRPr="00BE1386">
        <w:rPr>
          <w:rFonts w:ascii="Times New Roman" w:hAnsi="Times New Roman" w:cs="Times New Roman"/>
          <w:sz w:val="22"/>
          <w:szCs w:val="22"/>
        </w:rPr>
        <w:lastRenderedPageBreak/>
        <w:t>Carrying</w:t>
      </w:r>
      <w:r w:rsidR="000D625F" w:rsidRPr="00BE1386">
        <w:rPr>
          <w:rFonts w:ascii="Times New Roman" w:hAnsi="Times New Roman" w:cs="Times New Roman"/>
          <w:sz w:val="22"/>
          <w:szCs w:val="22"/>
        </w:rPr>
        <w:t xml:space="preserve"> amount and fair value of </w:t>
      </w:r>
      <w:r w:rsidRPr="00BE1386">
        <w:rPr>
          <w:rFonts w:ascii="Times New Roman" w:hAnsi="Times New Roman" w:cs="Times New Roman"/>
          <w:sz w:val="22"/>
          <w:szCs w:val="22"/>
        </w:rPr>
        <w:t xml:space="preserve">most </w:t>
      </w:r>
      <w:r w:rsidR="000D625F" w:rsidRPr="00BE1386">
        <w:rPr>
          <w:rFonts w:ascii="Times New Roman" w:hAnsi="Times New Roman" w:cs="Times New Roman"/>
          <w:sz w:val="22"/>
          <w:szCs w:val="22"/>
        </w:rPr>
        <w:t>financial instruments of the Group are not significantly different as its interest is approximate to market rate.</w:t>
      </w:r>
    </w:p>
    <w:p w14:paraId="7DB13E3D" w14:textId="77777777" w:rsidR="00E86F2E" w:rsidRPr="00BE1386" w:rsidRDefault="00E86F2E" w:rsidP="001538E8">
      <w:pPr>
        <w:pStyle w:val="block"/>
        <w:spacing w:after="0" w:line="240" w:lineRule="auto"/>
        <w:ind w:left="450" w:right="-7" w:firstLine="90"/>
        <w:jc w:val="both"/>
        <w:rPr>
          <w:b/>
          <w:bCs/>
          <w:sz w:val="24"/>
          <w:szCs w:val="24"/>
          <w:lang w:bidi="th-TH"/>
        </w:rPr>
      </w:pPr>
    </w:p>
    <w:p w14:paraId="13AD97A2" w14:textId="77777777" w:rsidR="001538E8" w:rsidRPr="00BE1386" w:rsidRDefault="001538E8" w:rsidP="001538E8">
      <w:pPr>
        <w:pStyle w:val="block"/>
        <w:spacing w:after="0" w:line="240" w:lineRule="auto"/>
        <w:ind w:left="450" w:right="-7" w:firstLine="90"/>
        <w:jc w:val="both"/>
        <w:rPr>
          <w:b/>
          <w:bCs/>
          <w:color w:val="0000FF"/>
          <w:sz w:val="24"/>
          <w:szCs w:val="24"/>
          <w:lang w:bidi="th-TH"/>
        </w:rPr>
      </w:pPr>
      <w:r w:rsidRPr="00BE1386">
        <w:rPr>
          <w:b/>
          <w:bCs/>
          <w:sz w:val="24"/>
          <w:szCs w:val="24"/>
          <w:lang w:bidi="th-TH"/>
        </w:rPr>
        <w:t>Financial instruments measured at fair value</w:t>
      </w:r>
    </w:p>
    <w:p w14:paraId="059EE3DE" w14:textId="77777777" w:rsidR="001538E8" w:rsidRPr="00BE1386" w:rsidRDefault="001538E8" w:rsidP="001538E8">
      <w:pPr>
        <w:pStyle w:val="block"/>
        <w:spacing w:after="0" w:line="240" w:lineRule="auto"/>
        <w:ind w:left="540" w:right="-7"/>
        <w:jc w:val="both"/>
        <w:rPr>
          <w:sz w:val="20"/>
          <w:lang w:bidi="th-TH"/>
        </w:rPr>
      </w:pPr>
    </w:p>
    <w:tbl>
      <w:tblPr>
        <w:tblW w:w="9270" w:type="dxa"/>
        <w:tblInd w:w="450" w:type="dxa"/>
        <w:tblLook w:val="04A0" w:firstRow="1" w:lastRow="0" w:firstColumn="1" w:lastColumn="0" w:noHBand="0" w:noVBand="1"/>
      </w:tblPr>
      <w:tblGrid>
        <w:gridCol w:w="2070"/>
        <w:gridCol w:w="270"/>
        <w:gridCol w:w="6930"/>
      </w:tblGrid>
      <w:tr w:rsidR="005C6154" w:rsidRPr="00BE1386" w14:paraId="66A7D79E" w14:textId="77777777" w:rsidTr="005C6154">
        <w:trPr>
          <w:tblHeader/>
        </w:trPr>
        <w:tc>
          <w:tcPr>
            <w:tcW w:w="2070" w:type="dxa"/>
            <w:shd w:val="clear" w:color="auto" w:fill="auto"/>
            <w:vAlign w:val="bottom"/>
          </w:tcPr>
          <w:p w14:paraId="3B987019" w14:textId="77777777" w:rsidR="005C6154" w:rsidRPr="00BE1386" w:rsidRDefault="005C6154" w:rsidP="00352A3B">
            <w:pPr>
              <w:pStyle w:val="block"/>
              <w:spacing w:after="0" w:line="240" w:lineRule="auto"/>
              <w:ind w:left="0" w:right="-112"/>
              <w:jc w:val="center"/>
              <w:rPr>
                <w:b/>
                <w:bCs/>
                <w:szCs w:val="22"/>
                <w:lang w:bidi="th-TH"/>
              </w:rPr>
            </w:pPr>
            <w:r w:rsidRPr="00BE1386">
              <w:rPr>
                <w:b/>
                <w:bCs/>
                <w:szCs w:val="22"/>
                <w:lang w:bidi="th-TH"/>
              </w:rPr>
              <w:t>Type</w:t>
            </w:r>
          </w:p>
        </w:tc>
        <w:tc>
          <w:tcPr>
            <w:tcW w:w="270" w:type="dxa"/>
            <w:shd w:val="clear" w:color="auto" w:fill="auto"/>
            <w:vAlign w:val="bottom"/>
          </w:tcPr>
          <w:p w14:paraId="62114E9D" w14:textId="77777777" w:rsidR="005C6154" w:rsidRPr="00BE1386" w:rsidRDefault="005C6154" w:rsidP="00352A3B">
            <w:pPr>
              <w:pStyle w:val="block"/>
              <w:spacing w:after="0" w:line="240" w:lineRule="auto"/>
              <w:ind w:left="0" w:right="-7"/>
              <w:jc w:val="center"/>
              <w:rPr>
                <w:b/>
                <w:bCs/>
                <w:szCs w:val="22"/>
                <w:lang w:bidi="th-TH"/>
              </w:rPr>
            </w:pPr>
          </w:p>
        </w:tc>
        <w:tc>
          <w:tcPr>
            <w:tcW w:w="6930" w:type="dxa"/>
            <w:shd w:val="clear" w:color="auto" w:fill="auto"/>
            <w:vAlign w:val="bottom"/>
          </w:tcPr>
          <w:p w14:paraId="4D01CD94" w14:textId="77777777" w:rsidR="005C6154" w:rsidRPr="00BE1386" w:rsidRDefault="005C6154" w:rsidP="00352A3B">
            <w:pPr>
              <w:pStyle w:val="block"/>
              <w:spacing w:after="0" w:line="240" w:lineRule="auto"/>
              <w:ind w:left="0" w:right="-92"/>
              <w:jc w:val="center"/>
              <w:rPr>
                <w:b/>
                <w:bCs/>
                <w:szCs w:val="22"/>
                <w:lang w:bidi="th-TH"/>
              </w:rPr>
            </w:pPr>
            <w:r w:rsidRPr="00BE1386">
              <w:rPr>
                <w:b/>
                <w:bCs/>
                <w:szCs w:val="22"/>
                <w:lang w:bidi="th-TH"/>
              </w:rPr>
              <w:t>Valuation technique</w:t>
            </w:r>
          </w:p>
        </w:tc>
      </w:tr>
      <w:tr w:rsidR="005C6154" w:rsidRPr="00BE1386" w14:paraId="2150A41A" w14:textId="77777777" w:rsidTr="005C6154">
        <w:tc>
          <w:tcPr>
            <w:tcW w:w="2070" w:type="dxa"/>
            <w:shd w:val="clear" w:color="auto" w:fill="auto"/>
          </w:tcPr>
          <w:p w14:paraId="5007BB6A" w14:textId="77777777" w:rsidR="005C6154" w:rsidRPr="00BE1386" w:rsidRDefault="005C6154" w:rsidP="00352A3B">
            <w:pPr>
              <w:pStyle w:val="block"/>
              <w:spacing w:after="0" w:line="240" w:lineRule="auto"/>
              <w:ind w:left="0" w:right="-112"/>
              <w:rPr>
                <w:szCs w:val="22"/>
                <w:lang w:bidi="th-TH"/>
              </w:rPr>
            </w:pPr>
            <w:r w:rsidRPr="00BE1386">
              <w:rPr>
                <w:szCs w:val="22"/>
                <w:lang w:bidi="th-TH"/>
              </w:rPr>
              <w:t xml:space="preserve">Derivatives </w:t>
            </w:r>
          </w:p>
        </w:tc>
        <w:tc>
          <w:tcPr>
            <w:tcW w:w="270" w:type="dxa"/>
            <w:shd w:val="clear" w:color="auto" w:fill="auto"/>
          </w:tcPr>
          <w:p w14:paraId="53ADA461"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4787F308" w14:textId="3FF4F0E2" w:rsidR="005C6154" w:rsidRPr="00BE1386" w:rsidRDefault="005C6154" w:rsidP="00352A3B">
            <w:pPr>
              <w:pStyle w:val="block"/>
              <w:spacing w:after="0" w:line="240" w:lineRule="auto"/>
              <w:ind w:left="0" w:right="-86"/>
              <w:jc w:val="thaiDistribute"/>
              <w:rPr>
                <w:szCs w:val="22"/>
                <w:lang w:bidi="th-TH"/>
              </w:rPr>
            </w:pPr>
            <w:r w:rsidRPr="00BE1386">
              <w:rPr>
                <w:szCs w:val="22"/>
                <w:lang w:bidi="th-TH"/>
              </w:rPr>
              <w:t xml:space="preserve">In cases where there is an active market, the Group uses the market value </w:t>
            </w:r>
            <w:r w:rsidRPr="00BE1386">
              <w:rPr>
                <w:szCs w:val="22"/>
                <w:lang w:bidi="th-TH"/>
              </w:rPr>
              <w:br/>
              <w:t>as the fair value of derivatives.</w:t>
            </w:r>
          </w:p>
          <w:p w14:paraId="458352EC" w14:textId="77777777" w:rsidR="005C6154" w:rsidRPr="00BE1386" w:rsidRDefault="005C6154" w:rsidP="00352A3B">
            <w:pPr>
              <w:pStyle w:val="block"/>
              <w:spacing w:after="0" w:line="240" w:lineRule="auto"/>
              <w:ind w:left="0" w:right="-86"/>
              <w:jc w:val="thaiDistribute"/>
              <w:rPr>
                <w:szCs w:val="22"/>
                <w:lang w:bidi="th-TH"/>
              </w:rPr>
            </w:pPr>
          </w:p>
          <w:p w14:paraId="5A10F97B" w14:textId="77777777" w:rsidR="005C6154" w:rsidRPr="00BE1386" w:rsidRDefault="005C6154" w:rsidP="00352A3B">
            <w:pPr>
              <w:pStyle w:val="block"/>
              <w:spacing w:after="0" w:line="240" w:lineRule="auto"/>
              <w:ind w:left="0" w:right="-86"/>
              <w:jc w:val="thaiDistribute"/>
              <w:rPr>
                <w:szCs w:val="22"/>
                <w:lang w:bidi="th-TH"/>
              </w:rPr>
            </w:pPr>
            <w:r w:rsidRPr="00BE1386">
              <w:rPr>
                <w:szCs w:val="22"/>
                <w:lang w:bidi="th-TH"/>
              </w:rPr>
              <w:t>In cases where there is no active market, simple over-the-counter derivative are derived by using a valuation technique incorporating observable market data which is adjusted with counterparty credit risk (excluding own credit risk) and other risks to reflect true economic value.</w:t>
            </w:r>
          </w:p>
        </w:tc>
      </w:tr>
      <w:tr w:rsidR="0067123A" w:rsidRPr="00BE1386" w14:paraId="4B4B5809" w14:textId="77777777" w:rsidTr="005C6154">
        <w:tc>
          <w:tcPr>
            <w:tcW w:w="2070" w:type="dxa"/>
            <w:shd w:val="clear" w:color="auto" w:fill="auto"/>
          </w:tcPr>
          <w:p w14:paraId="4903403C" w14:textId="77777777" w:rsidR="0067123A" w:rsidRPr="00BE1386" w:rsidRDefault="0067123A" w:rsidP="00352A3B">
            <w:pPr>
              <w:pStyle w:val="block"/>
              <w:spacing w:after="0" w:line="240" w:lineRule="auto"/>
              <w:ind w:left="0" w:right="-112"/>
              <w:rPr>
                <w:szCs w:val="22"/>
                <w:lang w:bidi="th-TH"/>
              </w:rPr>
            </w:pPr>
          </w:p>
        </w:tc>
        <w:tc>
          <w:tcPr>
            <w:tcW w:w="270" w:type="dxa"/>
            <w:shd w:val="clear" w:color="auto" w:fill="auto"/>
          </w:tcPr>
          <w:p w14:paraId="1CC428A6" w14:textId="77777777" w:rsidR="0067123A" w:rsidRPr="00BE1386" w:rsidRDefault="0067123A" w:rsidP="00352A3B">
            <w:pPr>
              <w:pStyle w:val="block"/>
              <w:spacing w:after="0" w:line="240" w:lineRule="auto"/>
              <w:ind w:left="0" w:right="-7"/>
              <w:rPr>
                <w:szCs w:val="22"/>
                <w:lang w:bidi="th-TH"/>
              </w:rPr>
            </w:pPr>
          </w:p>
        </w:tc>
        <w:tc>
          <w:tcPr>
            <w:tcW w:w="6930" w:type="dxa"/>
            <w:shd w:val="clear" w:color="auto" w:fill="auto"/>
          </w:tcPr>
          <w:p w14:paraId="2C581C88" w14:textId="77777777" w:rsidR="0067123A" w:rsidRPr="00BE1386" w:rsidRDefault="0067123A" w:rsidP="00352A3B">
            <w:pPr>
              <w:pStyle w:val="block"/>
              <w:spacing w:after="0" w:line="240" w:lineRule="auto"/>
              <w:ind w:left="0" w:right="-86"/>
              <w:jc w:val="thaiDistribute"/>
              <w:rPr>
                <w:szCs w:val="22"/>
                <w:lang w:bidi="th-TH"/>
              </w:rPr>
            </w:pPr>
          </w:p>
        </w:tc>
      </w:tr>
      <w:tr w:rsidR="005C6154" w:rsidRPr="00BE1386" w14:paraId="5A87AB7D" w14:textId="77777777" w:rsidTr="005C6154">
        <w:trPr>
          <w:trHeight w:val="785"/>
        </w:trPr>
        <w:tc>
          <w:tcPr>
            <w:tcW w:w="2070" w:type="dxa"/>
            <w:shd w:val="clear" w:color="auto" w:fill="auto"/>
          </w:tcPr>
          <w:p w14:paraId="2DB44593" w14:textId="77777777" w:rsidR="005C6154" w:rsidRPr="00BE1386" w:rsidRDefault="005C6154" w:rsidP="0056122C">
            <w:pPr>
              <w:pStyle w:val="block"/>
              <w:spacing w:after="0" w:line="240" w:lineRule="auto"/>
              <w:ind w:left="0" w:right="-112"/>
              <w:rPr>
                <w:szCs w:val="22"/>
                <w:lang w:bidi="th-TH"/>
              </w:rPr>
            </w:pPr>
            <w:r w:rsidRPr="00BE1386">
              <w:rPr>
                <w:szCs w:val="22"/>
                <w:lang w:bidi="th-TH"/>
              </w:rPr>
              <w:t>Investment in non-marketable equity instruments</w:t>
            </w:r>
          </w:p>
        </w:tc>
        <w:tc>
          <w:tcPr>
            <w:tcW w:w="270" w:type="dxa"/>
            <w:shd w:val="clear" w:color="auto" w:fill="auto"/>
          </w:tcPr>
          <w:p w14:paraId="77DDE0DB"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16082434" w14:textId="77777777" w:rsidR="005C6154" w:rsidRPr="00BE1386" w:rsidRDefault="005C6154" w:rsidP="00BE62B5">
            <w:pPr>
              <w:pStyle w:val="block"/>
              <w:spacing w:after="0" w:line="240" w:lineRule="auto"/>
              <w:ind w:left="0" w:right="-86"/>
              <w:jc w:val="thaiDistribute"/>
              <w:rPr>
                <w:szCs w:val="22"/>
                <w:lang w:bidi="th-TH"/>
              </w:rPr>
            </w:pPr>
            <w:r w:rsidRPr="00BE1386">
              <w:rPr>
                <w:szCs w:val="22"/>
                <w:lang w:bidi="th-TH"/>
              </w:rPr>
              <w:t>Net assets valued at the most recent report and consider its reliability and appropriateness on valuation factors.</w:t>
            </w:r>
          </w:p>
          <w:p w14:paraId="51618F12" w14:textId="77777777" w:rsidR="005C6154" w:rsidRPr="00BE1386" w:rsidRDefault="005C6154" w:rsidP="00352A3B">
            <w:pPr>
              <w:pStyle w:val="block"/>
              <w:spacing w:after="0" w:line="240" w:lineRule="auto"/>
              <w:ind w:left="0" w:right="-108"/>
              <w:rPr>
                <w:rFonts w:ascii="Angsana New" w:hAnsi="Angsana New"/>
                <w:i/>
                <w:iCs/>
                <w:sz w:val="24"/>
                <w:szCs w:val="24"/>
                <w:lang w:bidi="th-TH"/>
              </w:rPr>
            </w:pPr>
          </w:p>
        </w:tc>
      </w:tr>
      <w:tr w:rsidR="00D934A5" w:rsidRPr="00BE1386" w14:paraId="2A176F61" w14:textId="77777777" w:rsidTr="00D934A5">
        <w:trPr>
          <w:trHeight w:val="83"/>
        </w:trPr>
        <w:tc>
          <w:tcPr>
            <w:tcW w:w="2070" w:type="dxa"/>
            <w:shd w:val="clear" w:color="auto" w:fill="auto"/>
          </w:tcPr>
          <w:p w14:paraId="0A98E082" w14:textId="77777777" w:rsidR="00D934A5" w:rsidRPr="00BE1386" w:rsidRDefault="00D934A5" w:rsidP="0056122C">
            <w:pPr>
              <w:pStyle w:val="block"/>
              <w:spacing w:after="0" w:line="240" w:lineRule="auto"/>
              <w:ind w:left="0" w:right="-112"/>
              <w:rPr>
                <w:szCs w:val="22"/>
                <w:lang w:bidi="th-TH"/>
              </w:rPr>
            </w:pPr>
          </w:p>
        </w:tc>
        <w:tc>
          <w:tcPr>
            <w:tcW w:w="270" w:type="dxa"/>
            <w:shd w:val="clear" w:color="auto" w:fill="auto"/>
          </w:tcPr>
          <w:p w14:paraId="25E9961F" w14:textId="77777777" w:rsidR="00D934A5" w:rsidRPr="00BE1386" w:rsidRDefault="00D934A5" w:rsidP="00352A3B">
            <w:pPr>
              <w:pStyle w:val="block"/>
              <w:spacing w:after="0" w:line="240" w:lineRule="auto"/>
              <w:ind w:left="0" w:right="-7"/>
              <w:rPr>
                <w:szCs w:val="22"/>
                <w:lang w:bidi="th-TH"/>
              </w:rPr>
            </w:pPr>
          </w:p>
        </w:tc>
        <w:tc>
          <w:tcPr>
            <w:tcW w:w="6930" w:type="dxa"/>
            <w:shd w:val="clear" w:color="auto" w:fill="auto"/>
          </w:tcPr>
          <w:p w14:paraId="0D30F443" w14:textId="77777777" w:rsidR="00D934A5" w:rsidRPr="00BE1386" w:rsidRDefault="00D934A5" w:rsidP="00BE62B5">
            <w:pPr>
              <w:pStyle w:val="block"/>
              <w:spacing w:after="0" w:line="240" w:lineRule="auto"/>
              <w:ind w:left="0" w:right="-86"/>
              <w:jc w:val="thaiDistribute"/>
              <w:rPr>
                <w:szCs w:val="22"/>
                <w:lang w:bidi="th-TH"/>
              </w:rPr>
            </w:pPr>
          </w:p>
        </w:tc>
      </w:tr>
      <w:tr w:rsidR="00D934A5" w:rsidRPr="00BE1386" w14:paraId="15BAA0D2" w14:textId="77777777" w:rsidTr="00D934A5">
        <w:trPr>
          <w:trHeight w:val="83"/>
        </w:trPr>
        <w:tc>
          <w:tcPr>
            <w:tcW w:w="2070" w:type="dxa"/>
            <w:shd w:val="clear" w:color="auto" w:fill="auto"/>
          </w:tcPr>
          <w:p w14:paraId="2DABD33E" w14:textId="58A7FD8E" w:rsidR="00D934A5" w:rsidRPr="00BE1386" w:rsidRDefault="00923E9A" w:rsidP="0056122C">
            <w:pPr>
              <w:pStyle w:val="block"/>
              <w:spacing w:after="0" w:line="240" w:lineRule="auto"/>
              <w:ind w:left="0" w:right="-112"/>
              <w:rPr>
                <w:szCs w:val="22"/>
                <w:lang w:bidi="th-TH"/>
              </w:rPr>
            </w:pPr>
            <w:r>
              <w:rPr>
                <w:szCs w:val="22"/>
                <w:lang w:bidi="th-TH"/>
              </w:rPr>
              <w:t>Convertible o</w:t>
            </w:r>
            <w:r w:rsidR="00D934A5" w:rsidRPr="007B0B6F">
              <w:rPr>
                <w:szCs w:val="22"/>
                <w:lang w:bidi="th-TH"/>
              </w:rPr>
              <w:t>ptions</w:t>
            </w:r>
          </w:p>
        </w:tc>
        <w:tc>
          <w:tcPr>
            <w:tcW w:w="270" w:type="dxa"/>
            <w:shd w:val="clear" w:color="auto" w:fill="auto"/>
          </w:tcPr>
          <w:p w14:paraId="33D3B0B0" w14:textId="77777777" w:rsidR="00D934A5" w:rsidRPr="00BE1386" w:rsidRDefault="00D934A5" w:rsidP="00352A3B">
            <w:pPr>
              <w:pStyle w:val="block"/>
              <w:spacing w:after="0" w:line="240" w:lineRule="auto"/>
              <w:ind w:left="0" w:right="-7"/>
              <w:rPr>
                <w:szCs w:val="22"/>
                <w:lang w:bidi="th-TH"/>
              </w:rPr>
            </w:pPr>
          </w:p>
        </w:tc>
        <w:tc>
          <w:tcPr>
            <w:tcW w:w="6930" w:type="dxa"/>
            <w:shd w:val="clear" w:color="auto" w:fill="auto"/>
          </w:tcPr>
          <w:p w14:paraId="4EF991E3" w14:textId="77777777" w:rsidR="00D934A5" w:rsidRDefault="00D934A5" w:rsidP="00D934A5">
            <w:pPr>
              <w:pStyle w:val="block"/>
              <w:spacing w:after="0" w:line="240" w:lineRule="auto"/>
              <w:ind w:left="0" w:right="-86"/>
              <w:jc w:val="thaiDistribute"/>
              <w:rPr>
                <w:szCs w:val="22"/>
                <w:highlight w:val="yellow"/>
                <w:lang w:bidi="th-TH"/>
              </w:rPr>
            </w:pPr>
            <w:r>
              <w:rPr>
                <w:szCs w:val="22"/>
                <w:lang w:bidi="th-TH"/>
              </w:rPr>
              <w:t>U</w:t>
            </w:r>
            <w:r w:rsidRPr="00BE1386">
              <w:rPr>
                <w:szCs w:val="22"/>
                <w:lang w:bidi="th-TH"/>
              </w:rPr>
              <w:t xml:space="preserve">sing a valuation technique incorporating observable market data </w:t>
            </w:r>
            <w:r>
              <w:rPr>
                <w:szCs w:val="22"/>
                <w:lang w:bidi="th-TH"/>
              </w:rPr>
              <w:t xml:space="preserve">including considering the price volatility and rate of return </w:t>
            </w:r>
            <w:r w:rsidRPr="00BE1386">
              <w:rPr>
                <w:szCs w:val="22"/>
                <w:lang w:bidi="th-TH"/>
              </w:rPr>
              <w:t>which is adjusted wit</w:t>
            </w:r>
            <w:r>
              <w:rPr>
                <w:szCs w:val="22"/>
                <w:lang w:bidi="th-TH"/>
              </w:rPr>
              <w:t xml:space="preserve">h </w:t>
            </w:r>
            <w:r w:rsidRPr="00BE1386">
              <w:rPr>
                <w:szCs w:val="22"/>
                <w:lang w:bidi="th-TH"/>
              </w:rPr>
              <w:t xml:space="preserve">other risks to </w:t>
            </w:r>
            <w:r>
              <w:rPr>
                <w:szCs w:val="22"/>
                <w:lang w:bidi="th-TH"/>
              </w:rPr>
              <w:t>assess the fair</w:t>
            </w:r>
            <w:r w:rsidRPr="00BE1386">
              <w:rPr>
                <w:szCs w:val="22"/>
                <w:lang w:bidi="th-TH"/>
              </w:rPr>
              <w:t xml:space="preserve"> value.</w:t>
            </w:r>
          </w:p>
          <w:p w14:paraId="5B2E2E7F" w14:textId="77777777" w:rsidR="00D934A5" w:rsidRPr="00BE1386" w:rsidRDefault="00D934A5" w:rsidP="00BE62B5">
            <w:pPr>
              <w:pStyle w:val="block"/>
              <w:spacing w:after="0" w:line="240" w:lineRule="auto"/>
              <w:ind w:left="0" w:right="-86"/>
              <w:jc w:val="thaiDistribute"/>
              <w:rPr>
                <w:szCs w:val="22"/>
                <w:lang w:bidi="th-TH"/>
              </w:rPr>
            </w:pPr>
          </w:p>
        </w:tc>
      </w:tr>
    </w:tbl>
    <w:p w14:paraId="7970383D"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5026BAD1" w14:textId="6A8D8D3B" w:rsidR="00A71AB6" w:rsidRPr="00BE1386" w:rsidRDefault="00A71AB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Commitments with non-related parties</w:t>
      </w:r>
    </w:p>
    <w:p w14:paraId="78D9C661" w14:textId="77777777" w:rsidR="00A71AB6" w:rsidRPr="00BE1386"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bl>
      <w:tblPr>
        <w:tblW w:w="9281" w:type="dxa"/>
        <w:tblInd w:w="450" w:type="dxa"/>
        <w:tblLayout w:type="fixed"/>
        <w:tblCellMar>
          <w:left w:w="79" w:type="dxa"/>
          <w:right w:w="79" w:type="dxa"/>
        </w:tblCellMar>
        <w:tblLook w:val="0000" w:firstRow="0" w:lastRow="0" w:firstColumn="0" w:lastColumn="0" w:noHBand="0" w:noVBand="0"/>
      </w:tblPr>
      <w:tblGrid>
        <w:gridCol w:w="3330"/>
        <w:gridCol w:w="1361"/>
        <w:gridCol w:w="180"/>
        <w:gridCol w:w="1350"/>
        <w:gridCol w:w="180"/>
        <w:gridCol w:w="1350"/>
        <w:gridCol w:w="180"/>
        <w:gridCol w:w="1350"/>
      </w:tblGrid>
      <w:tr w:rsidR="00E6203B" w:rsidRPr="00BE1386" w14:paraId="63CF0DF9" w14:textId="77777777" w:rsidTr="005C6154">
        <w:trPr>
          <w:cantSplit/>
          <w:tblHeader/>
        </w:trPr>
        <w:tc>
          <w:tcPr>
            <w:tcW w:w="3330" w:type="dxa"/>
          </w:tcPr>
          <w:p w14:paraId="53CD2D7F" w14:textId="77777777" w:rsidR="00E6203B" w:rsidRPr="00BE1386" w:rsidRDefault="00E6203B" w:rsidP="00F84DEC">
            <w:pPr>
              <w:rPr>
                <w:rFonts w:ascii="Times New Roman" w:hAnsi="Times New Roman" w:cs="Times New Roman"/>
                <w:sz w:val="22"/>
                <w:szCs w:val="22"/>
              </w:rPr>
            </w:pPr>
          </w:p>
        </w:tc>
        <w:tc>
          <w:tcPr>
            <w:tcW w:w="2891" w:type="dxa"/>
            <w:gridSpan w:val="3"/>
          </w:tcPr>
          <w:p w14:paraId="015751E8" w14:textId="77777777" w:rsidR="00E6203B" w:rsidRPr="00BE1386" w:rsidRDefault="00E6203B" w:rsidP="00F84DEC">
            <w:pPr>
              <w:pStyle w:val="acctmergecolhdg"/>
              <w:spacing w:line="240" w:lineRule="atLeast"/>
              <w:rPr>
                <w:rFonts w:cs="Times New Roman"/>
                <w:szCs w:val="22"/>
              </w:rPr>
            </w:pPr>
            <w:r w:rsidRPr="00BE1386">
              <w:rPr>
                <w:rFonts w:cs="Times New Roman"/>
                <w:szCs w:val="22"/>
              </w:rPr>
              <w:t xml:space="preserve">Consolidated </w:t>
            </w:r>
          </w:p>
          <w:p w14:paraId="0DEDF2EC" w14:textId="77777777" w:rsidR="00E6203B" w:rsidRPr="00BE1386" w:rsidRDefault="00E6203B" w:rsidP="00F84DEC">
            <w:pPr>
              <w:pStyle w:val="acctmergecolhdg"/>
              <w:spacing w:line="240" w:lineRule="atLeast"/>
              <w:rPr>
                <w:rFonts w:cs="Times New Roman"/>
                <w:szCs w:val="22"/>
              </w:rPr>
            </w:pPr>
            <w:r w:rsidRPr="00BE1386">
              <w:rPr>
                <w:rFonts w:cs="Times New Roman"/>
                <w:szCs w:val="22"/>
              </w:rPr>
              <w:t xml:space="preserve">financial statements </w:t>
            </w:r>
          </w:p>
        </w:tc>
        <w:tc>
          <w:tcPr>
            <w:tcW w:w="180" w:type="dxa"/>
          </w:tcPr>
          <w:p w14:paraId="7C8CFFB4" w14:textId="77777777" w:rsidR="00E6203B" w:rsidRPr="00BE1386" w:rsidRDefault="00E6203B" w:rsidP="00F84DEC">
            <w:pPr>
              <w:pStyle w:val="acctmergecolhdg"/>
              <w:spacing w:line="240" w:lineRule="atLeast"/>
              <w:rPr>
                <w:rFonts w:cs="Times New Roman"/>
                <w:szCs w:val="22"/>
              </w:rPr>
            </w:pPr>
          </w:p>
        </w:tc>
        <w:tc>
          <w:tcPr>
            <w:tcW w:w="2880" w:type="dxa"/>
            <w:gridSpan w:val="3"/>
          </w:tcPr>
          <w:p w14:paraId="483A9C08" w14:textId="77777777" w:rsidR="00E6203B" w:rsidRPr="00BE1386" w:rsidRDefault="00E6203B" w:rsidP="00F84DEC">
            <w:pPr>
              <w:pStyle w:val="acctmergecolhdg"/>
              <w:spacing w:line="240" w:lineRule="atLeast"/>
              <w:rPr>
                <w:rFonts w:cs="Times New Roman"/>
                <w:szCs w:val="22"/>
              </w:rPr>
            </w:pPr>
            <w:r w:rsidRPr="00BE1386">
              <w:rPr>
                <w:rFonts w:cs="Times New Roman"/>
                <w:szCs w:val="22"/>
              </w:rPr>
              <w:t xml:space="preserve">Separate </w:t>
            </w:r>
          </w:p>
          <w:p w14:paraId="0B80B5E7" w14:textId="77777777" w:rsidR="00E6203B" w:rsidRPr="00BE1386" w:rsidRDefault="00E6203B" w:rsidP="00F84DEC">
            <w:pPr>
              <w:pStyle w:val="acctmergecolhdg"/>
              <w:spacing w:line="240" w:lineRule="atLeast"/>
              <w:rPr>
                <w:rFonts w:cs="Times New Roman"/>
                <w:szCs w:val="22"/>
              </w:rPr>
            </w:pPr>
            <w:r w:rsidRPr="00BE1386">
              <w:rPr>
                <w:rFonts w:cs="Times New Roman"/>
                <w:szCs w:val="22"/>
              </w:rPr>
              <w:t xml:space="preserve">financial statements </w:t>
            </w:r>
          </w:p>
        </w:tc>
      </w:tr>
      <w:tr w:rsidR="00E6203B" w:rsidRPr="00BE1386" w14:paraId="2C9527F2" w14:textId="77777777" w:rsidTr="005C6154">
        <w:trPr>
          <w:cantSplit/>
          <w:tblHeader/>
        </w:trPr>
        <w:tc>
          <w:tcPr>
            <w:tcW w:w="3330" w:type="dxa"/>
          </w:tcPr>
          <w:p w14:paraId="1957E5FF" w14:textId="77777777" w:rsidR="00E6203B" w:rsidRPr="00BE1386" w:rsidRDefault="00E6203B" w:rsidP="00F84DEC">
            <w:pPr>
              <w:pStyle w:val="acctfourfigures"/>
              <w:spacing w:line="240" w:lineRule="atLeast"/>
              <w:jc w:val="center"/>
              <w:rPr>
                <w:rFonts w:cs="Times New Roman"/>
                <w:szCs w:val="22"/>
              </w:rPr>
            </w:pPr>
          </w:p>
        </w:tc>
        <w:tc>
          <w:tcPr>
            <w:tcW w:w="1361" w:type="dxa"/>
            <w:shd w:val="clear" w:color="auto" w:fill="auto"/>
          </w:tcPr>
          <w:p w14:paraId="5C1F27A0" w14:textId="504B1840" w:rsidR="00E6203B" w:rsidRPr="00BE1386" w:rsidRDefault="000A7C7A" w:rsidP="00F84DEC">
            <w:pPr>
              <w:pStyle w:val="acctmergecolhdg"/>
              <w:spacing w:line="240" w:lineRule="atLeast"/>
              <w:rPr>
                <w:rFonts w:cs="Times New Roman"/>
                <w:b w:val="0"/>
                <w:bCs/>
                <w:szCs w:val="22"/>
              </w:rPr>
            </w:pPr>
            <w:r>
              <w:rPr>
                <w:rFonts w:cs="Times New Roman"/>
                <w:b w:val="0"/>
                <w:bCs/>
                <w:szCs w:val="22"/>
              </w:rPr>
              <w:t>30 June</w:t>
            </w:r>
          </w:p>
        </w:tc>
        <w:tc>
          <w:tcPr>
            <w:tcW w:w="180" w:type="dxa"/>
            <w:shd w:val="clear" w:color="auto" w:fill="auto"/>
          </w:tcPr>
          <w:p w14:paraId="3240039C" w14:textId="77777777" w:rsidR="00E6203B" w:rsidRPr="00BE1386" w:rsidRDefault="00E6203B" w:rsidP="00F84DEC">
            <w:pPr>
              <w:pStyle w:val="acctmergecolhdg"/>
              <w:spacing w:line="240" w:lineRule="atLeast"/>
              <w:rPr>
                <w:rFonts w:cs="Times New Roman"/>
                <w:b w:val="0"/>
                <w:bCs/>
                <w:szCs w:val="22"/>
              </w:rPr>
            </w:pPr>
          </w:p>
        </w:tc>
        <w:tc>
          <w:tcPr>
            <w:tcW w:w="1350" w:type="dxa"/>
            <w:shd w:val="clear" w:color="auto" w:fill="auto"/>
          </w:tcPr>
          <w:p w14:paraId="5CD75362" w14:textId="77777777" w:rsidR="00E6203B" w:rsidRPr="00BE1386" w:rsidRDefault="00E6203B" w:rsidP="00F84DEC">
            <w:pPr>
              <w:pStyle w:val="acctmergecolhdg"/>
              <w:spacing w:line="240" w:lineRule="atLeast"/>
              <w:rPr>
                <w:rFonts w:cs="Times New Roman"/>
                <w:b w:val="0"/>
                <w:bCs/>
                <w:szCs w:val="22"/>
              </w:rPr>
            </w:pPr>
            <w:r w:rsidRPr="00BE1386">
              <w:rPr>
                <w:rFonts w:cs="Times New Roman"/>
                <w:b w:val="0"/>
                <w:bCs/>
                <w:szCs w:val="22"/>
              </w:rPr>
              <w:t>31 December</w:t>
            </w:r>
          </w:p>
        </w:tc>
        <w:tc>
          <w:tcPr>
            <w:tcW w:w="180" w:type="dxa"/>
            <w:shd w:val="clear" w:color="auto" w:fill="auto"/>
          </w:tcPr>
          <w:p w14:paraId="4BA6BD07" w14:textId="77777777" w:rsidR="00E6203B" w:rsidRPr="00BE1386" w:rsidRDefault="00E6203B" w:rsidP="00F84DEC">
            <w:pPr>
              <w:pStyle w:val="acctmergecolhdg"/>
              <w:spacing w:line="240" w:lineRule="atLeast"/>
              <w:rPr>
                <w:rFonts w:cs="Times New Roman"/>
                <w:b w:val="0"/>
                <w:bCs/>
                <w:szCs w:val="22"/>
              </w:rPr>
            </w:pPr>
          </w:p>
        </w:tc>
        <w:tc>
          <w:tcPr>
            <w:tcW w:w="1350" w:type="dxa"/>
            <w:shd w:val="clear" w:color="auto" w:fill="auto"/>
          </w:tcPr>
          <w:p w14:paraId="56AE9AFF" w14:textId="299175B4" w:rsidR="00E6203B" w:rsidRPr="00BE1386" w:rsidRDefault="000A7C7A" w:rsidP="00F84DEC">
            <w:pPr>
              <w:pStyle w:val="acctmergecolhdg"/>
              <w:spacing w:line="240" w:lineRule="atLeast"/>
              <w:rPr>
                <w:rFonts w:cs="Times New Roman"/>
                <w:b w:val="0"/>
                <w:bCs/>
                <w:szCs w:val="22"/>
              </w:rPr>
            </w:pPr>
            <w:r>
              <w:rPr>
                <w:rFonts w:cs="Times New Roman"/>
                <w:b w:val="0"/>
                <w:bCs/>
                <w:szCs w:val="22"/>
              </w:rPr>
              <w:t>30 June</w:t>
            </w:r>
          </w:p>
        </w:tc>
        <w:tc>
          <w:tcPr>
            <w:tcW w:w="180" w:type="dxa"/>
            <w:shd w:val="clear" w:color="auto" w:fill="auto"/>
          </w:tcPr>
          <w:p w14:paraId="037D003B" w14:textId="77777777" w:rsidR="00E6203B" w:rsidRPr="00BE1386" w:rsidRDefault="00E6203B" w:rsidP="00F84DEC">
            <w:pPr>
              <w:pStyle w:val="acctmergecolhdg"/>
              <w:spacing w:line="240" w:lineRule="atLeast"/>
              <w:rPr>
                <w:rFonts w:cs="Times New Roman"/>
                <w:b w:val="0"/>
                <w:bCs/>
                <w:szCs w:val="22"/>
              </w:rPr>
            </w:pPr>
          </w:p>
        </w:tc>
        <w:tc>
          <w:tcPr>
            <w:tcW w:w="1350" w:type="dxa"/>
            <w:shd w:val="clear" w:color="auto" w:fill="auto"/>
          </w:tcPr>
          <w:p w14:paraId="6D7E97DF" w14:textId="77777777" w:rsidR="00E6203B" w:rsidRPr="00BE1386" w:rsidRDefault="00E6203B" w:rsidP="00F84DEC">
            <w:pPr>
              <w:pStyle w:val="acctmergecolhdg"/>
              <w:spacing w:line="240" w:lineRule="atLeast"/>
              <w:rPr>
                <w:rFonts w:cs="Times New Roman"/>
                <w:b w:val="0"/>
                <w:bCs/>
                <w:szCs w:val="22"/>
              </w:rPr>
            </w:pPr>
            <w:r w:rsidRPr="00BE1386">
              <w:rPr>
                <w:rFonts w:cs="Times New Roman"/>
                <w:b w:val="0"/>
                <w:bCs/>
                <w:szCs w:val="22"/>
              </w:rPr>
              <w:t>31 December</w:t>
            </w:r>
          </w:p>
        </w:tc>
      </w:tr>
      <w:tr w:rsidR="005C6154" w:rsidRPr="00BE1386" w14:paraId="7B9F559A" w14:textId="77777777" w:rsidTr="005C6154">
        <w:trPr>
          <w:cantSplit/>
          <w:tblHeader/>
        </w:trPr>
        <w:tc>
          <w:tcPr>
            <w:tcW w:w="3330" w:type="dxa"/>
          </w:tcPr>
          <w:p w14:paraId="712A31F9"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7ACC0D19" w14:textId="14A28C98"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011F6ACD"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2D50F18C" w14:textId="6467B93B"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shd w:val="clear" w:color="auto" w:fill="auto"/>
          </w:tcPr>
          <w:p w14:paraId="154F4EBF"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1E8CADEC" w14:textId="1C9F81F2"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15F8FF3B"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0C643704" w14:textId="3D81358C"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E6203B" w:rsidRPr="00BE1386" w14:paraId="3B91100F" w14:textId="77777777" w:rsidTr="005C6154">
        <w:trPr>
          <w:cantSplit/>
        </w:trPr>
        <w:tc>
          <w:tcPr>
            <w:tcW w:w="3330" w:type="dxa"/>
          </w:tcPr>
          <w:p w14:paraId="2AA3DF88" w14:textId="77777777" w:rsidR="00E6203B" w:rsidRPr="00BE1386" w:rsidRDefault="00E6203B" w:rsidP="00F84DEC">
            <w:pPr>
              <w:rPr>
                <w:rFonts w:ascii="Times New Roman" w:hAnsi="Times New Roman" w:cs="Times New Roman"/>
                <w:b/>
                <w:bCs/>
                <w:i/>
                <w:iCs/>
                <w:sz w:val="22"/>
                <w:szCs w:val="22"/>
              </w:rPr>
            </w:pPr>
          </w:p>
        </w:tc>
        <w:tc>
          <w:tcPr>
            <w:tcW w:w="5951" w:type="dxa"/>
            <w:gridSpan w:val="7"/>
          </w:tcPr>
          <w:p w14:paraId="6BC339E6" w14:textId="77777777" w:rsidR="00E6203B" w:rsidRPr="00BE1386" w:rsidRDefault="00E6203B" w:rsidP="00F84DEC">
            <w:pPr>
              <w:pStyle w:val="acctfourfigures"/>
              <w:spacing w:line="240" w:lineRule="atLeast"/>
              <w:jc w:val="center"/>
              <w:rPr>
                <w:rFonts w:cs="Times New Roman"/>
                <w:i/>
                <w:iCs/>
                <w:szCs w:val="22"/>
              </w:rPr>
            </w:pPr>
            <w:r w:rsidRPr="00BE1386">
              <w:rPr>
                <w:rFonts w:cs="Times New Roman"/>
                <w:i/>
                <w:iCs/>
                <w:szCs w:val="22"/>
              </w:rPr>
              <w:t>(in thousand Baht)</w:t>
            </w:r>
          </w:p>
        </w:tc>
      </w:tr>
      <w:tr w:rsidR="00783223" w:rsidRPr="00BE1386" w14:paraId="4F9A8F98" w14:textId="77777777" w:rsidTr="005C6154">
        <w:trPr>
          <w:cantSplit/>
        </w:trPr>
        <w:tc>
          <w:tcPr>
            <w:tcW w:w="3330" w:type="dxa"/>
          </w:tcPr>
          <w:p w14:paraId="4721F1AE" w14:textId="77777777" w:rsidR="00783223" w:rsidRPr="00BE1386" w:rsidRDefault="00783223" w:rsidP="0078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E1386">
              <w:rPr>
                <w:rFonts w:ascii="Times New Roman" w:hAnsi="Times New Roman" w:cs="Times New Roman"/>
                <w:b/>
                <w:bCs/>
                <w:i/>
                <w:iCs/>
                <w:sz w:val="22"/>
                <w:szCs w:val="22"/>
              </w:rPr>
              <w:t>Other commitments</w:t>
            </w:r>
          </w:p>
        </w:tc>
        <w:tc>
          <w:tcPr>
            <w:tcW w:w="1361" w:type="dxa"/>
            <w:shd w:val="clear" w:color="auto" w:fill="auto"/>
          </w:tcPr>
          <w:p w14:paraId="7C417F11" w14:textId="77777777" w:rsidR="00783223" w:rsidRPr="00BE1386" w:rsidRDefault="00783223" w:rsidP="00F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180" w:type="dxa"/>
            <w:shd w:val="clear" w:color="auto" w:fill="auto"/>
          </w:tcPr>
          <w:p w14:paraId="77B4ADBA" w14:textId="77777777" w:rsidR="00783223" w:rsidRPr="00BE1386" w:rsidRDefault="00783223" w:rsidP="00F84DEC">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979B0D4" w14:textId="77777777" w:rsidR="00783223" w:rsidRPr="00BE1386" w:rsidRDefault="00783223" w:rsidP="00F84DEC">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7C81A362" w14:textId="77777777" w:rsidR="00783223" w:rsidRPr="00BE1386" w:rsidRDefault="00783223" w:rsidP="00F84DEC">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1465D5CC" w14:textId="77777777" w:rsidR="00783223" w:rsidRPr="00BE1386" w:rsidRDefault="00783223" w:rsidP="00F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tcPr>
          <w:p w14:paraId="21C7BBDE" w14:textId="77777777" w:rsidR="00783223" w:rsidRPr="00BE1386" w:rsidRDefault="00783223" w:rsidP="00F84DEC">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067EF570" w14:textId="77777777" w:rsidR="00783223" w:rsidRPr="00BE1386" w:rsidRDefault="00783223" w:rsidP="00F84DEC">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E6203B" w:rsidRPr="00BE1386" w14:paraId="5D405B84" w14:textId="77777777" w:rsidTr="00C63493">
        <w:trPr>
          <w:cantSplit/>
        </w:trPr>
        <w:tc>
          <w:tcPr>
            <w:tcW w:w="3330" w:type="dxa"/>
          </w:tcPr>
          <w:p w14:paraId="7783A61D" w14:textId="77777777" w:rsidR="00E6203B" w:rsidRPr="00BE1386" w:rsidRDefault="00E6203B" w:rsidP="00F84DEC">
            <w:pPr>
              <w:rPr>
                <w:rFonts w:ascii="Times New Roman" w:hAnsi="Times New Roman" w:cs="Times New Roman"/>
                <w:sz w:val="22"/>
                <w:szCs w:val="22"/>
              </w:rPr>
            </w:pPr>
            <w:r w:rsidRPr="00BE1386">
              <w:rPr>
                <w:rFonts w:ascii="Times New Roman" w:hAnsi="Times New Roman" w:cs="Times New Roman"/>
                <w:sz w:val="22"/>
                <w:szCs w:val="22"/>
              </w:rPr>
              <w:t xml:space="preserve">Purchase orders for goods </w:t>
            </w:r>
          </w:p>
          <w:p w14:paraId="108895F5" w14:textId="77777777" w:rsidR="00E6203B" w:rsidRPr="00BE1386" w:rsidRDefault="00E6203B" w:rsidP="00E6203B">
            <w:pPr>
              <w:ind w:left="100"/>
              <w:rPr>
                <w:rFonts w:ascii="Times New Roman" w:hAnsi="Times New Roman" w:cs="Times New Roman"/>
                <w:sz w:val="22"/>
                <w:szCs w:val="22"/>
              </w:rPr>
            </w:pPr>
            <w:r w:rsidRPr="00BE1386">
              <w:rPr>
                <w:rFonts w:ascii="Times New Roman" w:hAnsi="Times New Roman" w:cs="Times New Roman"/>
                <w:sz w:val="22"/>
                <w:szCs w:val="22"/>
              </w:rPr>
              <w:t>and supplies</w:t>
            </w:r>
          </w:p>
        </w:tc>
        <w:tc>
          <w:tcPr>
            <w:tcW w:w="1361" w:type="dxa"/>
            <w:shd w:val="clear" w:color="auto" w:fill="auto"/>
          </w:tcPr>
          <w:p w14:paraId="56ED10B1" w14:textId="77777777" w:rsidR="00E6203B" w:rsidRPr="00BE1386" w:rsidRDefault="00E6203B" w:rsidP="00C56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p>
          <w:p w14:paraId="4EA238A1" w14:textId="44AE8FED" w:rsidR="005C6154" w:rsidRPr="00BE1386" w:rsidRDefault="00BC579B" w:rsidP="00C56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280,355</w:t>
            </w:r>
          </w:p>
        </w:tc>
        <w:tc>
          <w:tcPr>
            <w:tcW w:w="180" w:type="dxa"/>
            <w:shd w:val="clear" w:color="auto" w:fill="auto"/>
          </w:tcPr>
          <w:p w14:paraId="406361C3" w14:textId="77777777" w:rsidR="00E6203B" w:rsidRPr="00BE1386" w:rsidRDefault="00E6203B" w:rsidP="00F84DEC">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304E9B12" w14:textId="77777777" w:rsidR="00E6203B" w:rsidRPr="00BE1386" w:rsidRDefault="00E6203B" w:rsidP="00526186">
            <w:pPr>
              <w:tabs>
                <w:tab w:val="clear" w:pos="227"/>
                <w:tab w:val="clear" w:pos="454"/>
                <w:tab w:val="clear" w:pos="680"/>
                <w:tab w:val="left" w:pos="720"/>
              </w:tabs>
              <w:spacing w:line="240" w:lineRule="auto"/>
              <w:jc w:val="right"/>
              <w:rPr>
                <w:rFonts w:ascii="Times New Roman" w:hAnsi="Times New Roman" w:cs="Times New Roman"/>
                <w:sz w:val="22"/>
                <w:szCs w:val="22"/>
              </w:rPr>
            </w:pPr>
          </w:p>
          <w:p w14:paraId="04ED6A4F" w14:textId="5D7F762F" w:rsidR="005C6154" w:rsidRPr="00BE1386" w:rsidRDefault="005C6154" w:rsidP="00007EDC">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BE1386">
              <w:rPr>
                <w:rFonts w:ascii="Times New Roman" w:hAnsi="Times New Roman" w:cs="Times New Roman"/>
                <w:sz w:val="22"/>
                <w:szCs w:val="22"/>
              </w:rPr>
              <w:t>155,090</w:t>
            </w:r>
          </w:p>
        </w:tc>
        <w:tc>
          <w:tcPr>
            <w:tcW w:w="180" w:type="dxa"/>
            <w:shd w:val="clear" w:color="auto" w:fill="auto"/>
          </w:tcPr>
          <w:p w14:paraId="23140103" w14:textId="77777777" w:rsidR="00E6203B" w:rsidRPr="00BE1386" w:rsidRDefault="00E6203B" w:rsidP="00F84DEC">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73C68D6B" w14:textId="77777777" w:rsidR="00E6203B" w:rsidRPr="00BE1386" w:rsidRDefault="00E6203B" w:rsidP="00C56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p>
          <w:p w14:paraId="7526B37E" w14:textId="2436435E" w:rsidR="005C6154" w:rsidRPr="00BE1386" w:rsidRDefault="00BC579B" w:rsidP="00C56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heme="minorBidi"/>
                <w:color w:val="000000"/>
                <w:sz w:val="22"/>
                <w:szCs w:val="22"/>
              </w:rPr>
              <w:t>280,355</w:t>
            </w:r>
          </w:p>
        </w:tc>
        <w:tc>
          <w:tcPr>
            <w:tcW w:w="180" w:type="dxa"/>
          </w:tcPr>
          <w:p w14:paraId="68C0F244" w14:textId="77777777" w:rsidR="00E6203B" w:rsidRPr="00BE1386" w:rsidRDefault="00E6203B" w:rsidP="00F84DEC">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065BA2AA" w14:textId="77777777" w:rsidR="00E6203B" w:rsidRPr="00BE1386" w:rsidRDefault="00E6203B" w:rsidP="00F84DEC">
            <w:pPr>
              <w:tabs>
                <w:tab w:val="clear" w:pos="227"/>
                <w:tab w:val="clear" w:pos="454"/>
                <w:tab w:val="clear" w:pos="680"/>
                <w:tab w:val="left" w:pos="720"/>
              </w:tabs>
              <w:spacing w:line="240" w:lineRule="auto"/>
              <w:jc w:val="right"/>
              <w:rPr>
                <w:rFonts w:ascii="Times New Roman" w:hAnsi="Times New Roman" w:cs="Times New Roman"/>
                <w:sz w:val="22"/>
                <w:szCs w:val="22"/>
              </w:rPr>
            </w:pPr>
          </w:p>
          <w:p w14:paraId="1FF0357A" w14:textId="4C86FA53" w:rsidR="005C6154" w:rsidRPr="00BE1386" w:rsidRDefault="005C6154" w:rsidP="00F84DEC">
            <w:pPr>
              <w:tabs>
                <w:tab w:val="clear" w:pos="227"/>
                <w:tab w:val="clear" w:pos="454"/>
                <w:tab w:val="clear" w:pos="680"/>
                <w:tab w:val="left" w:pos="720"/>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153,677</w:t>
            </w:r>
          </w:p>
        </w:tc>
      </w:tr>
      <w:tr w:rsidR="00442AB1" w:rsidRPr="00BE1386" w14:paraId="6FDB34AF" w14:textId="77777777" w:rsidTr="00C63493">
        <w:trPr>
          <w:cantSplit/>
        </w:trPr>
        <w:tc>
          <w:tcPr>
            <w:tcW w:w="3330" w:type="dxa"/>
          </w:tcPr>
          <w:p w14:paraId="5335E6A1" w14:textId="37FA1E62" w:rsidR="00442AB1" w:rsidRPr="00BE1386" w:rsidRDefault="00442AB1" w:rsidP="00442AB1">
            <w:pPr>
              <w:ind w:left="104" w:hanging="104"/>
              <w:rPr>
                <w:rFonts w:ascii="Times New Roman" w:hAnsi="Times New Roman" w:cs="Times New Roman"/>
                <w:sz w:val="22"/>
                <w:szCs w:val="22"/>
              </w:rPr>
            </w:pPr>
            <w:r>
              <w:rPr>
                <w:rFonts w:ascii="Times New Roman" w:hAnsi="Times New Roman" w:cs="Times New Roman"/>
                <w:sz w:val="22"/>
                <w:szCs w:val="22"/>
              </w:rPr>
              <w:t xml:space="preserve">Service </w:t>
            </w:r>
            <w:r>
              <w:rPr>
                <w:rFonts w:ascii="Times New Roman" w:hAnsi="Times New Roman"/>
                <w:sz w:val="22"/>
                <w:szCs w:val="28"/>
              </w:rPr>
              <w:t>agreements</w:t>
            </w:r>
            <w:r>
              <w:rPr>
                <w:rFonts w:ascii="Times New Roman" w:hAnsi="Times New Roman" w:cs="Times New Roman"/>
                <w:sz w:val="22"/>
                <w:szCs w:val="22"/>
              </w:rPr>
              <w:t xml:space="preserve"> </w:t>
            </w:r>
          </w:p>
        </w:tc>
        <w:tc>
          <w:tcPr>
            <w:tcW w:w="1361" w:type="dxa"/>
            <w:tcBorders>
              <w:bottom w:val="single" w:sz="4" w:space="0" w:color="auto"/>
            </w:tcBorders>
            <w:shd w:val="clear" w:color="auto" w:fill="auto"/>
          </w:tcPr>
          <w:p w14:paraId="55DD9B82" w14:textId="0752A97E" w:rsidR="00442AB1" w:rsidRPr="00BE1386" w:rsidRDefault="00442AB1" w:rsidP="00442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30,289</w:t>
            </w:r>
          </w:p>
        </w:tc>
        <w:tc>
          <w:tcPr>
            <w:tcW w:w="180" w:type="dxa"/>
            <w:shd w:val="clear" w:color="auto" w:fill="auto"/>
          </w:tcPr>
          <w:p w14:paraId="31A3AF15" w14:textId="77777777" w:rsidR="00442AB1" w:rsidRPr="00BE1386" w:rsidRDefault="00442AB1" w:rsidP="00442AB1">
            <w:pPr>
              <w:pStyle w:val="acctfourfigures"/>
              <w:tabs>
                <w:tab w:val="clear" w:pos="765"/>
                <w:tab w:val="decimal" w:pos="792"/>
              </w:tabs>
              <w:spacing w:line="240" w:lineRule="atLeast"/>
              <w:ind w:right="-116"/>
              <w:rPr>
                <w:rFonts w:cs="Times New Roman"/>
                <w:szCs w:val="22"/>
                <w:lang w:val="en-US" w:bidi="th-TH"/>
              </w:rPr>
            </w:pPr>
          </w:p>
        </w:tc>
        <w:tc>
          <w:tcPr>
            <w:tcW w:w="1350" w:type="dxa"/>
            <w:tcBorders>
              <w:bottom w:val="single" w:sz="4" w:space="0" w:color="auto"/>
            </w:tcBorders>
            <w:shd w:val="clear" w:color="auto" w:fill="auto"/>
          </w:tcPr>
          <w:p w14:paraId="6F807ED6" w14:textId="6D889B6D" w:rsidR="00442AB1" w:rsidRPr="00442AB1" w:rsidRDefault="00442AB1" w:rsidP="00442AB1">
            <w:pPr>
              <w:tabs>
                <w:tab w:val="clear" w:pos="227"/>
                <w:tab w:val="clear" w:pos="454"/>
                <w:tab w:val="clear" w:pos="680"/>
                <w:tab w:val="left" w:pos="720"/>
              </w:tabs>
              <w:spacing w:line="240" w:lineRule="auto"/>
              <w:ind w:right="114"/>
              <w:jc w:val="right"/>
              <w:rPr>
                <w:rFonts w:ascii="Times New Roman" w:hAnsi="Times New Roman" w:cs="Times New Roman"/>
                <w:sz w:val="22"/>
                <w:szCs w:val="22"/>
              </w:rPr>
            </w:pPr>
            <w:r w:rsidRPr="00442AB1">
              <w:rPr>
                <w:rFonts w:ascii="Times New Roman" w:hAnsi="Times New Roman" w:cs="Times New Roman"/>
                <w:sz w:val="22"/>
                <w:szCs w:val="22"/>
              </w:rPr>
              <w:t>-</w:t>
            </w:r>
          </w:p>
        </w:tc>
        <w:tc>
          <w:tcPr>
            <w:tcW w:w="180" w:type="dxa"/>
            <w:shd w:val="clear" w:color="auto" w:fill="auto"/>
          </w:tcPr>
          <w:p w14:paraId="2F8EB926" w14:textId="77777777" w:rsidR="00442AB1" w:rsidRPr="00442AB1" w:rsidRDefault="00442AB1" w:rsidP="00442AB1">
            <w:pPr>
              <w:pStyle w:val="acctfourfigures"/>
              <w:tabs>
                <w:tab w:val="clear" w:pos="765"/>
                <w:tab w:val="decimal" w:pos="792"/>
              </w:tabs>
              <w:spacing w:line="240" w:lineRule="atLeast"/>
              <w:ind w:right="-116"/>
              <w:jc w:val="right"/>
              <w:rPr>
                <w:rFonts w:cs="Times New Roman"/>
                <w:szCs w:val="22"/>
                <w:lang w:val="en-US"/>
              </w:rPr>
            </w:pPr>
          </w:p>
        </w:tc>
        <w:tc>
          <w:tcPr>
            <w:tcW w:w="1350" w:type="dxa"/>
            <w:tcBorders>
              <w:bottom w:val="single" w:sz="4" w:space="0" w:color="auto"/>
            </w:tcBorders>
            <w:shd w:val="clear" w:color="auto" w:fill="auto"/>
          </w:tcPr>
          <w:p w14:paraId="1161C5BE" w14:textId="085AA23F" w:rsidR="00442AB1" w:rsidRPr="00442AB1" w:rsidRDefault="00442AB1" w:rsidP="00442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442AB1">
              <w:rPr>
                <w:rFonts w:ascii="Times New Roman" w:hAnsi="Times New Roman" w:cs="Times New Roman"/>
                <w:color w:val="000000"/>
                <w:sz w:val="22"/>
                <w:szCs w:val="22"/>
              </w:rPr>
              <w:t>30,289</w:t>
            </w:r>
          </w:p>
        </w:tc>
        <w:tc>
          <w:tcPr>
            <w:tcW w:w="180" w:type="dxa"/>
          </w:tcPr>
          <w:p w14:paraId="6EEBC2D1" w14:textId="77777777" w:rsidR="00442AB1" w:rsidRPr="00BE1386" w:rsidRDefault="00442AB1" w:rsidP="00442AB1">
            <w:pPr>
              <w:pStyle w:val="acctfourfigures"/>
              <w:tabs>
                <w:tab w:val="clear" w:pos="765"/>
                <w:tab w:val="decimal" w:pos="792"/>
              </w:tabs>
              <w:spacing w:line="240" w:lineRule="atLeast"/>
              <w:ind w:right="-116"/>
              <w:rPr>
                <w:rFonts w:cs="Times New Roman"/>
                <w:szCs w:val="22"/>
                <w:lang w:val="en-US" w:bidi="th-TH"/>
              </w:rPr>
            </w:pPr>
          </w:p>
        </w:tc>
        <w:tc>
          <w:tcPr>
            <w:tcW w:w="1350" w:type="dxa"/>
            <w:tcBorders>
              <w:bottom w:val="single" w:sz="4" w:space="0" w:color="auto"/>
            </w:tcBorders>
            <w:shd w:val="clear" w:color="auto" w:fill="auto"/>
          </w:tcPr>
          <w:p w14:paraId="659DBFFD" w14:textId="4A3E8E2A" w:rsidR="00442AB1" w:rsidRPr="00BE1386" w:rsidRDefault="00442AB1" w:rsidP="00442AB1">
            <w:pPr>
              <w:tabs>
                <w:tab w:val="clear" w:pos="227"/>
                <w:tab w:val="clear" w:pos="454"/>
                <w:tab w:val="clear" w:pos="680"/>
                <w:tab w:val="left" w:pos="720"/>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r>
      <w:tr w:rsidR="00442AB1" w:rsidRPr="00BE1386" w14:paraId="211CE6CC" w14:textId="77777777" w:rsidTr="00C63493">
        <w:trPr>
          <w:cantSplit/>
        </w:trPr>
        <w:tc>
          <w:tcPr>
            <w:tcW w:w="3330" w:type="dxa"/>
          </w:tcPr>
          <w:p w14:paraId="19D99B4B" w14:textId="77777777" w:rsidR="00442AB1" w:rsidRPr="00BE1386" w:rsidRDefault="00442AB1" w:rsidP="00442AB1">
            <w:pPr>
              <w:rPr>
                <w:rFonts w:ascii="Times New Roman" w:hAnsi="Times New Roman" w:cs="Times New Roman"/>
                <w:sz w:val="22"/>
                <w:szCs w:val="22"/>
              </w:rPr>
            </w:pPr>
          </w:p>
        </w:tc>
        <w:tc>
          <w:tcPr>
            <w:tcW w:w="1361" w:type="dxa"/>
            <w:tcBorders>
              <w:top w:val="single" w:sz="4" w:space="0" w:color="auto"/>
              <w:bottom w:val="double" w:sz="4" w:space="0" w:color="auto"/>
            </w:tcBorders>
            <w:shd w:val="clear" w:color="auto" w:fill="auto"/>
          </w:tcPr>
          <w:p w14:paraId="4C275A05" w14:textId="6939EE4B" w:rsidR="00442AB1" w:rsidRPr="00442AB1" w:rsidRDefault="00442AB1" w:rsidP="00442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310,644</w:t>
            </w:r>
          </w:p>
        </w:tc>
        <w:tc>
          <w:tcPr>
            <w:tcW w:w="180" w:type="dxa"/>
            <w:shd w:val="clear" w:color="auto" w:fill="auto"/>
          </w:tcPr>
          <w:p w14:paraId="1CB5607D" w14:textId="77777777" w:rsidR="00442AB1" w:rsidRPr="00442AB1" w:rsidRDefault="00442AB1" w:rsidP="00442AB1">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754359BF" w14:textId="04F83E55" w:rsidR="00442AB1" w:rsidRPr="00442AB1" w:rsidRDefault="00442AB1" w:rsidP="00BD3804">
            <w:pPr>
              <w:tabs>
                <w:tab w:val="clear" w:pos="227"/>
                <w:tab w:val="clear" w:pos="454"/>
                <w:tab w:val="clear" w:pos="680"/>
                <w:tab w:val="left" w:pos="720"/>
              </w:tabs>
              <w:spacing w:line="240" w:lineRule="auto"/>
              <w:ind w:right="114"/>
              <w:jc w:val="right"/>
              <w:rPr>
                <w:rFonts w:ascii="Times New Roman" w:hAnsi="Times New Roman" w:cs="Times New Roman"/>
                <w:b/>
                <w:bCs/>
                <w:sz w:val="22"/>
                <w:szCs w:val="22"/>
              </w:rPr>
            </w:pPr>
            <w:r w:rsidRPr="00442AB1">
              <w:rPr>
                <w:rFonts w:ascii="Times New Roman" w:hAnsi="Times New Roman" w:cs="Times New Roman"/>
                <w:b/>
                <w:bCs/>
                <w:sz w:val="22"/>
                <w:szCs w:val="22"/>
              </w:rPr>
              <w:t>155,090</w:t>
            </w:r>
          </w:p>
        </w:tc>
        <w:tc>
          <w:tcPr>
            <w:tcW w:w="180" w:type="dxa"/>
            <w:shd w:val="clear" w:color="auto" w:fill="auto"/>
          </w:tcPr>
          <w:p w14:paraId="33D6F963" w14:textId="77777777" w:rsidR="00442AB1" w:rsidRPr="00442AB1" w:rsidRDefault="00442AB1" w:rsidP="00442AB1">
            <w:pPr>
              <w:pStyle w:val="acctfourfigures"/>
              <w:tabs>
                <w:tab w:val="clear" w:pos="765"/>
                <w:tab w:val="decimal" w:pos="792"/>
              </w:tabs>
              <w:spacing w:line="240" w:lineRule="atLeast"/>
              <w:ind w:right="-116"/>
              <w:jc w:val="right"/>
              <w:rPr>
                <w:rFonts w:cs="Times New Roman"/>
                <w:b/>
                <w:bCs/>
                <w:szCs w:val="22"/>
                <w:lang w:val="en-US"/>
              </w:rPr>
            </w:pPr>
          </w:p>
        </w:tc>
        <w:tc>
          <w:tcPr>
            <w:tcW w:w="1350" w:type="dxa"/>
            <w:tcBorders>
              <w:top w:val="single" w:sz="4" w:space="0" w:color="auto"/>
              <w:bottom w:val="double" w:sz="4" w:space="0" w:color="auto"/>
            </w:tcBorders>
            <w:shd w:val="clear" w:color="auto" w:fill="auto"/>
          </w:tcPr>
          <w:p w14:paraId="592A0E53" w14:textId="4A3EC73F" w:rsidR="00442AB1" w:rsidRPr="00630C9A" w:rsidRDefault="00442AB1" w:rsidP="00442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heme="minorBidi" w:hint="cs"/>
                <w:b/>
                <w:bCs/>
                <w:color w:val="000000"/>
                <w:sz w:val="22"/>
                <w:szCs w:val="22"/>
                <w:cs/>
              </w:rPr>
            </w:pPr>
            <w:r>
              <w:rPr>
                <w:rFonts w:ascii="Times New Roman" w:hAnsi="Times New Roman" w:cs="Times New Roman"/>
                <w:b/>
                <w:bCs/>
                <w:color w:val="000000"/>
                <w:sz w:val="22"/>
                <w:szCs w:val="22"/>
              </w:rPr>
              <w:t>310,644</w:t>
            </w:r>
          </w:p>
        </w:tc>
        <w:tc>
          <w:tcPr>
            <w:tcW w:w="180" w:type="dxa"/>
          </w:tcPr>
          <w:p w14:paraId="3D746B4E" w14:textId="77777777" w:rsidR="00442AB1" w:rsidRPr="00442AB1" w:rsidRDefault="00442AB1" w:rsidP="00442AB1">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3645716B" w14:textId="6E4CB538" w:rsidR="00442AB1" w:rsidRPr="00442AB1" w:rsidRDefault="00442AB1" w:rsidP="00442AB1">
            <w:pPr>
              <w:tabs>
                <w:tab w:val="clear" w:pos="227"/>
                <w:tab w:val="clear" w:pos="454"/>
                <w:tab w:val="clear" w:pos="680"/>
                <w:tab w:val="left" w:pos="720"/>
              </w:tabs>
              <w:spacing w:line="240" w:lineRule="auto"/>
              <w:jc w:val="right"/>
              <w:rPr>
                <w:rFonts w:ascii="Times New Roman" w:hAnsi="Times New Roman" w:cs="Times New Roman"/>
                <w:b/>
                <w:bCs/>
                <w:sz w:val="22"/>
                <w:szCs w:val="22"/>
              </w:rPr>
            </w:pPr>
            <w:r w:rsidRPr="00442AB1">
              <w:rPr>
                <w:rFonts w:ascii="Times New Roman" w:hAnsi="Times New Roman" w:cs="Times New Roman"/>
                <w:b/>
                <w:bCs/>
                <w:sz w:val="22"/>
                <w:szCs w:val="22"/>
              </w:rPr>
              <w:t>153,677</w:t>
            </w:r>
          </w:p>
        </w:tc>
      </w:tr>
    </w:tbl>
    <w:p w14:paraId="0903BAC3" w14:textId="7DBFE67A" w:rsidR="00E02DB9" w:rsidRPr="008918CC" w:rsidRDefault="00E02DB9" w:rsidP="00E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1E2E370F" w14:textId="21E1FEE5" w:rsidR="008918CC" w:rsidRPr="008918CC" w:rsidRDefault="008918CC" w:rsidP="0089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lang w:val="en"/>
        </w:rPr>
      </w:pPr>
      <w:r w:rsidRPr="008918CC">
        <w:rPr>
          <w:rFonts w:ascii="Times New Roman" w:hAnsi="Times New Roman" w:cstheme="minorBidi"/>
          <w:sz w:val="22"/>
          <w:szCs w:val="22"/>
          <w:lang w:val="en"/>
        </w:rPr>
        <w:t>The Company has entered into service agreements with various financial advisors</w:t>
      </w:r>
      <w:r w:rsidR="00442AB1">
        <w:rPr>
          <w:rFonts w:ascii="Times New Roman" w:hAnsi="Times New Roman" w:cstheme="minorBidi"/>
          <w:sz w:val="22"/>
          <w:szCs w:val="22"/>
          <w:lang w:val="en"/>
        </w:rPr>
        <w:t xml:space="preserve"> which t</w:t>
      </w:r>
      <w:r w:rsidRPr="008918CC">
        <w:rPr>
          <w:rFonts w:ascii="Times New Roman" w:hAnsi="Times New Roman" w:cstheme="minorBidi"/>
          <w:sz w:val="22"/>
          <w:szCs w:val="22"/>
          <w:lang w:val="en"/>
        </w:rPr>
        <w:t xml:space="preserve">he </w:t>
      </w:r>
      <w:r>
        <w:rPr>
          <w:rFonts w:ascii="Times New Roman" w:hAnsi="Times New Roman" w:cstheme="minorBidi"/>
          <w:sz w:val="22"/>
          <w:szCs w:val="22"/>
          <w:lang w:val="en"/>
        </w:rPr>
        <w:t>C</w:t>
      </w:r>
      <w:r w:rsidRPr="008918CC">
        <w:rPr>
          <w:rFonts w:ascii="Times New Roman" w:hAnsi="Times New Roman" w:cstheme="minorBidi"/>
          <w:sz w:val="22"/>
          <w:szCs w:val="22"/>
          <w:lang w:val="en"/>
        </w:rPr>
        <w:t xml:space="preserve">ompany </w:t>
      </w:r>
      <w:r w:rsidR="00442AB1">
        <w:rPr>
          <w:rFonts w:ascii="Times New Roman" w:hAnsi="Times New Roman" w:cstheme="minorBidi"/>
          <w:sz w:val="22"/>
          <w:szCs w:val="22"/>
          <w:lang w:val="en"/>
        </w:rPr>
        <w:t>shall</w:t>
      </w:r>
      <w:r w:rsidRPr="008918CC">
        <w:rPr>
          <w:rFonts w:ascii="Times New Roman" w:hAnsi="Times New Roman" w:cstheme="minorBidi"/>
          <w:sz w:val="22"/>
          <w:szCs w:val="22"/>
          <w:lang w:val="en"/>
        </w:rPr>
        <w:t xml:space="preserve"> pay </w:t>
      </w:r>
      <w:r w:rsidR="008A5B43">
        <w:rPr>
          <w:rFonts w:ascii="Times New Roman" w:hAnsi="Times New Roman" w:cstheme="minorBidi"/>
          <w:sz w:val="22"/>
          <w:szCs w:val="22"/>
        </w:rPr>
        <w:t xml:space="preserve">service fee </w:t>
      </w:r>
      <w:r w:rsidR="00442AB1">
        <w:rPr>
          <w:rFonts w:ascii="Times New Roman" w:hAnsi="Times New Roman" w:cstheme="minorBidi"/>
          <w:sz w:val="22"/>
          <w:szCs w:val="22"/>
          <w:lang w:val="en"/>
        </w:rPr>
        <w:t xml:space="preserve">at rate </w:t>
      </w:r>
      <w:r w:rsidR="008A5B43">
        <w:rPr>
          <w:rFonts w:ascii="Times New Roman" w:hAnsi="Times New Roman" w:cstheme="minorBidi"/>
          <w:sz w:val="22"/>
          <w:szCs w:val="22"/>
          <w:lang w:val="en"/>
        </w:rPr>
        <w:t>and condition</w:t>
      </w:r>
      <w:r w:rsidR="002A7A48">
        <w:rPr>
          <w:rFonts w:ascii="Times New Roman" w:hAnsi="Times New Roman" w:cstheme="minorBidi"/>
          <w:sz w:val="22"/>
          <w:szCs w:val="22"/>
        </w:rPr>
        <w:t>s</w:t>
      </w:r>
      <w:r w:rsidR="008A5B43">
        <w:rPr>
          <w:rFonts w:ascii="Times New Roman" w:hAnsi="Times New Roman" w:cstheme="minorBidi"/>
          <w:sz w:val="22"/>
          <w:szCs w:val="22"/>
          <w:lang w:val="en"/>
        </w:rPr>
        <w:t xml:space="preserve"> as specified in the</w:t>
      </w:r>
      <w:r w:rsidR="00442AB1">
        <w:rPr>
          <w:rFonts w:ascii="Times New Roman" w:hAnsi="Times New Roman" w:cstheme="minorBidi"/>
          <w:sz w:val="22"/>
          <w:szCs w:val="22"/>
          <w:lang w:val="en"/>
        </w:rPr>
        <w:t xml:space="preserve"> agreement</w:t>
      </w:r>
      <w:r w:rsidR="008A5B43">
        <w:rPr>
          <w:rFonts w:ascii="Times New Roman" w:hAnsi="Times New Roman" w:cstheme="minorBidi"/>
          <w:sz w:val="22"/>
          <w:szCs w:val="22"/>
          <w:lang w:val="en"/>
        </w:rPr>
        <w:t>.</w:t>
      </w:r>
      <w:r w:rsidRPr="008918CC">
        <w:rPr>
          <w:rFonts w:ascii="Times New Roman" w:hAnsi="Times New Roman" w:cstheme="minorBidi"/>
          <w:sz w:val="22"/>
          <w:szCs w:val="22"/>
          <w:lang w:val="en"/>
        </w:rPr>
        <w:t xml:space="preserve"> </w:t>
      </w:r>
    </w:p>
    <w:p w14:paraId="45F9CD02" w14:textId="1B3A94C7" w:rsidR="008918CC" w:rsidRPr="008918CC" w:rsidRDefault="008918CC" w:rsidP="00E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0"/>
          <w:szCs w:val="20"/>
          <w:lang w:val="en"/>
        </w:rPr>
      </w:pPr>
    </w:p>
    <w:tbl>
      <w:tblPr>
        <w:tblW w:w="9281" w:type="dxa"/>
        <w:tblInd w:w="450" w:type="dxa"/>
        <w:tblLayout w:type="fixed"/>
        <w:tblCellMar>
          <w:left w:w="79" w:type="dxa"/>
          <w:right w:w="79" w:type="dxa"/>
        </w:tblCellMar>
        <w:tblLook w:val="0000" w:firstRow="0" w:lastRow="0" w:firstColumn="0" w:lastColumn="0" w:noHBand="0" w:noVBand="0"/>
      </w:tblPr>
      <w:tblGrid>
        <w:gridCol w:w="3330"/>
        <w:gridCol w:w="1361"/>
        <w:gridCol w:w="180"/>
        <w:gridCol w:w="1350"/>
        <w:gridCol w:w="180"/>
        <w:gridCol w:w="1350"/>
        <w:gridCol w:w="180"/>
        <w:gridCol w:w="1350"/>
      </w:tblGrid>
      <w:tr w:rsidR="005C6154" w:rsidRPr="00BE1386" w14:paraId="60D8E97F" w14:textId="77777777" w:rsidTr="005C6154">
        <w:trPr>
          <w:cantSplit/>
          <w:tblHeader/>
        </w:trPr>
        <w:tc>
          <w:tcPr>
            <w:tcW w:w="3330" w:type="dxa"/>
          </w:tcPr>
          <w:p w14:paraId="1A13E537" w14:textId="77777777" w:rsidR="005C6154" w:rsidRPr="00BE1386" w:rsidRDefault="005C6154" w:rsidP="005C6154">
            <w:pPr>
              <w:rPr>
                <w:rFonts w:ascii="Times New Roman" w:hAnsi="Times New Roman" w:cs="Times New Roman"/>
                <w:sz w:val="22"/>
                <w:szCs w:val="22"/>
              </w:rPr>
            </w:pPr>
          </w:p>
        </w:tc>
        <w:tc>
          <w:tcPr>
            <w:tcW w:w="5951" w:type="dxa"/>
            <w:gridSpan w:val="7"/>
          </w:tcPr>
          <w:p w14:paraId="16B2B510" w14:textId="6BA0AD05" w:rsidR="005C6154" w:rsidRPr="00BE1386" w:rsidRDefault="005C6154" w:rsidP="005C6154">
            <w:pPr>
              <w:pStyle w:val="acctmergecolhdg"/>
              <w:spacing w:line="240" w:lineRule="atLeast"/>
              <w:rPr>
                <w:rFonts w:cs="Times New Roman"/>
                <w:szCs w:val="22"/>
              </w:rPr>
            </w:pPr>
            <w:r w:rsidRPr="00BE1386">
              <w:rPr>
                <w:rFonts w:cs="Times New Roman"/>
                <w:szCs w:val="22"/>
              </w:rPr>
              <w:t xml:space="preserve">Consolidated financial statements </w:t>
            </w:r>
          </w:p>
        </w:tc>
      </w:tr>
      <w:tr w:rsidR="005C6154" w:rsidRPr="00BE1386" w14:paraId="7B252292" w14:textId="77777777" w:rsidTr="005C6154">
        <w:trPr>
          <w:cantSplit/>
          <w:tblHeader/>
        </w:trPr>
        <w:tc>
          <w:tcPr>
            <w:tcW w:w="3330" w:type="dxa"/>
          </w:tcPr>
          <w:p w14:paraId="2DBB7244"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0B1B78D1" w14:textId="30AC4D2E" w:rsidR="005C6154" w:rsidRPr="00BE1386" w:rsidRDefault="000A7C7A" w:rsidP="005C6154">
            <w:pPr>
              <w:pStyle w:val="acctmergecolhdg"/>
              <w:spacing w:line="240" w:lineRule="atLeast"/>
              <w:rPr>
                <w:rFonts w:cs="Times New Roman"/>
                <w:b w:val="0"/>
                <w:bCs/>
                <w:szCs w:val="22"/>
              </w:rPr>
            </w:pPr>
            <w:r>
              <w:rPr>
                <w:rFonts w:cs="Times New Roman"/>
                <w:b w:val="0"/>
                <w:bCs/>
                <w:szCs w:val="22"/>
              </w:rPr>
              <w:t>30 June</w:t>
            </w:r>
          </w:p>
        </w:tc>
        <w:tc>
          <w:tcPr>
            <w:tcW w:w="180" w:type="dxa"/>
            <w:shd w:val="clear" w:color="auto" w:fill="auto"/>
          </w:tcPr>
          <w:p w14:paraId="37F6A2CC"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0BD040C8" w14:textId="04D52FFC"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December</w:t>
            </w:r>
          </w:p>
        </w:tc>
        <w:tc>
          <w:tcPr>
            <w:tcW w:w="180" w:type="dxa"/>
            <w:shd w:val="clear" w:color="auto" w:fill="auto"/>
          </w:tcPr>
          <w:p w14:paraId="4F51F5DF"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16525537" w14:textId="3C814678" w:rsidR="005C6154" w:rsidRPr="00BE1386" w:rsidRDefault="000A7C7A" w:rsidP="005C6154">
            <w:pPr>
              <w:pStyle w:val="acctmergecolhdg"/>
              <w:spacing w:line="240" w:lineRule="atLeast"/>
              <w:rPr>
                <w:rFonts w:cs="Times New Roman"/>
                <w:b w:val="0"/>
                <w:bCs/>
                <w:szCs w:val="22"/>
              </w:rPr>
            </w:pPr>
            <w:r>
              <w:rPr>
                <w:rFonts w:cs="Times New Roman"/>
                <w:b w:val="0"/>
                <w:bCs/>
                <w:szCs w:val="22"/>
              </w:rPr>
              <w:t>30 June</w:t>
            </w:r>
          </w:p>
        </w:tc>
        <w:tc>
          <w:tcPr>
            <w:tcW w:w="180" w:type="dxa"/>
            <w:shd w:val="clear" w:color="auto" w:fill="auto"/>
          </w:tcPr>
          <w:p w14:paraId="6F9BD35A"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480822A0" w14:textId="3C13237B"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December</w:t>
            </w:r>
          </w:p>
        </w:tc>
      </w:tr>
      <w:tr w:rsidR="005C6154" w:rsidRPr="00BE1386" w14:paraId="13D071D7" w14:textId="77777777" w:rsidTr="005C6154">
        <w:trPr>
          <w:cantSplit/>
          <w:tblHeader/>
        </w:trPr>
        <w:tc>
          <w:tcPr>
            <w:tcW w:w="3330" w:type="dxa"/>
          </w:tcPr>
          <w:p w14:paraId="0470A584"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708A5952"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06918A9D"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187F6B33"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shd w:val="clear" w:color="auto" w:fill="auto"/>
          </w:tcPr>
          <w:p w14:paraId="6B4045E9"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1BC6F94D"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3B56C9FA"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0B8F4ED8"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5C6154" w:rsidRPr="00BE1386" w14:paraId="2F596707" w14:textId="77777777" w:rsidTr="005C6154">
        <w:trPr>
          <w:cantSplit/>
          <w:tblHeader/>
        </w:trPr>
        <w:tc>
          <w:tcPr>
            <w:tcW w:w="3330" w:type="dxa"/>
          </w:tcPr>
          <w:p w14:paraId="37314E8E" w14:textId="77777777" w:rsidR="005C6154" w:rsidRPr="00BE1386" w:rsidRDefault="005C6154" w:rsidP="005C6154">
            <w:pPr>
              <w:pStyle w:val="acctfourfigures"/>
              <w:spacing w:line="240" w:lineRule="atLeast"/>
              <w:jc w:val="center"/>
              <w:rPr>
                <w:rFonts w:cs="Times New Roman"/>
                <w:szCs w:val="22"/>
              </w:rPr>
            </w:pPr>
          </w:p>
        </w:tc>
        <w:tc>
          <w:tcPr>
            <w:tcW w:w="2891" w:type="dxa"/>
            <w:gridSpan w:val="3"/>
            <w:shd w:val="clear" w:color="auto" w:fill="auto"/>
          </w:tcPr>
          <w:p w14:paraId="4494E40D" w14:textId="5C6FBAA2"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i/>
                <w:iCs/>
                <w:u w:val="none"/>
              </w:rPr>
              <w:t>(in thousand)</w:t>
            </w:r>
          </w:p>
        </w:tc>
        <w:tc>
          <w:tcPr>
            <w:tcW w:w="180" w:type="dxa"/>
            <w:shd w:val="clear" w:color="auto" w:fill="auto"/>
          </w:tcPr>
          <w:p w14:paraId="1EFD9D44"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2880" w:type="dxa"/>
            <w:gridSpan w:val="3"/>
            <w:shd w:val="clear" w:color="auto" w:fill="auto"/>
          </w:tcPr>
          <w:p w14:paraId="1C24157F" w14:textId="4E0494EA" w:rsidR="005C6154" w:rsidRPr="00BE1386" w:rsidRDefault="005C6154" w:rsidP="005C6154">
            <w:pPr>
              <w:pStyle w:val="ASSETS"/>
              <w:spacing w:line="240" w:lineRule="atLeast"/>
              <w:ind w:left="-108" w:right="-108"/>
              <w:rPr>
                <w:rFonts w:cs="Times New Roman"/>
                <w:b w:val="0"/>
                <w:bCs w:val="0"/>
                <w:i/>
                <w:iCs/>
                <w:u w:val="none"/>
                <w:lang w:val="en-US"/>
              </w:rPr>
            </w:pPr>
            <w:r w:rsidRPr="00BE1386">
              <w:rPr>
                <w:rFonts w:eastAsia="Times New Roman" w:cs="Times New Roman"/>
                <w:b w:val="0"/>
                <w:bCs w:val="0"/>
                <w:i/>
                <w:iCs/>
                <w:color w:val="000000"/>
                <w:u w:val="none"/>
              </w:rPr>
              <w:t>(in thousand Baht)</w:t>
            </w:r>
          </w:p>
        </w:tc>
      </w:tr>
      <w:tr w:rsidR="005C6154" w:rsidRPr="00BE1386" w14:paraId="631FD07F" w14:textId="77777777" w:rsidTr="005C6154">
        <w:trPr>
          <w:cantSplit/>
        </w:trPr>
        <w:tc>
          <w:tcPr>
            <w:tcW w:w="3330" w:type="dxa"/>
            <w:vAlign w:val="bottom"/>
          </w:tcPr>
          <w:p w14:paraId="397A95FA" w14:textId="6680AF84"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E1386">
              <w:rPr>
                <w:rFonts w:ascii="Times New Roman" w:eastAsia="Times New Roman" w:hAnsi="Times New Roman" w:cs="Times New Roman"/>
                <w:b/>
                <w:bCs/>
                <w:i/>
                <w:iCs/>
                <w:color w:val="000000"/>
                <w:sz w:val="22"/>
                <w:szCs w:val="22"/>
              </w:rPr>
              <w:t>Unused letter of credit</w:t>
            </w:r>
          </w:p>
        </w:tc>
        <w:tc>
          <w:tcPr>
            <w:tcW w:w="1361" w:type="dxa"/>
            <w:shd w:val="clear" w:color="auto" w:fill="auto"/>
          </w:tcPr>
          <w:p w14:paraId="2ED867B2"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center"/>
              <w:rPr>
                <w:rFonts w:ascii="Times New Roman" w:hAnsi="Times New Roman" w:cs="Times New Roman"/>
                <w:color w:val="000000"/>
                <w:sz w:val="22"/>
                <w:szCs w:val="22"/>
              </w:rPr>
            </w:pPr>
          </w:p>
        </w:tc>
        <w:tc>
          <w:tcPr>
            <w:tcW w:w="180" w:type="dxa"/>
            <w:shd w:val="clear" w:color="auto" w:fill="auto"/>
          </w:tcPr>
          <w:p w14:paraId="3F0EE344"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39318C1C"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3CD8D0EF"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64D43498"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tcPr>
          <w:p w14:paraId="3BF287E8"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2549D34"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5C6154" w:rsidRPr="00BE1386" w14:paraId="0EA71C28" w14:textId="77777777" w:rsidTr="005C6154">
        <w:trPr>
          <w:cantSplit/>
        </w:trPr>
        <w:tc>
          <w:tcPr>
            <w:tcW w:w="3330" w:type="dxa"/>
            <w:vAlign w:val="center"/>
          </w:tcPr>
          <w:p w14:paraId="321BF0F8" w14:textId="5D168B2C" w:rsidR="005C6154" w:rsidRPr="00BE1386" w:rsidRDefault="005C6154" w:rsidP="005C6154">
            <w:pPr>
              <w:ind w:left="10"/>
              <w:rPr>
                <w:rFonts w:ascii="Times New Roman" w:hAnsi="Times New Roman" w:cs="Times New Roman"/>
                <w:sz w:val="22"/>
                <w:szCs w:val="22"/>
              </w:rPr>
            </w:pPr>
            <w:r w:rsidRPr="00BE1386">
              <w:rPr>
                <w:rFonts w:ascii="Times New Roman" w:eastAsia="Times New Roman" w:hAnsi="Times New Roman" w:cs="Times New Roman"/>
                <w:color w:val="000000"/>
                <w:sz w:val="22"/>
                <w:szCs w:val="22"/>
              </w:rPr>
              <w:t>THB</w:t>
            </w:r>
          </w:p>
        </w:tc>
        <w:tc>
          <w:tcPr>
            <w:tcW w:w="1361" w:type="dxa"/>
            <w:shd w:val="clear" w:color="auto" w:fill="auto"/>
          </w:tcPr>
          <w:p w14:paraId="6C7DBC94" w14:textId="0672EBF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Times New Roman" w:hAnsi="Times New Roman" w:cs="Times New Roman"/>
                <w:color w:val="000000"/>
                <w:sz w:val="22"/>
                <w:szCs w:val="22"/>
              </w:rPr>
            </w:pPr>
          </w:p>
        </w:tc>
        <w:tc>
          <w:tcPr>
            <w:tcW w:w="180" w:type="dxa"/>
            <w:shd w:val="clear" w:color="auto" w:fill="auto"/>
          </w:tcPr>
          <w:p w14:paraId="2EB863CA"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0D58D8D5" w14:textId="78704779" w:rsidR="005C6154" w:rsidRPr="00BE1386" w:rsidRDefault="005C6154" w:rsidP="005C6154">
            <w:pP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80" w:type="dxa"/>
            <w:shd w:val="clear" w:color="auto" w:fill="auto"/>
          </w:tcPr>
          <w:p w14:paraId="24830B78"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23374E72" w14:textId="364EB181" w:rsidR="005C6154" w:rsidRPr="00DE41B1" w:rsidRDefault="005C6154" w:rsidP="006706FB">
            <w:pPr>
              <w:tabs>
                <w:tab w:val="clear" w:pos="227"/>
                <w:tab w:val="clear" w:pos="454"/>
                <w:tab w:val="clear" w:pos="680"/>
                <w:tab w:val="clear" w:pos="907"/>
                <w:tab w:val="clear" w:pos="1644"/>
              </w:tabs>
              <w:spacing w:line="240" w:lineRule="auto"/>
              <w:ind w:right="111"/>
              <w:jc w:val="right"/>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180" w:type="dxa"/>
          </w:tcPr>
          <w:p w14:paraId="1BC9270F"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16A337F9" w14:textId="5A78C120" w:rsidR="005C6154" w:rsidRPr="00BE1386" w:rsidRDefault="005C6154"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E1386">
              <w:rPr>
                <w:rFonts w:ascii="Times New Roman" w:hAnsi="Times New Roman" w:cs="Times New Roman"/>
                <w:sz w:val="22"/>
                <w:szCs w:val="22"/>
              </w:rPr>
              <w:t>14,370</w:t>
            </w:r>
          </w:p>
        </w:tc>
      </w:tr>
      <w:tr w:rsidR="005C6154" w:rsidRPr="00BE1386" w14:paraId="56EA7E12" w14:textId="77777777" w:rsidTr="005C6154">
        <w:trPr>
          <w:cantSplit/>
        </w:trPr>
        <w:tc>
          <w:tcPr>
            <w:tcW w:w="3330" w:type="dxa"/>
            <w:vAlign w:val="center"/>
          </w:tcPr>
          <w:p w14:paraId="2D34DE2A" w14:textId="416D07BD" w:rsidR="005C6154" w:rsidRPr="00BE1386" w:rsidRDefault="00770910" w:rsidP="005C6154">
            <w:pPr>
              <w:rPr>
                <w:rFonts w:ascii="Times New Roman" w:hAnsi="Times New Roman" w:cs="Times New Roman"/>
                <w:sz w:val="22"/>
                <w:szCs w:val="22"/>
              </w:rPr>
            </w:pPr>
            <w:r w:rsidRPr="00BE1386">
              <w:rPr>
                <w:rFonts w:ascii="Times New Roman" w:eastAsia="Times New Roman" w:hAnsi="Times New Roman" w:cs="Times New Roman"/>
                <w:color w:val="000000"/>
                <w:sz w:val="22"/>
                <w:szCs w:val="22"/>
              </w:rPr>
              <w:t>EUR</w:t>
            </w:r>
          </w:p>
        </w:tc>
        <w:tc>
          <w:tcPr>
            <w:tcW w:w="1361" w:type="dxa"/>
            <w:shd w:val="clear" w:color="auto" w:fill="auto"/>
          </w:tcPr>
          <w:p w14:paraId="603BCD6B" w14:textId="686989C7" w:rsidR="005C6154" w:rsidRPr="00DE41B1" w:rsidRDefault="005C6154" w:rsidP="0067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5"/>
              <w:jc w:val="right"/>
              <w:rPr>
                <w:rFonts w:ascii="Times New Roman" w:hAnsi="Times New Roman" w:cs="Times New Roman"/>
                <w:b/>
                <w:bCs/>
                <w:color w:val="000000"/>
                <w:sz w:val="22"/>
                <w:szCs w:val="22"/>
              </w:rPr>
            </w:pPr>
            <w:r w:rsidRPr="00DE41B1">
              <w:rPr>
                <w:rFonts w:ascii="Times New Roman" w:hAnsi="Times New Roman" w:cs="Times New Roman"/>
                <w:b/>
                <w:bCs/>
                <w:color w:val="000000"/>
                <w:sz w:val="22"/>
                <w:szCs w:val="22"/>
              </w:rPr>
              <w:t>-</w:t>
            </w:r>
          </w:p>
        </w:tc>
        <w:tc>
          <w:tcPr>
            <w:tcW w:w="180" w:type="dxa"/>
            <w:shd w:val="clear" w:color="auto" w:fill="auto"/>
          </w:tcPr>
          <w:p w14:paraId="71446BBE"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8E64B1C" w14:textId="08D69806" w:rsidR="005C6154" w:rsidRPr="00BE1386" w:rsidRDefault="005C6154" w:rsidP="00007EDC">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BE1386">
              <w:rPr>
                <w:rFonts w:ascii="Times New Roman" w:hAnsi="Times New Roman" w:cs="Times New Roman"/>
                <w:sz w:val="22"/>
                <w:szCs w:val="22"/>
              </w:rPr>
              <w:t>117</w:t>
            </w:r>
          </w:p>
        </w:tc>
        <w:tc>
          <w:tcPr>
            <w:tcW w:w="180" w:type="dxa"/>
            <w:shd w:val="clear" w:color="auto" w:fill="auto"/>
          </w:tcPr>
          <w:p w14:paraId="65DC715F"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54F6418C" w14:textId="03FC830D" w:rsidR="005C6154" w:rsidRPr="00DE41B1" w:rsidRDefault="005C6154" w:rsidP="006706FB">
            <w:pPr>
              <w:tabs>
                <w:tab w:val="clear" w:pos="227"/>
                <w:tab w:val="clear" w:pos="454"/>
                <w:tab w:val="clear" w:pos="680"/>
                <w:tab w:val="clear" w:pos="907"/>
                <w:tab w:val="clear" w:pos="1644"/>
              </w:tabs>
              <w:spacing w:line="240" w:lineRule="auto"/>
              <w:ind w:right="111"/>
              <w:jc w:val="right"/>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180" w:type="dxa"/>
          </w:tcPr>
          <w:p w14:paraId="063D7141"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7E2E7279" w14:textId="02C52774" w:rsidR="005C6154" w:rsidRPr="00BE1386" w:rsidRDefault="005C6154"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E1386">
              <w:rPr>
                <w:rFonts w:ascii="Times New Roman" w:hAnsi="Times New Roman" w:cs="Times New Roman"/>
                <w:sz w:val="22"/>
                <w:szCs w:val="22"/>
              </w:rPr>
              <w:t>4,346</w:t>
            </w:r>
          </w:p>
        </w:tc>
      </w:tr>
      <w:tr w:rsidR="005C6154" w:rsidRPr="00BE1386" w14:paraId="05AD5969" w14:textId="77777777" w:rsidTr="005C6154">
        <w:trPr>
          <w:cantSplit/>
        </w:trPr>
        <w:tc>
          <w:tcPr>
            <w:tcW w:w="3330" w:type="dxa"/>
            <w:vAlign w:val="center"/>
          </w:tcPr>
          <w:p w14:paraId="239BED54" w14:textId="784A1A0E" w:rsidR="005C6154" w:rsidRPr="00BE1386" w:rsidRDefault="00770910" w:rsidP="005C6154">
            <w:pPr>
              <w:rPr>
                <w:rFonts w:ascii="Times New Roman" w:hAnsi="Times New Roman" w:cs="Times New Roman"/>
                <w:sz w:val="22"/>
                <w:szCs w:val="22"/>
              </w:rPr>
            </w:pPr>
            <w:r w:rsidRPr="00BE1386">
              <w:rPr>
                <w:rFonts w:ascii="Times New Roman" w:eastAsia="Times New Roman" w:hAnsi="Times New Roman" w:cs="Times New Roman"/>
                <w:color w:val="000000"/>
                <w:sz w:val="22"/>
                <w:szCs w:val="22"/>
              </w:rPr>
              <w:t>USD</w:t>
            </w:r>
          </w:p>
        </w:tc>
        <w:tc>
          <w:tcPr>
            <w:tcW w:w="1361" w:type="dxa"/>
            <w:shd w:val="clear" w:color="auto" w:fill="auto"/>
          </w:tcPr>
          <w:p w14:paraId="2FEC8503" w14:textId="33D79240" w:rsidR="005C6154" w:rsidRPr="00DE41B1" w:rsidRDefault="005C6154" w:rsidP="0067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5"/>
              <w:jc w:val="right"/>
              <w:rPr>
                <w:rFonts w:ascii="Times New Roman" w:hAnsi="Times New Roman" w:cs="Times New Roman"/>
                <w:b/>
                <w:bCs/>
                <w:color w:val="000000"/>
                <w:sz w:val="22"/>
                <w:szCs w:val="22"/>
              </w:rPr>
            </w:pPr>
            <w:r w:rsidRPr="00DE41B1">
              <w:rPr>
                <w:rFonts w:ascii="Times New Roman" w:hAnsi="Times New Roman" w:cs="Times New Roman"/>
                <w:b/>
                <w:bCs/>
                <w:color w:val="000000"/>
                <w:sz w:val="22"/>
                <w:szCs w:val="22"/>
              </w:rPr>
              <w:t>-</w:t>
            </w:r>
          </w:p>
        </w:tc>
        <w:tc>
          <w:tcPr>
            <w:tcW w:w="180" w:type="dxa"/>
            <w:shd w:val="clear" w:color="auto" w:fill="auto"/>
          </w:tcPr>
          <w:p w14:paraId="1FB7813C"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5DE596AA" w14:textId="1AEC28CB" w:rsidR="005C6154" w:rsidRPr="00BE1386" w:rsidRDefault="005C6154" w:rsidP="00007EDC">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BE1386">
              <w:rPr>
                <w:rFonts w:ascii="Times New Roman" w:hAnsi="Times New Roman" w:cs="Times New Roman"/>
                <w:sz w:val="22"/>
                <w:szCs w:val="22"/>
              </w:rPr>
              <w:t>116</w:t>
            </w:r>
          </w:p>
        </w:tc>
        <w:tc>
          <w:tcPr>
            <w:tcW w:w="180" w:type="dxa"/>
            <w:shd w:val="clear" w:color="auto" w:fill="auto"/>
          </w:tcPr>
          <w:p w14:paraId="4BD1D69E"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4C234397" w14:textId="093C2D64" w:rsidR="005C6154" w:rsidRPr="00DE41B1" w:rsidRDefault="005C6154" w:rsidP="006706FB">
            <w:pPr>
              <w:tabs>
                <w:tab w:val="clear" w:pos="227"/>
                <w:tab w:val="clear" w:pos="454"/>
                <w:tab w:val="clear" w:pos="680"/>
                <w:tab w:val="clear" w:pos="907"/>
                <w:tab w:val="clear" w:pos="1644"/>
              </w:tabs>
              <w:spacing w:line="240" w:lineRule="auto"/>
              <w:ind w:right="111"/>
              <w:jc w:val="right"/>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180" w:type="dxa"/>
          </w:tcPr>
          <w:p w14:paraId="7FE4C9AC"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0719D92D" w14:textId="0C577103" w:rsidR="005C6154" w:rsidRPr="00BE1386" w:rsidRDefault="005C6154"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E1386">
              <w:rPr>
                <w:rFonts w:ascii="Times New Roman" w:hAnsi="Times New Roman" w:cs="Times New Roman"/>
                <w:sz w:val="22"/>
                <w:szCs w:val="22"/>
              </w:rPr>
              <w:t>3,507</w:t>
            </w:r>
          </w:p>
        </w:tc>
      </w:tr>
      <w:tr w:rsidR="005C6154" w:rsidRPr="00BE1386" w14:paraId="1883765A" w14:textId="77777777" w:rsidTr="005C6154">
        <w:trPr>
          <w:cantSplit/>
        </w:trPr>
        <w:tc>
          <w:tcPr>
            <w:tcW w:w="3330" w:type="dxa"/>
            <w:vAlign w:val="center"/>
          </w:tcPr>
          <w:p w14:paraId="179D9CD3" w14:textId="1B6B7D41" w:rsidR="005C6154" w:rsidRPr="00BE1386" w:rsidRDefault="005C6154" w:rsidP="005C6154">
            <w:pPr>
              <w:rPr>
                <w:rFonts w:ascii="Times New Roman" w:hAnsi="Times New Roman" w:cs="Times New Roman"/>
                <w:sz w:val="22"/>
                <w:szCs w:val="22"/>
              </w:rPr>
            </w:pPr>
            <w:r w:rsidRPr="00BE1386">
              <w:rPr>
                <w:rFonts w:ascii="Times New Roman" w:eastAsia="Times New Roman" w:hAnsi="Times New Roman" w:cs="Times New Roman"/>
                <w:b/>
                <w:bCs/>
                <w:color w:val="000000"/>
                <w:sz w:val="22"/>
                <w:szCs w:val="22"/>
              </w:rPr>
              <w:t>Total</w:t>
            </w:r>
          </w:p>
        </w:tc>
        <w:tc>
          <w:tcPr>
            <w:tcW w:w="1361" w:type="dxa"/>
            <w:shd w:val="clear" w:color="auto" w:fill="auto"/>
          </w:tcPr>
          <w:p w14:paraId="14960E77"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p>
        </w:tc>
        <w:tc>
          <w:tcPr>
            <w:tcW w:w="180" w:type="dxa"/>
            <w:shd w:val="clear" w:color="auto" w:fill="auto"/>
          </w:tcPr>
          <w:p w14:paraId="5BB5AD77"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3CC9DF2"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3BD44673"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tcBorders>
              <w:top w:val="single" w:sz="4" w:space="0" w:color="auto"/>
              <w:bottom w:val="double" w:sz="4" w:space="0" w:color="auto"/>
            </w:tcBorders>
            <w:shd w:val="clear" w:color="auto" w:fill="auto"/>
          </w:tcPr>
          <w:p w14:paraId="599F7514" w14:textId="5352F9FC" w:rsidR="005C6154" w:rsidRPr="00DE41B1" w:rsidRDefault="005C6154" w:rsidP="006706FB">
            <w:pPr>
              <w:tabs>
                <w:tab w:val="clear" w:pos="227"/>
                <w:tab w:val="clear" w:pos="454"/>
                <w:tab w:val="clear" w:pos="680"/>
                <w:tab w:val="clear" w:pos="907"/>
                <w:tab w:val="clear" w:pos="1644"/>
              </w:tabs>
              <w:spacing w:line="240" w:lineRule="auto"/>
              <w:ind w:right="111"/>
              <w:jc w:val="right"/>
              <w:rPr>
                <w:rFonts w:ascii="Times New Roman" w:hAnsi="Times New Roman" w:cs="Times New Roman"/>
                <w:color w:val="000000"/>
                <w:sz w:val="22"/>
                <w:szCs w:val="22"/>
              </w:rPr>
            </w:pPr>
            <w:r w:rsidRPr="00DE41B1">
              <w:rPr>
                <w:rFonts w:ascii="Times New Roman" w:hAnsi="Times New Roman" w:cs="Times New Roman"/>
                <w:color w:val="000000"/>
                <w:sz w:val="22"/>
                <w:szCs w:val="22"/>
              </w:rPr>
              <w:t>-</w:t>
            </w:r>
          </w:p>
        </w:tc>
        <w:tc>
          <w:tcPr>
            <w:tcW w:w="180" w:type="dxa"/>
          </w:tcPr>
          <w:p w14:paraId="555B6F29" w14:textId="77777777" w:rsidR="005C6154" w:rsidRPr="00BE1386" w:rsidRDefault="005C6154" w:rsidP="005C6154">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2FC44B24" w14:textId="524FDE4B" w:rsidR="005C6154" w:rsidRPr="00BE1386" w:rsidRDefault="005C6154" w:rsidP="00007EDC">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BE1386">
              <w:rPr>
                <w:rFonts w:ascii="Times New Roman" w:hAnsi="Times New Roman" w:cs="Times New Roman"/>
                <w:b/>
                <w:bCs/>
                <w:sz w:val="22"/>
                <w:szCs w:val="22"/>
              </w:rPr>
              <w:t>22,223</w:t>
            </w:r>
          </w:p>
        </w:tc>
      </w:tr>
    </w:tbl>
    <w:p w14:paraId="6DDB8E30" w14:textId="1AEAAFF7" w:rsidR="005C6154" w:rsidRPr="00BE1386" w:rsidRDefault="005C6154" w:rsidP="00E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16"/>
          <w:szCs w:val="16"/>
        </w:rPr>
      </w:pPr>
    </w:p>
    <w:tbl>
      <w:tblPr>
        <w:tblW w:w="9281" w:type="dxa"/>
        <w:tblInd w:w="450" w:type="dxa"/>
        <w:tblLayout w:type="fixed"/>
        <w:tblCellMar>
          <w:left w:w="79" w:type="dxa"/>
          <w:right w:w="79" w:type="dxa"/>
        </w:tblCellMar>
        <w:tblLook w:val="0000" w:firstRow="0" w:lastRow="0" w:firstColumn="0" w:lastColumn="0" w:noHBand="0" w:noVBand="0"/>
      </w:tblPr>
      <w:tblGrid>
        <w:gridCol w:w="3330"/>
        <w:gridCol w:w="1361"/>
        <w:gridCol w:w="180"/>
        <w:gridCol w:w="1350"/>
        <w:gridCol w:w="180"/>
        <w:gridCol w:w="1350"/>
        <w:gridCol w:w="180"/>
        <w:gridCol w:w="1350"/>
      </w:tblGrid>
      <w:tr w:rsidR="005C6154" w:rsidRPr="00BE1386" w14:paraId="27A3567E" w14:textId="77777777" w:rsidTr="005C6154">
        <w:trPr>
          <w:cantSplit/>
          <w:tblHeader/>
        </w:trPr>
        <w:tc>
          <w:tcPr>
            <w:tcW w:w="3330" w:type="dxa"/>
          </w:tcPr>
          <w:p w14:paraId="4FD180B1" w14:textId="77777777" w:rsidR="005C6154" w:rsidRPr="00BE1386" w:rsidRDefault="005C6154" w:rsidP="005C6154">
            <w:pPr>
              <w:rPr>
                <w:rFonts w:ascii="Times New Roman" w:hAnsi="Times New Roman" w:cs="Times New Roman"/>
                <w:sz w:val="22"/>
                <w:szCs w:val="22"/>
              </w:rPr>
            </w:pPr>
          </w:p>
        </w:tc>
        <w:tc>
          <w:tcPr>
            <w:tcW w:w="5951" w:type="dxa"/>
            <w:gridSpan w:val="7"/>
          </w:tcPr>
          <w:p w14:paraId="3342E04A" w14:textId="0483951F" w:rsidR="005C6154" w:rsidRPr="00BE1386" w:rsidRDefault="002F6B91" w:rsidP="005C6154">
            <w:pPr>
              <w:pStyle w:val="acctmergecolhdg"/>
              <w:spacing w:line="240" w:lineRule="atLeast"/>
              <w:rPr>
                <w:rFonts w:cs="Times New Roman"/>
                <w:szCs w:val="22"/>
              </w:rPr>
            </w:pPr>
            <w:r w:rsidRPr="00BE1386">
              <w:rPr>
                <w:rFonts w:cs="Times New Roman"/>
                <w:szCs w:val="22"/>
              </w:rPr>
              <w:t xml:space="preserve">                                                      </w:t>
            </w:r>
            <w:r w:rsidR="005C6154" w:rsidRPr="00BE1386">
              <w:rPr>
                <w:rFonts w:cs="Times New Roman"/>
                <w:szCs w:val="22"/>
              </w:rPr>
              <w:t>Separate financial statements</w:t>
            </w:r>
          </w:p>
        </w:tc>
      </w:tr>
      <w:tr w:rsidR="005C6154" w:rsidRPr="00BE1386" w14:paraId="5D8AF40F" w14:textId="77777777" w:rsidTr="005C6154">
        <w:trPr>
          <w:cantSplit/>
          <w:tblHeader/>
        </w:trPr>
        <w:tc>
          <w:tcPr>
            <w:tcW w:w="3330" w:type="dxa"/>
          </w:tcPr>
          <w:p w14:paraId="22299E8F"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31B4A16D" w14:textId="3A7001A5" w:rsidR="005C6154" w:rsidRPr="00BE1386" w:rsidRDefault="005C6154" w:rsidP="005C6154">
            <w:pPr>
              <w:pStyle w:val="acctmergecolhdg"/>
              <w:spacing w:line="240" w:lineRule="atLeast"/>
              <w:rPr>
                <w:rFonts w:cs="Times New Roman"/>
                <w:b w:val="0"/>
                <w:bCs/>
                <w:szCs w:val="22"/>
              </w:rPr>
            </w:pPr>
          </w:p>
        </w:tc>
        <w:tc>
          <w:tcPr>
            <w:tcW w:w="180" w:type="dxa"/>
            <w:shd w:val="clear" w:color="auto" w:fill="auto"/>
          </w:tcPr>
          <w:p w14:paraId="79A1B0E4"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4B0C1EAA" w14:textId="6F6B4776" w:rsidR="005C6154" w:rsidRPr="00BE1386" w:rsidRDefault="005C6154" w:rsidP="005C6154">
            <w:pPr>
              <w:pStyle w:val="acctmergecolhdg"/>
              <w:spacing w:line="240" w:lineRule="atLeast"/>
              <w:rPr>
                <w:rFonts w:cs="Times New Roman"/>
                <w:b w:val="0"/>
                <w:bCs/>
                <w:szCs w:val="22"/>
              </w:rPr>
            </w:pPr>
          </w:p>
        </w:tc>
        <w:tc>
          <w:tcPr>
            <w:tcW w:w="180" w:type="dxa"/>
            <w:shd w:val="clear" w:color="auto" w:fill="auto"/>
          </w:tcPr>
          <w:p w14:paraId="2B013D58"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699B2DC9" w14:textId="31A772D4" w:rsidR="005C6154" w:rsidRPr="00BE1386" w:rsidRDefault="000A7C7A" w:rsidP="005C6154">
            <w:pPr>
              <w:pStyle w:val="acctmergecolhdg"/>
              <w:spacing w:line="240" w:lineRule="atLeast"/>
              <w:rPr>
                <w:rFonts w:cs="Times New Roman"/>
                <w:b w:val="0"/>
                <w:bCs/>
                <w:szCs w:val="22"/>
              </w:rPr>
            </w:pPr>
            <w:r>
              <w:rPr>
                <w:rFonts w:cs="Times New Roman"/>
                <w:b w:val="0"/>
                <w:bCs/>
                <w:szCs w:val="22"/>
              </w:rPr>
              <w:t>30 June</w:t>
            </w:r>
          </w:p>
        </w:tc>
        <w:tc>
          <w:tcPr>
            <w:tcW w:w="180" w:type="dxa"/>
            <w:shd w:val="clear" w:color="auto" w:fill="auto"/>
          </w:tcPr>
          <w:p w14:paraId="0138698A"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6C358DB9" w14:textId="77777777"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December</w:t>
            </w:r>
          </w:p>
        </w:tc>
      </w:tr>
      <w:tr w:rsidR="005C6154" w:rsidRPr="00BE1386" w14:paraId="4A4ABF11" w14:textId="77777777" w:rsidTr="005C6154">
        <w:trPr>
          <w:cantSplit/>
          <w:tblHeader/>
        </w:trPr>
        <w:tc>
          <w:tcPr>
            <w:tcW w:w="3330" w:type="dxa"/>
          </w:tcPr>
          <w:p w14:paraId="36C1C096"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42060BDD" w14:textId="75FBF96F" w:rsidR="005C6154" w:rsidRPr="00BE1386" w:rsidRDefault="005C6154" w:rsidP="005C6154">
            <w:pPr>
              <w:pStyle w:val="ASSETS"/>
              <w:spacing w:line="240" w:lineRule="atLeast"/>
              <w:ind w:left="-108" w:right="-108"/>
              <w:rPr>
                <w:rFonts w:cs="Times New Roman"/>
                <w:b w:val="0"/>
                <w:bCs w:val="0"/>
                <w:u w:val="none"/>
                <w:lang w:val="en-US"/>
              </w:rPr>
            </w:pPr>
          </w:p>
        </w:tc>
        <w:tc>
          <w:tcPr>
            <w:tcW w:w="180" w:type="dxa"/>
            <w:shd w:val="clear" w:color="auto" w:fill="auto"/>
          </w:tcPr>
          <w:p w14:paraId="7D020129"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50F386F7" w14:textId="01A17427" w:rsidR="005C6154" w:rsidRPr="00BE1386" w:rsidRDefault="005C6154" w:rsidP="005C6154">
            <w:pPr>
              <w:pStyle w:val="ASSETS"/>
              <w:spacing w:line="240" w:lineRule="atLeast"/>
              <w:ind w:left="-108" w:right="-108"/>
              <w:rPr>
                <w:rFonts w:cs="Times New Roman"/>
                <w:b w:val="0"/>
                <w:bCs w:val="0"/>
                <w:u w:val="none"/>
                <w:lang w:val="en-US"/>
              </w:rPr>
            </w:pPr>
          </w:p>
        </w:tc>
        <w:tc>
          <w:tcPr>
            <w:tcW w:w="180" w:type="dxa"/>
            <w:shd w:val="clear" w:color="auto" w:fill="auto"/>
          </w:tcPr>
          <w:p w14:paraId="298DA259"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399A0A66"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658DAB44"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06F04319"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5C6154" w:rsidRPr="00BE1386" w14:paraId="46E2FB7D" w14:textId="77777777" w:rsidTr="005C6154">
        <w:trPr>
          <w:cantSplit/>
          <w:tblHeader/>
        </w:trPr>
        <w:tc>
          <w:tcPr>
            <w:tcW w:w="3330" w:type="dxa"/>
          </w:tcPr>
          <w:p w14:paraId="3090D6BA" w14:textId="77777777" w:rsidR="005C6154" w:rsidRPr="00BE1386" w:rsidRDefault="005C6154" w:rsidP="005C6154">
            <w:pPr>
              <w:pStyle w:val="acctfourfigures"/>
              <w:spacing w:line="240" w:lineRule="atLeast"/>
              <w:jc w:val="center"/>
              <w:rPr>
                <w:rFonts w:cs="Times New Roman"/>
                <w:szCs w:val="22"/>
              </w:rPr>
            </w:pPr>
          </w:p>
        </w:tc>
        <w:tc>
          <w:tcPr>
            <w:tcW w:w="2891" w:type="dxa"/>
            <w:gridSpan w:val="3"/>
            <w:shd w:val="clear" w:color="auto" w:fill="auto"/>
          </w:tcPr>
          <w:p w14:paraId="3F8A7875" w14:textId="29F1C06E" w:rsidR="005C6154" w:rsidRPr="00BE1386" w:rsidRDefault="005C6154" w:rsidP="005C6154">
            <w:pPr>
              <w:pStyle w:val="ASSETS"/>
              <w:spacing w:line="240" w:lineRule="atLeast"/>
              <w:ind w:left="-108" w:right="-108"/>
              <w:rPr>
                <w:rFonts w:cs="Times New Roman"/>
                <w:b w:val="0"/>
                <w:bCs w:val="0"/>
                <w:u w:val="none"/>
                <w:lang w:val="en-US"/>
              </w:rPr>
            </w:pPr>
          </w:p>
        </w:tc>
        <w:tc>
          <w:tcPr>
            <w:tcW w:w="180" w:type="dxa"/>
            <w:shd w:val="clear" w:color="auto" w:fill="auto"/>
          </w:tcPr>
          <w:p w14:paraId="3E3C0702"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2880" w:type="dxa"/>
            <w:gridSpan w:val="3"/>
            <w:shd w:val="clear" w:color="auto" w:fill="auto"/>
          </w:tcPr>
          <w:p w14:paraId="1FE59DC9" w14:textId="77777777" w:rsidR="005C6154" w:rsidRPr="00BE1386" w:rsidRDefault="005C6154" w:rsidP="005C6154">
            <w:pPr>
              <w:pStyle w:val="ASSETS"/>
              <w:spacing w:line="240" w:lineRule="atLeast"/>
              <w:ind w:left="-108" w:right="-108"/>
              <w:rPr>
                <w:rFonts w:cs="Times New Roman"/>
                <w:b w:val="0"/>
                <w:bCs w:val="0"/>
                <w:i/>
                <w:iCs/>
                <w:u w:val="none"/>
                <w:lang w:val="en-US"/>
              </w:rPr>
            </w:pPr>
            <w:r w:rsidRPr="00BE1386">
              <w:rPr>
                <w:rFonts w:eastAsia="Times New Roman" w:cs="Times New Roman"/>
                <w:b w:val="0"/>
                <w:bCs w:val="0"/>
                <w:i/>
                <w:iCs/>
                <w:color w:val="000000"/>
                <w:u w:val="none"/>
              </w:rPr>
              <w:t>(in thousand Baht)</w:t>
            </w:r>
          </w:p>
        </w:tc>
      </w:tr>
      <w:tr w:rsidR="005C6154" w:rsidRPr="00BE1386" w14:paraId="24D648F8" w14:textId="77777777" w:rsidTr="005C6154">
        <w:trPr>
          <w:cantSplit/>
        </w:trPr>
        <w:tc>
          <w:tcPr>
            <w:tcW w:w="3330" w:type="dxa"/>
            <w:vAlign w:val="bottom"/>
          </w:tcPr>
          <w:p w14:paraId="0CD6D197"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E1386">
              <w:rPr>
                <w:rFonts w:ascii="Times New Roman" w:eastAsia="Times New Roman" w:hAnsi="Times New Roman" w:cs="Times New Roman"/>
                <w:b/>
                <w:bCs/>
                <w:i/>
                <w:iCs/>
                <w:color w:val="000000"/>
                <w:sz w:val="22"/>
                <w:szCs w:val="22"/>
              </w:rPr>
              <w:t>Unused letter of credit</w:t>
            </w:r>
          </w:p>
        </w:tc>
        <w:tc>
          <w:tcPr>
            <w:tcW w:w="1361" w:type="dxa"/>
            <w:shd w:val="clear" w:color="auto" w:fill="auto"/>
          </w:tcPr>
          <w:p w14:paraId="283345E7"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center"/>
              <w:rPr>
                <w:rFonts w:ascii="Times New Roman" w:hAnsi="Times New Roman" w:cs="Times New Roman"/>
                <w:color w:val="000000"/>
                <w:sz w:val="22"/>
                <w:szCs w:val="22"/>
              </w:rPr>
            </w:pPr>
          </w:p>
        </w:tc>
        <w:tc>
          <w:tcPr>
            <w:tcW w:w="180" w:type="dxa"/>
            <w:shd w:val="clear" w:color="auto" w:fill="auto"/>
          </w:tcPr>
          <w:p w14:paraId="520D83A9"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B80D4F1"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487606A1"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72E929AC"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tcPr>
          <w:p w14:paraId="75F0ADDB"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2D4AACDC"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46340E" w:rsidRPr="00BE1386" w14:paraId="069BF678" w14:textId="77777777" w:rsidTr="005C6154">
        <w:trPr>
          <w:cantSplit/>
        </w:trPr>
        <w:tc>
          <w:tcPr>
            <w:tcW w:w="3330" w:type="dxa"/>
            <w:vAlign w:val="center"/>
          </w:tcPr>
          <w:p w14:paraId="4BBA0BCA" w14:textId="77777777" w:rsidR="0046340E" w:rsidRPr="00BE1386" w:rsidRDefault="0046340E" w:rsidP="0046340E">
            <w:pPr>
              <w:ind w:left="10"/>
              <w:rPr>
                <w:rFonts w:ascii="Times New Roman" w:hAnsi="Times New Roman" w:cs="Times New Roman"/>
                <w:sz w:val="22"/>
                <w:szCs w:val="22"/>
              </w:rPr>
            </w:pPr>
            <w:r w:rsidRPr="00BE1386">
              <w:rPr>
                <w:rFonts w:ascii="Times New Roman" w:eastAsia="Times New Roman" w:hAnsi="Times New Roman" w:cs="Times New Roman"/>
                <w:color w:val="000000"/>
                <w:sz w:val="22"/>
                <w:szCs w:val="22"/>
              </w:rPr>
              <w:t>THB</w:t>
            </w:r>
          </w:p>
        </w:tc>
        <w:tc>
          <w:tcPr>
            <w:tcW w:w="1361" w:type="dxa"/>
            <w:shd w:val="clear" w:color="auto" w:fill="auto"/>
          </w:tcPr>
          <w:p w14:paraId="3B6318FA" w14:textId="77777777" w:rsidR="0046340E" w:rsidRPr="00BE1386" w:rsidRDefault="0046340E" w:rsidP="00463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Times New Roman" w:hAnsi="Times New Roman" w:cs="Times New Roman"/>
                <w:color w:val="000000"/>
                <w:sz w:val="22"/>
                <w:szCs w:val="22"/>
              </w:rPr>
            </w:pPr>
          </w:p>
        </w:tc>
        <w:tc>
          <w:tcPr>
            <w:tcW w:w="180" w:type="dxa"/>
            <w:shd w:val="clear" w:color="auto" w:fill="auto"/>
          </w:tcPr>
          <w:p w14:paraId="63C20B6E" w14:textId="77777777" w:rsidR="0046340E" w:rsidRPr="00BE1386" w:rsidRDefault="0046340E" w:rsidP="0046340E">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263D6849" w14:textId="77777777" w:rsidR="0046340E" w:rsidRPr="00BE1386" w:rsidRDefault="0046340E" w:rsidP="0046340E">
            <w:pP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80" w:type="dxa"/>
            <w:shd w:val="clear" w:color="auto" w:fill="auto"/>
          </w:tcPr>
          <w:p w14:paraId="1CD66C86" w14:textId="77777777" w:rsidR="0046340E" w:rsidRPr="00BE1386" w:rsidRDefault="0046340E" w:rsidP="0046340E">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690E0667" w14:textId="3D48D7A6" w:rsidR="0046340E" w:rsidRPr="00DE41B1" w:rsidRDefault="0046340E" w:rsidP="006706FB">
            <w:pPr>
              <w:tabs>
                <w:tab w:val="clear" w:pos="227"/>
                <w:tab w:val="clear" w:pos="454"/>
                <w:tab w:val="clear" w:pos="680"/>
                <w:tab w:val="clear" w:pos="907"/>
                <w:tab w:val="clear" w:pos="1644"/>
              </w:tabs>
              <w:spacing w:line="240" w:lineRule="auto"/>
              <w:ind w:right="111"/>
              <w:jc w:val="right"/>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180" w:type="dxa"/>
          </w:tcPr>
          <w:p w14:paraId="5A188052" w14:textId="77777777" w:rsidR="0046340E" w:rsidRPr="00BE1386" w:rsidRDefault="0046340E" w:rsidP="0046340E">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78FFC0FF" w14:textId="23737B38" w:rsidR="0046340E" w:rsidRPr="00BE1386" w:rsidRDefault="0046340E"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E1386">
              <w:rPr>
                <w:rFonts w:ascii="Times New Roman" w:hAnsi="Times New Roman" w:cs="Times New Roman"/>
                <w:sz w:val="22"/>
                <w:szCs w:val="22"/>
              </w:rPr>
              <w:t>4,370</w:t>
            </w:r>
          </w:p>
        </w:tc>
      </w:tr>
      <w:tr w:rsidR="0046340E" w:rsidRPr="00BE1386" w14:paraId="037CB926" w14:textId="77777777" w:rsidTr="005C6154">
        <w:trPr>
          <w:cantSplit/>
        </w:trPr>
        <w:tc>
          <w:tcPr>
            <w:tcW w:w="3330" w:type="dxa"/>
            <w:vAlign w:val="center"/>
          </w:tcPr>
          <w:p w14:paraId="789C90C8" w14:textId="77777777" w:rsidR="0046340E" w:rsidRPr="00BE1386" w:rsidRDefault="0046340E" w:rsidP="0046340E">
            <w:pPr>
              <w:rPr>
                <w:rFonts w:ascii="Times New Roman" w:hAnsi="Times New Roman" w:cs="Times New Roman"/>
                <w:sz w:val="22"/>
                <w:szCs w:val="22"/>
              </w:rPr>
            </w:pPr>
            <w:r w:rsidRPr="00BE1386">
              <w:rPr>
                <w:rFonts w:ascii="Times New Roman" w:eastAsia="Times New Roman" w:hAnsi="Times New Roman" w:cs="Times New Roman"/>
                <w:b/>
                <w:bCs/>
                <w:color w:val="000000"/>
                <w:sz w:val="22"/>
                <w:szCs w:val="22"/>
              </w:rPr>
              <w:t>Total</w:t>
            </w:r>
          </w:p>
        </w:tc>
        <w:tc>
          <w:tcPr>
            <w:tcW w:w="1361" w:type="dxa"/>
            <w:shd w:val="clear" w:color="auto" w:fill="auto"/>
          </w:tcPr>
          <w:p w14:paraId="296B456A" w14:textId="77777777" w:rsidR="0046340E" w:rsidRPr="00BE1386" w:rsidRDefault="0046340E" w:rsidP="00463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p>
        </w:tc>
        <w:tc>
          <w:tcPr>
            <w:tcW w:w="180" w:type="dxa"/>
            <w:shd w:val="clear" w:color="auto" w:fill="auto"/>
          </w:tcPr>
          <w:p w14:paraId="1352B79F" w14:textId="77777777" w:rsidR="0046340E" w:rsidRPr="00BE1386" w:rsidRDefault="0046340E" w:rsidP="0046340E">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75B0682" w14:textId="77777777" w:rsidR="0046340E" w:rsidRPr="00BE1386" w:rsidRDefault="0046340E" w:rsidP="0046340E">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2A158876" w14:textId="77777777" w:rsidR="0046340E" w:rsidRPr="00BE1386" w:rsidRDefault="0046340E" w:rsidP="0046340E">
            <w:pPr>
              <w:pStyle w:val="acctfourfigures"/>
              <w:tabs>
                <w:tab w:val="clear" w:pos="765"/>
                <w:tab w:val="decimal" w:pos="792"/>
              </w:tabs>
              <w:spacing w:line="240" w:lineRule="atLeast"/>
              <w:ind w:right="-116"/>
              <w:jc w:val="right"/>
              <w:rPr>
                <w:rFonts w:cs="Times New Roman"/>
                <w:szCs w:val="22"/>
                <w:lang w:val="en-US"/>
              </w:rPr>
            </w:pPr>
          </w:p>
        </w:tc>
        <w:tc>
          <w:tcPr>
            <w:tcW w:w="1350" w:type="dxa"/>
            <w:tcBorders>
              <w:top w:val="single" w:sz="4" w:space="0" w:color="auto"/>
              <w:bottom w:val="double" w:sz="4" w:space="0" w:color="auto"/>
            </w:tcBorders>
            <w:shd w:val="clear" w:color="auto" w:fill="auto"/>
          </w:tcPr>
          <w:p w14:paraId="1720EB8A" w14:textId="77777777" w:rsidR="0046340E" w:rsidRPr="00DE41B1" w:rsidRDefault="0046340E" w:rsidP="006706FB">
            <w:pPr>
              <w:tabs>
                <w:tab w:val="clear" w:pos="227"/>
                <w:tab w:val="clear" w:pos="454"/>
                <w:tab w:val="clear" w:pos="680"/>
                <w:tab w:val="clear" w:pos="907"/>
                <w:tab w:val="clear" w:pos="1644"/>
              </w:tabs>
              <w:spacing w:line="240" w:lineRule="auto"/>
              <w:ind w:right="111"/>
              <w:jc w:val="right"/>
              <w:rPr>
                <w:rFonts w:ascii="Times New Roman" w:hAnsi="Times New Roman" w:cs="Times New Roman"/>
                <w:color w:val="000000"/>
                <w:sz w:val="22"/>
                <w:szCs w:val="22"/>
              </w:rPr>
            </w:pPr>
            <w:r w:rsidRPr="00DE41B1">
              <w:rPr>
                <w:rFonts w:ascii="Times New Roman" w:hAnsi="Times New Roman" w:cs="Times New Roman"/>
                <w:color w:val="000000"/>
                <w:sz w:val="22"/>
                <w:szCs w:val="22"/>
              </w:rPr>
              <w:t>-</w:t>
            </w:r>
          </w:p>
        </w:tc>
        <w:tc>
          <w:tcPr>
            <w:tcW w:w="180" w:type="dxa"/>
          </w:tcPr>
          <w:p w14:paraId="64F8CA59" w14:textId="77777777" w:rsidR="0046340E" w:rsidRPr="00DE41B1" w:rsidRDefault="0046340E" w:rsidP="0046340E">
            <w:pPr>
              <w:pStyle w:val="acctfourfigures"/>
              <w:tabs>
                <w:tab w:val="clear" w:pos="765"/>
                <w:tab w:val="decimal" w:pos="792"/>
              </w:tabs>
              <w:spacing w:line="240" w:lineRule="atLeast"/>
              <w:ind w:right="-116"/>
              <w:rPr>
                <w:rFonts w:cs="Times New Roman"/>
                <w:szCs w:val="22"/>
                <w:lang w:val="en-US" w:bidi="th-TH"/>
              </w:rPr>
            </w:pPr>
          </w:p>
        </w:tc>
        <w:tc>
          <w:tcPr>
            <w:tcW w:w="1350" w:type="dxa"/>
            <w:tcBorders>
              <w:top w:val="single" w:sz="4" w:space="0" w:color="auto"/>
              <w:bottom w:val="double" w:sz="4" w:space="0" w:color="auto"/>
            </w:tcBorders>
            <w:shd w:val="clear" w:color="auto" w:fill="auto"/>
          </w:tcPr>
          <w:p w14:paraId="3777A188" w14:textId="56AB7822" w:rsidR="0046340E" w:rsidRPr="00BE1386" w:rsidRDefault="0046340E" w:rsidP="00007EDC">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BE1386">
              <w:rPr>
                <w:rFonts w:ascii="Times New Roman" w:hAnsi="Times New Roman" w:cs="Times New Roman"/>
                <w:b/>
                <w:bCs/>
                <w:sz w:val="22"/>
                <w:szCs w:val="22"/>
              </w:rPr>
              <w:t>4,370</w:t>
            </w:r>
          </w:p>
        </w:tc>
      </w:tr>
    </w:tbl>
    <w:p w14:paraId="386D5931" w14:textId="64018F85" w:rsidR="005C6154" w:rsidRDefault="005C6154" w:rsidP="00E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16"/>
          <w:szCs w:val="16"/>
        </w:rPr>
      </w:pPr>
    </w:p>
    <w:tbl>
      <w:tblPr>
        <w:tblW w:w="9281" w:type="dxa"/>
        <w:tblInd w:w="450" w:type="dxa"/>
        <w:tblLayout w:type="fixed"/>
        <w:tblCellMar>
          <w:left w:w="79" w:type="dxa"/>
          <w:right w:w="79" w:type="dxa"/>
        </w:tblCellMar>
        <w:tblLook w:val="0000" w:firstRow="0" w:lastRow="0" w:firstColumn="0" w:lastColumn="0" w:noHBand="0" w:noVBand="0"/>
      </w:tblPr>
      <w:tblGrid>
        <w:gridCol w:w="3330"/>
        <w:gridCol w:w="1361"/>
        <w:gridCol w:w="180"/>
        <w:gridCol w:w="1350"/>
        <w:gridCol w:w="180"/>
        <w:gridCol w:w="1350"/>
        <w:gridCol w:w="180"/>
        <w:gridCol w:w="1350"/>
      </w:tblGrid>
      <w:tr w:rsidR="005C6154" w:rsidRPr="00BE1386" w14:paraId="135BD501" w14:textId="77777777" w:rsidTr="005C6154">
        <w:trPr>
          <w:cantSplit/>
          <w:tblHeader/>
        </w:trPr>
        <w:tc>
          <w:tcPr>
            <w:tcW w:w="3330" w:type="dxa"/>
          </w:tcPr>
          <w:p w14:paraId="2F4F8382" w14:textId="77777777" w:rsidR="005C6154" w:rsidRPr="00BE1386" w:rsidRDefault="005C6154" w:rsidP="005C6154">
            <w:pPr>
              <w:rPr>
                <w:rFonts w:ascii="Times New Roman" w:hAnsi="Times New Roman" w:cs="Times New Roman"/>
                <w:sz w:val="22"/>
                <w:szCs w:val="22"/>
              </w:rPr>
            </w:pPr>
          </w:p>
        </w:tc>
        <w:tc>
          <w:tcPr>
            <w:tcW w:w="2891" w:type="dxa"/>
            <w:gridSpan w:val="3"/>
          </w:tcPr>
          <w:p w14:paraId="1874CC86" w14:textId="77777777" w:rsidR="005C6154" w:rsidRPr="00BE1386" w:rsidRDefault="005C6154" w:rsidP="005C6154">
            <w:pPr>
              <w:pStyle w:val="acctmergecolhdg"/>
              <w:spacing w:line="240" w:lineRule="atLeast"/>
              <w:rPr>
                <w:rFonts w:cs="Times New Roman"/>
                <w:szCs w:val="22"/>
              </w:rPr>
            </w:pPr>
            <w:r w:rsidRPr="00BE1386">
              <w:rPr>
                <w:rFonts w:cs="Times New Roman"/>
                <w:szCs w:val="22"/>
              </w:rPr>
              <w:t xml:space="preserve">Consolidated </w:t>
            </w:r>
          </w:p>
          <w:p w14:paraId="53D6F04B" w14:textId="77777777" w:rsidR="005C6154" w:rsidRPr="00BE1386" w:rsidRDefault="005C6154" w:rsidP="005C6154">
            <w:pPr>
              <w:pStyle w:val="acctmergecolhdg"/>
              <w:spacing w:line="240" w:lineRule="atLeast"/>
              <w:rPr>
                <w:rFonts w:cs="Times New Roman"/>
                <w:szCs w:val="22"/>
              </w:rPr>
            </w:pPr>
            <w:r w:rsidRPr="00BE1386">
              <w:rPr>
                <w:rFonts w:cs="Times New Roman"/>
                <w:szCs w:val="22"/>
              </w:rPr>
              <w:t xml:space="preserve">financial statements </w:t>
            </w:r>
          </w:p>
        </w:tc>
        <w:tc>
          <w:tcPr>
            <w:tcW w:w="180" w:type="dxa"/>
          </w:tcPr>
          <w:p w14:paraId="77CD4F40" w14:textId="77777777" w:rsidR="005C6154" w:rsidRPr="00BE1386" w:rsidRDefault="005C6154" w:rsidP="005C6154">
            <w:pPr>
              <w:pStyle w:val="acctmergecolhdg"/>
              <w:spacing w:line="240" w:lineRule="atLeast"/>
              <w:rPr>
                <w:rFonts w:cs="Times New Roman"/>
                <w:szCs w:val="22"/>
              </w:rPr>
            </w:pPr>
          </w:p>
        </w:tc>
        <w:tc>
          <w:tcPr>
            <w:tcW w:w="2880" w:type="dxa"/>
            <w:gridSpan w:val="3"/>
          </w:tcPr>
          <w:p w14:paraId="1A663A92" w14:textId="77777777" w:rsidR="005C6154" w:rsidRPr="00BE1386" w:rsidRDefault="005C6154" w:rsidP="005C6154">
            <w:pPr>
              <w:pStyle w:val="acctmergecolhdg"/>
              <w:spacing w:line="240" w:lineRule="atLeast"/>
              <w:rPr>
                <w:rFonts w:cs="Times New Roman"/>
                <w:szCs w:val="22"/>
              </w:rPr>
            </w:pPr>
            <w:r w:rsidRPr="00BE1386">
              <w:rPr>
                <w:rFonts w:cs="Times New Roman"/>
                <w:szCs w:val="22"/>
              </w:rPr>
              <w:t xml:space="preserve">Separate </w:t>
            </w:r>
          </w:p>
          <w:p w14:paraId="5EE1B14E" w14:textId="77777777" w:rsidR="005C6154" w:rsidRPr="00BE1386" w:rsidRDefault="005C6154" w:rsidP="005C6154">
            <w:pPr>
              <w:pStyle w:val="acctmergecolhdg"/>
              <w:spacing w:line="240" w:lineRule="atLeast"/>
              <w:rPr>
                <w:rFonts w:cs="Times New Roman"/>
                <w:szCs w:val="22"/>
              </w:rPr>
            </w:pPr>
            <w:r w:rsidRPr="00BE1386">
              <w:rPr>
                <w:rFonts w:cs="Times New Roman"/>
                <w:szCs w:val="22"/>
              </w:rPr>
              <w:t xml:space="preserve">financial statements </w:t>
            </w:r>
          </w:p>
        </w:tc>
      </w:tr>
      <w:tr w:rsidR="005C6154" w:rsidRPr="00BE1386" w14:paraId="3F81F3DD" w14:textId="77777777" w:rsidTr="005C6154">
        <w:trPr>
          <w:cantSplit/>
          <w:tblHeader/>
        </w:trPr>
        <w:tc>
          <w:tcPr>
            <w:tcW w:w="3330" w:type="dxa"/>
          </w:tcPr>
          <w:p w14:paraId="45074EC5"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4465B960" w14:textId="43E6C651" w:rsidR="005C6154" w:rsidRPr="00BE1386" w:rsidRDefault="000A7C7A" w:rsidP="005C6154">
            <w:pPr>
              <w:pStyle w:val="acctmergecolhdg"/>
              <w:spacing w:line="240" w:lineRule="atLeast"/>
              <w:rPr>
                <w:rFonts w:cs="Times New Roman"/>
                <w:b w:val="0"/>
                <w:bCs/>
                <w:szCs w:val="22"/>
              </w:rPr>
            </w:pPr>
            <w:r>
              <w:rPr>
                <w:rFonts w:cs="Times New Roman"/>
                <w:b w:val="0"/>
                <w:bCs/>
                <w:szCs w:val="22"/>
              </w:rPr>
              <w:t>30 June</w:t>
            </w:r>
          </w:p>
        </w:tc>
        <w:tc>
          <w:tcPr>
            <w:tcW w:w="180" w:type="dxa"/>
            <w:shd w:val="clear" w:color="auto" w:fill="auto"/>
          </w:tcPr>
          <w:p w14:paraId="0D85819A"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55C9AFBC" w14:textId="77777777"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December</w:t>
            </w:r>
          </w:p>
        </w:tc>
        <w:tc>
          <w:tcPr>
            <w:tcW w:w="180" w:type="dxa"/>
            <w:shd w:val="clear" w:color="auto" w:fill="auto"/>
          </w:tcPr>
          <w:p w14:paraId="3567A161"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63A6D729" w14:textId="128E6796" w:rsidR="005C6154" w:rsidRPr="00BE1386" w:rsidRDefault="000A7C7A" w:rsidP="005C6154">
            <w:pPr>
              <w:pStyle w:val="acctmergecolhdg"/>
              <w:spacing w:line="240" w:lineRule="atLeast"/>
              <w:rPr>
                <w:rFonts w:cs="Times New Roman"/>
                <w:b w:val="0"/>
                <w:bCs/>
                <w:szCs w:val="22"/>
              </w:rPr>
            </w:pPr>
            <w:r>
              <w:rPr>
                <w:rFonts w:cs="Times New Roman"/>
                <w:b w:val="0"/>
                <w:bCs/>
                <w:szCs w:val="22"/>
              </w:rPr>
              <w:t>30 June</w:t>
            </w:r>
          </w:p>
        </w:tc>
        <w:tc>
          <w:tcPr>
            <w:tcW w:w="180" w:type="dxa"/>
            <w:shd w:val="clear" w:color="auto" w:fill="auto"/>
          </w:tcPr>
          <w:p w14:paraId="12992055"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177A0797" w14:textId="77777777"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December</w:t>
            </w:r>
          </w:p>
        </w:tc>
      </w:tr>
      <w:tr w:rsidR="005C6154" w:rsidRPr="00BE1386" w14:paraId="2EDF7399" w14:textId="77777777" w:rsidTr="005C6154">
        <w:trPr>
          <w:cantSplit/>
          <w:tblHeader/>
        </w:trPr>
        <w:tc>
          <w:tcPr>
            <w:tcW w:w="3330" w:type="dxa"/>
          </w:tcPr>
          <w:p w14:paraId="77752E1D"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6576FDA7"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20EDD7E5"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5F803911"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shd w:val="clear" w:color="auto" w:fill="auto"/>
          </w:tcPr>
          <w:p w14:paraId="551A28F3"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67A1E211"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486AA6AD"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3E892865"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5C6154" w:rsidRPr="00BE1386" w14:paraId="12CE446F" w14:textId="77777777" w:rsidTr="005C6154">
        <w:trPr>
          <w:cantSplit/>
        </w:trPr>
        <w:tc>
          <w:tcPr>
            <w:tcW w:w="3330" w:type="dxa"/>
          </w:tcPr>
          <w:p w14:paraId="4D62844E" w14:textId="77777777" w:rsidR="005C6154" w:rsidRPr="00BE1386" w:rsidRDefault="005C6154" w:rsidP="005C6154">
            <w:pPr>
              <w:rPr>
                <w:rFonts w:ascii="Times New Roman" w:hAnsi="Times New Roman" w:cs="Times New Roman"/>
                <w:b/>
                <w:bCs/>
                <w:i/>
                <w:iCs/>
                <w:sz w:val="22"/>
                <w:szCs w:val="22"/>
              </w:rPr>
            </w:pPr>
          </w:p>
        </w:tc>
        <w:tc>
          <w:tcPr>
            <w:tcW w:w="5951" w:type="dxa"/>
            <w:gridSpan w:val="7"/>
          </w:tcPr>
          <w:p w14:paraId="577A885D" w14:textId="77777777" w:rsidR="005C6154" w:rsidRPr="00BE1386" w:rsidRDefault="005C6154" w:rsidP="005C6154">
            <w:pPr>
              <w:pStyle w:val="acctfourfigures"/>
              <w:spacing w:line="240" w:lineRule="atLeast"/>
              <w:jc w:val="center"/>
              <w:rPr>
                <w:rFonts w:cs="Times New Roman"/>
                <w:i/>
                <w:iCs/>
                <w:szCs w:val="22"/>
              </w:rPr>
            </w:pPr>
            <w:r w:rsidRPr="00BE1386">
              <w:rPr>
                <w:rFonts w:cs="Times New Roman"/>
                <w:i/>
                <w:iCs/>
                <w:szCs w:val="22"/>
              </w:rPr>
              <w:t>(in thousand Baht)</w:t>
            </w:r>
          </w:p>
        </w:tc>
      </w:tr>
      <w:tr w:rsidR="005C6154" w:rsidRPr="00BE1386" w14:paraId="7D38C9E2" w14:textId="77777777" w:rsidTr="005C6154">
        <w:trPr>
          <w:cantSplit/>
        </w:trPr>
        <w:tc>
          <w:tcPr>
            <w:tcW w:w="3330" w:type="dxa"/>
          </w:tcPr>
          <w:p w14:paraId="0E241857" w14:textId="594608F9"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E1386">
              <w:rPr>
                <w:rFonts w:ascii="Times New Roman" w:eastAsia="Times New Roman" w:hAnsi="Times New Roman" w:cs="Times New Roman"/>
                <w:b/>
                <w:bCs/>
                <w:i/>
                <w:iCs/>
                <w:sz w:val="22"/>
                <w:szCs w:val="22"/>
              </w:rPr>
              <w:t>Bank guarantees</w:t>
            </w:r>
          </w:p>
        </w:tc>
        <w:tc>
          <w:tcPr>
            <w:tcW w:w="1361" w:type="dxa"/>
            <w:shd w:val="clear" w:color="auto" w:fill="auto"/>
          </w:tcPr>
          <w:p w14:paraId="19C6760F"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180" w:type="dxa"/>
            <w:shd w:val="clear" w:color="auto" w:fill="auto"/>
          </w:tcPr>
          <w:p w14:paraId="6DABD69E"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74555BF0"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09B4FFCD"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7FC60774"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tcPr>
          <w:p w14:paraId="6B18DEE1"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342B53C0"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5C6154" w:rsidRPr="00BE1386" w14:paraId="3F2BDFB9" w14:textId="77777777" w:rsidTr="005C6154">
        <w:trPr>
          <w:cantSplit/>
        </w:trPr>
        <w:tc>
          <w:tcPr>
            <w:tcW w:w="3330" w:type="dxa"/>
          </w:tcPr>
          <w:p w14:paraId="23C927C6" w14:textId="197BE025" w:rsidR="005C6154" w:rsidRPr="00BE1386" w:rsidRDefault="00930C56" w:rsidP="00930C56">
            <w:pPr>
              <w:rPr>
                <w:rFonts w:ascii="Times New Roman" w:hAnsi="Times New Roman" w:cs="Times New Roman"/>
                <w:sz w:val="22"/>
                <w:szCs w:val="22"/>
              </w:rPr>
            </w:pPr>
            <w:r w:rsidRPr="00BE1386">
              <w:rPr>
                <w:rFonts w:ascii="Times New Roman" w:hAnsi="Times New Roman" w:cs="Times New Roman"/>
                <w:sz w:val="22"/>
                <w:szCs w:val="22"/>
              </w:rPr>
              <w:t>Working contract guarantee</w:t>
            </w:r>
          </w:p>
        </w:tc>
        <w:tc>
          <w:tcPr>
            <w:tcW w:w="1361" w:type="dxa"/>
            <w:shd w:val="clear" w:color="auto" w:fill="auto"/>
          </w:tcPr>
          <w:p w14:paraId="7A2708FD" w14:textId="3FE60B57" w:rsidR="005C6154" w:rsidRPr="00BE1386" w:rsidRDefault="008B73D5"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heme="minorBidi"/>
                <w:color w:val="000000"/>
                <w:sz w:val="22"/>
                <w:szCs w:val="22"/>
              </w:rPr>
              <w:t>279,446</w:t>
            </w:r>
          </w:p>
        </w:tc>
        <w:tc>
          <w:tcPr>
            <w:tcW w:w="180" w:type="dxa"/>
            <w:shd w:val="clear" w:color="auto" w:fill="auto"/>
          </w:tcPr>
          <w:p w14:paraId="4690D329"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052898FD" w14:textId="0F29C886" w:rsidR="005C6154" w:rsidRPr="00BE1386" w:rsidRDefault="00930C56" w:rsidP="00007EDC">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BE1386">
              <w:rPr>
                <w:rFonts w:ascii="Times New Roman" w:hAnsi="Times New Roman" w:cs="Times New Roman"/>
                <w:sz w:val="22"/>
                <w:szCs w:val="22"/>
              </w:rPr>
              <w:t>280,008</w:t>
            </w:r>
          </w:p>
        </w:tc>
        <w:tc>
          <w:tcPr>
            <w:tcW w:w="180" w:type="dxa"/>
            <w:shd w:val="clear" w:color="auto" w:fill="auto"/>
          </w:tcPr>
          <w:p w14:paraId="0181CAE6"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34AA45EA" w14:textId="6E52BF82" w:rsidR="005C6154" w:rsidRPr="00BE1386" w:rsidRDefault="0077058B"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279,446</w:t>
            </w:r>
          </w:p>
        </w:tc>
        <w:tc>
          <w:tcPr>
            <w:tcW w:w="180" w:type="dxa"/>
          </w:tcPr>
          <w:p w14:paraId="0348EDC4"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7442BBCF" w14:textId="5E53520A" w:rsidR="005C6154" w:rsidRPr="00BE1386" w:rsidRDefault="00930C56"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E1386">
              <w:rPr>
                <w:rFonts w:ascii="Times New Roman" w:hAnsi="Times New Roman" w:cs="Times New Roman"/>
                <w:sz w:val="22"/>
                <w:szCs w:val="22"/>
              </w:rPr>
              <w:t>280,008</w:t>
            </w:r>
          </w:p>
        </w:tc>
      </w:tr>
      <w:tr w:rsidR="005C6154" w:rsidRPr="00BE1386" w14:paraId="1D1786DB" w14:textId="77777777" w:rsidTr="00E70352">
        <w:trPr>
          <w:cantSplit/>
        </w:trPr>
        <w:tc>
          <w:tcPr>
            <w:tcW w:w="3330" w:type="dxa"/>
          </w:tcPr>
          <w:p w14:paraId="61BB9A93" w14:textId="19CC424C" w:rsidR="005C6154" w:rsidRPr="00BE1386" w:rsidRDefault="00930C56" w:rsidP="005C6154">
            <w:pPr>
              <w:rPr>
                <w:rFonts w:ascii="Times New Roman" w:hAnsi="Times New Roman" w:cstheme="minorBidi"/>
                <w:sz w:val="22"/>
                <w:szCs w:val="22"/>
              </w:rPr>
            </w:pPr>
            <w:r w:rsidRPr="00BE1386">
              <w:rPr>
                <w:rFonts w:ascii="Times New Roman" w:hAnsi="Times New Roman" w:cstheme="minorBidi"/>
                <w:sz w:val="22"/>
                <w:szCs w:val="22"/>
              </w:rPr>
              <w:t>Credit guarantee</w:t>
            </w:r>
          </w:p>
        </w:tc>
        <w:tc>
          <w:tcPr>
            <w:tcW w:w="1361" w:type="dxa"/>
            <w:shd w:val="clear" w:color="auto" w:fill="auto"/>
          </w:tcPr>
          <w:p w14:paraId="7525ED04" w14:textId="021F2DEA" w:rsidR="005C6154" w:rsidRPr="00BE1386" w:rsidRDefault="006B10F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540</w:t>
            </w:r>
          </w:p>
        </w:tc>
        <w:tc>
          <w:tcPr>
            <w:tcW w:w="180" w:type="dxa"/>
            <w:shd w:val="clear" w:color="auto" w:fill="auto"/>
          </w:tcPr>
          <w:p w14:paraId="4B0296B5"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vAlign w:val="bottom"/>
          </w:tcPr>
          <w:p w14:paraId="3D5C7918" w14:textId="50FE6A9C" w:rsidR="005C6154" w:rsidRPr="00DE41B1" w:rsidRDefault="00930C56" w:rsidP="00E70352">
            <w:pPr>
              <w:tabs>
                <w:tab w:val="clear" w:pos="227"/>
                <w:tab w:val="clear" w:pos="454"/>
                <w:tab w:val="clear" w:pos="680"/>
                <w:tab w:val="clear" w:pos="907"/>
              </w:tabs>
              <w:spacing w:line="240" w:lineRule="auto"/>
              <w:ind w:left="-3" w:right="110"/>
              <w:jc w:val="right"/>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180" w:type="dxa"/>
            <w:shd w:val="clear" w:color="auto" w:fill="auto"/>
          </w:tcPr>
          <w:p w14:paraId="1F9E514E" w14:textId="77777777" w:rsidR="005C6154" w:rsidRPr="00DE41B1" w:rsidRDefault="005C6154" w:rsidP="005C6154">
            <w:pPr>
              <w:pStyle w:val="acctfourfigures"/>
              <w:tabs>
                <w:tab w:val="clear" w:pos="765"/>
                <w:tab w:val="decimal" w:pos="792"/>
              </w:tabs>
              <w:spacing w:line="240" w:lineRule="atLeast"/>
              <w:ind w:right="-116"/>
              <w:jc w:val="right"/>
              <w:rPr>
                <w:rFonts w:cs="Times New Roman"/>
                <w:b/>
                <w:bCs/>
                <w:szCs w:val="22"/>
                <w:lang w:val="en-US"/>
              </w:rPr>
            </w:pPr>
          </w:p>
        </w:tc>
        <w:tc>
          <w:tcPr>
            <w:tcW w:w="1350" w:type="dxa"/>
            <w:shd w:val="clear" w:color="auto" w:fill="auto"/>
            <w:vAlign w:val="bottom"/>
          </w:tcPr>
          <w:p w14:paraId="17A1F109" w14:textId="12E9A3A7" w:rsidR="005C6154" w:rsidRPr="00DE41B1" w:rsidRDefault="00E70352" w:rsidP="00E70352">
            <w:pPr>
              <w:tabs>
                <w:tab w:val="clear" w:pos="227"/>
                <w:tab w:val="clear" w:pos="454"/>
                <w:tab w:val="clear" w:pos="680"/>
                <w:tab w:val="clear" w:pos="907"/>
              </w:tabs>
              <w:spacing w:line="240" w:lineRule="auto"/>
              <w:ind w:left="-87" w:right="115"/>
              <w:jc w:val="right"/>
              <w:rPr>
                <w:rFonts w:ascii="Times New Roman" w:hAnsi="Times New Roman" w:cs="Times New Roman"/>
                <w:b/>
                <w:bCs/>
                <w:sz w:val="22"/>
                <w:szCs w:val="22"/>
              </w:rPr>
            </w:pPr>
            <w:r w:rsidRPr="00DE41B1">
              <w:rPr>
                <w:rFonts w:ascii="Times New Roman" w:hAnsi="Times New Roman" w:cs="Times New Roman"/>
                <w:b/>
                <w:bCs/>
                <w:sz w:val="22"/>
                <w:szCs w:val="22"/>
              </w:rPr>
              <w:t>-</w:t>
            </w:r>
          </w:p>
        </w:tc>
        <w:tc>
          <w:tcPr>
            <w:tcW w:w="180" w:type="dxa"/>
          </w:tcPr>
          <w:p w14:paraId="3AA895A0" w14:textId="77777777" w:rsidR="005C6154" w:rsidRPr="00DE41B1" w:rsidRDefault="005C6154" w:rsidP="005C6154">
            <w:pPr>
              <w:pStyle w:val="acctfourfigures"/>
              <w:tabs>
                <w:tab w:val="clear" w:pos="765"/>
                <w:tab w:val="decimal" w:pos="792"/>
              </w:tabs>
              <w:spacing w:line="240" w:lineRule="atLeast"/>
              <w:ind w:right="-116"/>
              <w:rPr>
                <w:rFonts w:cs="Times New Roman"/>
                <w:b/>
                <w:bCs/>
                <w:szCs w:val="22"/>
                <w:lang w:val="en-US" w:bidi="th-TH"/>
              </w:rPr>
            </w:pPr>
          </w:p>
        </w:tc>
        <w:tc>
          <w:tcPr>
            <w:tcW w:w="1350" w:type="dxa"/>
            <w:shd w:val="clear" w:color="auto" w:fill="auto"/>
            <w:vAlign w:val="bottom"/>
          </w:tcPr>
          <w:p w14:paraId="7080ED2B" w14:textId="3D7F43C4" w:rsidR="005C6154" w:rsidRPr="00DE41B1" w:rsidRDefault="00930C56" w:rsidP="00E70352">
            <w:pPr>
              <w:tabs>
                <w:tab w:val="clear" w:pos="227"/>
                <w:tab w:val="clear" w:pos="454"/>
                <w:tab w:val="clear" w:pos="680"/>
                <w:tab w:val="clear" w:pos="907"/>
              </w:tabs>
              <w:spacing w:line="240" w:lineRule="auto"/>
              <w:ind w:left="-1" w:right="199"/>
              <w:jc w:val="right"/>
              <w:rPr>
                <w:rFonts w:ascii="Times New Roman" w:hAnsi="Times New Roman" w:cs="Times New Roman"/>
                <w:b/>
                <w:bCs/>
                <w:sz w:val="22"/>
                <w:szCs w:val="22"/>
              </w:rPr>
            </w:pPr>
            <w:r w:rsidRPr="00DE41B1">
              <w:rPr>
                <w:rFonts w:ascii="Times New Roman" w:hAnsi="Times New Roman" w:cs="Times New Roman"/>
                <w:b/>
                <w:bCs/>
                <w:sz w:val="22"/>
                <w:szCs w:val="22"/>
              </w:rPr>
              <w:t>-</w:t>
            </w:r>
          </w:p>
        </w:tc>
      </w:tr>
      <w:tr w:rsidR="005C6154" w:rsidRPr="00BE1386" w14:paraId="62A92AE5" w14:textId="77777777" w:rsidTr="00930C56">
        <w:trPr>
          <w:cantSplit/>
        </w:trPr>
        <w:tc>
          <w:tcPr>
            <w:tcW w:w="3330" w:type="dxa"/>
          </w:tcPr>
          <w:p w14:paraId="67450A66" w14:textId="2AF696C8" w:rsidR="005C6154" w:rsidRPr="00BE1386" w:rsidRDefault="00930C56" w:rsidP="005C6154">
            <w:pPr>
              <w:rPr>
                <w:rFonts w:ascii="Times New Roman" w:hAnsi="Times New Roman" w:cs="Times New Roman"/>
                <w:sz w:val="22"/>
                <w:szCs w:val="22"/>
              </w:rPr>
            </w:pPr>
            <w:r w:rsidRPr="00BE1386">
              <w:rPr>
                <w:rFonts w:ascii="Times New Roman" w:hAnsi="Times New Roman" w:cs="Times New Roman"/>
                <w:sz w:val="22"/>
                <w:szCs w:val="22"/>
              </w:rPr>
              <w:t>Electricity guarantee</w:t>
            </w:r>
          </w:p>
        </w:tc>
        <w:tc>
          <w:tcPr>
            <w:tcW w:w="1361" w:type="dxa"/>
            <w:tcBorders>
              <w:bottom w:val="single" w:sz="4" w:space="0" w:color="auto"/>
            </w:tcBorders>
            <w:shd w:val="clear" w:color="auto" w:fill="auto"/>
          </w:tcPr>
          <w:p w14:paraId="5EACEB2E" w14:textId="294DFD6A" w:rsidR="005C6154" w:rsidRPr="00BE1386" w:rsidRDefault="001643A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1,160</w:t>
            </w:r>
          </w:p>
        </w:tc>
        <w:tc>
          <w:tcPr>
            <w:tcW w:w="180" w:type="dxa"/>
            <w:shd w:val="clear" w:color="auto" w:fill="auto"/>
          </w:tcPr>
          <w:p w14:paraId="2AC734C8"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tcBorders>
              <w:bottom w:val="single" w:sz="4" w:space="0" w:color="auto"/>
            </w:tcBorders>
            <w:shd w:val="clear" w:color="auto" w:fill="auto"/>
          </w:tcPr>
          <w:p w14:paraId="374093CE" w14:textId="28E7D2F6" w:rsidR="005C6154" w:rsidRPr="00BE1386" w:rsidRDefault="00930C56" w:rsidP="00007EDC">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BE1386">
              <w:rPr>
                <w:rFonts w:ascii="Times New Roman" w:hAnsi="Times New Roman" w:cs="Times New Roman"/>
                <w:sz w:val="22"/>
                <w:szCs w:val="22"/>
              </w:rPr>
              <w:t>1,160</w:t>
            </w:r>
          </w:p>
        </w:tc>
        <w:tc>
          <w:tcPr>
            <w:tcW w:w="180" w:type="dxa"/>
            <w:shd w:val="clear" w:color="auto" w:fill="auto"/>
          </w:tcPr>
          <w:p w14:paraId="437313B0"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tcBorders>
              <w:bottom w:val="single" w:sz="4" w:space="0" w:color="auto"/>
            </w:tcBorders>
            <w:shd w:val="clear" w:color="auto" w:fill="auto"/>
          </w:tcPr>
          <w:p w14:paraId="30C71636" w14:textId="4E2C5328" w:rsidR="005C6154" w:rsidRPr="00F30675" w:rsidRDefault="00F30675"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olor w:val="000000"/>
                <w:sz w:val="22"/>
                <w:szCs w:val="28"/>
              </w:rPr>
            </w:pPr>
            <w:r>
              <w:rPr>
                <w:rFonts w:ascii="Times New Roman" w:hAnsi="Times New Roman"/>
                <w:color w:val="000000"/>
                <w:sz w:val="22"/>
                <w:szCs w:val="28"/>
              </w:rPr>
              <w:t>1,160</w:t>
            </w:r>
          </w:p>
        </w:tc>
        <w:tc>
          <w:tcPr>
            <w:tcW w:w="180" w:type="dxa"/>
          </w:tcPr>
          <w:p w14:paraId="60ABF633"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tcBorders>
              <w:bottom w:val="single" w:sz="4" w:space="0" w:color="auto"/>
            </w:tcBorders>
            <w:shd w:val="clear" w:color="auto" w:fill="auto"/>
          </w:tcPr>
          <w:p w14:paraId="4010E189" w14:textId="63882C92" w:rsidR="005C6154" w:rsidRPr="00BE1386" w:rsidRDefault="00930C56"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E1386">
              <w:rPr>
                <w:rFonts w:ascii="Times New Roman" w:hAnsi="Times New Roman" w:cs="Times New Roman"/>
                <w:sz w:val="22"/>
                <w:szCs w:val="22"/>
              </w:rPr>
              <w:t>1,160</w:t>
            </w:r>
          </w:p>
        </w:tc>
      </w:tr>
      <w:tr w:rsidR="005C6154" w:rsidRPr="00BE1386" w14:paraId="2F6D400D" w14:textId="77777777" w:rsidTr="00930C56">
        <w:trPr>
          <w:cantSplit/>
        </w:trPr>
        <w:tc>
          <w:tcPr>
            <w:tcW w:w="3330" w:type="dxa"/>
          </w:tcPr>
          <w:p w14:paraId="3F61E4D1" w14:textId="77777777" w:rsidR="005C6154" w:rsidRPr="00BE1386" w:rsidRDefault="005C6154" w:rsidP="005C6154">
            <w:pPr>
              <w:rPr>
                <w:rFonts w:ascii="Times New Roman" w:hAnsi="Times New Roman" w:cs="Times New Roman"/>
                <w:sz w:val="22"/>
                <w:szCs w:val="22"/>
              </w:rPr>
            </w:pPr>
          </w:p>
        </w:tc>
        <w:tc>
          <w:tcPr>
            <w:tcW w:w="1361" w:type="dxa"/>
            <w:tcBorders>
              <w:top w:val="single" w:sz="4" w:space="0" w:color="auto"/>
              <w:bottom w:val="double" w:sz="4" w:space="0" w:color="auto"/>
            </w:tcBorders>
            <w:shd w:val="clear" w:color="auto" w:fill="auto"/>
          </w:tcPr>
          <w:p w14:paraId="299408D5" w14:textId="03C2921A" w:rsidR="005C6154" w:rsidRPr="00BE1386" w:rsidRDefault="00924CF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281,14</w:t>
            </w:r>
            <w:r w:rsidR="00A70203">
              <w:rPr>
                <w:rFonts w:ascii="Times New Roman" w:hAnsi="Times New Roman" w:cs="Times New Roman"/>
                <w:b/>
                <w:bCs/>
                <w:color w:val="000000"/>
                <w:sz w:val="22"/>
                <w:szCs w:val="22"/>
              </w:rPr>
              <w:t>6</w:t>
            </w:r>
          </w:p>
        </w:tc>
        <w:tc>
          <w:tcPr>
            <w:tcW w:w="180" w:type="dxa"/>
            <w:shd w:val="clear" w:color="auto" w:fill="auto"/>
          </w:tcPr>
          <w:p w14:paraId="2F23A43A" w14:textId="77777777" w:rsidR="005C6154" w:rsidRPr="00BE1386" w:rsidRDefault="005C6154" w:rsidP="005C6154">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05601E8A" w14:textId="420F1497" w:rsidR="005C6154" w:rsidRPr="00BE1386" w:rsidRDefault="00930C56" w:rsidP="00007EDC">
            <w:pPr>
              <w:tabs>
                <w:tab w:val="clear" w:pos="227"/>
                <w:tab w:val="clear" w:pos="454"/>
                <w:tab w:val="clear" w:pos="680"/>
                <w:tab w:val="left" w:pos="720"/>
              </w:tabs>
              <w:spacing w:line="240" w:lineRule="auto"/>
              <w:ind w:right="112"/>
              <w:jc w:val="right"/>
              <w:rPr>
                <w:rFonts w:ascii="Times New Roman" w:hAnsi="Times New Roman" w:cs="Times New Roman"/>
                <w:b/>
                <w:bCs/>
                <w:sz w:val="22"/>
                <w:szCs w:val="22"/>
              </w:rPr>
            </w:pPr>
            <w:r w:rsidRPr="00BE1386">
              <w:rPr>
                <w:rFonts w:ascii="Times New Roman" w:hAnsi="Times New Roman" w:cs="Times New Roman"/>
                <w:b/>
                <w:bCs/>
                <w:sz w:val="22"/>
                <w:szCs w:val="22"/>
              </w:rPr>
              <w:t>281,168</w:t>
            </w:r>
          </w:p>
        </w:tc>
        <w:tc>
          <w:tcPr>
            <w:tcW w:w="180" w:type="dxa"/>
            <w:shd w:val="clear" w:color="auto" w:fill="auto"/>
          </w:tcPr>
          <w:p w14:paraId="538042F6" w14:textId="77777777" w:rsidR="005C6154" w:rsidRPr="00BE1386" w:rsidRDefault="005C6154" w:rsidP="005C6154">
            <w:pPr>
              <w:pStyle w:val="acctfourfigures"/>
              <w:tabs>
                <w:tab w:val="clear" w:pos="765"/>
                <w:tab w:val="decimal" w:pos="792"/>
              </w:tabs>
              <w:spacing w:line="240" w:lineRule="atLeast"/>
              <w:ind w:right="-116"/>
              <w:jc w:val="right"/>
              <w:rPr>
                <w:rFonts w:cs="Times New Roman"/>
                <w:b/>
                <w:bCs/>
                <w:szCs w:val="22"/>
                <w:lang w:val="en-US"/>
              </w:rPr>
            </w:pPr>
          </w:p>
        </w:tc>
        <w:tc>
          <w:tcPr>
            <w:tcW w:w="1350" w:type="dxa"/>
            <w:tcBorders>
              <w:top w:val="single" w:sz="4" w:space="0" w:color="auto"/>
              <w:bottom w:val="double" w:sz="4" w:space="0" w:color="auto"/>
            </w:tcBorders>
            <w:shd w:val="clear" w:color="auto" w:fill="auto"/>
          </w:tcPr>
          <w:p w14:paraId="7A95C55C" w14:textId="63A78F96" w:rsidR="005C6154" w:rsidRPr="00BE1386" w:rsidRDefault="00D16F41"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280,60</w:t>
            </w:r>
            <w:r w:rsidR="00A66C1A">
              <w:rPr>
                <w:rFonts w:ascii="Times New Roman" w:hAnsi="Times New Roman" w:cs="Times New Roman"/>
                <w:b/>
                <w:bCs/>
                <w:color w:val="000000"/>
                <w:sz w:val="22"/>
                <w:szCs w:val="22"/>
              </w:rPr>
              <w:t>6</w:t>
            </w:r>
          </w:p>
        </w:tc>
        <w:tc>
          <w:tcPr>
            <w:tcW w:w="180" w:type="dxa"/>
          </w:tcPr>
          <w:p w14:paraId="5EC14D23" w14:textId="77777777" w:rsidR="005C6154" w:rsidRPr="00BE1386" w:rsidRDefault="005C6154" w:rsidP="005C6154">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38B91527" w14:textId="6BBC1DAA" w:rsidR="005C6154" w:rsidRPr="00BE1386" w:rsidRDefault="00930C56" w:rsidP="00007EDC">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BE1386">
              <w:rPr>
                <w:rFonts w:ascii="Times New Roman" w:hAnsi="Times New Roman" w:cs="Times New Roman"/>
                <w:b/>
                <w:bCs/>
                <w:sz w:val="22"/>
                <w:szCs w:val="22"/>
              </w:rPr>
              <w:t>281,168</w:t>
            </w:r>
          </w:p>
        </w:tc>
      </w:tr>
    </w:tbl>
    <w:p w14:paraId="28473E94" w14:textId="77777777" w:rsidR="00A47CF8" w:rsidRPr="00BE1386" w:rsidRDefault="00A47CF8" w:rsidP="0026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503875ED" w14:textId="3695FC97" w:rsidR="0044286F" w:rsidRPr="00BE1386" w:rsidRDefault="0044286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Other</w:t>
      </w:r>
      <w:r w:rsidR="00BD526C" w:rsidRPr="00BE1386">
        <w:rPr>
          <w:rFonts w:ascii="Times New Roman" w:hAnsi="Times New Roman" w:cs="Times New Roman"/>
          <w:sz w:val="22"/>
          <w:szCs w:val="22"/>
          <w:u w:val="none"/>
        </w:rPr>
        <w:t xml:space="preserve"> matters</w:t>
      </w:r>
    </w:p>
    <w:p w14:paraId="2110EDDA" w14:textId="77777777" w:rsidR="0044286F" w:rsidRPr="00BE1386"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69BF8A4E" w14:textId="0E231A97" w:rsidR="00EB7245" w:rsidRPr="00BE1386" w:rsidRDefault="008E0ECA"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E1386">
        <w:rPr>
          <w:rFonts w:ascii="Times New Roman" w:hAnsi="Times New Roman" w:cs="Times New Roman"/>
          <w:i/>
          <w:iCs/>
          <w:sz w:val="22"/>
          <w:szCs w:val="22"/>
        </w:rPr>
        <w:t xml:space="preserve">Prosecution </w:t>
      </w:r>
      <w:r w:rsidR="006B5786" w:rsidRPr="00BE1386">
        <w:rPr>
          <w:rFonts w:ascii="Times New Roman" w:hAnsi="Times New Roman" w:cs="Times New Roman"/>
          <w:i/>
          <w:iCs/>
          <w:sz w:val="22"/>
          <w:szCs w:val="22"/>
        </w:rPr>
        <w:t xml:space="preserve">of the Company to </w:t>
      </w:r>
      <w:r w:rsidR="001D12C1" w:rsidRPr="00BE1386">
        <w:rPr>
          <w:rFonts w:ascii="Times New Roman" w:hAnsi="Times New Roman" w:cs="Times New Roman"/>
          <w:i/>
          <w:iCs/>
          <w:sz w:val="22"/>
          <w:szCs w:val="22"/>
        </w:rPr>
        <w:t>BMTA</w:t>
      </w:r>
    </w:p>
    <w:p w14:paraId="7F881774" w14:textId="77777777" w:rsidR="00EB7245" w:rsidRPr="00BE1386" w:rsidRDefault="00EB7245"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1817520" w14:textId="10D8D712" w:rsidR="0044286F" w:rsidRPr="00B67D59" w:rsidRDefault="0044286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r w:rsidRPr="00BE1386">
        <w:rPr>
          <w:rFonts w:ascii="Times New Roman" w:hAnsi="Times New Roman" w:cs="Times New Roman"/>
          <w:sz w:val="22"/>
          <w:szCs w:val="22"/>
        </w:rPr>
        <w:t xml:space="preserve">The Company received a notice of contract termination regarding the E-Ticket project from the BMTA on </w:t>
      </w:r>
      <w:r w:rsidR="009C69CD" w:rsidRPr="00BE1386">
        <w:rPr>
          <w:rFonts w:ascii="Times New Roman" w:hAnsi="Times New Roman" w:cs="Times New Roman"/>
          <w:sz w:val="22"/>
          <w:szCs w:val="22"/>
        </w:rPr>
        <w:t xml:space="preserve">21 </w:t>
      </w:r>
      <w:r w:rsidRPr="00BE1386">
        <w:rPr>
          <w:rFonts w:ascii="Times New Roman" w:hAnsi="Times New Roman" w:cs="Times New Roman"/>
          <w:sz w:val="22"/>
          <w:szCs w:val="22"/>
        </w:rPr>
        <w:t xml:space="preserve">March 2019. The cancelled project value </w:t>
      </w:r>
      <w:r w:rsidR="00645F65" w:rsidRPr="00BE1386">
        <w:rPr>
          <w:rFonts w:ascii="Times New Roman" w:hAnsi="Times New Roman" w:cs="Times New Roman"/>
          <w:sz w:val="22"/>
          <w:szCs w:val="22"/>
        </w:rPr>
        <w:t>was</w:t>
      </w:r>
      <w:r w:rsidRPr="00BE1386">
        <w:rPr>
          <w:rFonts w:ascii="Times New Roman" w:hAnsi="Times New Roman" w:cs="Times New Roman"/>
          <w:sz w:val="22"/>
          <w:szCs w:val="22"/>
        </w:rPr>
        <w:t xml:space="preserve"> </w:t>
      </w:r>
      <w:r w:rsidR="00F921DC" w:rsidRPr="00BE1386">
        <w:rPr>
          <w:rFonts w:ascii="Times New Roman" w:hAnsi="Times New Roman" w:cs="Times New Roman"/>
          <w:sz w:val="22"/>
          <w:szCs w:val="22"/>
        </w:rPr>
        <w:t xml:space="preserve">Baht </w:t>
      </w:r>
      <w:r w:rsidRPr="00BE1386">
        <w:rPr>
          <w:rFonts w:ascii="Times New Roman" w:hAnsi="Times New Roman" w:cs="Times New Roman"/>
          <w:sz w:val="22"/>
          <w:szCs w:val="22"/>
        </w:rPr>
        <w:t xml:space="preserve">1,665 </w:t>
      </w:r>
      <w:r w:rsidR="00F921DC" w:rsidRPr="00BE1386">
        <w:rPr>
          <w:rFonts w:ascii="Times New Roman" w:hAnsi="Times New Roman" w:cs="Times New Roman"/>
          <w:sz w:val="22"/>
          <w:szCs w:val="22"/>
        </w:rPr>
        <w:t>million</w:t>
      </w:r>
      <w:r w:rsidRPr="00BE1386">
        <w:rPr>
          <w:rFonts w:ascii="Times New Roman" w:hAnsi="Times New Roman" w:cs="Times New Roman"/>
          <w:sz w:val="22"/>
          <w:szCs w:val="22"/>
        </w:rPr>
        <w:t xml:space="preserve">. According to the notice, claiming that the </w:t>
      </w:r>
      <w:r w:rsidR="009C69CD" w:rsidRPr="00BE1386">
        <w:rPr>
          <w:rFonts w:ascii="Times New Roman" w:hAnsi="Times New Roman" w:cs="Times New Roman"/>
          <w:sz w:val="22"/>
          <w:szCs w:val="22"/>
        </w:rPr>
        <w:t>C</w:t>
      </w:r>
      <w:r w:rsidRPr="00BE1386">
        <w:rPr>
          <w:rFonts w:ascii="Times New Roman" w:hAnsi="Times New Roman" w:cs="Times New Roman"/>
          <w:sz w:val="22"/>
          <w:szCs w:val="22"/>
        </w:rPr>
        <w:t>ompany d</w:t>
      </w:r>
      <w:r w:rsidR="00645F65" w:rsidRPr="00BE1386">
        <w:rPr>
          <w:rFonts w:ascii="Times New Roman" w:hAnsi="Times New Roman" w:cs="Times New Roman"/>
          <w:sz w:val="22"/>
          <w:szCs w:val="22"/>
        </w:rPr>
        <w:t>id</w:t>
      </w:r>
      <w:r w:rsidRPr="00BE1386">
        <w:rPr>
          <w:rFonts w:ascii="Times New Roman" w:hAnsi="Times New Roman" w:cs="Times New Roman"/>
          <w:sz w:val="22"/>
          <w:szCs w:val="22"/>
        </w:rPr>
        <w:t xml:space="preserve"> not comply with the contract and </w:t>
      </w:r>
      <w:r w:rsidR="009C69CD" w:rsidRPr="00BE1386">
        <w:rPr>
          <w:rFonts w:ascii="Times New Roman" w:hAnsi="Times New Roman" w:cs="Times New Roman"/>
          <w:sz w:val="22"/>
          <w:szCs w:val="22"/>
        </w:rPr>
        <w:t xml:space="preserve">was </w:t>
      </w:r>
      <w:r w:rsidRPr="00BE1386">
        <w:rPr>
          <w:rFonts w:ascii="Times New Roman" w:hAnsi="Times New Roman" w:cs="Times New Roman"/>
          <w:sz w:val="22"/>
          <w:szCs w:val="22"/>
        </w:rPr>
        <w:t>unable to deliver the work under the contract</w:t>
      </w:r>
      <w:r w:rsidR="00EB72EC" w:rsidRPr="00BE1386">
        <w:rPr>
          <w:rFonts w:ascii="Times New Roman" w:hAnsi="Times New Roman" w:cs="Times New Roman"/>
          <w:sz w:val="22"/>
          <w:szCs w:val="22"/>
        </w:rPr>
        <w:br/>
      </w:r>
      <w:r w:rsidRPr="00BE1386">
        <w:rPr>
          <w:rFonts w:ascii="Times New Roman" w:hAnsi="Times New Roman" w:cs="Times New Roman"/>
          <w:sz w:val="22"/>
          <w:szCs w:val="22"/>
        </w:rPr>
        <w:t xml:space="preserve">(E-Ticket system with equipment) within the period </w:t>
      </w:r>
      <w:r w:rsidR="00124CC4" w:rsidRPr="00BE1386">
        <w:rPr>
          <w:rFonts w:ascii="Times New Roman" w:hAnsi="Times New Roman" w:cs="Times New Roman"/>
          <w:sz w:val="22"/>
          <w:szCs w:val="22"/>
        </w:rPr>
        <w:t>prescribed</w:t>
      </w:r>
      <w:r w:rsidRPr="00BE1386">
        <w:rPr>
          <w:rFonts w:ascii="Times New Roman" w:hAnsi="Times New Roman" w:cs="Times New Roman"/>
          <w:sz w:val="22"/>
          <w:szCs w:val="22"/>
        </w:rPr>
        <w:t xml:space="preserve"> in the contract, therefore, the BMTA request</w:t>
      </w:r>
      <w:r w:rsidR="00645F65" w:rsidRPr="00BE1386">
        <w:rPr>
          <w:rFonts w:ascii="Times New Roman" w:hAnsi="Times New Roman" w:cs="Times New Roman"/>
          <w:sz w:val="22"/>
          <w:szCs w:val="22"/>
        </w:rPr>
        <w:t>ed</w:t>
      </w:r>
      <w:r w:rsidRPr="00BE1386">
        <w:rPr>
          <w:rFonts w:ascii="Times New Roman" w:hAnsi="Times New Roman" w:cs="Times New Roman"/>
          <w:sz w:val="22"/>
          <w:szCs w:val="22"/>
        </w:rPr>
        <w:t xml:space="preserve"> for the right to terminate the contract. </w:t>
      </w:r>
    </w:p>
    <w:p w14:paraId="7E77178D" w14:textId="77777777" w:rsidR="00857A7E" w:rsidRPr="00BE1386" w:rsidRDefault="00857A7E"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9CF6EA4" w14:textId="77777777" w:rsidR="0044286F" w:rsidRPr="00BE1386" w:rsidRDefault="0044286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In the past, the </w:t>
      </w:r>
      <w:r w:rsidR="009C69CD" w:rsidRPr="00BE1386">
        <w:rPr>
          <w:rFonts w:ascii="Times New Roman" w:hAnsi="Times New Roman" w:cs="Times New Roman"/>
          <w:sz w:val="22"/>
          <w:szCs w:val="22"/>
        </w:rPr>
        <w:t>C</w:t>
      </w:r>
      <w:r w:rsidRPr="00BE1386">
        <w:rPr>
          <w:rFonts w:ascii="Times New Roman" w:hAnsi="Times New Roman" w:cs="Times New Roman"/>
          <w:sz w:val="22"/>
          <w:szCs w:val="22"/>
        </w:rPr>
        <w:t xml:space="preserve">ompany has complied with the contract by installing the E-Ticket system in all 2,600 buses along with the actual system activation, and the Cash Box system has been installed in 800 buses. The BMTA notified the </w:t>
      </w:r>
      <w:r w:rsidR="009C69CD" w:rsidRPr="00BE1386">
        <w:rPr>
          <w:rFonts w:ascii="Times New Roman" w:hAnsi="Times New Roman" w:cs="Times New Roman"/>
          <w:sz w:val="22"/>
          <w:szCs w:val="22"/>
        </w:rPr>
        <w:t>C</w:t>
      </w:r>
      <w:r w:rsidRPr="00BE1386">
        <w:rPr>
          <w:rFonts w:ascii="Times New Roman" w:hAnsi="Times New Roman" w:cs="Times New Roman"/>
          <w:sz w:val="22"/>
          <w:szCs w:val="22"/>
        </w:rPr>
        <w:t xml:space="preserve">ompany </w:t>
      </w:r>
      <w:r w:rsidR="009C69CD" w:rsidRPr="00BE1386">
        <w:rPr>
          <w:rFonts w:ascii="Times New Roman" w:hAnsi="Times New Roman" w:cs="Times New Roman"/>
          <w:sz w:val="22"/>
          <w:szCs w:val="22"/>
        </w:rPr>
        <w:t>to</w:t>
      </w:r>
      <w:r w:rsidRPr="00BE1386">
        <w:rPr>
          <w:rFonts w:ascii="Times New Roman" w:hAnsi="Times New Roman" w:cs="Times New Roman"/>
          <w:sz w:val="22"/>
          <w:szCs w:val="22"/>
        </w:rPr>
        <w:t xml:space="preserve"> wait</w:t>
      </w:r>
      <w:r w:rsidR="009C69CD" w:rsidRPr="00BE1386">
        <w:rPr>
          <w:rFonts w:ascii="Times New Roman" w:hAnsi="Times New Roman" w:cs="Times New Roman"/>
          <w:sz w:val="22"/>
          <w:szCs w:val="22"/>
        </w:rPr>
        <w:t xml:space="preserve"> for</w:t>
      </w:r>
      <w:r w:rsidRPr="00BE1386">
        <w:rPr>
          <w:rFonts w:ascii="Times New Roman" w:hAnsi="Times New Roman" w:cs="Times New Roman"/>
          <w:sz w:val="22"/>
          <w:szCs w:val="22"/>
        </w:rPr>
        <w:t xml:space="preserve"> clarification to complete the installation and </w:t>
      </w:r>
      <w:proofErr w:type="spellStart"/>
      <w:r w:rsidRPr="00BE1386">
        <w:rPr>
          <w:rFonts w:ascii="Times New Roman" w:hAnsi="Times New Roman" w:cs="Times New Roman"/>
          <w:sz w:val="22"/>
          <w:szCs w:val="22"/>
        </w:rPr>
        <w:t>utili</w:t>
      </w:r>
      <w:r w:rsidR="009C69CD" w:rsidRPr="00BE1386">
        <w:rPr>
          <w:rFonts w:ascii="Times New Roman" w:hAnsi="Times New Roman" w:cs="Times New Roman"/>
          <w:sz w:val="22"/>
          <w:szCs w:val="22"/>
        </w:rPr>
        <w:t>s</w:t>
      </w:r>
      <w:r w:rsidR="00645F65" w:rsidRPr="00BE1386">
        <w:rPr>
          <w:rFonts w:ascii="Times New Roman" w:hAnsi="Times New Roman" w:cs="Times New Roman"/>
          <w:sz w:val="22"/>
          <w:szCs w:val="22"/>
        </w:rPr>
        <w:t>ation</w:t>
      </w:r>
      <w:proofErr w:type="spellEnd"/>
      <w:r w:rsidRPr="00BE1386">
        <w:rPr>
          <w:rFonts w:ascii="Times New Roman" w:hAnsi="Times New Roman" w:cs="Times New Roman"/>
          <w:sz w:val="22"/>
          <w:szCs w:val="22"/>
        </w:rPr>
        <w:t xml:space="preserve"> only the E-Ticket system. In addition, the BMTA submitted a letter to the Comptroller General's Department to discuss amendments to the contract or to terminate</w:t>
      </w:r>
      <w:r w:rsidR="00645F65" w:rsidRPr="00BE1386">
        <w:rPr>
          <w:rFonts w:ascii="Times New Roman" w:hAnsi="Times New Roman" w:cs="Times New Roman"/>
          <w:sz w:val="22"/>
          <w:szCs w:val="22"/>
        </w:rPr>
        <w:t xml:space="preserve"> certain portion of</w:t>
      </w:r>
      <w:r w:rsidRPr="00BE1386">
        <w:rPr>
          <w:rFonts w:ascii="Times New Roman" w:hAnsi="Times New Roman" w:cs="Times New Roman"/>
          <w:sz w:val="22"/>
          <w:szCs w:val="22"/>
        </w:rPr>
        <w:t xml:space="preserve"> the contract by cutting off the Cash Box system from the entire contract.</w:t>
      </w:r>
    </w:p>
    <w:p w14:paraId="65D44B23" w14:textId="77777777" w:rsidR="00581AE4" w:rsidRPr="00BE1386" w:rsidRDefault="00581AE4"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C537B72" w14:textId="104F856D" w:rsidR="005E0630" w:rsidRPr="00BE1386" w:rsidRDefault="005E0630"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On </w:t>
      </w:r>
      <w:r w:rsidRPr="00BE1386">
        <w:rPr>
          <w:rFonts w:ascii="Times New Roman" w:hAnsi="Times New Roman" w:cs="Times New Roman" w:hint="cs"/>
          <w:sz w:val="22"/>
          <w:szCs w:val="22"/>
          <w:cs/>
        </w:rPr>
        <w:t xml:space="preserve">4 </w:t>
      </w:r>
      <w:r w:rsidRPr="00BE1386">
        <w:rPr>
          <w:rFonts w:ascii="Times New Roman" w:hAnsi="Times New Roman" w:cs="Times New Roman"/>
          <w:sz w:val="22"/>
          <w:szCs w:val="22"/>
        </w:rPr>
        <w:t xml:space="preserve">September </w:t>
      </w:r>
      <w:r w:rsidRPr="00BE1386">
        <w:rPr>
          <w:rFonts w:ascii="Times New Roman" w:hAnsi="Times New Roman" w:cs="Times New Roman" w:hint="cs"/>
          <w:sz w:val="22"/>
          <w:szCs w:val="22"/>
          <w:cs/>
        </w:rPr>
        <w:t>2019</w:t>
      </w:r>
      <w:r w:rsidRPr="00BE1386">
        <w:rPr>
          <w:rFonts w:ascii="Times New Roman" w:hAnsi="Times New Roman" w:cs="Times New Roman"/>
          <w:sz w:val="22"/>
          <w:szCs w:val="22"/>
        </w:rPr>
        <w:t xml:space="preserve">, the Company filed a petition against the government agent at the Central Administrative Court, undecided case no. </w:t>
      </w:r>
      <w:r w:rsidRPr="00C03A47">
        <w:rPr>
          <w:rFonts w:ascii="Times New Roman" w:hAnsi="Times New Roman" w:cs="Times New Roman"/>
          <w:sz w:val="22"/>
          <w:szCs w:val="22"/>
        </w:rPr>
        <w:t>1998/</w:t>
      </w:r>
      <w:r w:rsidR="00C03A47" w:rsidRPr="00C03A47">
        <w:rPr>
          <w:rFonts w:ascii="Times New Roman" w:hAnsi="Times New Roman" w:cs="Times New Roman"/>
          <w:sz w:val="22"/>
          <w:szCs w:val="22"/>
        </w:rPr>
        <w:t>2562</w:t>
      </w:r>
      <w:r w:rsidRPr="00BE1386">
        <w:rPr>
          <w:rFonts w:ascii="Times New Roman" w:hAnsi="Times New Roman" w:cs="Times New Roman"/>
          <w:sz w:val="22"/>
          <w:szCs w:val="22"/>
        </w:rPr>
        <w:t xml:space="preserve"> between the Company and the BMTA, claiming for damages or</w:t>
      </w:r>
      <w:r w:rsidR="00645F65" w:rsidRPr="00BE1386">
        <w:rPr>
          <w:rFonts w:ascii="Times New Roman" w:hAnsi="Times New Roman" w:cs="Times New Roman"/>
          <w:sz w:val="22"/>
          <w:szCs w:val="22"/>
        </w:rPr>
        <w:t xml:space="preserve"> compensation for</w:t>
      </w:r>
      <w:r w:rsidRPr="00BE1386">
        <w:rPr>
          <w:rFonts w:ascii="Times New Roman" w:hAnsi="Times New Roman" w:cs="Times New Roman"/>
          <w:sz w:val="22"/>
          <w:szCs w:val="22"/>
        </w:rPr>
        <w:t xml:space="preserve"> services or rental charges that should be </w:t>
      </w:r>
      <w:r w:rsidR="00645F65" w:rsidRPr="00BE1386">
        <w:rPr>
          <w:rFonts w:ascii="Times New Roman" w:hAnsi="Times New Roman" w:cs="Times New Roman"/>
          <w:sz w:val="22"/>
          <w:szCs w:val="22"/>
        </w:rPr>
        <w:t>obtained by</w:t>
      </w:r>
      <w:r w:rsidRPr="00BE1386">
        <w:rPr>
          <w:rFonts w:ascii="Times New Roman" w:hAnsi="Times New Roman" w:cs="Times New Roman"/>
          <w:sz w:val="22"/>
          <w:szCs w:val="22"/>
        </w:rPr>
        <w:t xml:space="preserve"> the Company amounting to Baht 1,556  million (price exclu</w:t>
      </w:r>
      <w:r w:rsidR="00645F65" w:rsidRPr="00BE1386">
        <w:rPr>
          <w:rFonts w:ascii="Times New Roman" w:hAnsi="Times New Roman" w:cs="Times New Roman"/>
          <w:sz w:val="22"/>
          <w:szCs w:val="22"/>
        </w:rPr>
        <w:t>ding</w:t>
      </w:r>
      <w:r w:rsidRPr="00BE1386">
        <w:rPr>
          <w:rFonts w:ascii="Times New Roman" w:hAnsi="Times New Roman" w:cs="Times New Roman"/>
          <w:sz w:val="22"/>
          <w:szCs w:val="22"/>
        </w:rPr>
        <w:t xml:space="preserve"> of tax) with an interest rate of 7.5%</w:t>
      </w:r>
      <w:r w:rsidR="00124CC4" w:rsidRPr="00BE1386">
        <w:rPr>
          <w:rFonts w:ascii="Times New Roman" w:hAnsi="Times New Roman" w:cs="Times New Roman"/>
          <w:sz w:val="22"/>
          <w:szCs w:val="22"/>
        </w:rPr>
        <w:t xml:space="preserve"> per annum</w:t>
      </w:r>
      <w:r w:rsidRPr="00BE1386">
        <w:rPr>
          <w:rFonts w:ascii="Times New Roman" w:hAnsi="Times New Roman" w:cs="Times New Roman"/>
          <w:sz w:val="22"/>
          <w:szCs w:val="22"/>
        </w:rPr>
        <w:t xml:space="preserve"> calculated </w:t>
      </w:r>
      <w:r w:rsidR="00645F65" w:rsidRPr="00BE1386">
        <w:rPr>
          <w:rFonts w:ascii="Times New Roman" w:hAnsi="Times New Roman" w:cs="Times New Roman"/>
          <w:sz w:val="22"/>
          <w:szCs w:val="22"/>
        </w:rPr>
        <w:t>from</w:t>
      </w:r>
      <w:r w:rsidRPr="00BE1386">
        <w:rPr>
          <w:rFonts w:ascii="Times New Roman" w:hAnsi="Times New Roman" w:cs="Times New Roman"/>
          <w:sz w:val="22"/>
          <w:szCs w:val="22"/>
        </w:rPr>
        <w:t xml:space="preserve"> the date after filing a petition to the</w:t>
      </w:r>
      <w:r w:rsidR="00645F65" w:rsidRPr="00BE1386">
        <w:rPr>
          <w:rFonts w:ascii="Times New Roman" w:hAnsi="Times New Roman" w:cs="Times New Roman"/>
          <w:sz w:val="22"/>
          <w:szCs w:val="22"/>
        </w:rPr>
        <w:t xml:space="preserve"> completed</w:t>
      </w:r>
      <w:r w:rsidRPr="00BE1386">
        <w:rPr>
          <w:rFonts w:ascii="Times New Roman" w:hAnsi="Times New Roman" w:cs="Times New Roman"/>
          <w:sz w:val="22"/>
          <w:szCs w:val="22"/>
        </w:rPr>
        <w:t xml:space="preserve"> payment date.</w:t>
      </w:r>
      <w:r w:rsidR="00645F65" w:rsidRPr="00BE1386">
        <w:rPr>
          <w:rFonts w:ascii="Times New Roman" w:hAnsi="Times New Roman" w:cs="Times New Roman"/>
          <w:sz w:val="22"/>
          <w:szCs w:val="22"/>
        </w:rPr>
        <w:t xml:space="preserve"> In addition,</w:t>
      </w:r>
      <w:r w:rsidRPr="00BE1386">
        <w:rPr>
          <w:rFonts w:ascii="Times New Roman" w:hAnsi="Times New Roman" w:cs="Times New Roman"/>
          <w:sz w:val="22"/>
          <w:szCs w:val="22"/>
        </w:rPr>
        <w:t xml:space="preserve"> </w:t>
      </w:r>
      <w:r w:rsidR="00645F65" w:rsidRPr="00BE1386">
        <w:rPr>
          <w:rFonts w:ascii="Times New Roman" w:hAnsi="Times New Roman" w:cs="Times New Roman"/>
          <w:sz w:val="22"/>
          <w:szCs w:val="22"/>
        </w:rPr>
        <w:t>t</w:t>
      </w:r>
      <w:r w:rsidRPr="00BE1386">
        <w:rPr>
          <w:rFonts w:ascii="Times New Roman" w:hAnsi="Times New Roman" w:cs="Times New Roman"/>
          <w:sz w:val="22"/>
          <w:szCs w:val="22"/>
        </w:rPr>
        <w:t xml:space="preserve">he contract </w:t>
      </w:r>
      <w:r w:rsidR="00645F65" w:rsidRPr="00BE1386">
        <w:rPr>
          <w:rFonts w:ascii="Times New Roman" w:hAnsi="Times New Roman" w:cs="Times New Roman"/>
          <w:sz w:val="22"/>
          <w:szCs w:val="22"/>
        </w:rPr>
        <w:t>guarantee</w:t>
      </w:r>
      <w:r w:rsidRPr="00BE1386">
        <w:rPr>
          <w:rFonts w:ascii="Times New Roman" w:hAnsi="Times New Roman" w:cs="Times New Roman"/>
          <w:sz w:val="22"/>
          <w:szCs w:val="22"/>
        </w:rPr>
        <w:t xml:space="preserve"> must be returned to the Company with a charge arising from the late return of such </w:t>
      </w:r>
      <w:r w:rsidR="00645F65" w:rsidRPr="00BE1386">
        <w:rPr>
          <w:rFonts w:ascii="Times New Roman" w:hAnsi="Times New Roman" w:cs="Times New Roman"/>
          <w:sz w:val="22"/>
          <w:szCs w:val="22"/>
        </w:rPr>
        <w:t>guarantee</w:t>
      </w:r>
      <w:r w:rsidRPr="00BE1386">
        <w:rPr>
          <w:rFonts w:ascii="Times New Roman" w:hAnsi="Times New Roman" w:cs="Times New Roman"/>
          <w:sz w:val="22"/>
          <w:szCs w:val="22"/>
        </w:rPr>
        <w:t>.</w:t>
      </w:r>
    </w:p>
    <w:p w14:paraId="49B3964F" w14:textId="77777777" w:rsidR="0000351F" w:rsidRPr="00BE1386" w:rsidRDefault="0000351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091B13F" w14:textId="15E1B4C4" w:rsidR="00A26B79" w:rsidRDefault="002B32AA" w:rsidP="00A26B79">
      <w:pPr>
        <w:tabs>
          <w:tab w:val="clear" w:pos="227"/>
          <w:tab w:val="clear" w:pos="454"/>
          <w:tab w:val="left" w:pos="540"/>
        </w:tabs>
        <w:ind w:left="540"/>
        <w:jc w:val="thaiDistribute"/>
        <w:rPr>
          <w:rFonts w:ascii="Times New Roman" w:hAnsi="Times New Roman"/>
          <w:sz w:val="22"/>
          <w:szCs w:val="28"/>
        </w:rPr>
      </w:pPr>
      <w:r w:rsidRPr="002B32AA">
        <w:rPr>
          <w:rFonts w:ascii="Times New Roman" w:hAnsi="Times New Roman" w:cs="Times New Roman"/>
          <w:sz w:val="22"/>
          <w:szCs w:val="22"/>
        </w:rPr>
        <w:t xml:space="preserve">Later </w:t>
      </w:r>
      <w:proofErr w:type="gramStart"/>
      <w:r w:rsidRPr="002B32AA">
        <w:rPr>
          <w:rFonts w:ascii="Times New Roman" w:hAnsi="Times New Roman" w:cs="Times New Roman"/>
          <w:sz w:val="22"/>
          <w:szCs w:val="22"/>
        </w:rPr>
        <w:t>on</w:t>
      </w:r>
      <w:proofErr w:type="gramEnd"/>
      <w:r w:rsidRPr="002B32AA">
        <w:rPr>
          <w:rFonts w:ascii="Times New Roman" w:hAnsi="Times New Roman" w:cs="Times New Roman"/>
          <w:sz w:val="22"/>
          <w:szCs w:val="22"/>
        </w:rPr>
        <w:t xml:space="preserve"> 3</w:t>
      </w:r>
      <w:r w:rsidR="00D91DB3">
        <w:rPr>
          <w:rFonts w:ascii="Times New Roman" w:hAnsi="Times New Roman" w:cs="Times New Roman"/>
          <w:sz w:val="22"/>
          <w:szCs w:val="22"/>
        </w:rPr>
        <w:t>1</w:t>
      </w:r>
      <w:r w:rsidRPr="002B32AA">
        <w:rPr>
          <w:rFonts w:ascii="Times New Roman" w:hAnsi="Times New Roman" w:cs="Times New Roman"/>
          <w:sz w:val="22"/>
          <w:szCs w:val="22"/>
        </w:rPr>
        <w:t xml:space="preserve"> </w:t>
      </w:r>
      <w:r w:rsidR="00D91DB3">
        <w:rPr>
          <w:rFonts w:ascii="Times New Roman" w:hAnsi="Times New Roman" w:cs="Times New Roman"/>
          <w:sz w:val="22"/>
          <w:szCs w:val="22"/>
        </w:rPr>
        <w:t>March</w:t>
      </w:r>
      <w:r w:rsidRPr="002B32AA">
        <w:rPr>
          <w:rFonts w:ascii="Times New Roman" w:hAnsi="Times New Roman" w:cs="Times New Roman"/>
          <w:sz w:val="22"/>
          <w:szCs w:val="22"/>
        </w:rPr>
        <w:t xml:space="preserve"> 2021, BMTA filed a new lawsuit against the Company to the Central Administrative Court undecided case no. </w:t>
      </w:r>
      <w:r w:rsidRPr="001F6C6A">
        <w:rPr>
          <w:rFonts w:ascii="Times New Roman" w:hAnsi="Times New Roman" w:cs="Times New Roman"/>
          <w:sz w:val="22"/>
          <w:szCs w:val="22"/>
        </w:rPr>
        <w:t>410/2</w:t>
      </w:r>
      <w:r w:rsidR="001F6C6A" w:rsidRPr="001F6C6A">
        <w:rPr>
          <w:rFonts w:ascii="Times New Roman" w:hAnsi="Times New Roman" w:cs="Times New Roman"/>
          <w:sz w:val="22"/>
          <w:szCs w:val="22"/>
        </w:rPr>
        <w:t>564</w:t>
      </w:r>
      <w:r w:rsidRPr="002B32AA">
        <w:rPr>
          <w:rFonts w:ascii="Times New Roman" w:hAnsi="Times New Roman" w:cs="Times New Roman"/>
          <w:sz w:val="22"/>
          <w:szCs w:val="22"/>
        </w:rPr>
        <w:t xml:space="preserve"> claiming damages for fines according to the contract, compensation from the state welfare program and default interest amounting to Baht 110 million. The lawsuit</w:t>
      </w:r>
      <w:r w:rsidR="00B672BF" w:rsidRPr="002B32AA">
        <w:rPr>
          <w:rFonts w:ascii="Times New Roman" w:hAnsi="Times New Roman" w:cs="Times New Roman"/>
          <w:sz w:val="22"/>
          <w:szCs w:val="22"/>
        </w:rPr>
        <w:t xml:space="preserve"> </w:t>
      </w:r>
      <w:r w:rsidRPr="002B32AA">
        <w:rPr>
          <w:rFonts w:ascii="Times New Roman" w:hAnsi="Times New Roman" w:cs="Times New Roman"/>
          <w:sz w:val="22"/>
          <w:szCs w:val="22"/>
        </w:rPr>
        <w:t xml:space="preserve">is considered the same project as the lawsuit </w:t>
      </w:r>
      <w:r w:rsidR="00896CD1" w:rsidRPr="002B32AA">
        <w:rPr>
          <w:rFonts w:ascii="Times New Roman" w:hAnsi="Times New Roman" w:cs="Times New Roman"/>
          <w:sz w:val="22"/>
          <w:szCs w:val="22"/>
        </w:rPr>
        <w:t>previously</w:t>
      </w:r>
      <w:r w:rsidRPr="002B32AA">
        <w:rPr>
          <w:rFonts w:ascii="Times New Roman" w:hAnsi="Times New Roman" w:cs="Times New Roman"/>
          <w:sz w:val="22"/>
          <w:szCs w:val="22"/>
        </w:rPr>
        <w:t xml:space="preserve"> filed by the Company. The Company is in progress to submit the testimony to the court following their procedures</w:t>
      </w:r>
      <w:r>
        <w:rPr>
          <w:rFonts w:ascii="Times New Roman" w:hAnsi="Times New Roman"/>
          <w:sz w:val="22"/>
          <w:szCs w:val="28"/>
        </w:rPr>
        <w:t>.</w:t>
      </w:r>
    </w:p>
    <w:p w14:paraId="2EB0BE58" w14:textId="781C0928" w:rsidR="002B32AA" w:rsidRDefault="002B32AA" w:rsidP="00A26B79">
      <w:pPr>
        <w:tabs>
          <w:tab w:val="clear" w:pos="227"/>
          <w:tab w:val="clear" w:pos="454"/>
          <w:tab w:val="left" w:pos="540"/>
        </w:tabs>
        <w:ind w:left="540"/>
        <w:jc w:val="thaiDistribute"/>
        <w:rPr>
          <w:rFonts w:ascii="Times New Roman" w:hAnsi="Times New Roman"/>
          <w:sz w:val="22"/>
          <w:szCs w:val="28"/>
        </w:rPr>
      </w:pPr>
    </w:p>
    <w:p w14:paraId="669834BF" w14:textId="13043DD5" w:rsidR="008918CC" w:rsidRDefault="008918CC" w:rsidP="00A26B79">
      <w:pPr>
        <w:tabs>
          <w:tab w:val="clear" w:pos="227"/>
          <w:tab w:val="clear" w:pos="454"/>
          <w:tab w:val="left" w:pos="540"/>
        </w:tabs>
        <w:ind w:left="540"/>
        <w:jc w:val="thaiDistribute"/>
        <w:rPr>
          <w:rFonts w:ascii="Times New Roman" w:hAnsi="Times New Roman"/>
          <w:sz w:val="22"/>
          <w:szCs w:val="28"/>
        </w:rPr>
      </w:pPr>
    </w:p>
    <w:p w14:paraId="24C4DA4A" w14:textId="77777777" w:rsidR="00630C9A" w:rsidRDefault="00630C9A" w:rsidP="00A26B79">
      <w:pPr>
        <w:tabs>
          <w:tab w:val="clear" w:pos="227"/>
          <w:tab w:val="clear" w:pos="454"/>
          <w:tab w:val="left" w:pos="540"/>
        </w:tabs>
        <w:ind w:left="540"/>
        <w:jc w:val="thaiDistribute"/>
        <w:rPr>
          <w:rFonts w:ascii="Times New Roman" w:hAnsi="Times New Roman" w:hint="cs"/>
          <w:sz w:val="22"/>
          <w:szCs w:val="28"/>
        </w:rPr>
      </w:pPr>
    </w:p>
    <w:p w14:paraId="5BA7AD38" w14:textId="4AAD2FC2" w:rsidR="008918CC" w:rsidRDefault="008918CC" w:rsidP="00A26B79">
      <w:pPr>
        <w:tabs>
          <w:tab w:val="clear" w:pos="227"/>
          <w:tab w:val="clear" w:pos="454"/>
          <w:tab w:val="left" w:pos="540"/>
        </w:tabs>
        <w:ind w:left="540"/>
        <w:jc w:val="thaiDistribute"/>
        <w:rPr>
          <w:rFonts w:ascii="Times New Roman" w:hAnsi="Times New Roman"/>
          <w:sz w:val="22"/>
          <w:szCs w:val="28"/>
        </w:rPr>
      </w:pPr>
    </w:p>
    <w:p w14:paraId="710E0D53" w14:textId="77777777" w:rsidR="008918CC" w:rsidRPr="002B32AA" w:rsidRDefault="008918CC" w:rsidP="00A26B79">
      <w:pPr>
        <w:tabs>
          <w:tab w:val="clear" w:pos="227"/>
          <w:tab w:val="clear" w:pos="454"/>
          <w:tab w:val="left" w:pos="540"/>
        </w:tabs>
        <w:ind w:left="540"/>
        <w:jc w:val="thaiDistribute"/>
        <w:rPr>
          <w:rFonts w:ascii="Times New Roman" w:hAnsi="Times New Roman"/>
          <w:sz w:val="22"/>
          <w:szCs w:val="28"/>
        </w:rPr>
      </w:pPr>
    </w:p>
    <w:p w14:paraId="7F3486F6" w14:textId="5CAB8929" w:rsidR="008011EC" w:rsidRPr="00BE1386" w:rsidRDefault="008011EC"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E1386">
        <w:rPr>
          <w:rFonts w:ascii="Times New Roman" w:hAnsi="Times New Roman" w:cs="Times New Roman"/>
          <w:i/>
          <w:iCs/>
          <w:sz w:val="22"/>
          <w:szCs w:val="22"/>
        </w:rPr>
        <w:lastRenderedPageBreak/>
        <w:t xml:space="preserve">Prosecution of </w:t>
      </w:r>
      <w:r w:rsidR="00031F28" w:rsidRPr="00BE1386">
        <w:rPr>
          <w:rFonts w:ascii="Times New Roman" w:hAnsi="Times New Roman" w:cs="Times New Roman"/>
          <w:i/>
          <w:iCs/>
          <w:sz w:val="22"/>
          <w:szCs w:val="22"/>
        </w:rPr>
        <w:t xml:space="preserve">Joint Operation </w:t>
      </w:r>
      <w:r w:rsidR="00784546" w:rsidRPr="00BE1386">
        <w:rPr>
          <w:rFonts w:ascii="Times New Roman" w:hAnsi="Times New Roman" w:cs="Times New Roman"/>
          <w:i/>
          <w:iCs/>
          <w:sz w:val="22"/>
          <w:szCs w:val="22"/>
        </w:rPr>
        <w:t>JVCC</w:t>
      </w:r>
      <w:r w:rsidRPr="00BE1386">
        <w:rPr>
          <w:rFonts w:ascii="Times New Roman" w:hAnsi="Times New Roman" w:cs="Times New Roman"/>
          <w:i/>
          <w:iCs/>
          <w:sz w:val="22"/>
          <w:szCs w:val="22"/>
        </w:rPr>
        <w:t xml:space="preserve"> to </w:t>
      </w:r>
      <w:r w:rsidR="00850EA1" w:rsidRPr="00BE1386">
        <w:rPr>
          <w:rFonts w:ascii="Times New Roman" w:hAnsi="Times New Roman" w:cs="Times New Roman"/>
          <w:i/>
          <w:iCs/>
          <w:sz w:val="22"/>
          <w:szCs w:val="22"/>
        </w:rPr>
        <w:t>BMTA</w:t>
      </w:r>
    </w:p>
    <w:p w14:paraId="1E3F8746" w14:textId="063538C3" w:rsidR="00CE0E98" w:rsidRPr="00BE1386"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2CF4A63" w14:textId="00714E79" w:rsidR="00CE0E98" w:rsidRPr="00BE1386"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In</w:t>
      </w:r>
      <w:r w:rsidR="00627AC4" w:rsidRPr="00BE1386">
        <w:rPr>
          <w:rFonts w:ascii="Times New Roman" w:hAnsi="Times New Roman" w:cs="Times New Roman"/>
          <w:sz w:val="22"/>
          <w:szCs w:val="22"/>
        </w:rPr>
        <w:t xml:space="preserve"> 2016, </w:t>
      </w:r>
      <w:r w:rsidR="00F42088" w:rsidRPr="00BE1386">
        <w:rPr>
          <w:rFonts w:ascii="Times New Roman" w:hAnsi="Times New Roman" w:cs="Times New Roman"/>
          <w:sz w:val="22"/>
          <w:szCs w:val="22"/>
        </w:rPr>
        <w:t xml:space="preserve">BMTA </w:t>
      </w:r>
      <w:r w:rsidR="00BC1FD8" w:rsidRPr="00BE1386">
        <w:rPr>
          <w:rFonts w:ascii="Times New Roman" w:hAnsi="Times New Roman" w:cs="Times New Roman"/>
          <w:sz w:val="22"/>
          <w:szCs w:val="22"/>
        </w:rPr>
        <w:t xml:space="preserve">submitted a </w:t>
      </w:r>
      <w:r w:rsidR="00B26095" w:rsidRPr="00BE1386">
        <w:rPr>
          <w:rFonts w:ascii="Times New Roman" w:hAnsi="Times New Roman" w:cs="Times New Roman"/>
          <w:sz w:val="22"/>
          <w:szCs w:val="22"/>
        </w:rPr>
        <w:t xml:space="preserve">letter to terminate </w:t>
      </w:r>
      <w:r w:rsidR="005A0FF6" w:rsidRPr="00BE1386">
        <w:rPr>
          <w:rFonts w:ascii="Times New Roman" w:hAnsi="Times New Roman" w:cs="Times New Roman"/>
          <w:sz w:val="22"/>
          <w:szCs w:val="22"/>
        </w:rPr>
        <w:t xml:space="preserve">the </w:t>
      </w:r>
      <w:r w:rsidR="00F2281E" w:rsidRPr="00BE1386">
        <w:rPr>
          <w:rFonts w:ascii="Times New Roman" w:hAnsi="Times New Roman" w:cs="Times New Roman"/>
          <w:sz w:val="22"/>
          <w:szCs w:val="22"/>
        </w:rPr>
        <w:t>purchase</w:t>
      </w:r>
      <w:r w:rsidR="00814EBE" w:rsidRPr="00BE1386">
        <w:rPr>
          <w:rFonts w:ascii="Times New Roman" w:hAnsi="Times New Roman" w:cs="Times New Roman"/>
          <w:sz w:val="22"/>
          <w:szCs w:val="22"/>
        </w:rPr>
        <w:t xml:space="preserve">, sell and </w:t>
      </w:r>
      <w:r w:rsidR="0094459B" w:rsidRPr="00BE1386">
        <w:rPr>
          <w:rFonts w:ascii="Times New Roman" w:hAnsi="Times New Roman" w:cs="Times New Roman"/>
          <w:sz w:val="22"/>
          <w:szCs w:val="22"/>
        </w:rPr>
        <w:t>maintenance</w:t>
      </w:r>
      <w:r w:rsidR="00431C92" w:rsidRPr="00BE1386">
        <w:rPr>
          <w:rFonts w:ascii="Times New Roman" w:hAnsi="Times New Roman" w:cs="Times New Roman"/>
          <w:sz w:val="22"/>
          <w:szCs w:val="22"/>
        </w:rPr>
        <w:t xml:space="preserve"> agreement</w:t>
      </w:r>
      <w:r w:rsidR="0094459B" w:rsidRPr="00BE1386">
        <w:rPr>
          <w:rFonts w:ascii="Times New Roman" w:hAnsi="Times New Roman" w:cs="Times New Roman"/>
          <w:sz w:val="22"/>
          <w:szCs w:val="22"/>
        </w:rPr>
        <w:t xml:space="preserve"> </w:t>
      </w:r>
      <w:r w:rsidR="00F064F1" w:rsidRPr="00BE1386">
        <w:rPr>
          <w:rFonts w:ascii="Times New Roman" w:hAnsi="Times New Roman" w:cs="Times New Roman"/>
          <w:sz w:val="22"/>
          <w:szCs w:val="22"/>
        </w:rPr>
        <w:t>of NGV bus</w:t>
      </w:r>
      <w:r w:rsidR="00FA7825" w:rsidRPr="00BE1386">
        <w:rPr>
          <w:rFonts w:ascii="Times New Roman" w:hAnsi="Times New Roman" w:cs="Times New Roman"/>
          <w:sz w:val="22"/>
          <w:szCs w:val="22"/>
        </w:rPr>
        <w:t xml:space="preserve"> 489 units</w:t>
      </w:r>
      <w:r w:rsidR="00D24B7E" w:rsidRPr="00BE1386">
        <w:rPr>
          <w:rFonts w:ascii="Times New Roman" w:hAnsi="Times New Roman" w:cs="Times New Roman"/>
          <w:sz w:val="22"/>
          <w:szCs w:val="22"/>
        </w:rPr>
        <w:t xml:space="preserve"> </w:t>
      </w:r>
      <w:r w:rsidR="00791873" w:rsidRPr="00813C6E">
        <w:rPr>
          <w:rFonts w:ascii="Times New Roman" w:hAnsi="Times New Roman" w:cs="Times New Roman"/>
          <w:sz w:val="22"/>
          <w:szCs w:val="22"/>
        </w:rPr>
        <w:t>n</w:t>
      </w:r>
      <w:r w:rsidR="00D24B7E" w:rsidRPr="00813C6E">
        <w:rPr>
          <w:rFonts w:ascii="Times New Roman" w:hAnsi="Times New Roman" w:cs="Times New Roman"/>
          <w:sz w:val="22"/>
          <w:szCs w:val="22"/>
        </w:rPr>
        <w:t>o.</w:t>
      </w:r>
      <w:r w:rsidR="0072362D" w:rsidRPr="00813C6E">
        <w:rPr>
          <w:rFonts w:ascii="Times New Roman" w:hAnsi="Times New Roman" w:cs="Times New Roman"/>
          <w:sz w:val="22"/>
          <w:szCs w:val="22"/>
        </w:rPr>
        <w:t xml:space="preserve"> </w:t>
      </w:r>
      <w:r w:rsidR="00894A2B" w:rsidRPr="00813C6E">
        <w:rPr>
          <w:rFonts w:ascii="Times New Roman" w:hAnsi="Times New Roman" w:cs="Times New Roman"/>
          <w:sz w:val="22"/>
          <w:szCs w:val="22"/>
        </w:rPr>
        <w:t>3/</w:t>
      </w:r>
      <w:r w:rsidR="00B859C4" w:rsidRPr="00813C6E">
        <w:rPr>
          <w:rFonts w:ascii="Times New Roman" w:hAnsi="Times New Roman" w:cs="Times New Roman"/>
          <w:sz w:val="22"/>
          <w:szCs w:val="22"/>
        </w:rPr>
        <w:t>2</w:t>
      </w:r>
      <w:r w:rsidR="00813C6E" w:rsidRPr="00813C6E">
        <w:rPr>
          <w:rFonts w:ascii="Times New Roman" w:hAnsi="Times New Roman" w:cs="Times New Roman"/>
          <w:sz w:val="22"/>
          <w:szCs w:val="22"/>
        </w:rPr>
        <w:t>558</w:t>
      </w:r>
      <w:r w:rsidR="00ED0078" w:rsidRPr="00BE1386">
        <w:rPr>
          <w:rFonts w:ascii="Times New Roman" w:hAnsi="Times New Roman" w:cs="Times New Roman"/>
          <w:sz w:val="22"/>
          <w:szCs w:val="22"/>
        </w:rPr>
        <w:t xml:space="preserve"> after Joint Operation JVCC </w:t>
      </w:r>
      <w:r w:rsidR="00CF5E2F" w:rsidRPr="00BE1386">
        <w:rPr>
          <w:rFonts w:ascii="Times New Roman" w:hAnsi="Times New Roman" w:cs="Times New Roman"/>
          <w:sz w:val="22"/>
          <w:szCs w:val="22"/>
        </w:rPr>
        <w:t>won a bidd</w:t>
      </w:r>
      <w:r w:rsidR="00FA29A7" w:rsidRPr="00BE1386">
        <w:rPr>
          <w:rFonts w:ascii="Times New Roman" w:hAnsi="Times New Roman" w:cs="Times New Roman"/>
          <w:sz w:val="22"/>
          <w:szCs w:val="22"/>
        </w:rPr>
        <w:t>ing process</w:t>
      </w:r>
      <w:r w:rsidR="00857E46" w:rsidRPr="00BE1386">
        <w:rPr>
          <w:rFonts w:ascii="Times New Roman" w:hAnsi="Times New Roman" w:cs="Times New Roman"/>
          <w:sz w:val="22"/>
          <w:szCs w:val="22"/>
        </w:rPr>
        <w:t xml:space="preserve"> in </w:t>
      </w:r>
      <w:r w:rsidR="000463B1" w:rsidRPr="00BE1386">
        <w:rPr>
          <w:rFonts w:ascii="Times New Roman" w:hAnsi="Times New Roman" w:cs="Times New Roman"/>
          <w:sz w:val="22"/>
          <w:szCs w:val="22"/>
        </w:rPr>
        <w:t xml:space="preserve">amount of </w:t>
      </w:r>
      <w:r w:rsidR="009C180A" w:rsidRPr="00BE1386">
        <w:rPr>
          <w:rFonts w:ascii="Times New Roman" w:hAnsi="Times New Roman" w:cs="Times New Roman"/>
          <w:sz w:val="22"/>
          <w:szCs w:val="22"/>
        </w:rPr>
        <w:t xml:space="preserve">Baht </w:t>
      </w:r>
      <w:r w:rsidR="003C0D40" w:rsidRPr="00BE1386">
        <w:rPr>
          <w:rFonts w:ascii="Times New Roman" w:hAnsi="Times New Roman" w:cs="Times New Roman"/>
          <w:sz w:val="22"/>
          <w:szCs w:val="22"/>
        </w:rPr>
        <w:t>1</w:t>
      </w:r>
      <w:r w:rsidR="009C180A" w:rsidRPr="00BE1386">
        <w:rPr>
          <w:rFonts w:ascii="Times New Roman" w:hAnsi="Times New Roman" w:cs="Times New Roman"/>
          <w:sz w:val="22"/>
          <w:szCs w:val="22"/>
        </w:rPr>
        <w:t>,</w:t>
      </w:r>
      <w:r w:rsidR="003C0D40" w:rsidRPr="00BE1386">
        <w:rPr>
          <w:rFonts w:ascii="Times New Roman" w:hAnsi="Times New Roman" w:cs="Times New Roman"/>
          <w:sz w:val="22"/>
          <w:szCs w:val="22"/>
        </w:rPr>
        <w:t>73</w:t>
      </w:r>
      <w:r w:rsidR="009C180A" w:rsidRPr="00BE1386">
        <w:rPr>
          <w:rFonts w:ascii="Times New Roman" w:hAnsi="Times New Roman" w:cs="Times New Roman"/>
          <w:sz w:val="22"/>
          <w:szCs w:val="22"/>
        </w:rPr>
        <w:t>5.6</w:t>
      </w:r>
      <w:r w:rsidR="009C2A8C">
        <w:rPr>
          <w:rFonts w:ascii="Times New Roman" w:hAnsi="Times New Roman" w:cs="Times New Roman"/>
          <w:sz w:val="22"/>
          <w:szCs w:val="22"/>
        </w:rPr>
        <w:t>0</w:t>
      </w:r>
      <w:r w:rsidR="009C180A" w:rsidRPr="00BE1386">
        <w:rPr>
          <w:rFonts w:ascii="Times New Roman" w:hAnsi="Times New Roman" w:cs="Times New Roman"/>
          <w:sz w:val="22"/>
          <w:szCs w:val="22"/>
        </w:rPr>
        <w:t xml:space="preserve"> million</w:t>
      </w:r>
      <w:r w:rsidR="00615526" w:rsidRPr="00BE1386">
        <w:rPr>
          <w:rFonts w:ascii="Times New Roman" w:hAnsi="Times New Roman" w:cs="Times New Roman"/>
          <w:sz w:val="22"/>
          <w:szCs w:val="22"/>
        </w:rPr>
        <w:t xml:space="preserve"> and </w:t>
      </w:r>
      <w:r w:rsidR="00131BCA" w:rsidRPr="00BE1386">
        <w:rPr>
          <w:rFonts w:ascii="Times New Roman" w:hAnsi="Times New Roman" w:cs="Times New Roman"/>
          <w:sz w:val="22"/>
          <w:szCs w:val="22"/>
        </w:rPr>
        <w:t xml:space="preserve">maintenance service </w:t>
      </w:r>
      <w:r w:rsidR="00F26C6B" w:rsidRPr="00BE1386">
        <w:rPr>
          <w:rFonts w:ascii="Times New Roman" w:hAnsi="Times New Roman" w:cs="Times New Roman"/>
          <w:sz w:val="22"/>
          <w:szCs w:val="22"/>
        </w:rPr>
        <w:t xml:space="preserve">of NGV bus </w:t>
      </w:r>
      <w:r w:rsidR="008F61A4" w:rsidRPr="00BE1386">
        <w:rPr>
          <w:rFonts w:ascii="Times New Roman" w:hAnsi="Times New Roman" w:cs="Times New Roman"/>
          <w:sz w:val="22"/>
          <w:szCs w:val="22"/>
        </w:rPr>
        <w:t xml:space="preserve">of </w:t>
      </w:r>
      <w:r w:rsidR="008C0041" w:rsidRPr="00BE1386">
        <w:rPr>
          <w:rFonts w:ascii="Times New Roman" w:hAnsi="Times New Roman" w:cs="Times New Roman"/>
          <w:sz w:val="22"/>
          <w:szCs w:val="22"/>
        </w:rPr>
        <w:t xml:space="preserve">Baht </w:t>
      </w:r>
      <w:r w:rsidR="008F61A4" w:rsidRPr="00BE1386">
        <w:rPr>
          <w:rFonts w:ascii="Times New Roman" w:hAnsi="Times New Roman" w:cs="Times New Roman"/>
          <w:sz w:val="22"/>
          <w:szCs w:val="22"/>
        </w:rPr>
        <w:t>2,446.</w:t>
      </w:r>
      <w:r w:rsidR="008C0041" w:rsidRPr="00BE1386">
        <w:rPr>
          <w:rFonts w:ascii="Times New Roman" w:hAnsi="Times New Roman" w:cs="Times New Roman"/>
          <w:sz w:val="22"/>
          <w:szCs w:val="22"/>
        </w:rPr>
        <w:t>35 million</w:t>
      </w:r>
      <w:r w:rsidR="00BF3952" w:rsidRPr="00BE1386">
        <w:rPr>
          <w:rFonts w:ascii="Times New Roman" w:hAnsi="Times New Roman" w:cs="Times New Roman"/>
          <w:sz w:val="22"/>
          <w:szCs w:val="22"/>
        </w:rPr>
        <w:t xml:space="preserve">. Consequently, </w:t>
      </w:r>
      <w:r w:rsidR="00124486" w:rsidRPr="00BE1386">
        <w:rPr>
          <w:rFonts w:ascii="Times New Roman" w:hAnsi="Times New Roman" w:cs="Times New Roman"/>
          <w:sz w:val="22"/>
          <w:szCs w:val="22"/>
        </w:rPr>
        <w:t xml:space="preserve">Joint Operation JVCC </w:t>
      </w:r>
      <w:r w:rsidR="00F103AE" w:rsidRPr="00BE1386">
        <w:rPr>
          <w:rFonts w:ascii="Times New Roman" w:hAnsi="Times New Roman" w:cs="Times New Roman"/>
          <w:sz w:val="22"/>
          <w:szCs w:val="22"/>
        </w:rPr>
        <w:t xml:space="preserve">sued </w:t>
      </w:r>
      <w:r w:rsidR="008D1154" w:rsidRPr="00BE1386">
        <w:rPr>
          <w:rFonts w:ascii="Times New Roman" w:hAnsi="Times New Roman" w:cs="Times New Roman"/>
          <w:sz w:val="22"/>
          <w:szCs w:val="22"/>
        </w:rPr>
        <w:t>BMTA</w:t>
      </w:r>
      <w:r w:rsidR="006951E9" w:rsidRPr="00BE1386">
        <w:rPr>
          <w:rFonts w:ascii="Times New Roman" w:hAnsi="Times New Roman" w:cs="Times New Roman"/>
          <w:sz w:val="22"/>
          <w:szCs w:val="22"/>
        </w:rPr>
        <w:t xml:space="preserve"> </w:t>
      </w:r>
      <w:r w:rsidR="00227FB7" w:rsidRPr="00BE1386">
        <w:rPr>
          <w:rFonts w:ascii="Times New Roman" w:hAnsi="Times New Roman" w:cs="Times New Roman"/>
          <w:sz w:val="22"/>
          <w:szCs w:val="22"/>
        </w:rPr>
        <w:t>for an</w:t>
      </w:r>
      <w:r w:rsidR="006951E9" w:rsidRPr="00BE1386">
        <w:rPr>
          <w:rFonts w:ascii="Times New Roman" w:hAnsi="Times New Roman" w:cs="Times New Roman"/>
          <w:sz w:val="22"/>
          <w:szCs w:val="22"/>
        </w:rPr>
        <w:t xml:space="preserve"> </w:t>
      </w:r>
      <w:r w:rsidR="007E7DA3" w:rsidRPr="00BE1386">
        <w:rPr>
          <w:rFonts w:ascii="Times New Roman" w:hAnsi="Times New Roman" w:cs="Times New Roman"/>
          <w:sz w:val="22"/>
          <w:szCs w:val="22"/>
        </w:rPr>
        <w:t>undecided</w:t>
      </w:r>
      <w:r w:rsidR="00AE15DF" w:rsidRPr="00BE1386">
        <w:rPr>
          <w:rFonts w:ascii="Times New Roman" w:hAnsi="Times New Roman" w:cs="Times New Roman"/>
          <w:sz w:val="22"/>
          <w:szCs w:val="22"/>
        </w:rPr>
        <w:t xml:space="preserve"> </w:t>
      </w:r>
      <w:r w:rsidR="007C67EC" w:rsidRPr="00BE1386">
        <w:rPr>
          <w:rFonts w:ascii="Times New Roman" w:hAnsi="Times New Roman" w:cs="Times New Roman"/>
          <w:sz w:val="22"/>
          <w:szCs w:val="22"/>
        </w:rPr>
        <w:t>case no.</w:t>
      </w:r>
      <w:r w:rsidR="0072362D">
        <w:rPr>
          <w:rFonts w:ascii="Times New Roman" w:hAnsi="Times New Roman" w:cs="Times New Roman"/>
          <w:sz w:val="22"/>
          <w:szCs w:val="22"/>
        </w:rPr>
        <w:t xml:space="preserve"> </w:t>
      </w:r>
      <w:r w:rsidR="009E6924" w:rsidRPr="00C67BAF">
        <w:rPr>
          <w:rFonts w:ascii="Times New Roman" w:hAnsi="Times New Roman" w:cs="Times New Roman"/>
          <w:sz w:val="22"/>
          <w:szCs w:val="22"/>
        </w:rPr>
        <w:t>294/</w:t>
      </w:r>
      <w:r w:rsidR="006864AA" w:rsidRPr="00C67BAF">
        <w:rPr>
          <w:rFonts w:ascii="Times New Roman" w:hAnsi="Times New Roman" w:cs="Times New Roman"/>
          <w:sz w:val="22"/>
          <w:szCs w:val="22"/>
        </w:rPr>
        <w:t>2</w:t>
      </w:r>
      <w:r w:rsidR="00D91DB3" w:rsidRPr="00C67BAF">
        <w:rPr>
          <w:rFonts w:ascii="Times New Roman" w:hAnsi="Times New Roman"/>
          <w:sz w:val="22"/>
          <w:szCs w:val="28"/>
        </w:rPr>
        <w:t>559</w:t>
      </w:r>
      <w:r w:rsidR="00392957" w:rsidRPr="00C67BAF">
        <w:rPr>
          <w:rFonts w:ascii="Times New Roman" w:hAnsi="Times New Roman" w:cs="Times New Roman"/>
          <w:sz w:val="22"/>
          <w:szCs w:val="22"/>
        </w:rPr>
        <w:t>,</w:t>
      </w:r>
      <w:r w:rsidR="00EA39DB" w:rsidRPr="00BE1386">
        <w:rPr>
          <w:rFonts w:ascii="Times New Roman" w:hAnsi="Times New Roman" w:cs="Times New Roman"/>
          <w:sz w:val="22"/>
          <w:szCs w:val="22"/>
        </w:rPr>
        <w:t xml:space="preserve"> dated </w:t>
      </w:r>
      <w:r w:rsidR="00E711B1" w:rsidRPr="00BE1386">
        <w:rPr>
          <w:rFonts w:ascii="Times New Roman" w:hAnsi="Times New Roman" w:cs="Times New Roman"/>
          <w:sz w:val="22"/>
          <w:szCs w:val="22"/>
        </w:rPr>
        <w:t xml:space="preserve">24 February </w:t>
      </w:r>
      <w:r w:rsidR="00D20B26" w:rsidRPr="00BE1386">
        <w:rPr>
          <w:rFonts w:ascii="Times New Roman" w:hAnsi="Times New Roman" w:cs="Times New Roman"/>
          <w:sz w:val="22"/>
          <w:szCs w:val="22"/>
        </w:rPr>
        <w:t>2016.</w:t>
      </w:r>
    </w:p>
    <w:p w14:paraId="3AC8CB55" w14:textId="303F7152" w:rsidR="00F94DBF" w:rsidRPr="00BE1386" w:rsidRDefault="00F9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AE80A69" w14:textId="7CCA4A27" w:rsidR="00382AA0" w:rsidRPr="00BE1386" w:rsidRDefault="002B32AA"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2B32AA">
        <w:rPr>
          <w:rFonts w:ascii="Times New Roman" w:hAnsi="Times New Roman" w:cs="Times New Roman"/>
          <w:sz w:val="22"/>
          <w:szCs w:val="22"/>
        </w:rPr>
        <w:t>Later on 31 March 2021, the Central Administrative Court decided for a case no</w:t>
      </w:r>
      <w:r w:rsidRPr="00C67BAF">
        <w:rPr>
          <w:rFonts w:ascii="Times New Roman" w:hAnsi="Times New Roman" w:cs="Times New Roman"/>
          <w:sz w:val="22"/>
          <w:szCs w:val="22"/>
        </w:rPr>
        <w:t>. 424/2</w:t>
      </w:r>
      <w:r w:rsidR="00C67BAF" w:rsidRPr="00C67BAF">
        <w:rPr>
          <w:rFonts w:ascii="Times New Roman" w:hAnsi="Times New Roman" w:cs="Times New Roman"/>
          <w:sz w:val="22"/>
          <w:szCs w:val="22"/>
        </w:rPr>
        <w:t>564</w:t>
      </w:r>
      <w:r w:rsidRPr="002B32AA">
        <w:rPr>
          <w:rFonts w:ascii="Times New Roman" w:hAnsi="Times New Roman" w:cs="Times New Roman"/>
          <w:sz w:val="22"/>
          <w:szCs w:val="22"/>
        </w:rPr>
        <w:t xml:space="preserve"> to revoke the bidding process and the appeal from the board of director of BMTA with retrospective effective date to the bidding and appeal date and judged that BMTA would pay compensation in amount of Baht 265,842 with an interest rate of 7.5% per annum computed from </w:t>
      </w:r>
      <w:r w:rsidR="002F3A83">
        <w:rPr>
          <w:rFonts w:ascii="Times New Roman" w:hAnsi="Times New Roman" w:cs="Times New Roman"/>
          <w:sz w:val="22"/>
          <w:szCs w:val="22"/>
        </w:rPr>
        <w:t xml:space="preserve">principal from </w:t>
      </w:r>
      <w:r w:rsidRPr="002B32AA">
        <w:rPr>
          <w:rFonts w:ascii="Times New Roman" w:hAnsi="Times New Roman" w:cs="Times New Roman"/>
          <w:sz w:val="22"/>
          <w:szCs w:val="22"/>
        </w:rPr>
        <w:t>the date after filing until its completion of settlement to the prosecutor. Payment must be made within 60 days from</w:t>
      </w:r>
      <w:r w:rsidR="00C57CD0">
        <w:rPr>
          <w:rFonts w:ascii="Times New Roman" w:hAnsi="Times New Roman" w:cs="Times New Roman"/>
          <w:sz w:val="22"/>
          <w:szCs w:val="22"/>
        </w:rPr>
        <w:t xml:space="preserve"> principal</w:t>
      </w:r>
      <w:r w:rsidRPr="002B32AA">
        <w:rPr>
          <w:rFonts w:ascii="Times New Roman" w:hAnsi="Times New Roman" w:cs="Times New Roman"/>
          <w:sz w:val="22"/>
          <w:szCs w:val="22"/>
        </w:rPr>
        <w:t xml:space="preserve"> from the date the case ultimate ends. In addition, this also to dismiss the e-bidding committees and the Ministry of Finance and to return certain court fee proportionately to the prosecutor. However, the Company filed an appeal for additional compensation to the Supreme Administrative Court on 29 April 2021.</w:t>
      </w:r>
    </w:p>
    <w:p w14:paraId="16AF0E84" w14:textId="77777777" w:rsidR="00F94DBF" w:rsidRDefault="00F94DBF"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84BE561" w14:textId="7496D40C" w:rsidR="000454A5" w:rsidRPr="00BE1386" w:rsidRDefault="005574D9"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Event after the reporting period</w:t>
      </w:r>
    </w:p>
    <w:p w14:paraId="2F990E74" w14:textId="1DCC3AC1" w:rsidR="00AF183D" w:rsidRDefault="00AF183D" w:rsidP="00E2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1BC7FFD8" w14:textId="36A75AB7" w:rsidR="00AF183D" w:rsidRPr="00DF3F0A" w:rsidRDefault="00AF183D" w:rsidP="00AF183D">
      <w:pPr>
        <w:pStyle w:val="block"/>
        <w:ind w:left="540"/>
        <w:jc w:val="thaiDistribute"/>
        <w:rPr>
          <w:rFonts w:cs="Times New Roman"/>
          <w:i/>
          <w:iCs/>
          <w:szCs w:val="22"/>
        </w:rPr>
      </w:pPr>
      <w:r w:rsidRPr="00DF3F0A">
        <w:rPr>
          <w:rFonts w:cs="Times New Roman"/>
          <w:i/>
          <w:iCs/>
          <w:szCs w:val="22"/>
        </w:rPr>
        <w:t xml:space="preserve">Offering of </w:t>
      </w:r>
      <w:r w:rsidR="002E77E5" w:rsidRPr="00DF3F0A">
        <w:rPr>
          <w:rFonts w:cs="Times New Roman"/>
          <w:i/>
          <w:iCs/>
          <w:szCs w:val="22"/>
        </w:rPr>
        <w:t xml:space="preserve">convertible </w:t>
      </w:r>
      <w:r w:rsidRPr="00DF3F0A">
        <w:rPr>
          <w:rFonts w:cs="Times New Roman"/>
          <w:i/>
          <w:iCs/>
          <w:szCs w:val="22"/>
        </w:rPr>
        <w:t>debenture</w:t>
      </w:r>
    </w:p>
    <w:p w14:paraId="2DF154AC" w14:textId="14AEEF41" w:rsidR="002E77E5" w:rsidRPr="00DF3F0A" w:rsidRDefault="00780978" w:rsidP="002E77E5">
      <w:pPr>
        <w:tabs>
          <w:tab w:val="left" w:pos="540"/>
        </w:tabs>
        <w:ind w:left="540"/>
        <w:jc w:val="both"/>
        <w:rPr>
          <w:rFonts w:ascii="Times New Roman" w:hAnsi="Times New Roman"/>
          <w:sz w:val="22"/>
          <w:szCs w:val="28"/>
        </w:rPr>
      </w:pPr>
      <w:r w:rsidRPr="00B03644">
        <w:rPr>
          <w:rFonts w:ascii="Times New Roman" w:hAnsi="Times New Roman"/>
          <w:sz w:val="22"/>
          <w:szCs w:val="28"/>
        </w:rPr>
        <w:t>On 15 July 2021, t</w:t>
      </w:r>
      <w:r w:rsidR="002E77E5" w:rsidRPr="00B03644">
        <w:rPr>
          <w:rFonts w:ascii="Times New Roman" w:hAnsi="Times New Roman"/>
          <w:sz w:val="22"/>
          <w:szCs w:val="28"/>
        </w:rPr>
        <w:t xml:space="preserve">he Company has </w:t>
      </w:r>
      <w:r w:rsidR="00541E96" w:rsidRPr="00B03644">
        <w:rPr>
          <w:rFonts w:ascii="Times New Roman" w:hAnsi="Times New Roman"/>
          <w:sz w:val="22"/>
          <w:szCs w:val="28"/>
        </w:rPr>
        <w:t>offered</w:t>
      </w:r>
      <w:r w:rsidR="002E77E5" w:rsidRPr="00B03644">
        <w:rPr>
          <w:rFonts w:ascii="Times New Roman" w:hAnsi="Times New Roman"/>
          <w:sz w:val="22"/>
          <w:szCs w:val="28"/>
        </w:rPr>
        <w:t xml:space="preserve"> and issue</w:t>
      </w:r>
      <w:r w:rsidR="00470FA1" w:rsidRPr="00B03644">
        <w:rPr>
          <w:rFonts w:ascii="Times New Roman" w:hAnsi="Times New Roman"/>
          <w:sz w:val="22"/>
          <w:szCs w:val="28"/>
        </w:rPr>
        <w:t>d</w:t>
      </w:r>
      <w:r w:rsidR="002E77E5" w:rsidRPr="00B03644">
        <w:rPr>
          <w:rFonts w:ascii="Times New Roman" w:hAnsi="Times New Roman"/>
          <w:sz w:val="22"/>
          <w:szCs w:val="28"/>
        </w:rPr>
        <w:t xml:space="preserve"> the new convertible debentures pursuant to the Convertible Debentures Agreement </w:t>
      </w:r>
      <w:r w:rsidR="00DB38F2" w:rsidRPr="00B03644">
        <w:rPr>
          <w:rFonts w:ascii="Times New Roman" w:hAnsi="Times New Roman"/>
          <w:sz w:val="22"/>
          <w:szCs w:val="28"/>
        </w:rPr>
        <w:t>No.2/</w:t>
      </w:r>
      <w:r w:rsidR="000D11ED" w:rsidRPr="00B03644">
        <w:rPr>
          <w:rFonts w:ascii="Times New Roman" w:hAnsi="Times New Roman"/>
          <w:sz w:val="22"/>
          <w:szCs w:val="28"/>
        </w:rPr>
        <w:t>2564</w:t>
      </w:r>
      <w:r w:rsidR="00DB38F2" w:rsidRPr="00B03644">
        <w:rPr>
          <w:rFonts w:ascii="Times New Roman" w:hAnsi="Times New Roman"/>
          <w:sz w:val="22"/>
          <w:szCs w:val="28"/>
        </w:rPr>
        <w:t xml:space="preserve"> </w:t>
      </w:r>
      <w:r w:rsidR="002E77E5" w:rsidRPr="00B03644">
        <w:rPr>
          <w:rFonts w:ascii="Times New Roman" w:hAnsi="Times New Roman"/>
          <w:sz w:val="22"/>
          <w:szCs w:val="28"/>
        </w:rPr>
        <w:t xml:space="preserve">in the amount of </w:t>
      </w:r>
      <w:proofErr w:type="spellStart"/>
      <w:r w:rsidR="00B374E7" w:rsidRPr="00B03644">
        <w:rPr>
          <w:rFonts w:ascii="Times New Roman" w:hAnsi="Times New Roman"/>
          <w:sz w:val="22"/>
          <w:szCs w:val="28"/>
        </w:rPr>
        <w:t>totalling</w:t>
      </w:r>
      <w:proofErr w:type="spellEnd"/>
      <w:r w:rsidR="00B374E7" w:rsidRPr="00B03644">
        <w:rPr>
          <w:rFonts w:ascii="Times New Roman" w:hAnsi="Times New Roman"/>
          <w:sz w:val="22"/>
          <w:szCs w:val="28"/>
        </w:rPr>
        <w:t xml:space="preserve"> Baht </w:t>
      </w:r>
      <w:r w:rsidR="0027715B" w:rsidRPr="00B03644">
        <w:rPr>
          <w:rFonts w:ascii="Times New Roman" w:hAnsi="Times New Roman"/>
          <w:sz w:val="22"/>
          <w:szCs w:val="28"/>
        </w:rPr>
        <w:t>2</w:t>
      </w:r>
      <w:r w:rsidR="002E77E5" w:rsidRPr="00B03644">
        <w:rPr>
          <w:rFonts w:ascii="Times New Roman" w:hAnsi="Times New Roman"/>
          <w:sz w:val="22"/>
          <w:szCs w:val="28"/>
        </w:rPr>
        <w:t xml:space="preserve">0 million </w:t>
      </w:r>
      <w:r w:rsidR="00732A44" w:rsidRPr="00993964">
        <w:rPr>
          <w:rFonts w:ascii="Times New Roman" w:hAnsi="Times New Roman"/>
          <w:sz w:val="22"/>
          <w:szCs w:val="28"/>
        </w:rPr>
        <w:t>as</w:t>
      </w:r>
      <w:r w:rsidR="002E77E5" w:rsidRPr="00B03644">
        <w:rPr>
          <w:rFonts w:ascii="Times New Roman" w:hAnsi="Times New Roman"/>
          <w:sz w:val="22"/>
          <w:szCs w:val="28"/>
        </w:rPr>
        <w:t xml:space="preserve"> </w:t>
      </w:r>
      <w:r w:rsidR="00EB4F92" w:rsidRPr="00B03644">
        <w:rPr>
          <w:rFonts w:ascii="Times New Roman" w:hAnsi="Times New Roman"/>
          <w:sz w:val="22"/>
          <w:szCs w:val="28"/>
        </w:rPr>
        <w:t xml:space="preserve">to </w:t>
      </w:r>
      <w:r w:rsidR="002E77E5" w:rsidRPr="00B03644">
        <w:rPr>
          <w:rFonts w:ascii="Times New Roman" w:hAnsi="Times New Roman"/>
          <w:sz w:val="22"/>
          <w:szCs w:val="28"/>
        </w:rPr>
        <w:t xml:space="preserve">Advance Opportunities Fund </w:t>
      </w:r>
      <w:r w:rsidR="00817AAB" w:rsidRPr="00B03644">
        <w:rPr>
          <w:rFonts w:ascii="Times New Roman" w:hAnsi="Times New Roman"/>
          <w:sz w:val="22"/>
          <w:szCs w:val="28"/>
        </w:rPr>
        <w:t xml:space="preserve">of Baht 10 million </w:t>
      </w:r>
      <w:r w:rsidR="00C3770E" w:rsidRPr="00B03644">
        <w:rPr>
          <w:rFonts w:ascii="Times New Roman" w:hAnsi="Times New Roman"/>
          <w:sz w:val="22"/>
          <w:szCs w:val="28"/>
        </w:rPr>
        <w:t xml:space="preserve">and </w:t>
      </w:r>
      <w:r w:rsidR="002E77E5" w:rsidRPr="00B03644">
        <w:rPr>
          <w:rFonts w:ascii="Times New Roman" w:hAnsi="Times New Roman"/>
          <w:sz w:val="22"/>
          <w:szCs w:val="28"/>
        </w:rPr>
        <w:t>Advance Opportunities Fund I</w:t>
      </w:r>
      <w:r w:rsidR="004C686D" w:rsidRPr="00B03644">
        <w:rPr>
          <w:rFonts w:ascii="Times New Roman" w:hAnsi="Times New Roman"/>
          <w:sz w:val="22"/>
          <w:szCs w:val="28"/>
        </w:rPr>
        <w:t xml:space="preserve"> of Baht 10 million</w:t>
      </w:r>
      <w:r w:rsidR="006F602A">
        <w:rPr>
          <w:rFonts w:ascii="Times New Roman" w:hAnsi="Times New Roman"/>
          <w:sz w:val="22"/>
          <w:szCs w:val="28"/>
        </w:rPr>
        <w:t xml:space="preserve">. </w:t>
      </w:r>
      <w:r w:rsidR="00267897">
        <w:rPr>
          <w:rFonts w:ascii="Times New Roman" w:hAnsi="Times New Roman"/>
          <w:sz w:val="22"/>
          <w:szCs w:val="28"/>
        </w:rPr>
        <w:t>S</w:t>
      </w:r>
      <w:r w:rsidR="00606264" w:rsidRPr="00B03644">
        <w:rPr>
          <w:rFonts w:ascii="Times New Roman" w:hAnsi="Times New Roman"/>
          <w:sz w:val="22"/>
          <w:szCs w:val="28"/>
        </w:rPr>
        <w:t>uch</w:t>
      </w:r>
      <w:r w:rsidR="002E77E5" w:rsidRPr="00B03644">
        <w:rPr>
          <w:rFonts w:ascii="Times New Roman" w:hAnsi="Times New Roman"/>
          <w:sz w:val="22"/>
          <w:szCs w:val="28"/>
        </w:rPr>
        <w:t xml:space="preserve"> convertible debenture will mature on June 15, 2024 unless conversion rights are exercised before the maturity date.</w:t>
      </w:r>
    </w:p>
    <w:p w14:paraId="20EDB363" w14:textId="5A079768" w:rsidR="000A3C2D" w:rsidRPr="00DF3F0A" w:rsidRDefault="000A3C2D" w:rsidP="002E77E5">
      <w:pPr>
        <w:tabs>
          <w:tab w:val="left" w:pos="540"/>
        </w:tabs>
        <w:ind w:left="540"/>
        <w:jc w:val="both"/>
        <w:rPr>
          <w:rFonts w:ascii="Times New Roman" w:hAnsi="Times New Roman"/>
          <w:sz w:val="22"/>
          <w:szCs w:val="28"/>
        </w:rPr>
      </w:pPr>
    </w:p>
    <w:p w14:paraId="75824D54" w14:textId="083A10E8" w:rsidR="0078633C" w:rsidRPr="00DF3F0A" w:rsidRDefault="000A3C2D" w:rsidP="0078633C">
      <w:pPr>
        <w:pStyle w:val="block"/>
        <w:ind w:left="540"/>
        <w:jc w:val="thaiDistribute"/>
        <w:rPr>
          <w:rFonts w:cs="Times New Roman"/>
          <w:i/>
          <w:iCs/>
          <w:szCs w:val="22"/>
        </w:rPr>
      </w:pPr>
      <w:r w:rsidRPr="00DF3F0A">
        <w:rPr>
          <w:rFonts w:cs="Times New Roman"/>
          <w:i/>
          <w:iCs/>
          <w:szCs w:val="22"/>
        </w:rPr>
        <w:t>Exercising of convertible debenture</w:t>
      </w:r>
    </w:p>
    <w:p w14:paraId="704864B1" w14:textId="7CA60307" w:rsidR="000A3C2D" w:rsidRDefault="0078633C" w:rsidP="0011532C">
      <w:pPr>
        <w:pStyle w:val="block"/>
        <w:ind w:left="540"/>
        <w:jc w:val="thaiDistribute"/>
        <w:rPr>
          <w:szCs w:val="28"/>
        </w:rPr>
      </w:pPr>
      <w:r w:rsidRPr="00DF3F0A">
        <w:rPr>
          <w:szCs w:val="28"/>
        </w:rPr>
        <w:t xml:space="preserve">In July 2021, </w:t>
      </w:r>
      <w:r w:rsidR="007955F0" w:rsidRPr="00DF3F0A">
        <w:rPr>
          <w:szCs w:val="28"/>
        </w:rPr>
        <w:t>t</w:t>
      </w:r>
      <w:r w:rsidRPr="00DF3F0A">
        <w:rPr>
          <w:rFonts w:cs="Times New Roman"/>
          <w:szCs w:val="22"/>
        </w:rPr>
        <w:t xml:space="preserve">he holders of the Convertible Debentures </w:t>
      </w:r>
      <w:r w:rsidRPr="00DF3F0A">
        <w:rPr>
          <w:szCs w:val="28"/>
        </w:rPr>
        <w:t xml:space="preserve">exercised the conversion rights under the Convertible in the amount of Baht </w:t>
      </w:r>
      <w:r w:rsidR="007955F0" w:rsidRPr="00DF3F0A">
        <w:rPr>
          <w:szCs w:val="28"/>
          <w:lang w:val="en-US" w:bidi="th-TH"/>
        </w:rPr>
        <w:t>25</w:t>
      </w:r>
      <w:r w:rsidRPr="00DF3F0A">
        <w:rPr>
          <w:szCs w:val="28"/>
        </w:rPr>
        <w:t xml:space="preserve"> million. The number of shares to be issued for the exercise of conversion rights is </w:t>
      </w:r>
      <w:r w:rsidR="007955F0" w:rsidRPr="00DF3F0A">
        <w:rPr>
          <w:rFonts w:cs="Times New Roman"/>
          <w:szCs w:val="22"/>
        </w:rPr>
        <w:t>30,016,6</w:t>
      </w:r>
      <w:r w:rsidR="00293BAB">
        <w:rPr>
          <w:rFonts w:cs="Times New Roman"/>
          <w:szCs w:val="22"/>
        </w:rPr>
        <w:t>6</w:t>
      </w:r>
      <w:r w:rsidR="007955F0" w:rsidRPr="00DF3F0A">
        <w:rPr>
          <w:rFonts w:cs="Times New Roman"/>
          <w:szCs w:val="22"/>
        </w:rPr>
        <w:t>5</w:t>
      </w:r>
      <w:r w:rsidR="007955F0" w:rsidRPr="00DF3F0A">
        <w:rPr>
          <w:rFonts w:asciiTheme="majorBidi" w:hAnsiTheme="majorBidi"/>
          <w:sz w:val="30"/>
          <w:szCs w:val="30"/>
          <w:cs/>
        </w:rPr>
        <w:t xml:space="preserve"> </w:t>
      </w:r>
      <w:r w:rsidRPr="00DF3F0A">
        <w:rPr>
          <w:szCs w:val="28"/>
        </w:rPr>
        <w:t xml:space="preserve">shares at the par value of Baht </w:t>
      </w:r>
      <w:r w:rsidR="007955F0" w:rsidRPr="00DF3F0A">
        <w:rPr>
          <w:szCs w:val="28"/>
        </w:rPr>
        <w:t>0.25</w:t>
      </w:r>
      <w:r w:rsidRPr="00DF3F0A">
        <w:rPr>
          <w:szCs w:val="28"/>
        </w:rPr>
        <w:t xml:space="preserve"> each</w:t>
      </w:r>
      <w:r w:rsidR="0016299C">
        <w:rPr>
          <w:szCs w:val="28"/>
        </w:rPr>
        <w:t>.</w:t>
      </w:r>
      <w:r w:rsidRPr="00DF3F0A">
        <w:rPr>
          <w:szCs w:val="28"/>
        </w:rPr>
        <w:t xml:space="preserve"> </w:t>
      </w:r>
      <w:r w:rsidR="0016299C">
        <w:rPr>
          <w:szCs w:val="28"/>
        </w:rPr>
        <w:t>T</w:t>
      </w:r>
      <w:r w:rsidRPr="00DF3F0A">
        <w:rPr>
          <w:szCs w:val="28"/>
        </w:rPr>
        <w:t xml:space="preserve">he total paid up capital to be increased for exercises of conversion rights is Baht </w:t>
      </w:r>
      <w:r w:rsidR="007955F0" w:rsidRPr="00DF3F0A">
        <w:rPr>
          <w:szCs w:val="28"/>
        </w:rPr>
        <w:t>7,504,16</w:t>
      </w:r>
      <w:r w:rsidR="00293BAB">
        <w:rPr>
          <w:szCs w:val="28"/>
        </w:rPr>
        <w:t>6</w:t>
      </w:r>
      <w:r w:rsidRPr="00DF3F0A">
        <w:rPr>
          <w:szCs w:val="28"/>
        </w:rPr>
        <w:t xml:space="preserve"> </w:t>
      </w:r>
      <w:r w:rsidR="003E544E">
        <w:rPr>
          <w:szCs w:val="28"/>
        </w:rPr>
        <w:t>which</w:t>
      </w:r>
      <w:r w:rsidRPr="00DF3F0A">
        <w:rPr>
          <w:szCs w:val="28"/>
        </w:rPr>
        <w:t xml:space="preserve"> the Company has registered the increase of the paid-up capital with the Ministry of Commerce.</w:t>
      </w:r>
    </w:p>
    <w:p w14:paraId="2F8CF44B" w14:textId="7BA6BCE1" w:rsidR="0073263B" w:rsidRPr="0011532C" w:rsidRDefault="0073263B" w:rsidP="0073263B">
      <w:pPr>
        <w:pStyle w:val="block"/>
        <w:ind w:left="540"/>
        <w:jc w:val="thaiDistribute"/>
        <w:rPr>
          <w:rFonts w:cs="Times New Roman"/>
          <w:i/>
          <w:iCs/>
          <w:szCs w:val="22"/>
          <w:cs/>
        </w:rPr>
      </w:pPr>
      <w:r w:rsidRPr="00DF3F0A">
        <w:rPr>
          <w:szCs w:val="28"/>
        </w:rPr>
        <w:t xml:space="preserve">In </w:t>
      </w:r>
      <w:r>
        <w:rPr>
          <w:szCs w:val="28"/>
        </w:rPr>
        <w:t>August</w:t>
      </w:r>
      <w:r w:rsidRPr="00DF3F0A">
        <w:rPr>
          <w:szCs w:val="28"/>
        </w:rPr>
        <w:t xml:space="preserve"> 2021, t</w:t>
      </w:r>
      <w:r w:rsidRPr="00DF3F0A">
        <w:rPr>
          <w:rFonts w:cs="Times New Roman"/>
          <w:szCs w:val="22"/>
        </w:rPr>
        <w:t xml:space="preserve">he holders of the Convertible Debentures </w:t>
      </w:r>
      <w:r w:rsidRPr="00DF3F0A">
        <w:rPr>
          <w:szCs w:val="28"/>
        </w:rPr>
        <w:t xml:space="preserve">exercised the conversion rights under the Convertible in the amount of Baht </w:t>
      </w:r>
      <w:r>
        <w:rPr>
          <w:szCs w:val="28"/>
          <w:lang w:bidi="th-TH"/>
        </w:rPr>
        <w:t>10</w:t>
      </w:r>
      <w:r w:rsidRPr="00DF3F0A">
        <w:rPr>
          <w:szCs w:val="28"/>
        </w:rPr>
        <w:t xml:space="preserve"> million. The number of shares to be issued for the exercise of conversion rights is </w:t>
      </w:r>
      <w:r>
        <w:rPr>
          <w:rFonts w:cs="Times New Roman"/>
          <w:szCs w:val="22"/>
        </w:rPr>
        <w:t>14</w:t>
      </w:r>
      <w:r w:rsidRPr="00DF3F0A">
        <w:rPr>
          <w:rFonts w:cs="Times New Roman"/>
          <w:szCs w:val="22"/>
        </w:rPr>
        <w:t>,0</w:t>
      </w:r>
      <w:r>
        <w:rPr>
          <w:rFonts w:cs="Times New Roman"/>
          <w:szCs w:val="22"/>
        </w:rPr>
        <w:t>64</w:t>
      </w:r>
      <w:r w:rsidRPr="00DF3F0A">
        <w:rPr>
          <w:rFonts w:cs="Times New Roman"/>
          <w:szCs w:val="22"/>
        </w:rPr>
        <w:t>,6</w:t>
      </w:r>
      <w:r>
        <w:rPr>
          <w:rFonts w:cs="Times New Roman"/>
          <w:szCs w:val="22"/>
        </w:rPr>
        <w:t>96</w:t>
      </w:r>
      <w:r w:rsidRPr="00DF3F0A">
        <w:rPr>
          <w:rFonts w:asciiTheme="majorBidi" w:hAnsiTheme="majorBidi"/>
          <w:sz w:val="30"/>
          <w:szCs w:val="30"/>
          <w:cs/>
        </w:rPr>
        <w:t xml:space="preserve"> </w:t>
      </w:r>
      <w:r w:rsidRPr="00DF3F0A">
        <w:rPr>
          <w:szCs w:val="28"/>
        </w:rPr>
        <w:t>shares at the par value of Baht 0.25 each</w:t>
      </w:r>
      <w:r>
        <w:rPr>
          <w:szCs w:val="28"/>
        </w:rPr>
        <w:t>.</w:t>
      </w:r>
      <w:r w:rsidRPr="00DF3F0A">
        <w:rPr>
          <w:szCs w:val="28"/>
        </w:rPr>
        <w:t xml:space="preserve"> </w:t>
      </w:r>
      <w:r>
        <w:rPr>
          <w:szCs w:val="28"/>
        </w:rPr>
        <w:t>T</w:t>
      </w:r>
      <w:r w:rsidRPr="00DF3F0A">
        <w:rPr>
          <w:szCs w:val="28"/>
        </w:rPr>
        <w:t xml:space="preserve">he total paid up capital to be increased for exercises of conversion rights is Baht </w:t>
      </w:r>
      <w:r>
        <w:rPr>
          <w:szCs w:val="28"/>
        </w:rPr>
        <w:t>3</w:t>
      </w:r>
      <w:r w:rsidRPr="00DF3F0A">
        <w:rPr>
          <w:szCs w:val="28"/>
        </w:rPr>
        <w:t>,5</w:t>
      </w:r>
      <w:r>
        <w:rPr>
          <w:szCs w:val="28"/>
        </w:rPr>
        <w:t>16</w:t>
      </w:r>
      <w:r w:rsidRPr="00DF3F0A">
        <w:rPr>
          <w:szCs w:val="28"/>
        </w:rPr>
        <w:t>,1</w:t>
      </w:r>
      <w:r>
        <w:rPr>
          <w:szCs w:val="28"/>
        </w:rPr>
        <w:t>74</w:t>
      </w:r>
      <w:r w:rsidRPr="00DF3F0A">
        <w:rPr>
          <w:szCs w:val="28"/>
        </w:rPr>
        <w:t xml:space="preserve"> </w:t>
      </w:r>
      <w:r>
        <w:rPr>
          <w:szCs w:val="28"/>
        </w:rPr>
        <w:t>which</w:t>
      </w:r>
      <w:r w:rsidRPr="00DF3F0A">
        <w:rPr>
          <w:szCs w:val="28"/>
        </w:rPr>
        <w:t xml:space="preserve"> the Company </w:t>
      </w:r>
      <w:r w:rsidR="00930CCA">
        <w:rPr>
          <w:szCs w:val="28"/>
        </w:rPr>
        <w:t xml:space="preserve">is in the process of registering </w:t>
      </w:r>
      <w:r w:rsidRPr="00DF3F0A">
        <w:rPr>
          <w:szCs w:val="28"/>
        </w:rPr>
        <w:t>the increase of the paid-up capital with the Ministry of Commerce.</w:t>
      </w:r>
    </w:p>
    <w:p w14:paraId="07CF1CB5" w14:textId="77777777" w:rsidR="0073263B" w:rsidRPr="008172E5" w:rsidRDefault="0073263B" w:rsidP="0011532C">
      <w:pPr>
        <w:pStyle w:val="block"/>
        <w:ind w:left="540"/>
        <w:jc w:val="thaiDistribute"/>
        <w:rPr>
          <w:szCs w:val="28"/>
          <w:cs/>
          <w:lang w:val="en-US"/>
        </w:rPr>
      </w:pPr>
    </w:p>
    <w:sectPr w:rsidR="0073263B" w:rsidRPr="008172E5" w:rsidSect="00776202">
      <w:headerReference w:type="default" r:id="rId14"/>
      <w:pgSz w:w="11909" w:h="16834" w:code="9"/>
      <w:pgMar w:top="691" w:right="1019" w:bottom="576" w:left="1152" w:header="720"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87476" w14:textId="77777777" w:rsidR="00881933" w:rsidRDefault="00881933" w:rsidP="00F92300">
      <w:r>
        <w:separator/>
      </w:r>
    </w:p>
  </w:endnote>
  <w:endnote w:type="continuationSeparator" w:id="0">
    <w:p w14:paraId="70B51965" w14:textId="77777777" w:rsidR="00881933" w:rsidRDefault="00881933" w:rsidP="00F92300">
      <w:r>
        <w:continuationSeparator/>
      </w:r>
    </w:p>
  </w:endnote>
  <w:endnote w:type="continuationNotice" w:id="1">
    <w:p w14:paraId="774A7E44" w14:textId="77777777" w:rsidR="00881933" w:rsidRDefault="008819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ngsanaNew">
    <w:altName w:val="Angsana New"/>
    <w:panose1 w:val="00000000000000000000"/>
    <w:charset w:val="DE"/>
    <w:family w:val="auto"/>
    <w:notTrueType/>
    <w:pitch w:val="default"/>
    <w:sig w:usb0="0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47265120"/>
      <w:docPartObj>
        <w:docPartGallery w:val="Page Numbers (Bottom of Page)"/>
        <w:docPartUnique/>
      </w:docPartObj>
    </w:sdtPr>
    <w:sdtEndPr>
      <w:rPr>
        <w:rFonts w:ascii="Times New Roman" w:hAnsi="Times New Roman" w:cs="Times New Roman"/>
        <w:noProof/>
        <w:sz w:val="22"/>
        <w:szCs w:val="22"/>
      </w:rPr>
    </w:sdtEndPr>
    <w:sdtContent>
      <w:p w14:paraId="0358C28D" w14:textId="63B6E4F8" w:rsidR="004D5A86" w:rsidRPr="0065158E" w:rsidRDefault="004D5A86">
        <w:pPr>
          <w:pStyle w:val="Footer"/>
          <w:jc w:val="center"/>
          <w:rPr>
            <w:rFonts w:ascii="Times New Roman" w:hAnsi="Times New Roman" w:cs="Times New Roman"/>
            <w:sz w:val="22"/>
            <w:szCs w:val="22"/>
          </w:rPr>
        </w:pPr>
        <w:r w:rsidRPr="0065158E">
          <w:rPr>
            <w:rFonts w:ascii="Times New Roman" w:hAnsi="Times New Roman" w:cs="Times New Roman"/>
            <w:sz w:val="22"/>
            <w:szCs w:val="22"/>
          </w:rPr>
          <w:fldChar w:fldCharType="begin"/>
        </w:r>
        <w:r w:rsidRPr="0065158E">
          <w:rPr>
            <w:rFonts w:ascii="Times New Roman" w:hAnsi="Times New Roman" w:cs="Times New Roman"/>
            <w:sz w:val="22"/>
            <w:szCs w:val="22"/>
          </w:rPr>
          <w:instrText xml:space="preserve"> PAGE   \* MERGEFORMAT </w:instrText>
        </w:r>
        <w:r w:rsidRPr="0065158E">
          <w:rPr>
            <w:rFonts w:ascii="Times New Roman" w:hAnsi="Times New Roman" w:cs="Times New Roman"/>
            <w:sz w:val="22"/>
            <w:szCs w:val="22"/>
          </w:rPr>
          <w:fldChar w:fldCharType="separate"/>
        </w:r>
        <w:r w:rsidRPr="0065158E">
          <w:rPr>
            <w:rFonts w:ascii="Times New Roman" w:hAnsi="Times New Roman" w:cs="Times New Roman"/>
            <w:noProof/>
            <w:sz w:val="22"/>
            <w:szCs w:val="22"/>
          </w:rPr>
          <w:t>2</w:t>
        </w:r>
        <w:r w:rsidRPr="0065158E">
          <w:rPr>
            <w:rFonts w:ascii="Times New Roman" w:hAnsi="Times New Roman" w:cs="Times New Roman"/>
            <w:noProof/>
            <w:sz w:val="22"/>
            <w:szCs w:val="22"/>
          </w:rPr>
          <w:fldChar w:fldCharType="end"/>
        </w:r>
      </w:p>
    </w:sdtContent>
  </w:sdt>
  <w:p w14:paraId="4793C9B6" w14:textId="77777777" w:rsidR="004D5A86" w:rsidRDefault="004D5A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C96C5" w14:textId="77777777" w:rsidR="00881933" w:rsidRDefault="00881933" w:rsidP="00F92300">
      <w:r>
        <w:separator/>
      </w:r>
    </w:p>
  </w:footnote>
  <w:footnote w:type="continuationSeparator" w:id="0">
    <w:p w14:paraId="4B386C3E" w14:textId="77777777" w:rsidR="00881933" w:rsidRDefault="00881933" w:rsidP="00F92300">
      <w:r>
        <w:continuationSeparator/>
      </w:r>
    </w:p>
  </w:footnote>
  <w:footnote w:type="continuationNotice" w:id="1">
    <w:p w14:paraId="09218375" w14:textId="77777777" w:rsidR="00881933" w:rsidRDefault="008819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29363" w14:textId="77777777" w:rsidR="004D5A86" w:rsidRPr="0090286F" w:rsidRDefault="004D5A86"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303D0918" w14:textId="77777777" w:rsidR="004D5A86" w:rsidRPr="0090286F" w:rsidRDefault="004D5A86"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3092A62D" w14:textId="6FEFA85C" w:rsidR="004D5A86" w:rsidRPr="003222EC" w:rsidRDefault="004D5A86"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For the three-month</w:t>
    </w:r>
    <w:r w:rsidRPr="009D3640">
      <w:rPr>
        <w:rFonts w:ascii="Times New Roman" w:hAnsi="Times New Roman"/>
        <w:b/>
        <w:bCs/>
        <w:sz w:val="24"/>
        <w:szCs w:val="24"/>
        <w:lang w:val="en-GB"/>
      </w:rPr>
      <w:t xml:space="preserve"> </w:t>
    </w:r>
    <w:r>
      <w:rPr>
        <w:rFonts w:ascii="Times New Roman" w:hAnsi="Times New Roman"/>
        <w:b/>
        <w:bCs/>
        <w:sz w:val="24"/>
        <w:szCs w:val="24"/>
        <w:lang w:val="en-GB"/>
      </w:rPr>
      <w:t>and six-month</w:t>
    </w:r>
    <w:r w:rsidRPr="0090286F">
      <w:rPr>
        <w:rFonts w:ascii="Times New Roman" w:hAnsi="Times New Roman"/>
        <w:b/>
        <w:bCs/>
        <w:sz w:val="24"/>
        <w:szCs w:val="24"/>
        <w:lang w:val="en-GB"/>
      </w:rPr>
      <w:t xml:space="preserve"> periods ended </w:t>
    </w:r>
    <w:r>
      <w:rPr>
        <w:rFonts w:ascii="Times New Roman" w:hAnsi="Times New Roman"/>
        <w:b/>
        <w:bCs/>
        <w:sz w:val="24"/>
        <w:szCs w:val="24"/>
        <w:lang w:val="en-GB"/>
      </w:rPr>
      <w:t>30 June 2021</w:t>
    </w:r>
    <w:r w:rsidRPr="0090286F">
      <w:rPr>
        <w:rFonts w:ascii="Times New Roman" w:hAnsi="Times New Roman"/>
        <w:b/>
        <w:bCs/>
        <w:sz w:val="24"/>
        <w:szCs w:val="24"/>
        <w:lang w:val="en-GB"/>
      </w:rPr>
      <w:t xml:space="preserve"> (Unaudited)</w:t>
    </w:r>
  </w:p>
  <w:p w14:paraId="04FDD8A1" w14:textId="77777777" w:rsidR="004D5A86" w:rsidRPr="00A30CAE" w:rsidRDefault="004D5A86" w:rsidP="00FE6E9C">
    <w:pPr>
      <w:pStyle w:val="Header"/>
      <w:rPr>
        <w:rFonts w:ascii="Times New Roman" w:hAnsi="Times New Roman" w:cs="Times New Roman"/>
        <w:szCs w:val="24"/>
        <w:lang w:val="en-GB"/>
      </w:rPr>
    </w:pPr>
  </w:p>
  <w:p w14:paraId="196C4885" w14:textId="77777777" w:rsidR="004D5A86" w:rsidRPr="00FE6E9C" w:rsidRDefault="004D5A86" w:rsidP="00FE6E9C">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385D6" w14:textId="77777777" w:rsidR="004D5A86" w:rsidRPr="0090286F" w:rsidRDefault="004D5A86"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540"/>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0982461A" w14:textId="77777777" w:rsidR="004D5A86" w:rsidRPr="0090286F" w:rsidRDefault="004D5A86"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65C80186" w14:textId="7C97EC83" w:rsidR="004D5A86" w:rsidRPr="003222EC" w:rsidRDefault="004D5A86"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b/>
        <w:bCs/>
        <w:sz w:val="24"/>
        <w:szCs w:val="24"/>
        <w:lang w:val="en-GB"/>
      </w:rPr>
    </w:pPr>
    <w:r w:rsidRPr="0090286F">
      <w:rPr>
        <w:rFonts w:ascii="Times New Roman" w:hAnsi="Times New Roman"/>
        <w:b/>
        <w:bCs/>
        <w:sz w:val="24"/>
        <w:szCs w:val="24"/>
        <w:lang w:val="en-GB"/>
      </w:rPr>
      <w:t>For the three-month and nine-month period</w:t>
    </w:r>
    <w:r w:rsidRPr="0090286F">
      <w:rPr>
        <w:rFonts w:ascii="Times New Roman" w:hAnsi="Times New Roman"/>
        <w:b/>
        <w:bCs/>
        <w:sz w:val="24"/>
        <w:szCs w:val="24"/>
      </w:rPr>
      <w:t>s</w:t>
    </w:r>
    <w:r w:rsidRPr="0090286F">
      <w:rPr>
        <w:rFonts w:ascii="Times New Roman" w:hAnsi="Times New Roman"/>
        <w:b/>
        <w:bCs/>
        <w:sz w:val="24"/>
        <w:szCs w:val="24"/>
        <w:lang w:val="en-GB"/>
      </w:rPr>
      <w:t xml:space="preserve"> ended </w:t>
    </w:r>
    <w:r>
      <w:rPr>
        <w:rFonts w:ascii="Times New Roman" w:hAnsi="Times New Roman"/>
        <w:b/>
        <w:bCs/>
        <w:sz w:val="24"/>
        <w:szCs w:val="24"/>
        <w:lang w:val="en-GB"/>
      </w:rPr>
      <w:t>30 June 2021</w:t>
    </w:r>
    <w:r w:rsidRPr="0090286F">
      <w:rPr>
        <w:rFonts w:ascii="Times New Roman" w:hAnsi="Times New Roman"/>
        <w:b/>
        <w:bCs/>
        <w:sz w:val="24"/>
        <w:szCs w:val="24"/>
        <w:lang w:val="en-GB"/>
      </w:rPr>
      <w:t xml:space="preserve"> (Unaudited)</w:t>
    </w:r>
  </w:p>
  <w:p w14:paraId="44EF66B8" w14:textId="77777777" w:rsidR="004D5A86" w:rsidRPr="00A30CAE" w:rsidRDefault="004D5A86" w:rsidP="00FE6E9C">
    <w:pPr>
      <w:pStyle w:val="Header"/>
      <w:rPr>
        <w:rFonts w:ascii="Times New Roman" w:hAnsi="Times New Roman" w:cs="Times New Roman"/>
        <w:szCs w:val="24"/>
        <w:lang w:val="en-GB"/>
      </w:rPr>
    </w:pPr>
  </w:p>
  <w:p w14:paraId="2F44700B" w14:textId="77777777" w:rsidR="004D5A86" w:rsidRPr="00FE6E9C" w:rsidRDefault="004D5A86" w:rsidP="00FE6E9C">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E56CD" w14:textId="77777777" w:rsidR="004D5A86" w:rsidRPr="0090286F" w:rsidRDefault="004D5A86"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4044DC4D" w14:textId="77777777" w:rsidR="004D5A86" w:rsidRPr="0090286F" w:rsidRDefault="004D5A86"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 xml:space="preserve">condensed </w:t>
    </w:r>
    <w:r w:rsidRPr="0090286F">
      <w:rPr>
        <w:rFonts w:ascii="Times New Roman" w:hAnsi="Times New Roman"/>
        <w:b/>
        <w:bCs/>
        <w:sz w:val="24"/>
        <w:szCs w:val="24"/>
        <w:lang w:val="en-GB"/>
      </w:rPr>
      <w:t>interim financial statements</w:t>
    </w:r>
    <w:r w:rsidRPr="0090286F">
      <w:rPr>
        <w:rFonts w:ascii="Times New Roman" w:hAnsi="Times New Roman"/>
        <w:b/>
        <w:bCs/>
        <w:sz w:val="24"/>
        <w:szCs w:val="24"/>
        <w:lang w:val="en-GB"/>
      </w:rPr>
      <w:tab/>
    </w:r>
  </w:p>
  <w:p w14:paraId="2CC44A0B" w14:textId="601C5326" w:rsidR="004D5A86" w:rsidRPr="003222EC" w:rsidRDefault="004D5A86"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For the three-month and nine-month periods ended </w:t>
    </w:r>
    <w:r>
      <w:rPr>
        <w:rFonts w:ascii="Times New Roman" w:hAnsi="Times New Roman"/>
        <w:b/>
        <w:bCs/>
        <w:sz w:val="24"/>
        <w:szCs w:val="24"/>
        <w:lang w:val="en-GB"/>
      </w:rPr>
      <w:t>30 June 2021</w:t>
    </w:r>
    <w:r w:rsidRPr="0090286F">
      <w:rPr>
        <w:rFonts w:ascii="Times New Roman" w:hAnsi="Times New Roman"/>
        <w:b/>
        <w:bCs/>
        <w:sz w:val="24"/>
        <w:szCs w:val="24"/>
        <w:lang w:val="en-GB"/>
      </w:rPr>
      <w:t xml:space="preserve"> (Unaudited)</w:t>
    </w:r>
  </w:p>
  <w:p w14:paraId="01595A32" w14:textId="77777777" w:rsidR="004D5A86" w:rsidRPr="00A30CAE" w:rsidRDefault="004D5A86" w:rsidP="00FE6E9C">
    <w:pPr>
      <w:pStyle w:val="Header"/>
      <w:rPr>
        <w:rFonts w:ascii="Times New Roman" w:hAnsi="Times New Roman" w:cs="Times New Roman"/>
        <w:szCs w:val="24"/>
        <w:lang w:val="en-GB"/>
      </w:rPr>
    </w:pPr>
  </w:p>
  <w:p w14:paraId="5BE5ED9B" w14:textId="77777777" w:rsidR="004D5A86" w:rsidRPr="00FE6E9C" w:rsidRDefault="004D5A86"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27A0115"/>
    <w:multiLevelType w:val="multilevel"/>
    <w:tmpl w:val="0158C838"/>
    <w:lvl w:ilvl="0">
      <w:start w:val="1"/>
      <w:numFmt w:val="decimal"/>
      <w:lvlText w:val="%1"/>
      <w:lvlJc w:val="left"/>
      <w:pPr>
        <w:tabs>
          <w:tab w:val="num" w:pos="340"/>
        </w:tabs>
        <w:ind w:left="340" w:hanging="340"/>
      </w:pPr>
      <w:rPr>
        <w:rFonts w:ascii="Times New Roman" w:hAnsi="Times New Roman" w:cs="Times New Roman" w:hint="default"/>
        <w:b/>
        <w:bCs w:val="0"/>
        <w:i w:val="0"/>
        <w:iCs w:val="0"/>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5" w15:restartNumberingAfterBreak="0">
    <w:nsid w:val="1E682D8E"/>
    <w:multiLevelType w:val="hybridMultilevel"/>
    <w:tmpl w:val="FC46A7DC"/>
    <w:lvl w:ilvl="0" w:tplc="BF68B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7" w15:restartNumberingAfterBreak="0">
    <w:nsid w:val="32B86B5E"/>
    <w:multiLevelType w:val="multilevel"/>
    <w:tmpl w:val="76A04E64"/>
    <w:lvl w:ilvl="0">
      <w:start w:val="1"/>
      <w:numFmt w:val="decimal"/>
      <w:lvlText w:val="%1."/>
      <w:lvlJc w:val="left"/>
      <w:pPr>
        <w:ind w:left="400" w:hanging="400"/>
      </w:pPr>
      <w:rPr>
        <w:rFonts w:cs="Times New Roman" w:hint="default"/>
      </w:rPr>
    </w:lvl>
    <w:lvl w:ilvl="1">
      <w:start w:val="1"/>
      <w:numFmt w:val="decimal"/>
      <w:lvlText w:val="%1.%2)"/>
      <w:lvlJc w:val="left"/>
      <w:pPr>
        <w:ind w:left="400" w:hanging="4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AD67314"/>
    <w:multiLevelType w:val="hybridMultilevel"/>
    <w:tmpl w:val="D6A07140"/>
    <w:lvl w:ilvl="0" w:tplc="44BC33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3" w15:restartNumberingAfterBreak="0">
    <w:nsid w:val="41971249"/>
    <w:multiLevelType w:val="hybridMultilevel"/>
    <w:tmpl w:val="1EB690C8"/>
    <w:lvl w:ilvl="0" w:tplc="5A2257EA">
      <w:start w:val="1"/>
      <w:numFmt w:val="upp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D81669"/>
    <w:multiLevelType w:val="hybridMultilevel"/>
    <w:tmpl w:val="6540CA48"/>
    <w:lvl w:ilvl="0" w:tplc="85CC6D38">
      <w:start w:val="1"/>
      <w:numFmt w:val="bullet"/>
      <w:lvlText w:val="-"/>
      <w:lvlJc w:val="left"/>
      <w:pPr>
        <w:ind w:left="54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5"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8" w15:restartNumberingAfterBreak="0">
    <w:nsid w:val="6FAA139A"/>
    <w:multiLevelType w:val="multilevel"/>
    <w:tmpl w:val="D70ED5A2"/>
    <w:lvl w:ilvl="0">
      <w:start w:val="1"/>
      <w:numFmt w:val="lowerLetter"/>
      <w:lvlText w:val="(%1)"/>
      <w:lvlJc w:val="left"/>
      <w:pPr>
        <w:tabs>
          <w:tab w:val="num" w:pos="340"/>
        </w:tabs>
        <w:ind w:left="340" w:hanging="340"/>
      </w:pPr>
      <w:rPr>
        <w:rFonts w:hint="default"/>
        <w:b/>
        <w:bCs w:val="0"/>
        <w:i/>
        <w:iCs/>
        <w:color w:val="auto"/>
        <w:sz w:val="22"/>
        <w:szCs w:val="22"/>
        <w:u w:val="none"/>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27"/>
  </w:num>
  <w:num w:numId="14">
    <w:abstractNumId w:val="18"/>
  </w:num>
  <w:num w:numId="15">
    <w:abstractNumId w:val="22"/>
  </w:num>
  <w:num w:numId="16">
    <w:abstractNumId w:val="25"/>
  </w:num>
  <w:num w:numId="17">
    <w:abstractNumId w:val="31"/>
  </w:num>
  <w:num w:numId="18">
    <w:abstractNumId w:val="30"/>
  </w:num>
  <w:num w:numId="19">
    <w:abstractNumId w:val="11"/>
  </w:num>
  <w:num w:numId="20">
    <w:abstractNumId w:val="13"/>
  </w:num>
  <w:num w:numId="21">
    <w:abstractNumId w:val="29"/>
  </w:num>
  <w:num w:numId="22">
    <w:abstractNumId w:val="19"/>
  </w:num>
  <w:num w:numId="23">
    <w:abstractNumId w:val="24"/>
  </w:num>
  <w:num w:numId="24">
    <w:abstractNumId w:val="23"/>
  </w:num>
  <w:num w:numId="25">
    <w:abstractNumId w:val="12"/>
  </w:num>
  <w:num w:numId="26">
    <w:abstractNumId w:val="28"/>
  </w:num>
  <w:num w:numId="27">
    <w:abstractNumId w:val="18"/>
  </w:num>
  <w:num w:numId="28">
    <w:abstractNumId w:val="18"/>
  </w:num>
  <w:num w:numId="29">
    <w:abstractNumId w:val="17"/>
  </w:num>
  <w:num w:numId="30">
    <w:abstractNumId w:val="14"/>
  </w:num>
  <w:num w:numId="31">
    <w:abstractNumId w:val="15"/>
  </w:num>
  <w:num w:numId="32">
    <w:abstractNumId w:val="26"/>
  </w:num>
  <w:num w:numId="33">
    <w:abstractNumId w:val="10"/>
  </w:num>
  <w:num w:numId="34">
    <w:abstractNumId w:val="18"/>
  </w:num>
  <w:num w:numId="35">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72"/>
    <w:rsid w:val="000006D2"/>
    <w:rsid w:val="000007C3"/>
    <w:rsid w:val="00000D03"/>
    <w:rsid w:val="00000D1E"/>
    <w:rsid w:val="00000F38"/>
    <w:rsid w:val="0000107A"/>
    <w:rsid w:val="00001229"/>
    <w:rsid w:val="00002243"/>
    <w:rsid w:val="000024A0"/>
    <w:rsid w:val="00002981"/>
    <w:rsid w:val="00002B60"/>
    <w:rsid w:val="00002B95"/>
    <w:rsid w:val="00002D57"/>
    <w:rsid w:val="00002EBF"/>
    <w:rsid w:val="00002FA5"/>
    <w:rsid w:val="000032AE"/>
    <w:rsid w:val="0000347C"/>
    <w:rsid w:val="0000351F"/>
    <w:rsid w:val="0000392B"/>
    <w:rsid w:val="0000416B"/>
    <w:rsid w:val="000042D8"/>
    <w:rsid w:val="000046C3"/>
    <w:rsid w:val="00004871"/>
    <w:rsid w:val="00004A6A"/>
    <w:rsid w:val="00004DCB"/>
    <w:rsid w:val="000050F3"/>
    <w:rsid w:val="00005AC9"/>
    <w:rsid w:val="00005FF1"/>
    <w:rsid w:val="00006857"/>
    <w:rsid w:val="00006FCD"/>
    <w:rsid w:val="0000755F"/>
    <w:rsid w:val="0000795C"/>
    <w:rsid w:val="00007C3E"/>
    <w:rsid w:val="00007CB9"/>
    <w:rsid w:val="00007D04"/>
    <w:rsid w:val="00007EDC"/>
    <w:rsid w:val="00010543"/>
    <w:rsid w:val="000106FB"/>
    <w:rsid w:val="0001076B"/>
    <w:rsid w:val="00010E15"/>
    <w:rsid w:val="000112B5"/>
    <w:rsid w:val="00011458"/>
    <w:rsid w:val="000115B1"/>
    <w:rsid w:val="000118A7"/>
    <w:rsid w:val="00011A4D"/>
    <w:rsid w:val="00011F0D"/>
    <w:rsid w:val="00012062"/>
    <w:rsid w:val="000126C2"/>
    <w:rsid w:val="000126DA"/>
    <w:rsid w:val="000128F9"/>
    <w:rsid w:val="00012C8B"/>
    <w:rsid w:val="00013236"/>
    <w:rsid w:val="000132B7"/>
    <w:rsid w:val="00013443"/>
    <w:rsid w:val="0001345C"/>
    <w:rsid w:val="00013847"/>
    <w:rsid w:val="00013D08"/>
    <w:rsid w:val="00013E83"/>
    <w:rsid w:val="00013E9F"/>
    <w:rsid w:val="00014447"/>
    <w:rsid w:val="000148D0"/>
    <w:rsid w:val="00014D28"/>
    <w:rsid w:val="00015216"/>
    <w:rsid w:val="000154E1"/>
    <w:rsid w:val="00015668"/>
    <w:rsid w:val="000157AD"/>
    <w:rsid w:val="000157F5"/>
    <w:rsid w:val="00016359"/>
    <w:rsid w:val="00016775"/>
    <w:rsid w:val="0001683E"/>
    <w:rsid w:val="00016C7F"/>
    <w:rsid w:val="00016C9F"/>
    <w:rsid w:val="00017634"/>
    <w:rsid w:val="00017BBC"/>
    <w:rsid w:val="00017DA0"/>
    <w:rsid w:val="00020455"/>
    <w:rsid w:val="000207DC"/>
    <w:rsid w:val="000209BA"/>
    <w:rsid w:val="00021A58"/>
    <w:rsid w:val="00021E1A"/>
    <w:rsid w:val="00021E3F"/>
    <w:rsid w:val="00022019"/>
    <w:rsid w:val="00022348"/>
    <w:rsid w:val="00022457"/>
    <w:rsid w:val="00022470"/>
    <w:rsid w:val="000229E4"/>
    <w:rsid w:val="00022C9A"/>
    <w:rsid w:val="00022FB8"/>
    <w:rsid w:val="0002306A"/>
    <w:rsid w:val="00023104"/>
    <w:rsid w:val="000233CB"/>
    <w:rsid w:val="00023419"/>
    <w:rsid w:val="000234BF"/>
    <w:rsid w:val="00023B5D"/>
    <w:rsid w:val="00023BBB"/>
    <w:rsid w:val="00023D21"/>
    <w:rsid w:val="000242FD"/>
    <w:rsid w:val="000244D5"/>
    <w:rsid w:val="00024AB0"/>
    <w:rsid w:val="00024D92"/>
    <w:rsid w:val="00024EB7"/>
    <w:rsid w:val="00025548"/>
    <w:rsid w:val="000255E5"/>
    <w:rsid w:val="00025C79"/>
    <w:rsid w:val="00025F3D"/>
    <w:rsid w:val="000269E1"/>
    <w:rsid w:val="00026F04"/>
    <w:rsid w:val="00027387"/>
    <w:rsid w:val="0002759B"/>
    <w:rsid w:val="00027AD7"/>
    <w:rsid w:val="00027B35"/>
    <w:rsid w:val="00027CBE"/>
    <w:rsid w:val="00027FC9"/>
    <w:rsid w:val="00027FE0"/>
    <w:rsid w:val="000300FC"/>
    <w:rsid w:val="00030303"/>
    <w:rsid w:val="00030548"/>
    <w:rsid w:val="000305E8"/>
    <w:rsid w:val="000307C0"/>
    <w:rsid w:val="00030B20"/>
    <w:rsid w:val="00030C42"/>
    <w:rsid w:val="00031010"/>
    <w:rsid w:val="00031054"/>
    <w:rsid w:val="000312D8"/>
    <w:rsid w:val="0003173A"/>
    <w:rsid w:val="00031CFA"/>
    <w:rsid w:val="00031F28"/>
    <w:rsid w:val="000320B1"/>
    <w:rsid w:val="00032128"/>
    <w:rsid w:val="000322E8"/>
    <w:rsid w:val="0003244B"/>
    <w:rsid w:val="0003245D"/>
    <w:rsid w:val="0003275C"/>
    <w:rsid w:val="0003286E"/>
    <w:rsid w:val="00032B4F"/>
    <w:rsid w:val="00032E2E"/>
    <w:rsid w:val="000337F8"/>
    <w:rsid w:val="00033C5E"/>
    <w:rsid w:val="00033FB4"/>
    <w:rsid w:val="00034182"/>
    <w:rsid w:val="0003435A"/>
    <w:rsid w:val="00034461"/>
    <w:rsid w:val="000347E4"/>
    <w:rsid w:val="00034A6E"/>
    <w:rsid w:val="00034B7B"/>
    <w:rsid w:val="00035057"/>
    <w:rsid w:val="000354B6"/>
    <w:rsid w:val="0003552A"/>
    <w:rsid w:val="00035647"/>
    <w:rsid w:val="000358B8"/>
    <w:rsid w:val="00035F9B"/>
    <w:rsid w:val="0003604D"/>
    <w:rsid w:val="00036501"/>
    <w:rsid w:val="000365CA"/>
    <w:rsid w:val="0003692B"/>
    <w:rsid w:val="0003796D"/>
    <w:rsid w:val="00037BBD"/>
    <w:rsid w:val="00037C83"/>
    <w:rsid w:val="00037D70"/>
    <w:rsid w:val="00037DDC"/>
    <w:rsid w:val="00040173"/>
    <w:rsid w:val="0004024A"/>
    <w:rsid w:val="0004032D"/>
    <w:rsid w:val="000403C0"/>
    <w:rsid w:val="000408B2"/>
    <w:rsid w:val="00040A8C"/>
    <w:rsid w:val="00040D10"/>
    <w:rsid w:val="00040F0C"/>
    <w:rsid w:val="00040F9C"/>
    <w:rsid w:val="00041121"/>
    <w:rsid w:val="00041244"/>
    <w:rsid w:val="0004154A"/>
    <w:rsid w:val="0004176E"/>
    <w:rsid w:val="00041A7A"/>
    <w:rsid w:val="00041E60"/>
    <w:rsid w:val="00041E7C"/>
    <w:rsid w:val="0004205F"/>
    <w:rsid w:val="000428AE"/>
    <w:rsid w:val="000429FE"/>
    <w:rsid w:val="00042D0A"/>
    <w:rsid w:val="00042F79"/>
    <w:rsid w:val="0004363F"/>
    <w:rsid w:val="000438CB"/>
    <w:rsid w:val="00043C7D"/>
    <w:rsid w:val="00043E77"/>
    <w:rsid w:val="00043EC8"/>
    <w:rsid w:val="000443DF"/>
    <w:rsid w:val="0004461D"/>
    <w:rsid w:val="00044790"/>
    <w:rsid w:val="000448B6"/>
    <w:rsid w:val="00044C4C"/>
    <w:rsid w:val="00044CD4"/>
    <w:rsid w:val="00044FBC"/>
    <w:rsid w:val="0004503B"/>
    <w:rsid w:val="00045163"/>
    <w:rsid w:val="000454A5"/>
    <w:rsid w:val="000454C0"/>
    <w:rsid w:val="00045553"/>
    <w:rsid w:val="000456C6"/>
    <w:rsid w:val="000456CF"/>
    <w:rsid w:val="000459BA"/>
    <w:rsid w:val="00045BD8"/>
    <w:rsid w:val="000463B1"/>
    <w:rsid w:val="000463CC"/>
    <w:rsid w:val="00046C1B"/>
    <w:rsid w:val="00046C52"/>
    <w:rsid w:val="00047023"/>
    <w:rsid w:val="0004704B"/>
    <w:rsid w:val="0004708A"/>
    <w:rsid w:val="00047BA8"/>
    <w:rsid w:val="00047E16"/>
    <w:rsid w:val="0005030C"/>
    <w:rsid w:val="00050312"/>
    <w:rsid w:val="00050648"/>
    <w:rsid w:val="0005095E"/>
    <w:rsid w:val="00050C7E"/>
    <w:rsid w:val="00050C8A"/>
    <w:rsid w:val="00050F3D"/>
    <w:rsid w:val="00051541"/>
    <w:rsid w:val="0005162A"/>
    <w:rsid w:val="0005164A"/>
    <w:rsid w:val="0005164C"/>
    <w:rsid w:val="00051BE8"/>
    <w:rsid w:val="00051ECE"/>
    <w:rsid w:val="00052733"/>
    <w:rsid w:val="00053786"/>
    <w:rsid w:val="00053803"/>
    <w:rsid w:val="000539F9"/>
    <w:rsid w:val="00053E0D"/>
    <w:rsid w:val="00054C10"/>
    <w:rsid w:val="000552C4"/>
    <w:rsid w:val="000555BE"/>
    <w:rsid w:val="0005560C"/>
    <w:rsid w:val="00055798"/>
    <w:rsid w:val="00055F30"/>
    <w:rsid w:val="00056084"/>
    <w:rsid w:val="00056204"/>
    <w:rsid w:val="00056239"/>
    <w:rsid w:val="000563C8"/>
    <w:rsid w:val="00056841"/>
    <w:rsid w:val="00056A25"/>
    <w:rsid w:val="00056F58"/>
    <w:rsid w:val="000570A9"/>
    <w:rsid w:val="00057224"/>
    <w:rsid w:val="00057C2A"/>
    <w:rsid w:val="00057D8C"/>
    <w:rsid w:val="00060037"/>
    <w:rsid w:val="00060089"/>
    <w:rsid w:val="000601E1"/>
    <w:rsid w:val="000602F2"/>
    <w:rsid w:val="00060715"/>
    <w:rsid w:val="000608BB"/>
    <w:rsid w:val="00060B12"/>
    <w:rsid w:val="000611D9"/>
    <w:rsid w:val="000613A1"/>
    <w:rsid w:val="00061554"/>
    <w:rsid w:val="0006166B"/>
    <w:rsid w:val="00061698"/>
    <w:rsid w:val="000616DB"/>
    <w:rsid w:val="000619A6"/>
    <w:rsid w:val="00061F6E"/>
    <w:rsid w:val="00062044"/>
    <w:rsid w:val="00062864"/>
    <w:rsid w:val="0006292F"/>
    <w:rsid w:val="000631B7"/>
    <w:rsid w:val="00064B2C"/>
    <w:rsid w:val="00064C1C"/>
    <w:rsid w:val="00064C4D"/>
    <w:rsid w:val="00065046"/>
    <w:rsid w:val="0006514A"/>
    <w:rsid w:val="000657F2"/>
    <w:rsid w:val="000658B2"/>
    <w:rsid w:val="00065B24"/>
    <w:rsid w:val="00065B8C"/>
    <w:rsid w:val="00065F45"/>
    <w:rsid w:val="000660DF"/>
    <w:rsid w:val="00066173"/>
    <w:rsid w:val="000663DA"/>
    <w:rsid w:val="00066937"/>
    <w:rsid w:val="000669A7"/>
    <w:rsid w:val="000674ED"/>
    <w:rsid w:val="0006767D"/>
    <w:rsid w:val="000678AE"/>
    <w:rsid w:val="00067DA4"/>
    <w:rsid w:val="00070872"/>
    <w:rsid w:val="0007098A"/>
    <w:rsid w:val="00070AB8"/>
    <w:rsid w:val="00070B67"/>
    <w:rsid w:val="00071704"/>
    <w:rsid w:val="00071A7D"/>
    <w:rsid w:val="00071AD6"/>
    <w:rsid w:val="00071BBB"/>
    <w:rsid w:val="00072143"/>
    <w:rsid w:val="00072E72"/>
    <w:rsid w:val="00073016"/>
    <w:rsid w:val="000731E3"/>
    <w:rsid w:val="000737A6"/>
    <w:rsid w:val="000738FD"/>
    <w:rsid w:val="000739EF"/>
    <w:rsid w:val="00074108"/>
    <w:rsid w:val="0007410C"/>
    <w:rsid w:val="00074258"/>
    <w:rsid w:val="000750D9"/>
    <w:rsid w:val="00075509"/>
    <w:rsid w:val="00075527"/>
    <w:rsid w:val="00075809"/>
    <w:rsid w:val="00075829"/>
    <w:rsid w:val="00076729"/>
    <w:rsid w:val="00076817"/>
    <w:rsid w:val="00076D19"/>
    <w:rsid w:val="000772FD"/>
    <w:rsid w:val="0007734A"/>
    <w:rsid w:val="000774C3"/>
    <w:rsid w:val="000774E9"/>
    <w:rsid w:val="000775FD"/>
    <w:rsid w:val="00077904"/>
    <w:rsid w:val="000801C4"/>
    <w:rsid w:val="00080551"/>
    <w:rsid w:val="00080A9B"/>
    <w:rsid w:val="00080DD8"/>
    <w:rsid w:val="00081304"/>
    <w:rsid w:val="000818F9"/>
    <w:rsid w:val="00081953"/>
    <w:rsid w:val="00081981"/>
    <w:rsid w:val="00081994"/>
    <w:rsid w:val="00081F58"/>
    <w:rsid w:val="00081F77"/>
    <w:rsid w:val="00081F95"/>
    <w:rsid w:val="00081FDD"/>
    <w:rsid w:val="000825E7"/>
    <w:rsid w:val="000829E4"/>
    <w:rsid w:val="00082C8B"/>
    <w:rsid w:val="0008319F"/>
    <w:rsid w:val="000832AF"/>
    <w:rsid w:val="00083410"/>
    <w:rsid w:val="00083549"/>
    <w:rsid w:val="00083C59"/>
    <w:rsid w:val="00083E5F"/>
    <w:rsid w:val="00083F62"/>
    <w:rsid w:val="00084316"/>
    <w:rsid w:val="000847E7"/>
    <w:rsid w:val="000849EF"/>
    <w:rsid w:val="000850CD"/>
    <w:rsid w:val="000852C2"/>
    <w:rsid w:val="000853A9"/>
    <w:rsid w:val="00085838"/>
    <w:rsid w:val="00085C18"/>
    <w:rsid w:val="00085E42"/>
    <w:rsid w:val="0008616F"/>
    <w:rsid w:val="000863AF"/>
    <w:rsid w:val="0008649D"/>
    <w:rsid w:val="00086D75"/>
    <w:rsid w:val="00086FF8"/>
    <w:rsid w:val="000871E9"/>
    <w:rsid w:val="00087219"/>
    <w:rsid w:val="00087276"/>
    <w:rsid w:val="0008737E"/>
    <w:rsid w:val="00087601"/>
    <w:rsid w:val="00087886"/>
    <w:rsid w:val="00087890"/>
    <w:rsid w:val="00087AA6"/>
    <w:rsid w:val="00087AC7"/>
    <w:rsid w:val="000901DD"/>
    <w:rsid w:val="000902E3"/>
    <w:rsid w:val="000903BC"/>
    <w:rsid w:val="00090532"/>
    <w:rsid w:val="00090954"/>
    <w:rsid w:val="00090B6D"/>
    <w:rsid w:val="000910F5"/>
    <w:rsid w:val="00091868"/>
    <w:rsid w:val="00091BBF"/>
    <w:rsid w:val="00091E90"/>
    <w:rsid w:val="00092174"/>
    <w:rsid w:val="000921C0"/>
    <w:rsid w:val="00092587"/>
    <w:rsid w:val="000928B2"/>
    <w:rsid w:val="00092A1A"/>
    <w:rsid w:val="00092C78"/>
    <w:rsid w:val="00092DE8"/>
    <w:rsid w:val="0009321C"/>
    <w:rsid w:val="000936B5"/>
    <w:rsid w:val="00093833"/>
    <w:rsid w:val="000943B2"/>
    <w:rsid w:val="0009454F"/>
    <w:rsid w:val="00094DBF"/>
    <w:rsid w:val="000954D9"/>
    <w:rsid w:val="00095773"/>
    <w:rsid w:val="0009586E"/>
    <w:rsid w:val="000962CD"/>
    <w:rsid w:val="00096B11"/>
    <w:rsid w:val="00096CAF"/>
    <w:rsid w:val="0009703B"/>
    <w:rsid w:val="000972F0"/>
    <w:rsid w:val="000976AA"/>
    <w:rsid w:val="00097723"/>
    <w:rsid w:val="00097E1D"/>
    <w:rsid w:val="000A080D"/>
    <w:rsid w:val="000A0849"/>
    <w:rsid w:val="000A0996"/>
    <w:rsid w:val="000A0C8B"/>
    <w:rsid w:val="000A10E4"/>
    <w:rsid w:val="000A1446"/>
    <w:rsid w:val="000A189B"/>
    <w:rsid w:val="000A19DB"/>
    <w:rsid w:val="000A1B47"/>
    <w:rsid w:val="000A21B5"/>
    <w:rsid w:val="000A2391"/>
    <w:rsid w:val="000A2F94"/>
    <w:rsid w:val="000A2FE8"/>
    <w:rsid w:val="000A300C"/>
    <w:rsid w:val="000A3249"/>
    <w:rsid w:val="000A34D3"/>
    <w:rsid w:val="000A3665"/>
    <w:rsid w:val="000A36CB"/>
    <w:rsid w:val="000A3731"/>
    <w:rsid w:val="000A373F"/>
    <w:rsid w:val="000A3AD4"/>
    <w:rsid w:val="000A3C2D"/>
    <w:rsid w:val="000A3CF8"/>
    <w:rsid w:val="000A3F27"/>
    <w:rsid w:val="000A4116"/>
    <w:rsid w:val="000A44BD"/>
    <w:rsid w:val="000A4722"/>
    <w:rsid w:val="000A482B"/>
    <w:rsid w:val="000A4A16"/>
    <w:rsid w:val="000A4F72"/>
    <w:rsid w:val="000A4FF0"/>
    <w:rsid w:val="000A5153"/>
    <w:rsid w:val="000A51C2"/>
    <w:rsid w:val="000A5C8A"/>
    <w:rsid w:val="000A5DBD"/>
    <w:rsid w:val="000A5E0A"/>
    <w:rsid w:val="000A6045"/>
    <w:rsid w:val="000A645C"/>
    <w:rsid w:val="000A6D78"/>
    <w:rsid w:val="000A7306"/>
    <w:rsid w:val="000A75E0"/>
    <w:rsid w:val="000A7632"/>
    <w:rsid w:val="000A77DE"/>
    <w:rsid w:val="000A7B90"/>
    <w:rsid w:val="000A7C7A"/>
    <w:rsid w:val="000A7FB1"/>
    <w:rsid w:val="000B0452"/>
    <w:rsid w:val="000B070E"/>
    <w:rsid w:val="000B073F"/>
    <w:rsid w:val="000B096A"/>
    <w:rsid w:val="000B0EC7"/>
    <w:rsid w:val="000B1521"/>
    <w:rsid w:val="000B1591"/>
    <w:rsid w:val="000B1BEE"/>
    <w:rsid w:val="000B1FAD"/>
    <w:rsid w:val="000B229D"/>
    <w:rsid w:val="000B2D86"/>
    <w:rsid w:val="000B2FBB"/>
    <w:rsid w:val="000B3155"/>
    <w:rsid w:val="000B316D"/>
    <w:rsid w:val="000B3499"/>
    <w:rsid w:val="000B3A88"/>
    <w:rsid w:val="000B44CE"/>
    <w:rsid w:val="000B4BF2"/>
    <w:rsid w:val="000B4C21"/>
    <w:rsid w:val="000B4D7A"/>
    <w:rsid w:val="000B50FD"/>
    <w:rsid w:val="000B5546"/>
    <w:rsid w:val="000B57CB"/>
    <w:rsid w:val="000B5B1D"/>
    <w:rsid w:val="000B5D50"/>
    <w:rsid w:val="000B62E1"/>
    <w:rsid w:val="000B65AB"/>
    <w:rsid w:val="000B6A85"/>
    <w:rsid w:val="000B6D31"/>
    <w:rsid w:val="000B6E8F"/>
    <w:rsid w:val="000B6F56"/>
    <w:rsid w:val="000B6F70"/>
    <w:rsid w:val="000B7943"/>
    <w:rsid w:val="000B7DF2"/>
    <w:rsid w:val="000C013A"/>
    <w:rsid w:val="000C0615"/>
    <w:rsid w:val="000C10D5"/>
    <w:rsid w:val="000C1354"/>
    <w:rsid w:val="000C1A2F"/>
    <w:rsid w:val="000C1BAE"/>
    <w:rsid w:val="000C1D5D"/>
    <w:rsid w:val="000C21F6"/>
    <w:rsid w:val="000C2997"/>
    <w:rsid w:val="000C2B29"/>
    <w:rsid w:val="000C2EB5"/>
    <w:rsid w:val="000C3085"/>
    <w:rsid w:val="000C3267"/>
    <w:rsid w:val="000C330C"/>
    <w:rsid w:val="000C3662"/>
    <w:rsid w:val="000C3DFE"/>
    <w:rsid w:val="000C3EB9"/>
    <w:rsid w:val="000C3EBB"/>
    <w:rsid w:val="000C3FAB"/>
    <w:rsid w:val="000C4057"/>
    <w:rsid w:val="000C4170"/>
    <w:rsid w:val="000C4961"/>
    <w:rsid w:val="000C4EF2"/>
    <w:rsid w:val="000C577C"/>
    <w:rsid w:val="000C57D8"/>
    <w:rsid w:val="000C58CE"/>
    <w:rsid w:val="000C5B06"/>
    <w:rsid w:val="000C5F05"/>
    <w:rsid w:val="000C63F8"/>
    <w:rsid w:val="000C6B7A"/>
    <w:rsid w:val="000C6DC7"/>
    <w:rsid w:val="000C762F"/>
    <w:rsid w:val="000C78F7"/>
    <w:rsid w:val="000C7F51"/>
    <w:rsid w:val="000D0097"/>
    <w:rsid w:val="000D0175"/>
    <w:rsid w:val="000D0D2F"/>
    <w:rsid w:val="000D0FEF"/>
    <w:rsid w:val="000D11ED"/>
    <w:rsid w:val="000D1811"/>
    <w:rsid w:val="000D1EDC"/>
    <w:rsid w:val="000D2027"/>
    <w:rsid w:val="000D25AC"/>
    <w:rsid w:val="000D2955"/>
    <w:rsid w:val="000D34CE"/>
    <w:rsid w:val="000D38A6"/>
    <w:rsid w:val="000D4BFC"/>
    <w:rsid w:val="000D4EAB"/>
    <w:rsid w:val="000D4EEE"/>
    <w:rsid w:val="000D4F65"/>
    <w:rsid w:val="000D5024"/>
    <w:rsid w:val="000D5345"/>
    <w:rsid w:val="000D5746"/>
    <w:rsid w:val="000D578F"/>
    <w:rsid w:val="000D5E2A"/>
    <w:rsid w:val="000D5E66"/>
    <w:rsid w:val="000D6095"/>
    <w:rsid w:val="000D625F"/>
    <w:rsid w:val="000D6BB3"/>
    <w:rsid w:val="000D6BDE"/>
    <w:rsid w:val="000D73CE"/>
    <w:rsid w:val="000D77FC"/>
    <w:rsid w:val="000D79B2"/>
    <w:rsid w:val="000D7D81"/>
    <w:rsid w:val="000E0099"/>
    <w:rsid w:val="000E024B"/>
    <w:rsid w:val="000E03B3"/>
    <w:rsid w:val="000E06AE"/>
    <w:rsid w:val="000E0715"/>
    <w:rsid w:val="000E0740"/>
    <w:rsid w:val="000E0819"/>
    <w:rsid w:val="000E09F5"/>
    <w:rsid w:val="000E0D3D"/>
    <w:rsid w:val="000E10C9"/>
    <w:rsid w:val="000E1171"/>
    <w:rsid w:val="000E1330"/>
    <w:rsid w:val="000E1365"/>
    <w:rsid w:val="000E1501"/>
    <w:rsid w:val="000E15F7"/>
    <w:rsid w:val="000E17AB"/>
    <w:rsid w:val="000E1BC1"/>
    <w:rsid w:val="000E2146"/>
    <w:rsid w:val="000E21DC"/>
    <w:rsid w:val="000E24EE"/>
    <w:rsid w:val="000E2870"/>
    <w:rsid w:val="000E2E7D"/>
    <w:rsid w:val="000E2FF7"/>
    <w:rsid w:val="000E30CD"/>
    <w:rsid w:val="000E3200"/>
    <w:rsid w:val="000E35D3"/>
    <w:rsid w:val="000E36EE"/>
    <w:rsid w:val="000E3971"/>
    <w:rsid w:val="000E3D7F"/>
    <w:rsid w:val="000E45E7"/>
    <w:rsid w:val="000E477F"/>
    <w:rsid w:val="000E4798"/>
    <w:rsid w:val="000E4A52"/>
    <w:rsid w:val="000E5024"/>
    <w:rsid w:val="000E518A"/>
    <w:rsid w:val="000E5260"/>
    <w:rsid w:val="000E5F5E"/>
    <w:rsid w:val="000E6092"/>
    <w:rsid w:val="000E622A"/>
    <w:rsid w:val="000E658D"/>
    <w:rsid w:val="000E6CBB"/>
    <w:rsid w:val="000E6CF3"/>
    <w:rsid w:val="000E6F02"/>
    <w:rsid w:val="000E75A1"/>
    <w:rsid w:val="000E7AE0"/>
    <w:rsid w:val="000E7B48"/>
    <w:rsid w:val="000E7CDA"/>
    <w:rsid w:val="000E7F28"/>
    <w:rsid w:val="000F05F4"/>
    <w:rsid w:val="000F0917"/>
    <w:rsid w:val="000F0E9F"/>
    <w:rsid w:val="000F0EED"/>
    <w:rsid w:val="000F11BD"/>
    <w:rsid w:val="000F1335"/>
    <w:rsid w:val="000F13F2"/>
    <w:rsid w:val="000F18F6"/>
    <w:rsid w:val="000F190B"/>
    <w:rsid w:val="000F19EF"/>
    <w:rsid w:val="000F1E73"/>
    <w:rsid w:val="000F1EFB"/>
    <w:rsid w:val="000F2428"/>
    <w:rsid w:val="000F243E"/>
    <w:rsid w:val="000F25AC"/>
    <w:rsid w:val="000F293C"/>
    <w:rsid w:val="000F2A15"/>
    <w:rsid w:val="000F2A39"/>
    <w:rsid w:val="000F2AA8"/>
    <w:rsid w:val="000F2AD5"/>
    <w:rsid w:val="000F2BAF"/>
    <w:rsid w:val="000F2C5B"/>
    <w:rsid w:val="000F2E4E"/>
    <w:rsid w:val="000F2E53"/>
    <w:rsid w:val="000F3256"/>
    <w:rsid w:val="000F327E"/>
    <w:rsid w:val="000F38B8"/>
    <w:rsid w:val="000F3BA0"/>
    <w:rsid w:val="000F3BBC"/>
    <w:rsid w:val="000F3CEE"/>
    <w:rsid w:val="000F3DB7"/>
    <w:rsid w:val="000F4034"/>
    <w:rsid w:val="000F49A7"/>
    <w:rsid w:val="000F4F56"/>
    <w:rsid w:val="000F51DF"/>
    <w:rsid w:val="000F5501"/>
    <w:rsid w:val="000F5B0D"/>
    <w:rsid w:val="000F5B3C"/>
    <w:rsid w:val="000F60FE"/>
    <w:rsid w:val="000F6464"/>
    <w:rsid w:val="000F6DA7"/>
    <w:rsid w:val="000F7474"/>
    <w:rsid w:val="000F76CB"/>
    <w:rsid w:val="000F7A84"/>
    <w:rsid w:val="000F7C22"/>
    <w:rsid w:val="000F7E9D"/>
    <w:rsid w:val="001000EB"/>
    <w:rsid w:val="001001B4"/>
    <w:rsid w:val="00100539"/>
    <w:rsid w:val="0010054B"/>
    <w:rsid w:val="00100709"/>
    <w:rsid w:val="00100759"/>
    <w:rsid w:val="00100823"/>
    <w:rsid w:val="00100856"/>
    <w:rsid w:val="00100C7E"/>
    <w:rsid w:val="0010131F"/>
    <w:rsid w:val="001019D7"/>
    <w:rsid w:val="00101D72"/>
    <w:rsid w:val="00101F79"/>
    <w:rsid w:val="0010211A"/>
    <w:rsid w:val="00102296"/>
    <w:rsid w:val="00102563"/>
    <w:rsid w:val="00102724"/>
    <w:rsid w:val="001028D3"/>
    <w:rsid w:val="00103A2E"/>
    <w:rsid w:val="00103BF2"/>
    <w:rsid w:val="00103D08"/>
    <w:rsid w:val="00103E90"/>
    <w:rsid w:val="001042F5"/>
    <w:rsid w:val="00104593"/>
    <w:rsid w:val="0010489A"/>
    <w:rsid w:val="00104FB2"/>
    <w:rsid w:val="0010516D"/>
    <w:rsid w:val="0010558E"/>
    <w:rsid w:val="001055FE"/>
    <w:rsid w:val="001059EA"/>
    <w:rsid w:val="00105B12"/>
    <w:rsid w:val="00105E9E"/>
    <w:rsid w:val="001064B1"/>
    <w:rsid w:val="001066B9"/>
    <w:rsid w:val="001067D3"/>
    <w:rsid w:val="00106848"/>
    <w:rsid w:val="00106DA7"/>
    <w:rsid w:val="001070FE"/>
    <w:rsid w:val="00107353"/>
    <w:rsid w:val="001073D4"/>
    <w:rsid w:val="001075C9"/>
    <w:rsid w:val="00107ABE"/>
    <w:rsid w:val="00107F57"/>
    <w:rsid w:val="001101DF"/>
    <w:rsid w:val="00110D81"/>
    <w:rsid w:val="00110DF3"/>
    <w:rsid w:val="00110E43"/>
    <w:rsid w:val="0011113F"/>
    <w:rsid w:val="0011125D"/>
    <w:rsid w:val="0011159B"/>
    <w:rsid w:val="00111627"/>
    <w:rsid w:val="0011179A"/>
    <w:rsid w:val="001118BF"/>
    <w:rsid w:val="001118D3"/>
    <w:rsid w:val="00111B1E"/>
    <w:rsid w:val="00111CF1"/>
    <w:rsid w:val="00111D9A"/>
    <w:rsid w:val="00111FB2"/>
    <w:rsid w:val="001120B0"/>
    <w:rsid w:val="001120F1"/>
    <w:rsid w:val="001121B9"/>
    <w:rsid w:val="001127E3"/>
    <w:rsid w:val="00112C9A"/>
    <w:rsid w:val="00113369"/>
    <w:rsid w:val="001133AC"/>
    <w:rsid w:val="0011380E"/>
    <w:rsid w:val="001138D0"/>
    <w:rsid w:val="001138DC"/>
    <w:rsid w:val="001138E3"/>
    <w:rsid w:val="00113EA9"/>
    <w:rsid w:val="0011419E"/>
    <w:rsid w:val="001142B8"/>
    <w:rsid w:val="001142F8"/>
    <w:rsid w:val="00114ABA"/>
    <w:rsid w:val="0011532C"/>
    <w:rsid w:val="00115354"/>
    <w:rsid w:val="00115765"/>
    <w:rsid w:val="00115D08"/>
    <w:rsid w:val="00116197"/>
    <w:rsid w:val="0011647B"/>
    <w:rsid w:val="001166D0"/>
    <w:rsid w:val="0011717B"/>
    <w:rsid w:val="0011760B"/>
    <w:rsid w:val="00117E11"/>
    <w:rsid w:val="00117E38"/>
    <w:rsid w:val="00117E55"/>
    <w:rsid w:val="00117F4C"/>
    <w:rsid w:val="001202C5"/>
    <w:rsid w:val="00120486"/>
    <w:rsid w:val="0012059C"/>
    <w:rsid w:val="001207CE"/>
    <w:rsid w:val="001211B2"/>
    <w:rsid w:val="00121231"/>
    <w:rsid w:val="001216E2"/>
    <w:rsid w:val="00121E74"/>
    <w:rsid w:val="0012250D"/>
    <w:rsid w:val="00122628"/>
    <w:rsid w:val="00122D80"/>
    <w:rsid w:val="00122E75"/>
    <w:rsid w:val="00122ED9"/>
    <w:rsid w:val="00123133"/>
    <w:rsid w:val="00123250"/>
    <w:rsid w:val="00123573"/>
    <w:rsid w:val="0012358D"/>
    <w:rsid w:val="00123E17"/>
    <w:rsid w:val="0012406A"/>
    <w:rsid w:val="0012437A"/>
    <w:rsid w:val="00124486"/>
    <w:rsid w:val="00124583"/>
    <w:rsid w:val="00124654"/>
    <w:rsid w:val="00124CC4"/>
    <w:rsid w:val="00124DBE"/>
    <w:rsid w:val="001253F8"/>
    <w:rsid w:val="00125500"/>
    <w:rsid w:val="00125650"/>
    <w:rsid w:val="00125A1E"/>
    <w:rsid w:val="00125D6D"/>
    <w:rsid w:val="001269FF"/>
    <w:rsid w:val="00126AFD"/>
    <w:rsid w:val="00126B3C"/>
    <w:rsid w:val="00126C6C"/>
    <w:rsid w:val="001270EF"/>
    <w:rsid w:val="0012769B"/>
    <w:rsid w:val="00127823"/>
    <w:rsid w:val="00127C94"/>
    <w:rsid w:val="001300EB"/>
    <w:rsid w:val="001303A7"/>
    <w:rsid w:val="0013080A"/>
    <w:rsid w:val="00130EAE"/>
    <w:rsid w:val="0013119E"/>
    <w:rsid w:val="001312EE"/>
    <w:rsid w:val="00131503"/>
    <w:rsid w:val="00131BCA"/>
    <w:rsid w:val="00131DCF"/>
    <w:rsid w:val="00131F3F"/>
    <w:rsid w:val="00132263"/>
    <w:rsid w:val="00132397"/>
    <w:rsid w:val="0013253B"/>
    <w:rsid w:val="0013259C"/>
    <w:rsid w:val="0013271D"/>
    <w:rsid w:val="00133427"/>
    <w:rsid w:val="001337B1"/>
    <w:rsid w:val="00133DF4"/>
    <w:rsid w:val="00134A1F"/>
    <w:rsid w:val="00134A71"/>
    <w:rsid w:val="00134BC0"/>
    <w:rsid w:val="00134EB9"/>
    <w:rsid w:val="00135182"/>
    <w:rsid w:val="001353CB"/>
    <w:rsid w:val="001356F9"/>
    <w:rsid w:val="0013574B"/>
    <w:rsid w:val="001357D7"/>
    <w:rsid w:val="00135922"/>
    <w:rsid w:val="00135BD9"/>
    <w:rsid w:val="00135CFB"/>
    <w:rsid w:val="00135E16"/>
    <w:rsid w:val="001365B8"/>
    <w:rsid w:val="001368BA"/>
    <w:rsid w:val="0013702D"/>
    <w:rsid w:val="00137481"/>
    <w:rsid w:val="001375D2"/>
    <w:rsid w:val="00137C86"/>
    <w:rsid w:val="00140137"/>
    <w:rsid w:val="001406D0"/>
    <w:rsid w:val="00140796"/>
    <w:rsid w:val="00140990"/>
    <w:rsid w:val="001409EA"/>
    <w:rsid w:val="00140A34"/>
    <w:rsid w:val="00140BD5"/>
    <w:rsid w:val="00140D3B"/>
    <w:rsid w:val="001411D6"/>
    <w:rsid w:val="00141326"/>
    <w:rsid w:val="0014132F"/>
    <w:rsid w:val="00141920"/>
    <w:rsid w:val="00141C9A"/>
    <w:rsid w:val="0014244D"/>
    <w:rsid w:val="001425FD"/>
    <w:rsid w:val="001426E6"/>
    <w:rsid w:val="0014289A"/>
    <w:rsid w:val="0014309A"/>
    <w:rsid w:val="00143233"/>
    <w:rsid w:val="001432C9"/>
    <w:rsid w:val="001435BD"/>
    <w:rsid w:val="00143B33"/>
    <w:rsid w:val="00143B91"/>
    <w:rsid w:val="0014413A"/>
    <w:rsid w:val="00144450"/>
    <w:rsid w:val="001447EB"/>
    <w:rsid w:val="00144E9C"/>
    <w:rsid w:val="0014505C"/>
    <w:rsid w:val="00145199"/>
    <w:rsid w:val="0014550E"/>
    <w:rsid w:val="00145515"/>
    <w:rsid w:val="00145807"/>
    <w:rsid w:val="00146129"/>
    <w:rsid w:val="001461F3"/>
    <w:rsid w:val="00146668"/>
    <w:rsid w:val="001466B4"/>
    <w:rsid w:val="00146B20"/>
    <w:rsid w:val="00147297"/>
    <w:rsid w:val="001472F9"/>
    <w:rsid w:val="0014738A"/>
    <w:rsid w:val="00147A4B"/>
    <w:rsid w:val="00147B69"/>
    <w:rsid w:val="00147E54"/>
    <w:rsid w:val="00147FCB"/>
    <w:rsid w:val="0015033A"/>
    <w:rsid w:val="00150381"/>
    <w:rsid w:val="0015060F"/>
    <w:rsid w:val="00150D4C"/>
    <w:rsid w:val="00151851"/>
    <w:rsid w:val="00151951"/>
    <w:rsid w:val="00151B32"/>
    <w:rsid w:val="00151CCA"/>
    <w:rsid w:val="00151DEF"/>
    <w:rsid w:val="00151EAE"/>
    <w:rsid w:val="00151EF7"/>
    <w:rsid w:val="001521FB"/>
    <w:rsid w:val="00152378"/>
    <w:rsid w:val="001525BE"/>
    <w:rsid w:val="00152E95"/>
    <w:rsid w:val="001532D9"/>
    <w:rsid w:val="001532EA"/>
    <w:rsid w:val="00153385"/>
    <w:rsid w:val="00153513"/>
    <w:rsid w:val="00153878"/>
    <w:rsid w:val="001538E8"/>
    <w:rsid w:val="0015496B"/>
    <w:rsid w:val="00154D11"/>
    <w:rsid w:val="0015570B"/>
    <w:rsid w:val="00155A21"/>
    <w:rsid w:val="00155BDD"/>
    <w:rsid w:val="001563CC"/>
    <w:rsid w:val="0015645A"/>
    <w:rsid w:val="00156820"/>
    <w:rsid w:val="001570D4"/>
    <w:rsid w:val="001570EF"/>
    <w:rsid w:val="0015713D"/>
    <w:rsid w:val="0015715A"/>
    <w:rsid w:val="0015765F"/>
    <w:rsid w:val="001577D2"/>
    <w:rsid w:val="00157FB4"/>
    <w:rsid w:val="00160172"/>
    <w:rsid w:val="00160744"/>
    <w:rsid w:val="00160954"/>
    <w:rsid w:val="00160A7A"/>
    <w:rsid w:val="00160A89"/>
    <w:rsid w:val="00160C89"/>
    <w:rsid w:val="00160D2A"/>
    <w:rsid w:val="00160DC7"/>
    <w:rsid w:val="0016175D"/>
    <w:rsid w:val="0016186C"/>
    <w:rsid w:val="00161886"/>
    <w:rsid w:val="001618E2"/>
    <w:rsid w:val="0016192F"/>
    <w:rsid w:val="00161A0E"/>
    <w:rsid w:val="001620AB"/>
    <w:rsid w:val="0016299C"/>
    <w:rsid w:val="00162B63"/>
    <w:rsid w:val="00162C1B"/>
    <w:rsid w:val="00162C3F"/>
    <w:rsid w:val="00162D2A"/>
    <w:rsid w:val="00162E0E"/>
    <w:rsid w:val="00162F05"/>
    <w:rsid w:val="001631BD"/>
    <w:rsid w:val="001632C1"/>
    <w:rsid w:val="001632EE"/>
    <w:rsid w:val="001636B5"/>
    <w:rsid w:val="001638D6"/>
    <w:rsid w:val="00163971"/>
    <w:rsid w:val="00163AE8"/>
    <w:rsid w:val="00163EE5"/>
    <w:rsid w:val="0016406E"/>
    <w:rsid w:val="001643A0"/>
    <w:rsid w:val="001644C1"/>
    <w:rsid w:val="001648D0"/>
    <w:rsid w:val="0016497B"/>
    <w:rsid w:val="00164D68"/>
    <w:rsid w:val="00164EF2"/>
    <w:rsid w:val="001654DA"/>
    <w:rsid w:val="001655F2"/>
    <w:rsid w:val="00165E84"/>
    <w:rsid w:val="001660EB"/>
    <w:rsid w:val="001664C4"/>
    <w:rsid w:val="0016659B"/>
    <w:rsid w:val="00166731"/>
    <w:rsid w:val="00166929"/>
    <w:rsid w:val="00166C94"/>
    <w:rsid w:val="00166D5A"/>
    <w:rsid w:val="00167233"/>
    <w:rsid w:val="001674C5"/>
    <w:rsid w:val="001676BF"/>
    <w:rsid w:val="00167A48"/>
    <w:rsid w:val="00170888"/>
    <w:rsid w:val="00170D56"/>
    <w:rsid w:val="00170F08"/>
    <w:rsid w:val="0017141B"/>
    <w:rsid w:val="001714C5"/>
    <w:rsid w:val="001715BE"/>
    <w:rsid w:val="0017179D"/>
    <w:rsid w:val="001719F7"/>
    <w:rsid w:val="00171D0F"/>
    <w:rsid w:val="00171DDF"/>
    <w:rsid w:val="00171E4E"/>
    <w:rsid w:val="00172920"/>
    <w:rsid w:val="00172C8E"/>
    <w:rsid w:val="00172D18"/>
    <w:rsid w:val="00173646"/>
    <w:rsid w:val="00173BF4"/>
    <w:rsid w:val="00173E82"/>
    <w:rsid w:val="00174013"/>
    <w:rsid w:val="00174073"/>
    <w:rsid w:val="0017420A"/>
    <w:rsid w:val="00174380"/>
    <w:rsid w:val="001744E9"/>
    <w:rsid w:val="001748AD"/>
    <w:rsid w:val="00174A33"/>
    <w:rsid w:val="00174AAD"/>
    <w:rsid w:val="00174AD7"/>
    <w:rsid w:val="00174D10"/>
    <w:rsid w:val="00174E79"/>
    <w:rsid w:val="001753EE"/>
    <w:rsid w:val="001754AF"/>
    <w:rsid w:val="0017556A"/>
    <w:rsid w:val="0017597A"/>
    <w:rsid w:val="00175999"/>
    <w:rsid w:val="00175A9F"/>
    <w:rsid w:val="00175F60"/>
    <w:rsid w:val="00176047"/>
    <w:rsid w:val="00176878"/>
    <w:rsid w:val="00176D2D"/>
    <w:rsid w:val="00176E98"/>
    <w:rsid w:val="00176ECE"/>
    <w:rsid w:val="00176F78"/>
    <w:rsid w:val="00176FDD"/>
    <w:rsid w:val="00177056"/>
    <w:rsid w:val="00177075"/>
    <w:rsid w:val="00177AFC"/>
    <w:rsid w:val="001801EE"/>
    <w:rsid w:val="00180322"/>
    <w:rsid w:val="00180695"/>
    <w:rsid w:val="001812C5"/>
    <w:rsid w:val="001813BA"/>
    <w:rsid w:val="0018192D"/>
    <w:rsid w:val="0018209B"/>
    <w:rsid w:val="001823A2"/>
    <w:rsid w:val="00182CB3"/>
    <w:rsid w:val="001830D9"/>
    <w:rsid w:val="00183371"/>
    <w:rsid w:val="00183827"/>
    <w:rsid w:val="00183F52"/>
    <w:rsid w:val="00183F67"/>
    <w:rsid w:val="00184323"/>
    <w:rsid w:val="001845FB"/>
    <w:rsid w:val="00184B87"/>
    <w:rsid w:val="00184C71"/>
    <w:rsid w:val="00185161"/>
    <w:rsid w:val="00185358"/>
    <w:rsid w:val="00185395"/>
    <w:rsid w:val="001854E7"/>
    <w:rsid w:val="001857D6"/>
    <w:rsid w:val="00185959"/>
    <w:rsid w:val="00185C79"/>
    <w:rsid w:val="00185C8C"/>
    <w:rsid w:val="00185D17"/>
    <w:rsid w:val="001860A0"/>
    <w:rsid w:val="00186326"/>
    <w:rsid w:val="0018638E"/>
    <w:rsid w:val="00186A3C"/>
    <w:rsid w:val="00186EBE"/>
    <w:rsid w:val="0018718A"/>
    <w:rsid w:val="00187339"/>
    <w:rsid w:val="001873B3"/>
    <w:rsid w:val="00187DCC"/>
    <w:rsid w:val="00187DE4"/>
    <w:rsid w:val="00190201"/>
    <w:rsid w:val="001903FA"/>
    <w:rsid w:val="00190501"/>
    <w:rsid w:val="0019096E"/>
    <w:rsid w:val="00190FF5"/>
    <w:rsid w:val="00191116"/>
    <w:rsid w:val="001917FF"/>
    <w:rsid w:val="00192711"/>
    <w:rsid w:val="001927C9"/>
    <w:rsid w:val="00192E61"/>
    <w:rsid w:val="00193284"/>
    <w:rsid w:val="00193C88"/>
    <w:rsid w:val="00194000"/>
    <w:rsid w:val="0019480D"/>
    <w:rsid w:val="00194925"/>
    <w:rsid w:val="00194ACA"/>
    <w:rsid w:val="00194B48"/>
    <w:rsid w:val="00194B5B"/>
    <w:rsid w:val="00195568"/>
    <w:rsid w:val="001956DB"/>
    <w:rsid w:val="00195761"/>
    <w:rsid w:val="00195C11"/>
    <w:rsid w:val="00195E3C"/>
    <w:rsid w:val="00196306"/>
    <w:rsid w:val="0019634B"/>
    <w:rsid w:val="001968F1"/>
    <w:rsid w:val="00196954"/>
    <w:rsid w:val="0019699F"/>
    <w:rsid w:val="00196A83"/>
    <w:rsid w:val="00196C3D"/>
    <w:rsid w:val="00196F1F"/>
    <w:rsid w:val="001974AF"/>
    <w:rsid w:val="001976EF"/>
    <w:rsid w:val="00197941"/>
    <w:rsid w:val="00197DFD"/>
    <w:rsid w:val="00197F0D"/>
    <w:rsid w:val="00197FCE"/>
    <w:rsid w:val="001A004F"/>
    <w:rsid w:val="001A0153"/>
    <w:rsid w:val="001A064D"/>
    <w:rsid w:val="001A08B8"/>
    <w:rsid w:val="001A0DC5"/>
    <w:rsid w:val="001A16E6"/>
    <w:rsid w:val="001A18FA"/>
    <w:rsid w:val="001A21A5"/>
    <w:rsid w:val="001A28D1"/>
    <w:rsid w:val="001A319E"/>
    <w:rsid w:val="001A321E"/>
    <w:rsid w:val="001A34D3"/>
    <w:rsid w:val="001A34EB"/>
    <w:rsid w:val="001A3715"/>
    <w:rsid w:val="001A3F10"/>
    <w:rsid w:val="001A3FA0"/>
    <w:rsid w:val="001A444F"/>
    <w:rsid w:val="001A4781"/>
    <w:rsid w:val="001A4955"/>
    <w:rsid w:val="001A4A19"/>
    <w:rsid w:val="001A4AAF"/>
    <w:rsid w:val="001A4B0E"/>
    <w:rsid w:val="001A52A4"/>
    <w:rsid w:val="001A5475"/>
    <w:rsid w:val="001A54A9"/>
    <w:rsid w:val="001A5578"/>
    <w:rsid w:val="001A5999"/>
    <w:rsid w:val="001A5E9C"/>
    <w:rsid w:val="001A5F7A"/>
    <w:rsid w:val="001A5FE4"/>
    <w:rsid w:val="001A610E"/>
    <w:rsid w:val="001A6340"/>
    <w:rsid w:val="001A6B03"/>
    <w:rsid w:val="001A6B94"/>
    <w:rsid w:val="001A70F1"/>
    <w:rsid w:val="001A7659"/>
    <w:rsid w:val="001A7A98"/>
    <w:rsid w:val="001A7BC4"/>
    <w:rsid w:val="001A7D0B"/>
    <w:rsid w:val="001B019C"/>
    <w:rsid w:val="001B0600"/>
    <w:rsid w:val="001B085C"/>
    <w:rsid w:val="001B097E"/>
    <w:rsid w:val="001B10B9"/>
    <w:rsid w:val="001B130B"/>
    <w:rsid w:val="001B182E"/>
    <w:rsid w:val="001B205D"/>
    <w:rsid w:val="001B207A"/>
    <w:rsid w:val="001B21D6"/>
    <w:rsid w:val="001B2308"/>
    <w:rsid w:val="001B2971"/>
    <w:rsid w:val="001B2B43"/>
    <w:rsid w:val="001B2D52"/>
    <w:rsid w:val="001B3103"/>
    <w:rsid w:val="001B370B"/>
    <w:rsid w:val="001B3A69"/>
    <w:rsid w:val="001B3E30"/>
    <w:rsid w:val="001B3FEC"/>
    <w:rsid w:val="001B4116"/>
    <w:rsid w:val="001B4466"/>
    <w:rsid w:val="001B45D6"/>
    <w:rsid w:val="001B465E"/>
    <w:rsid w:val="001B4971"/>
    <w:rsid w:val="001B4D2F"/>
    <w:rsid w:val="001B4EDF"/>
    <w:rsid w:val="001B53F8"/>
    <w:rsid w:val="001B5689"/>
    <w:rsid w:val="001B5B67"/>
    <w:rsid w:val="001B5FDF"/>
    <w:rsid w:val="001B64F4"/>
    <w:rsid w:val="001B6706"/>
    <w:rsid w:val="001B6CF7"/>
    <w:rsid w:val="001B6DAD"/>
    <w:rsid w:val="001B6DFD"/>
    <w:rsid w:val="001B6EF5"/>
    <w:rsid w:val="001B771E"/>
    <w:rsid w:val="001B7BDD"/>
    <w:rsid w:val="001B7DB6"/>
    <w:rsid w:val="001B7F18"/>
    <w:rsid w:val="001C00A7"/>
    <w:rsid w:val="001C05B9"/>
    <w:rsid w:val="001C0FE4"/>
    <w:rsid w:val="001C1EB8"/>
    <w:rsid w:val="001C2523"/>
    <w:rsid w:val="001C25B2"/>
    <w:rsid w:val="001C25D2"/>
    <w:rsid w:val="001C27F1"/>
    <w:rsid w:val="001C3026"/>
    <w:rsid w:val="001C3156"/>
    <w:rsid w:val="001C3363"/>
    <w:rsid w:val="001C36D9"/>
    <w:rsid w:val="001C39F3"/>
    <w:rsid w:val="001C3BBE"/>
    <w:rsid w:val="001C3DE8"/>
    <w:rsid w:val="001C3F58"/>
    <w:rsid w:val="001C3FB3"/>
    <w:rsid w:val="001C4585"/>
    <w:rsid w:val="001C4D90"/>
    <w:rsid w:val="001C4DD8"/>
    <w:rsid w:val="001C56BD"/>
    <w:rsid w:val="001C577F"/>
    <w:rsid w:val="001C5E7C"/>
    <w:rsid w:val="001C6146"/>
    <w:rsid w:val="001C665C"/>
    <w:rsid w:val="001C70AF"/>
    <w:rsid w:val="001C73E3"/>
    <w:rsid w:val="001C79C8"/>
    <w:rsid w:val="001D03DD"/>
    <w:rsid w:val="001D03F6"/>
    <w:rsid w:val="001D0511"/>
    <w:rsid w:val="001D0FB4"/>
    <w:rsid w:val="001D1062"/>
    <w:rsid w:val="001D115C"/>
    <w:rsid w:val="001D12C1"/>
    <w:rsid w:val="001D15F3"/>
    <w:rsid w:val="001D15F4"/>
    <w:rsid w:val="001D16C1"/>
    <w:rsid w:val="001D18B8"/>
    <w:rsid w:val="001D1DBC"/>
    <w:rsid w:val="001D1F81"/>
    <w:rsid w:val="001D202C"/>
    <w:rsid w:val="001D237B"/>
    <w:rsid w:val="001D2CAC"/>
    <w:rsid w:val="001D320B"/>
    <w:rsid w:val="001D32F1"/>
    <w:rsid w:val="001D340E"/>
    <w:rsid w:val="001D346B"/>
    <w:rsid w:val="001D3621"/>
    <w:rsid w:val="001D3764"/>
    <w:rsid w:val="001D4A45"/>
    <w:rsid w:val="001D4C4E"/>
    <w:rsid w:val="001D5051"/>
    <w:rsid w:val="001D54B6"/>
    <w:rsid w:val="001D5699"/>
    <w:rsid w:val="001D56D2"/>
    <w:rsid w:val="001D5982"/>
    <w:rsid w:val="001D5CBD"/>
    <w:rsid w:val="001D5CD1"/>
    <w:rsid w:val="001D6ABF"/>
    <w:rsid w:val="001D6D89"/>
    <w:rsid w:val="001D6FF2"/>
    <w:rsid w:val="001D70E9"/>
    <w:rsid w:val="001D7624"/>
    <w:rsid w:val="001D7752"/>
    <w:rsid w:val="001D7A2B"/>
    <w:rsid w:val="001D7A54"/>
    <w:rsid w:val="001E0671"/>
    <w:rsid w:val="001E07DF"/>
    <w:rsid w:val="001E0DE4"/>
    <w:rsid w:val="001E0F52"/>
    <w:rsid w:val="001E1902"/>
    <w:rsid w:val="001E198C"/>
    <w:rsid w:val="001E1B32"/>
    <w:rsid w:val="001E2796"/>
    <w:rsid w:val="001E2824"/>
    <w:rsid w:val="001E299C"/>
    <w:rsid w:val="001E2E66"/>
    <w:rsid w:val="001E3206"/>
    <w:rsid w:val="001E3CF9"/>
    <w:rsid w:val="001E41A4"/>
    <w:rsid w:val="001E43F0"/>
    <w:rsid w:val="001E4CF0"/>
    <w:rsid w:val="001E4D77"/>
    <w:rsid w:val="001E5797"/>
    <w:rsid w:val="001E5816"/>
    <w:rsid w:val="001E585B"/>
    <w:rsid w:val="001E5E50"/>
    <w:rsid w:val="001E5FA2"/>
    <w:rsid w:val="001E610F"/>
    <w:rsid w:val="001E65E5"/>
    <w:rsid w:val="001E6B4D"/>
    <w:rsid w:val="001E6B68"/>
    <w:rsid w:val="001E7297"/>
    <w:rsid w:val="001E745F"/>
    <w:rsid w:val="001E774D"/>
    <w:rsid w:val="001E7845"/>
    <w:rsid w:val="001E7C75"/>
    <w:rsid w:val="001E7CA8"/>
    <w:rsid w:val="001F002B"/>
    <w:rsid w:val="001F0168"/>
    <w:rsid w:val="001F08A8"/>
    <w:rsid w:val="001F09D5"/>
    <w:rsid w:val="001F0B6D"/>
    <w:rsid w:val="001F0FA1"/>
    <w:rsid w:val="001F121E"/>
    <w:rsid w:val="001F1509"/>
    <w:rsid w:val="001F16EE"/>
    <w:rsid w:val="001F18FF"/>
    <w:rsid w:val="001F1DD6"/>
    <w:rsid w:val="001F1E2D"/>
    <w:rsid w:val="001F2313"/>
    <w:rsid w:val="001F25D7"/>
    <w:rsid w:val="001F261D"/>
    <w:rsid w:val="001F2AD5"/>
    <w:rsid w:val="001F2C48"/>
    <w:rsid w:val="001F2C80"/>
    <w:rsid w:val="001F2D2B"/>
    <w:rsid w:val="001F2DF8"/>
    <w:rsid w:val="001F2F0C"/>
    <w:rsid w:val="001F3686"/>
    <w:rsid w:val="001F403F"/>
    <w:rsid w:val="001F42CD"/>
    <w:rsid w:val="001F44D0"/>
    <w:rsid w:val="001F44E4"/>
    <w:rsid w:val="001F460B"/>
    <w:rsid w:val="001F4679"/>
    <w:rsid w:val="001F46AC"/>
    <w:rsid w:val="001F47F1"/>
    <w:rsid w:val="001F4A8B"/>
    <w:rsid w:val="001F4B0F"/>
    <w:rsid w:val="001F4DDF"/>
    <w:rsid w:val="001F51D4"/>
    <w:rsid w:val="001F5BB8"/>
    <w:rsid w:val="001F5C83"/>
    <w:rsid w:val="001F5E8E"/>
    <w:rsid w:val="001F5FF3"/>
    <w:rsid w:val="001F6300"/>
    <w:rsid w:val="001F6319"/>
    <w:rsid w:val="001F633F"/>
    <w:rsid w:val="001F6C6A"/>
    <w:rsid w:val="001F73B6"/>
    <w:rsid w:val="001F79C0"/>
    <w:rsid w:val="001F79C6"/>
    <w:rsid w:val="001F7A36"/>
    <w:rsid w:val="00200028"/>
    <w:rsid w:val="0020017C"/>
    <w:rsid w:val="00201420"/>
    <w:rsid w:val="002014CC"/>
    <w:rsid w:val="002015B0"/>
    <w:rsid w:val="00201631"/>
    <w:rsid w:val="0020167D"/>
    <w:rsid w:val="002019A3"/>
    <w:rsid w:val="00201D64"/>
    <w:rsid w:val="00202120"/>
    <w:rsid w:val="00202487"/>
    <w:rsid w:val="00202DC6"/>
    <w:rsid w:val="00203145"/>
    <w:rsid w:val="00203217"/>
    <w:rsid w:val="00203249"/>
    <w:rsid w:val="0020351A"/>
    <w:rsid w:val="002035C8"/>
    <w:rsid w:val="002036BB"/>
    <w:rsid w:val="00203860"/>
    <w:rsid w:val="0020407A"/>
    <w:rsid w:val="00204572"/>
    <w:rsid w:val="00204A1B"/>
    <w:rsid w:val="00204F73"/>
    <w:rsid w:val="00204FB3"/>
    <w:rsid w:val="002051C2"/>
    <w:rsid w:val="0020522E"/>
    <w:rsid w:val="0020562E"/>
    <w:rsid w:val="0020583E"/>
    <w:rsid w:val="00205A8D"/>
    <w:rsid w:val="00205D37"/>
    <w:rsid w:val="00205E05"/>
    <w:rsid w:val="002060C5"/>
    <w:rsid w:val="0020632A"/>
    <w:rsid w:val="00206595"/>
    <w:rsid w:val="002066AA"/>
    <w:rsid w:val="00206A7A"/>
    <w:rsid w:val="00206B95"/>
    <w:rsid w:val="0020780A"/>
    <w:rsid w:val="00207CEE"/>
    <w:rsid w:val="0021069D"/>
    <w:rsid w:val="00210743"/>
    <w:rsid w:val="00210E67"/>
    <w:rsid w:val="00210FAB"/>
    <w:rsid w:val="002114F0"/>
    <w:rsid w:val="002121D2"/>
    <w:rsid w:val="0021234B"/>
    <w:rsid w:val="002124C1"/>
    <w:rsid w:val="0021250C"/>
    <w:rsid w:val="00212C89"/>
    <w:rsid w:val="0021351E"/>
    <w:rsid w:val="00213716"/>
    <w:rsid w:val="0021387E"/>
    <w:rsid w:val="00213CA1"/>
    <w:rsid w:val="00213E44"/>
    <w:rsid w:val="002142B3"/>
    <w:rsid w:val="00214713"/>
    <w:rsid w:val="00214941"/>
    <w:rsid w:val="00214BFB"/>
    <w:rsid w:val="00214E15"/>
    <w:rsid w:val="00214EE3"/>
    <w:rsid w:val="00214FD3"/>
    <w:rsid w:val="002155AD"/>
    <w:rsid w:val="002156AD"/>
    <w:rsid w:val="002159E0"/>
    <w:rsid w:val="00215A46"/>
    <w:rsid w:val="00215A52"/>
    <w:rsid w:val="00215BCE"/>
    <w:rsid w:val="00215C9F"/>
    <w:rsid w:val="0021640A"/>
    <w:rsid w:val="00216621"/>
    <w:rsid w:val="002176E2"/>
    <w:rsid w:val="002179D2"/>
    <w:rsid w:val="00217AB1"/>
    <w:rsid w:val="00217C46"/>
    <w:rsid w:val="00217C7C"/>
    <w:rsid w:val="002203A7"/>
    <w:rsid w:val="00220474"/>
    <w:rsid w:val="00220DCB"/>
    <w:rsid w:val="00221967"/>
    <w:rsid w:val="002219F1"/>
    <w:rsid w:val="00221FC5"/>
    <w:rsid w:val="002220E4"/>
    <w:rsid w:val="00222412"/>
    <w:rsid w:val="002225C6"/>
    <w:rsid w:val="00222C23"/>
    <w:rsid w:val="00222C64"/>
    <w:rsid w:val="00222D45"/>
    <w:rsid w:val="00222ECB"/>
    <w:rsid w:val="00223214"/>
    <w:rsid w:val="00223386"/>
    <w:rsid w:val="0022394D"/>
    <w:rsid w:val="00223A89"/>
    <w:rsid w:val="00223D1D"/>
    <w:rsid w:val="0022408E"/>
    <w:rsid w:val="002241D7"/>
    <w:rsid w:val="002243CB"/>
    <w:rsid w:val="0022481A"/>
    <w:rsid w:val="00224CAE"/>
    <w:rsid w:val="00224EF9"/>
    <w:rsid w:val="00224F06"/>
    <w:rsid w:val="00225334"/>
    <w:rsid w:val="0022548E"/>
    <w:rsid w:val="00225591"/>
    <w:rsid w:val="002255D4"/>
    <w:rsid w:val="002255D5"/>
    <w:rsid w:val="002256A5"/>
    <w:rsid w:val="002259DF"/>
    <w:rsid w:val="00225B3C"/>
    <w:rsid w:val="00225CB6"/>
    <w:rsid w:val="00225E1C"/>
    <w:rsid w:val="002260E0"/>
    <w:rsid w:val="0022630D"/>
    <w:rsid w:val="0022671B"/>
    <w:rsid w:val="0022686B"/>
    <w:rsid w:val="00226A69"/>
    <w:rsid w:val="00226B62"/>
    <w:rsid w:val="00226DA3"/>
    <w:rsid w:val="002272B0"/>
    <w:rsid w:val="00227360"/>
    <w:rsid w:val="002275C0"/>
    <w:rsid w:val="0022795E"/>
    <w:rsid w:val="00227ED7"/>
    <w:rsid w:val="00227FB7"/>
    <w:rsid w:val="0023007E"/>
    <w:rsid w:val="0023018A"/>
    <w:rsid w:val="002302AE"/>
    <w:rsid w:val="00230316"/>
    <w:rsid w:val="0023074D"/>
    <w:rsid w:val="00230DF6"/>
    <w:rsid w:val="00231681"/>
    <w:rsid w:val="00231B5E"/>
    <w:rsid w:val="00232420"/>
    <w:rsid w:val="002327D7"/>
    <w:rsid w:val="00232842"/>
    <w:rsid w:val="00232DF3"/>
    <w:rsid w:val="00233013"/>
    <w:rsid w:val="002333EB"/>
    <w:rsid w:val="00233552"/>
    <w:rsid w:val="00233683"/>
    <w:rsid w:val="00233816"/>
    <w:rsid w:val="00233989"/>
    <w:rsid w:val="00233A6C"/>
    <w:rsid w:val="00233FD5"/>
    <w:rsid w:val="002359E9"/>
    <w:rsid w:val="00235A36"/>
    <w:rsid w:val="00235A74"/>
    <w:rsid w:val="00235AE7"/>
    <w:rsid w:val="00236532"/>
    <w:rsid w:val="002366A7"/>
    <w:rsid w:val="00236A85"/>
    <w:rsid w:val="00236B8B"/>
    <w:rsid w:val="00236C79"/>
    <w:rsid w:val="00236D5E"/>
    <w:rsid w:val="00236E89"/>
    <w:rsid w:val="00236FD2"/>
    <w:rsid w:val="002370A8"/>
    <w:rsid w:val="002370C9"/>
    <w:rsid w:val="0023721D"/>
    <w:rsid w:val="0023757F"/>
    <w:rsid w:val="00237773"/>
    <w:rsid w:val="00237AC4"/>
    <w:rsid w:val="00237B80"/>
    <w:rsid w:val="0024045A"/>
    <w:rsid w:val="002405A7"/>
    <w:rsid w:val="00240A79"/>
    <w:rsid w:val="00240DBC"/>
    <w:rsid w:val="00240EA4"/>
    <w:rsid w:val="0024133B"/>
    <w:rsid w:val="0024161B"/>
    <w:rsid w:val="00241662"/>
    <w:rsid w:val="002427B3"/>
    <w:rsid w:val="00242943"/>
    <w:rsid w:val="002429C0"/>
    <w:rsid w:val="00242AAE"/>
    <w:rsid w:val="00242B7C"/>
    <w:rsid w:val="00242D9A"/>
    <w:rsid w:val="002431B2"/>
    <w:rsid w:val="0024372F"/>
    <w:rsid w:val="00243772"/>
    <w:rsid w:val="00243BDD"/>
    <w:rsid w:val="00243C88"/>
    <w:rsid w:val="00244140"/>
    <w:rsid w:val="00244352"/>
    <w:rsid w:val="00244360"/>
    <w:rsid w:val="0024446B"/>
    <w:rsid w:val="00244CED"/>
    <w:rsid w:val="002450CC"/>
    <w:rsid w:val="00245380"/>
    <w:rsid w:val="00245553"/>
    <w:rsid w:val="0024556F"/>
    <w:rsid w:val="0024560D"/>
    <w:rsid w:val="00245966"/>
    <w:rsid w:val="00245E57"/>
    <w:rsid w:val="002460A5"/>
    <w:rsid w:val="00246590"/>
    <w:rsid w:val="0025031C"/>
    <w:rsid w:val="0025043D"/>
    <w:rsid w:val="00250980"/>
    <w:rsid w:val="00251BD7"/>
    <w:rsid w:val="00251E83"/>
    <w:rsid w:val="0025259B"/>
    <w:rsid w:val="0025297A"/>
    <w:rsid w:val="00252A6E"/>
    <w:rsid w:val="00252B56"/>
    <w:rsid w:val="00252C02"/>
    <w:rsid w:val="00252D93"/>
    <w:rsid w:val="00253043"/>
    <w:rsid w:val="00253221"/>
    <w:rsid w:val="002539E5"/>
    <w:rsid w:val="00253CE3"/>
    <w:rsid w:val="00253E50"/>
    <w:rsid w:val="00253FF9"/>
    <w:rsid w:val="00254135"/>
    <w:rsid w:val="00254253"/>
    <w:rsid w:val="00254366"/>
    <w:rsid w:val="0025438A"/>
    <w:rsid w:val="00254437"/>
    <w:rsid w:val="002547C1"/>
    <w:rsid w:val="002547DB"/>
    <w:rsid w:val="002547F4"/>
    <w:rsid w:val="00254DBE"/>
    <w:rsid w:val="00254F07"/>
    <w:rsid w:val="002552CD"/>
    <w:rsid w:val="002553BC"/>
    <w:rsid w:val="00255B7E"/>
    <w:rsid w:val="00255C75"/>
    <w:rsid w:val="00256118"/>
    <w:rsid w:val="00256127"/>
    <w:rsid w:val="00256623"/>
    <w:rsid w:val="002566CA"/>
    <w:rsid w:val="00256B8B"/>
    <w:rsid w:val="00256D64"/>
    <w:rsid w:val="00256EB5"/>
    <w:rsid w:val="00257085"/>
    <w:rsid w:val="00257295"/>
    <w:rsid w:val="00257659"/>
    <w:rsid w:val="00257694"/>
    <w:rsid w:val="002577E3"/>
    <w:rsid w:val="00257932"/>
    <w:rsid w:val="00257935"/>
    <w:rsid w:val="00257D88"/>
    <w:rsid w:val="0026079D"/>
    <w:rsid w:val="00260874"/>
    <w:rsid w:val="00260B50"/>
    <w:rsid w:val="00260C94"/>
    <w:rsid w:val="00260E0E"/>
    <w:rsid w:val="002616A1"/>
    <w:rsid w:val="002620F3"/>
    <w:rsid w:val="00262174"/>
    <w:rsid w:val="002625F0"/>
    <w:rsid w:val="00262F96"/>
    <w:rsid w:val="0026308F"/>
    <w:rsid w:val="002631F7"/>
    <w:rsid w:val="00263436"/>
    <w:rsid w:val="00263445"/>
    <w:rsid w:val="00263952"/>
    <w:rsid w:val="00264351"/>
    <w:rsid w:val="002644F1"/>
    <w:rsid w:val="002645E1"/>
    <w:rsid w:val="0026462F"/>
    <w:rsid w:val="0026465F"/>
    <w:rsid w:val="00264B91"/>
    <w:rsid w:val="00264D45"/>
    <w:rsid w:val="00264EF8"/>
    <w:rsid w:val="002650D1"/>
    <w:rsid w:val="002651C9"/>
    <w:rsid w:val="00265537"/>
    <w:rsid w:val="002655C9"/>
    <w:rsid w:val="00265C7C"/>
    <w:rsid w:val="00266297"/>
    <w:rsid w:val="0026646C"/>
    <w:rsid w:val="00266825"/>
    <w:rsid w:val="0026687F"/>
    <w:rsid w:val="002669D2"/>
    <w:rsid w:val="00266B6D"/>
    <w:rsid w:val="00266E67"/>
    <w:rsid w:val="00266EE5"/>
    <w:rsid w:val="00267897"/>
    <w:rsid w:val="00267E26"/>
    <w:rsid w:val="00267E30"/>
    <w:rsid w:val="00270481"/>
    <w:rsid w:val="002706F9"/>
    <w:rsid w:val="00270712"/>
    <w:rsid w:val="0027101B"/>
    <w:rsid w:val="002712CE"/>
    <w:rsid w:val="00271499"/>
    <w:rsid w:val="00271516"/>
    <w:rsid w:val="002717D4"/>
    <w:rsid w:val="00271C0A"/>
    <w:rsid w:val="00271D25"/>
    <w:rsid w:val="00271D37"/>
    <w:rsid w:val="002720C0"/>
    <w:rsid w:val="00272925"/>
    <w:rsid w:val="00272DE3"/>
    <w:rsid w:val="002730FA"/>
    <w:rsid w:val="002732FE"/>
    <w:rsid w:val="00273A8F"/>
    <w:rsid w:val="00273D13"/>
    <w:rsid w:val="0027400F"/>
    <w:rsid w:val="0027404B"/>
    <w:rsid w:val="002744E8"/>
    <w:rsid w:val="0027470C"/>
    <w:rsid w:val="002752D8"/>
    <w:rsid w:val="002755D1"/>
    <w:rsid w:val="00275FAE"/>
    <w:rsid w:val="00276033"/>
    <w:rsid w:val="002760C8"/>
    <w:rsid w:val="00276263"/>
    <w:rsid w:val="00276451"/>
    <w:rsid w:val="002768EE"/>
    <w:rsid w:val="00276DCE"/>
    <w:rsid w:val="00276E8B"/>
    <w:rsid w:val="0027715B"/>
    <w:rsid w:val="002776CB"/>
    <w:rsid w:val="00277B25"/>
    <w:rsid w:val="00277D48"/>
    <w:rsid w:val="00277FED"/>
    <w:rsid w:val="00280062"/>
    <w:rsid w:val="00280200"/>
    <w:rsid w:val="002807E9"/>
    <w:rsid w:val="00280C40"/>
    <w:rsid w:val="00280C61"/>
    <w:rsid w:val="00280E0E"/>
    <w:rsid w:val="0028133C"/>
    <w:rsid w:val="00281905"/>
    <w:rsid w:val="00282198"/>
    <w:rsid w:val="00282ADF"/>
    <w:rsid w:val="00282BB9"/>
    <w:rsid w:val="00282D51"/>
    <w:rsid w:val="00282D6A"/>
    <w:rsid w:val="00282F75"/>
    <w:rsid w:val="0028322C"/>
    <w:rsid w:val="0028336F"/>
    <w:rsid w:val="0028382D"/>
    <w:rsid w:val="00283C3D"/>
    <w:rsid w:val="00284035"/>
    <w:rsid w:val="002840E8"/>
    <w:rsid w:val="00284477"/>
    <w:rsid w:val="002846A3"/>
    <w:rsid w:val="00284882"/>
    <w:rsid w:val="00284C78"/>
    <w:rsid w:val="00284D7C"/>
    <w:rsid w:val="00284D94"/>
    <w:rsid w:val="00285409"/>
    <w:rsid w:val="00285E72"/>
    <w:rsid w:val="00286332"/>
    <w:rsid w:val="00286969"/>
    <w:rsid w:val="00287061"/>
    <w:rsid w:val="00287813"/>
    <w:rsid w:val="00287893"/>
    <w:rsid w:val="00287CE4"/>
    <w:rsid w:val="00287DE0"/>
    <w:rsid w:val="00290478"/>
    <w:rsid w:val="002906A6"/>
    <w:rsid w:val="002908E4"/>
    <w:rsid w:val="00290F8F"/>
    <w:rsid w:val="00291249"/>
    <w:rsid w:val="002917A3"/>
    <w:rsid w:val="002917E8"/>
    <w:rsid w:val="00291B24"/>
    <w:rsid w:val="00291B93"/>
    <w:rsid w:val="00291DD9"/>
    <w:rsid w:val="00292314"/>
    <w:rsid w:val="00292455"/>
    <w:rsid w:val="00292486"/>
    <w:rsid w:val="00292DAA"/>
    <w:rsid w:val="00292F53"/>
    <w:rsid w:val="00292FFA"/>
    <w:rsid w:val="0029359B"/>
    <w:rsid w:val="002939FE"/>
    <w:rsid w:val="00293AB1"/>
    <w:rsid w:val="00293BAB"/>
    <w:rsid w:val="00293C56"/>
    <w:rsid w:val="00294057"/>
    <w:rsid w:val="0029434F"/>
    <w:rsid w:val="0029459C"/>
    <w:rsid w:val="00294762"/>
    <w:rsid w:val="00294960"/>
    <w:rsid w:val="002956D4"/>
    <w:rsid w:val="0029589F"/>
    <w:rsid w:val="00295B1F"/>
    <w:rsid w:val="00295DED"/>
    <w:rsid w:val="0029610B"/>
    <w:rsid w:val="00296226"/>
    <w:rsid w:val="002963CE"/>
    <w:rsid w:val="00296586"/>
    <w:rsid w:val="002966F3"/>
    <w:rsid w:val="00296EFD"/>
    <w:rsid w:val="00296F29"/>
    <w:rsid w:val="00296FB0"/>
    <w:rsid w:val="00297270"/>
    <w:rsid w:val="00297390"/>
    <w:rsid w:val="002978FA"/>
    <w:rsid w:val="002A03E6"/>
    <w:rsid w:val="002A0468"/>
    <w:rsid w:val="002A0749"/>
    <w:rsid w:val="002A0AE5"/>
    <w:rsid w:val="002A0AF4"/>
    <w:rsid w:val="002A0B49"/>
    <w:rsid w:val="002A0CBB"/>
    <w:rsid w:val="002A0D0C"/>
    <w:rsid w:val="002A0D91"/>
    <w:rsid w:val="002A213B"/>
    <w:rsid w:val="002A2561"/>
    <w:rsid w:val="002A3347"/>
    <w:rsid w:val="002A35B5"/>
    <w:rsid w:val="002A363A"/>
    <w:rsid w:val="002A3C88"/>
    <w:rsid w:val="002A3CF6"/>
    <w:rsid w:val="002A4DE9"/>
    <w:rsid w:val="002A4F40"/>
    <w:rsid w:val="002A5076"/>
    <w:rsid w:val="002A5812"/>
    <w:rsid w:val="002A5925"/>
    <w:rsid w:val="002A59F0"/>
    <w:rsid w:val="002A5FF1"/>
    <w:rsid w:val="002A63B1"/>
    <w:rsid w:val="002A6AB8"/>
    <w:rsid w:val="002A6CA8"/>
    <w:rsid w:val="002A73C9"/>
    <w:rsid w:val="002A745D"/>
    <w:rsid w:val="002A7A48"/>
    <w:rsid w:val="002A7BFB"/>
    <w:rsid w:val="002A7E8E"/>
    <w:rsid w:val="002A7EDB"/>
    <w:rsid w:val="002B0117"/>
    <w:rsid w:val="002B0390"/>
    <w:rsid w:val="002B03E0"/>
    <w:rsid w:val="002B0641"/>
    <w:rsid w:val="002B0944"/>
    <w:rsid w:val="002B0A9A"/>
    <w:rsid w:val="002B0F46"/>
    <w:rsid w:val="002B0F6C"/>
    <w:rsid w:val="002B10B9"/>
    <w:rsid w:val="002B14A9"/>
    <w:rsid w:val="002B15F7"/>
    <w:rsid w:val="002B16DE"/>
    <w:rsid w:val="002B1CE6"/>
    <w:rsid w:val="002B1DA7"/>
    <w:rsid w:val="002B2685"/>
    <w:rsid w:val="002B2A6A"/>
    <w:rsid w:val="002B2B4E"/>
    <w:rsid w:val="002B32AA"/>
    <w:rsid w:val="002B3368"/>
    <w:rsid w:val="002B3402"/>
    <w:rsid w:val="002B38B0"/>
    <w:rsid w:val="002B3EDC"/>
    <w:rsid w:val="002B40F6"/>
    <w:rsid w:val="002B41AB"/>
    <w:rsid w:val="002B4297"/>
    <w:rsid w:val="002B51C3"/>
    <w:rsid w:val="002B5593"/>
    <w:rsid w:val="002B55AD"/>
    <w:rsid w:val="002B5CDF"/>
    <w:rsid w:val="002B6376"/>
    <w:rsid w:val="002B6398"/>
    <w:rsid w:val="002B6765"/>
    <w:rsid w:val="002B6B6E"/>
    <w:rsid w:val="002B6DC8"/>
    <w:rsid w:val="002B6F58"/>
    <w:rsid w:val="002B72C8"/>
    <w:rsid w:val="002B76FF"/>
    <w:rsid w:val="002B7DCB"/>
    <w:rsid w:val="002C0068"/>
    <w:rsid w:val="002C0314"/>
    <w:rsid w:val="002C0E89"/>
    <w:rsid w:val="002C116C"/>
    <w:rsid w:val="002C1178"/>
    <w:rsid w:val="002C1692"/>
    <w:rsid w:val="002C16E6"/>
    <w:rsid w:val="002C1B06"/>
    <w:rsid w:val="002C20F9"/>
    <w:rsid w:val="002C2B5E"/>
    <w:rsid w:val="002C2DA8"/>
    <w:rsid w:val="002C31C4"/>
    <w:rsid w:val="002C35D9"/>
    <w:rsid w:val="002C36AC"/>
    <w:rsid w:val="002C3C61"/>
    <w:rsid w:val="002C3E81"/>
    <w:rsid w:val="002C432F"/>
    <w:rsid w:val="002C4378"/>
    <w:rsid w:val="002C457F"/>
    <w:rsid w:val="002C459E"/>
    <w:rsid w:val="002C4787"/>
    <w:rsid w:val="002C4AB3"/>
    <w:rsid w:val="002C4D98"/>
    <w:rsid w:val="002C4DBD"/>
    <w:rsid w:val="002C4EDC"/>
    <w:rsid w:val="002C5571"/>
    <w:rsid w:val="002C577F"/>
    <w:rsid w:val="002C59C1"/>
    <w:rsid w:val="002C59E9"/>
    <w:rsid w:val="002C5B4D"/>
    <w:rsid w:val="002C5D50"/>
    <w:rsid w:val="002C60A9"/>
    <w:rsid w:val="002C62C8"/>
    <w:rsid w:val="002C6D48"/>
    <w:rsid w:val="002C71C3"/>
    <w:rsid w:val="002C73AC"/>
    <w:rsid w:val="002C74E9"/>
    <w:rsid w:val="002C7757"/>
    <w:rsid w:val="002C77AF"/>
    <w:rsid w:val="002C7896"/>
    <w:rsid w:val="002C7C1F"/>
    <w:rsid w:val="002C7F2C"/>
    <w:rsid w:val="002D092D"/>
    <w:rsid w:val="002D0A98"/>
    <w:rsid w:val="002D0B88"/>
    <w:rsid w:val="002D0CA7"/>
    <w:rsid w:val="002D0F61"/>
    <w:rsid w:val="002D10D8"/>
    <w:rsid w:val="002D17FC"/>
    <w:rsid w:val="002D18EC"/>
    <w:rsid w:val="002D220F"/>
    <w:rsid w:val="002D2B7F"/>
    <w:rsid w:val="002D2C48"/>
    <w:rsid w:val="002D380C"/>
    <w:rsid w:val="002D3DB8"/>
    <w:rsid w:val="002D4058"/>
    <w:rsid w:val="002D4631"/>
    <w:rsid w:val="002D4A30"/>
    <w:rsid w:val="002D50F5"/>
    <w:rsid w:val="002D52D4"/>
    <w:rsid w:val="002D58DD"/>
    <w:rsid w:val="002D5A7D"/>
    <w:rsid w:val="002D5CF9"/>
    <w:rsid w:val="002D5EA3"/>
    <w:rsid w:val="002D60BD"/>
    <w:rsid w:val="002D62A8"/>
    <w:rsid w:val="002D63B7"/>
    <w:rsid w:val="002D63FD"/>
    <w:rsid w:val="002D68CD"/>
    <w:rsid w:val="002D6FB4"/>
    <w:rsid w:val="002D6FFC"/>
    <w:rsid w:val="002D768F"/>
    <w:rsid w:val="002D7755"/>
    <w:rsid w:val="002D7840"/>
    <w:rsid w:val="002E017C"/>
    <w:rsid w:val="002E0741"/>
    <w:rsid w:val="002E0D85"/>
    <w:rsid w:val="002E11E8"/>
    <w:rsid w:val="002E1735"/>
    <w:rsid w:val="002E195A"/>
    <w:rsid w:val="002E1F55"/>
    <w:rsid w:val="002E2091"/>
    <w:rsid w:val="002E20D3"/>
    <w:rsid w:val="002E21FA"/>
    <w:rsid w:val="002E25E5"/>
    <w:rsid w:val="002E26B7"/>
    <w:rsid w:val="002E2CD1"/>
    <w:rsid w:val="002E322F"/>
    <w:rsid w:val="002E3530"/>
    <w:rsid w:val="002E3540"/>
    <w:rsid w:val="002E3A96"/>
    <w:rsid w:val="002E3B58"/>
    <w:rsid w:val="002E3E01"/>
    <w:rsid w:val="002E3ED5"/>
    <w:rsid w:val="002E40B9"/>
    <w:rsid w:val="002E4372"/>
    <w:rsid w:val="002E4724"/>
    <w:rsid w:val="002E4780"/>
    <w:rsid w:val="002E48F3"/>
    <w:rsid w:val="002E4AF8"/>
    <w:rsid w:val="002E4ED3"/>
    <w:rsid w:val="002E4FDD"/>
    <w:rsid w:val="002E5032"/>
    <w:rsid w:val="002E51A6"/>
    <w:rsid w:val="002E5D11"/>
    <w:rsid w:val="002E5EA9"/>
    <w:rsid w:val="002E611A"/>
    <w:rsid w:val="002E61C6"/>
    <w:rsid w:val="002E61E4"/>
    <w:rsid w:val="002E6403"/>
    <w:rsid w:val="002E6B9F"/>
    <w:rsid w:val="002E6E0C"/>
    <w:rsid w:val="002E7231"/>
    <w:rsid w:val="002E77E5"/>
    <w:rsid w:val="002E77F5"/>
    <w:rsid w:val="002E78FE"/>
    <w:rsid w:val="002F01F5"/>
    <w:rsid w:val="002F0C70"/>
    <w:rsid w:val="002F0C81"/>
    <w:rsid w:val="002F1378"/>
    <w:rsid w:val="002F17B1"/>
    <w:rsid w:val="002F1935"/>
    <w:rsid w:val="002F23B5"/>
    <w:rsid w:val="002F262C"/>
    <w:rsid w:val="002F264E"/>
    <w:rsid w:val="002F2675"/>
    <w:rsid w:val="002F2733"/>
    <w:rsid w:val="002F2A11"/>
    <w:rsid w:val="002F2AB2"/>
    <w:rsid w:val="002F2BB7"/>
    <w:rsid w:val="002F2D98"/>
    <w:rsid w:val="002F2EE3"/>
    <w:rsid w:val="002F3276"/>
    <w:rsid w:val="002F33D1"/>
    <w:rsid w:val="002F3473"/>
    <w:rsid w:val="002F3A83"/>
    <w:rsid w:val="002F3B16"/>
    <w:rsid w:val="002F3B4D"/>
    <w:rsid w:val="002F3CF9"/>
    <w:rsid w:val="002F422B"/>
    <w:rsid w:val="002F4315"/>
    <w:rsid w:val="002F43A4"/>
    <w:rsid w:val="002F447B"/>
    <w:rsid w:val="002F44F9"/>
    <w:rsid w:val="002F46EC"/>
    <w:rsid w:val="002F4955"/>
    <w:rsid w:val="002F5022"/>
    <w:rsid w:val="002F5642"/>
    <w:rsid w:val="002F5994"/>
    <w:rsid w:val="002F59E0"/>
    <w:rsid w:val="002F603D"/>
    <w:rsid w:val="002F6228"/>
    <w:rsid w:val="002F63FF"/>
    <w:rsid w:val="002F69DE"/>
    <w:rsid w:val="002F6B91"/>
    <w:rsid w:val="002F7F08"/>
    <w:rsid w:val="002F7F11"/>
    <w:rsid w:val="002F7FD7"/>
    <w:rsid w:val="00300428"/>
    <w:rsid w:val="00300ED1"/>
    <w:rsid w:val="00301339"/>
    <w:rsid w:val="003013DD"/>
    <w:rsid w:val="00301547"/>
    <w:rsid w:val="00301A6A"/>
    <w:rsid w:val="00302FD8"/>
    <w:rsid w:val="00303376"/>
    <w:rsid w:val="00303391"/>
    <w:rsid w:val="003033DE"/>
    <w:rsid w:val="003034E2"/>
    <w:rsid w:val="0030394E"/>
    <w:rsid w:val="00303B39"/>
    <w:rsid w:val="00303B54"/>
    <w:rsid w:val="00304069"/>
    <w:rsid w:val="00304147"/>
    <w:rsid w:val="003046F6"/>
    <w:rsid w:val="003046FB"/>
    <w:rsid w:val="00304994"/>
    <w:rsid w:val="00305218"/>
    <w:rsid w:val="00305413"/>
    <w:rsid w:val="00305E88"/>
    <w:rsid w:val="0030648C"/>
    <w:rsid w:val="00306633"/>
    <w:rsid w:val="00306665"/>
    <w:rsid w:val="003068A9"/>
    <w:rsid w:val="00306B87"/>
    <w:rsid w:val="00306E77"/>
    <w:rsid w:val="00306EBA"/>
    <w:rsid w:val="003074E8"/>
    <w:rsid w:val="00307567"/>
    <w:rsid w:val="00310C20"/>
    <w:rsid w:val="00311071"/>
    <w:rsid w:val="00311331"/>
    <w:rsid w:val="003115F9"/>
    <w:rsid w:val="003118EE"/>
    <w:rsid w:val="003121BC"/>
    <w:rsid w:val="00312309"/>
    <w:rsid w:val="00312651"/>
    <w:rsid w:val="0031281B"/>
    <w:rsid w:val="00313108"/>
    <w:rsid w:val="00313225"/>
    <w:rsid w:val="00313423"/>
    <w:rsid w:val="00313458"/>
    <w:rsid w:val="003136EA"/>
    <w:rsid w:val="00313A81"/>
    <w:rsid w:val="00313B19"/>
    <w:rsid w:val="00313E37"/>
    <w:rsid w:val="00313F58"/>
    <w:rsid w:val="00314D44"/>
    <w:rsid w:val="00314E6E"/>
    <w:rsid w:val="00315059"/>
    <w:rsid w:val="003151DA"/>
    <w:rsid w:val="00315437"/>
    <w:rsid w:val="0031591B"/>
    <w:rsid w:val="00315D68"/>
    <w:rsid w:val="00315FB6"/>
    <w:rsid w:val="003160CA"/>
    <w:rsid w:val="003162D6"/>
    <w:rsid w:val="003165AB"/>
    <w:rsid w:val="00316B52"/>
    <w:rsid w:val="00316DFB"/>
    <w:rsid w:val="00316E6E"/>
    <w:rsid w:val="003171C6"/>
    <w:rsid w:val="003179EC"/>
    <w:rsid w:val="00317DF5"/>
    <w:rsid w:val="00317EA2"/>
    <w:rsid w:val="003202A7"/>
    <w:rsid w:val="0032063F"/>
    <w:rsid w:val="00320924"/>
    <w:rsid w:val="003210EF"/>
    <w:rsid w:val="0032137F"/>
    <w:rsid w:val="00321433"/>
    <w:rsid w:val="003216CB"/>
    <w:rsid w:val="00321780"/>
    <w:rsid w:val="00321A13"/>
    <w:rsid w:val="00321D3A"/>
    <w:rsid w:val="00321D8B"/>
    <w:rsid w:val="003222EC"/>
    <w:rsid w:val="00322328"/>
    <w:rsid w:val="00322554"/>
    <w:rsid w:val="00322A16"/>
    <w:rsid w:val="00322CD7"/>
    <w:rsid w:val="00322D0C"/>
    <w:rsid w:val="003233CE"/>
    <w:rsid w:val="00323647"/>
    <w:rsid w:val="003238F7"/>
    <w:rsid w:val="0032406E"/>
    <w:rsid w:val="003241E8"/>
    <w:rsid w:val="00324A3E"/>
    <w:rsid w:val="00324B0D"/>
    <w:rsid w:val="00325BF5"/>
    <w:rsid w:val="00325D34"/>
    <w:rsid w:val="00325F01"/>
    <w:rsid w:val="00326007"/>
    <w:rsid w:val="00326CB2"/>
    <w:rsid w:val="00326DAD"/>
    <w:rsid w:val="003270D1"/>
    <w:rsid w:val="0032734B"/>
    <w:rsid w:val="00327384"/>
    <w:rsid w:val="00327540"/>
    <w:rsid w:val="003275A6"/>
    <w:rsid w:val="00327A4A"/>
    <w:rsid w:val="00327BA5"/>
    <w:rsid w:val="00327D38"/>
    <w:rsid w:val="00330CEE"/>
    <w:rsid w:val="00331390"/>
    <w:rsid w:val="00331CB8"/>
    <w:rsid w:val="00332164"/>
    <w:rsid w:val="00332495"/>
    <w:rsid w:val="00332631"/>
    <w:rsid w:val="0033275C"/>
    <w:rsid w:val="003329C6"/>
    <w:rsid w:val="00332E37"/>
    <w:rsid w:val="00333353"/>
    <w:rsid w:val="00333526"/>
    <w:rsid w:val="00333886"/>
    <w:rsid w:val="00333C29"/>
    <w:rsid w:val="00333D03"/>
    <w:rsid w:val="00333E01"/>
    <w:rsid w:val="00333E4E"/>
    <w:rsid w:val="00333F2C"/>
    <w:rsid w:val="003341BC"/>
    <w:rsid w:val="003347E4"/>
    <w:rsid w:val="00334D5E"/>
    <w:rsid w:val="00335028"/>
    <w:rsid w:val="00335418"/>
    <w:rsid w:val="00335983"/>
    <w:rsid w:val="00335A0E"/>
    <w:rsid w:val="00335FE0"/>
    <w:rsid w:val="003365B2"/>
    <w:rsid w:val="0033661A"/>
    <w:rsid w:val="00336A9C"/>
    <w:rsid w:val="00336F04"/>
    <w:rsid w:val="00337023"/>
    <w:rsid w:val="003373E8"/>
    <w:rsid w:val="00337EDC"/>
    <w:rsid w:val="003405CB"/>
    <w:rsid w:val="003408D1"/>
    <w:rsid w:val="00341435"/>
    <w:rsid w:val="003420BA"/>
    <w:rsid w:val="003427B5"/>
    <w:rsid w:val="00342817"/>
    <w:rsid w:val="00342AAC"/>
    <w:rsid w:val="00342B8F"/>
    <w:rsid w:val="00342D1D"/>
    <w:rsid w:val="00342DCF"/>
    <w:rsid w:val="00342FEB"/>
    <w:rsid w:val="00343040"/>
    <w:rsid w:val="00343323"/>
    <w:rsid w:val="003436CA"/>
    <w:rsid w:val="00343744"/>
    <w:rsid w:val="00343792"/>
    <w:rsid w:val="00343B82"/>
    <w:rsid w:val="00344120"/>
    <w:rsid w:val="00344215"/>
    <w:rsid w:val="003445D1"/>
    <w:rsid w:val="00344668"/>
    <w:rsid w:val="00344FF3"/>
    <w:rsid w:val="003450E8"/>
    <w:rsid w:val="00345192"/>
    <w:rsid w:val="00345246"/>
    <w:rsid w:val="003454AB"/>
    <w:rsid w:val="0034589F"/>
    <w:rsid w:val="00345AFD"/>
    <w:rsid w:val="0034672D"/>
    <w:rsid w:val="00346766"/>
    <w:rsid w:val="0034691E"/>
    <w:rsid w:val="00346B73"/>
    <w:rsid w:val="00346F91"/>
    <w:rsid w:val="00347ACA"/>
    <w:rsid w:val="00347E7C"/>
    <w:rsid w:val="0035035E"/>
    <w:rsid w:val="003505B3"/>
    <w:rsid w:val="00350833"/>
    <w:rsid w:val="003508B4"/>
    <w:rsid w:val="00350D42"/>
    <w:rsid w:val="00351255"/>
    <w:rsid w:val="00351287"/>
    <w:rsid w:val="00351894"/>
    <w:rsid w:val="0035191A"/>
    <w:rsid w:val="003519B9"/>
    <w:rsid w:val="00351ECF"/>
    <w:rsid w:val="00351F27"/>
    <w:rsid w:val="003528E8"/>
    <w:rsid w:val="00352A3B"/>
    <w:rsid w:val="00352A97"/>
    <w:rsid w:val="00352B36"/>
    <w:rsid w:val="00352C44"/>
    <w:rsid w:val="00352D37"/>
    <w:rsid w:val="00353490"/>
    <w:rsid w:val="003535E3"/>
    <w:rsid w:val="003537AD"/>
    <w:rsid w:val="003538DE"/>
    <w:rsid w:val="00353964"/>
    <w:rsid w:val="00353CE8"/>
    <w:rsid w:val="00353ECF"/>
    <w:rsid w:val="00354972"/>
    <w:rsid w:val="003549B7"/>
    <w:rsid w:val="0035553B"/>
    <w:rsid w:val="0035586C"/>
    <w:rsid w:val="00356446"/>
    <w:rsid w:val="0035654D"/>
    <w:rsid w:val="003569C9"/>
    <w:rsid w:val="00356ED4"/>
    <w:rsid w:val="0035748A"/>
    <w:rsid w:val="00357497"/>
    <w:rsid w:val="003578EB"/>
    <w:rsid w:val="00357924"/>
    <w:rsid w:val="00357D9F"/>
    <w:rsid w:val="0036035B"/>
    <w:rsid w:val="003603D5"/>
    <w:rsid w:val="00360553"/>
    <w:rsid w:val="00360554"/>
    <w:rsid w:val="00360A01"/>
    <w:rsid w:val="00360A45"/>
    <w:rsid w:val="00360C51"/>
    <w:rsid w:val="00360CE2"/>
    <w:rsid w:val="0036156D"/>
    <w:rsid w:val="003618D6"/>
    <w:rsid w:val="0036190C"/>
    <w:rsid w:val="00361B0C"/>
    <w:rsid w:val="00361E2F"/>
    <w:rsid w:val="00361FFA"/>
    <w:rsid w:val="003622DB"/>
    <w:rsid w:val="00362424"/>
    <w:rsid w:val="00362890"/>
    <w:rsid w:val="00362C32"/>
    <w:rsid w:val="00362C9B"/>
    <w:rsid w:val="00363249"/>
    <w:rsid w:val="0036327D"/>
    <w:rsid w:val="0036389F"/>
    <w:rsid w:val="00363EAF"/>
    <w:rsid w:val="00363FE7"/>
    <w:rsid w:val="00364219"/>
    <w:rsid w:val="003642ED"/>
    <w:rsid w:val="0036457B"/>
    <w:rsid w:val="00364B71"/>
    <w:rsid w:val="00364CC8"/>
    <w:rsid w:val="00364CF1"/>
    <w:rsid w:val="00364EB2"/>
    <w:rsid w:val="00364F37"/>
    <w:rsid w:val="00364F57"/>
    <w:rsid w:val="00364FFF"/>
    <w:rsid w:val="003650BD"/>
    <w:rsid w:val="0036520C"/>
    <w:rsid w:val="003659F3"/>
    <w:rsid w:val="00365B0B"/>
    <w:rsid w:val="00366430"/>
    <w:rsid w:val="003664AD"/>
    <w:rsid w:val="0036683A"/>
    <w:rsid w:val="00366AC3"/>
    <w:rsid w:val="00366E4B"/>
    <w:rsid w:val="00366FB1"/>
    <w:rsid w:val="0036732E"/>
    <w:rsid w:val="003675DA"/>
    <w:rsid w:val="00367986"/>
    <w:rsid w:val="00367BE1"/>
    <w:rsid w:val="00367D05"/>
    <w:rsid w:val="003708C2"/>
    <w:rsid w:val="0037095B"/>
    <w:rsid w:val="00370C04"/>
    <w:rsid w:val="003714D0"/>
    <w:rsid w:val="00371BBD"/>
    <w:rsid w:val="00372D62"/>
    <w:rsid w:val="00372DFA"/>
    <w:rsid w:val="00372EFD"/>
    <w:rsid w:val="00373B32"/>
    <w:rsid w:val="00373C3C"/>
    <w:rsid w:val="003744D7"/>
    <w:rsid w:val="0037470F"/>
    <w:rsid w:val="00374BAC"/>
    <w:rsid w:val="00374F11"/>
    <w:rsid w:val="00374FC8"/>
    <w:rsid w:val="003750D2"/>
    <w:rsid w:val="00375620"/>
    <w:rsid w:val="0037591C"/>
    <w:rsid w:val="0037643D"/>
    <w:rsid w:val="003764D1"/>
    <w:rsid w:val="00376633"/>
    <w:rsid w:val="003767AD"/>
    <w:rsid w:val="00376F62"/>
    <w:rsid w:val="00376F8C"/>
    <w:rsid w:val="00377C67"/>
    <w:rsid w:val="00377D4E"/>
    <w:rsid w:val="00380147"/>
    <w:rsid w:val="00380524"/>
    <w:rsid w:val="003808F8"/>
    <w:rsid w:val="00380B43"/>
    <w:rsid w:val="00380E08"/>
    <w:rsid w:val="0038123E"/>
    <w:rsid w:val="00381456"/>
    <w:rsid w:val="0038149E"/>
    <w:rsid w:val="003817A2"/>
    <w:rsid w:val="003819E2"/>
    <w:rsid w:val="003822F0"/>
    <w:rsid w:val="00382AA0"/>
    <w:rsid w:val="00382CCA"/>
    <w:rsid w:val="00383580"/>
    <w:rsid w:val="003836DD"/>
    <w:rsid w:val="003836E9"/>
    <w:rsid w:val="00383B8E"/>
    <w:rsid w:val="00383D0F"/>
    <w:rsid w:val="00384226"/>
    <w:rsid w:val="00384897"/>
    <w:rsid w:val="00385028"/>
    <w:rsid w:val="003851F1"/>
    <w:rsid w:val="00385624"/>
    <w:rsid w:val="00386016"/>
    <w:rsid w:val="0038681E"/>
    <w:rsid w:val="003869F2"/>
    <w:rsid w:val="003869F5"/>
    <w:rsid w:val="003870E3"/>
    <w:rsid w:val="003871DE"/>
    <w:rsid w:val="003878A3"/>
    <w:rsid w:val="003879A8"/>
    <w:rsid w:val="00387A0C"/>
    <w:rsid w:val="00387C13"/>
    <w:rsid w:val="00387D08"/>
    <w:rsid w:val="003901FE"/>
    <w:rsid w:val="0039083F"/>
    <w:rsid w:val="003908AE"/>
    <w:rsid w:val="00390A49"/>
    <w:rsid w:val="00390D83"/>
    <w:rsid w:val="00390E90"/>
    <w:rsid w:val="00391339"/>
    <w:rsid w:val="0039146E"/>
    <w:rsid w:val="003914B0"/>
    <w:rsid w:val="00391737"/>
    <w:rsid w:val="00391BAF"/>
    <w:rsid w:val="00391BD7"/>
    <w:rsid w:val="0039217F"/>
    <w:rsid w:val="0039232F"/>
    <w:rsid w:val="00392680"/>
    <w:rsid w:val="00392957"/>
    <w:rsid w:val="00392D29"/>
    <w:rsid w:val="00392D88"/>
    <w:rsid w:val="003930B0"/>
    <w:rsid w:val="003930C4"/>
    <w:rsid w:val="00393161"/>
    <w:rsid w:val="0039345B"/>
    <w:rsid w:val="00393837"/>
    <w:rsid w:val="0039389A"/>
    <w:rsid w:val="00393CB1"/>
    <w:rsid w:val="00394573"/>
    <w:rsid w:val="00394BBC"/>
    <w:rsid w:val="00394DCA"/>
    <w:rsid w:val="00394DF0"/>
    <w:rsid w:val="00395B6F"/>
    <w:rsid w:val="00396D98"/>
    <w:rsid w:val="00396E6C"/>
    <w:rsid w:val="0039722E"/>
    <w:rsid w:val="00397992"/>
    <w:rsid w:val="00397D80"/>
    <w:rsid w:val="00397F1E"/>
    <w:rsid w:val="00397F73"/>
    <w:rsid w:val="003A048A"/>
    <w:rsid w:val="003A0765"/>
    <w:rsid w:val="003A0A26"/>
    <w:rsid w:val="003A0BD0"/>
    <w:rsid w:val="003A1737"/>
    <w:rsid w:val="003A1FA8"/>
    <w:rsid w:val="003A21B2"/>
    <w:rsid w:val="003A224C"/>
    <w:rsid w:val="003A2401"/>
    <w:rsid w:val="003A2B74"/>
    <w:rsid w:val="003A3008"/>
    <w:rsid w:val="003A3EAF"/>
    <w:rsid w:val="003A3FA3"/>
    <w:rsid w:val="003A4122"/>
    <w:rsid w:val="003A47C5"/>
    <w:rsid w:val="003A4D61"/>
    <w:rsid w:val="003A4DF9"/>
    <w:rsid w:val="003A4ED2"/>
    <w:rsid w:val="003A504B"/>
    <w:rsid w:val="003A55F6"/>
    <w:rsid w:val="003A5841"/>
    <w:rsid w:val="003A59E6"/>
    <w:rsid w:val="003A5C22"/>
    <w:rsid w:val="003A5C9B"/>
    <w:rsid w:val="003A5E3B"/>
    <w:rsid w:val="003A5F00"/>
    <w:rsid w:val="003A6113"/>
    <w:rsid w:val="003A6212"/>
    <w:rsid w:val="003A6222"/>
    <w:rsid w:val="003A62BD"/>
    <w:rsid w:val="003A6313"/>
    <w:rsid w:val="003A6615"/>
    <w:rsid w:val="003A6B4D"/>
    <w:rsid w:val="003A6B6C"/>
    <w:rsid w:val="003A6F52"/>
    <w:rsid w:val="003A7582"/>
    <w:rsid w:val="003A7607"/>
    <w:rsid w:val="003A77C5"/>
    <w:rsid w:val="003A7B90"/>
    <w:rsid w:val="003A7FF2"/>
    <w:rsid w:val="003B0733"/>
    <w:rsid w:val="003B079E"/>
    <w:rsid w:val="003B11C3"/>
    <w:rsid w:val="003B1225"/>
    <w:rsid w:val="003B1275"/>
    <w:rsid w:val="003B16EF"/>
    <w:rsid w:val="003B1D70"/>
    <w:rsid w:val="003B2046"/>
    <w:rsid w:val="003B28D3"/>
    <w:rsid w:val="003B31D1"/>
    <w:rsid w:val="003B3845"/>
    <w:rsid w:val="003B3BEA"/>
    <w:rsid w:val="003B47B8"/>
    <w:rsid w:val="003B4816"/>
    <w:rsid w:val="003B48FE"/>
    <w:rsid w:val="003B4D86"/>
    <w:rsid w:val="003B4FDA"/>
    <w:rsid w:val="003B5533"/>
    <w:rsid w:val="003B564B"/>
    <w:rsid w:val="003B5746"/>
    <w:rsid w:val="003B61C2"/>
    <w:rsid w:val="003B69FD"/>
    <w:rsid w:val="003B6BA2"/>
    <w:rsid w:val="003B6C8C"/>
    <w:rsid w:val="003B6D75"/>
    <w:rsid w:val="003B70A6"/>
    <w:rsid w:val="003B723E"/>
    <w:rsid w:val="003B725A"/>
    <w:rsid w:val="003B7AA1"/>
    <w:rsid w:val="003B7AB7"/>
    <w:rsid w:val="003B7BAE"/>
    <w:rsid w:val="003B7E1B"/>
    <w:rsid w:val="003B7F76"/>
    <w:rsid w:val="003B7FD8"/>
    <w:rsid w:val="003C07F4"/>
    <w:rsid w:val="003C0A19"/>
    <w:rsid w:val="003C0D40"/>
    <w:rsid w:val="003C0D53"/>
    <w:rsid w:val="003C0EFF"/>
    <w:rsid w:val="003C1054"/>
    <w:rsid w:val="003C18C1"/>
    <w:rsid w:val="003C1969"/>
    <w:rsid w:val="003C1CA6"/>
    <w:rsid w:val="003C1CAA"/>
    <w:rsid w:val="003C1E40"/>
    <w:rsid w:val="003C1E56"/>
    <w:rsid w:val="003C1E7B"/>
    <w:rsid w:val="003C1F29"/>
    <w:rsid w:val="003C2377"/>
    <w:rsid w:val="003C262E"/>
    <w:rsid w:val="003C2641"/>
    <w:rsid w:val="003C26C8"/>
    <w:rsid w:val="003C2848"/>
    <w:rsid w:val="003C28F7"/>
    <w:rsid w:val="003C2A7B"/>
    <w:rsid w:val="003C2CEA"/>
    <w:rsid w:val="003C2FE9"/>
    <w:rsid w:val="003C30C3"/>
    <w:rsid w:val="003C34DA"/>
    <w:rsid w:val="003C392A"/>
    <w:rsid w:val="003C393B"/>
    <w:rsid w:val="003C3DB6"/>
    <w:rsid w:val="003C3E1D"/>
    <w:rsid w:val="003C4066"/>
    <w:rsid w:val="003C4090"/>
    <w:rsid w:val="003C4BF2"/>
    <w:rsid w:val="003C4D75"/>
    <w:rsid w:val="003C51E5"/>
    <w:rsid w:val="003C536E"/>
    <w:rsid w:val="003C53E8"/>
    <w:rsid w:val="003C5C6C"/>
    <w:rsid w:val="003C61BD"/>
    <w:rsid w:val="003C65C4"/>
    <w:rsid w:val="003C690D"/>
    <w:rsid w:val="003C71E7"/>
    <w:rsid w:val="003C73D8"/>
    <w:rsid w:val="003C770F"/>
    <w:rsid w:val="003C778D"/>
    <w:rsid w:val="003C7A9D"/>
    <w:rsid w:val="003C7D88"/>
    <w:rsid w:val="003C7E0D"/>
    <w:rsid w:val="003C7E69"/>
    <w:rsid w:val="003D02F8"/>
    <w:rsid w:val="003D07A6"/>
    <w:rsid w:val="003D0842"/>
    <w:rsid w:val="003D0DFF"/>
    <w:rsid w:val="003D0F39"/>
    <w:rsid w:val="003D11CD"/>
    <w:rsid w:val="003D17B2"/>
    <w:rsid w:val="003D18AF"/>
    <w:rsid w:val="003D19FC"/>
    <w:rsid w:val="003D1A60"/>
    <w:rsid w:val="003D1C55"/>
    <w:rsid w:val="003D1C97"/>
    <w:rsid w:val="003D1D47"/>
    <w:rsid w:val="003D1D5F"/>
    <w:rsid w:val="003D1E7F"/>
    <w:rsid w:val="003D1F66"/>
    <w:rsid w:val="003D2310"/>
    <w:rsid w:val="003D257E"/>
    <w:rsid w:val="003D2947"/>
    <w:rsid w:val="003D2C97"/>
    <w:rsid w:val="003D2E9B"/>
    <w:rsid w:val="003D2F3F"/>
    <w:rsid w:val="003D39B2"/>
    <w:rsid w:val="003D3C36"/>
    <w:rsid w:val="003D4028"/>
    <w:rsid w:val="003D4230"/>
    <w:rsid w:val="003D459B"/>
    <w:rsid w:val="003D46D3"/>
    <w:rsid w:val="003D48C1"/>
    <w:rsid w:val="003D4931"/>
    <w:rsid w:val="003D4DAA"/>
    <w:rsid w:val="003D4DC4"/>
    <w:rsid w:val="003D5154"/>
    <w:rsid w:val="003D5BE8"/>
    <w:rsid w:val="003D5F3F"/>
    <w:rsid w:val="003D6018"/>
    <w:rsid w:val="003D61BB"/>
    <w:rsid w:val="003D6FC1"/>
    <w:rsid w:val="003D7177"/>
    <w:rsid w:val="003D7551"/>
    <w:rsid w:val="003D79F8"/>
    <w:rsid w:val="003D7A5D"/>
    <w:rsid w:val="003D7CBC"/>
    <w:rsid w:val="003D7E0B"/>
    <w:rsid w:val="003D7E30"/>
    <w:rsid w:val="003D7E4E"/>
    <w:rsid w:val="003E0136"/>
    <w:rsid w:val="003E04B9"/>
    <w:rsid w:val="003E08E7"/>
    <w:rsid w:val="003E098A"/>
    <w:rsid w:val="003E0ADD"/>
    <w:rsid w:val="003E0BC9"/>
    <w:rsid w:val="003E149B"/>
    <w:rsid w:val="003E153E"/>
    <w:rsid w:val="003E17AC"/>
    <w:rsid w:val="003E2350"/>
    <w:rsid w:val="003E2793"/>
    <w:rsid w:val="003E2823"/>
    <w:rsid w:val="003E31B7"/>
    <w:rsid w:val="003E369E"/>
    <w:rsid w:val="003E3757"/>
    <w:rsid w:val="003E37B7"/>
    <w:rsid w:val="003E3BDA"/>
    <w:rsid w:val="003E4467"/>
    <w:rsid w:val="003E482E"/>
    <w:rsid w:val="003E4E1A"/>
    <w:rsid w:val="003E4F1A"/>
    <w:rsid w:val="003E5120"/>
    <w:rsid w:val="003E5359"/>
    <w:rsid w:val="003E535B"/>
    <w:rsid w:val="003E53B3"/>
    <w:rsid w:val="003E544E"/>
    <w:rsid w:val="003E5E03"/>
    <w:rsid w:val="003E5FA8"/>
    <w:rsid w:val="003E608F"/>
    <w:rsid w:val="003E62A4"/>
    <w:rsid w:val="003E6443"/>
    <w:rsid w:val="003E6A3B"/>
    <w:rsid w:val="003E6B3C"/>
    <w:rsid w:val="003E7341"/>
    <w:rsid w:val="003E7617"/>
    <w:rsid w:val="003E7B28"/>
    <w:rsid w:val="003E7B9A"/>
    <w:rsid w:val="003E7C0A"/>
    <w:rsid w:val="003E7F30"/>
    <w:rsid w:val="003F022D"/>
    <w:rsid w:val="003F0261"/>
    <w:rsid w:val="003F0A93"/>
    <w:rsid w:val="003F0CE7"/>
    <w:rsid w:val="003F0E3F"/>
    <w:rsid w:val="003F10C9"/>
    <w:rsid w:val="003F1557"/>
    <w:rsid w:val="003F1DAE"/>
    <w:rsid w:val="003F1EE2"/>
    <w:rsid w:val="003F2298"/>
    <w:rsid w:val="003F22AE"/>
    <w:rsid w:val="003F2855"/>
    <w:rsid w:val="003F28ED"/>
    <w:rsid w:val="003F3163"/>
    <w:rsid w:val="003F34C0"/>
    <w:rsid w:val="003F3549"/>
    <w:rsid w:val="003F3E60"/>
    <w:rsid w:val="003F3F2E"/>
    <w:rsid w:val="003F3FC6"/>
    <w:rsid w:val="003F4655"/>
    <w:rsid w:val="003F467A"/>
    <w:rsid w:val="003F49C8"/>
    <w:rsid w:val="003F4BB8"/>
    <w:rsid w:val="003F4BFF"/>
    <w:rsid w:val="003F5449"/>
    <w:rsid w:val="003F56E7"/>
    <w:rsid w:val="003F57EA"/>
    <w:rsid w:val="003F5B3B"/>
    <w:rsid w:val="003F5D6D"/>
    <w:rsid w:val="003F68CD"/>
    <w:rsid w:val="003F6A66"/>
    <w:rsid w:val="003F6CC8"/>
    <w:rsid w:val="003F6DDE"/>
    <w:rsid w:val="003F7030"/>
    <w:rsid w:val="003F70F3"/>
    <w:rsid w:val="003F7360"/>
    <w:rsid w:val="003F742A"/>
    <w:rsid w:val="003F7554"/>
    <w:rsid w:val="003F7581"/>
    <w:rsid w:val="003F7DF5"/>
    <w:rsid w:val="003F7E30"/>
    <w:rsid w:val="003F7F8A"/>
    <w:rsid w:val="00400057"/>
    <w:rsid w:val="00400234"/>
    <w:rsid w:val="004003C2"/>
    <w:rsid w:val="00400C8C"/>
    <w:rsid w:val="00400E2F"/>
    <w:rsid w:val="00401019"/>
    <w:rsid w:val="004010DB"/>
    <w:rsid w:val="0040168F"/>
    <w:rsid w:val="00401794"/>
    <w:rsid w:val="00401889"/>
    <w:rsid w:val="00401CE5"/>
    <w:rsid w:val="0040220F"/>
    <w:rsid w:val="00402265"/>
    <w:rsid w:val="00402658"/>
    <w:rsid w:val="004028A4"/>
    <w:rsid w:val="004028B1"/>
    <w:rsid w:val="00402A21"/>
    <w:rsid w:val="00402E09"/>
    <w:rsid w:val="00402E7E"/>
    <w:rsid w:val="00402F8C"/>
    <w:rsid w:val="00403A50"/>
    <w:rsid w:val="00403AAD"/>
    <w:rsid w:val="00403BD5"/>
    <w:rsid w:val="004040CF"/>
    <w:rsid w:val="004041EC"/>
    <w:rsid w:val="004042EC"/>
    <w:rsid w:val="00404310"/>
    <w:rsid w:val="0040482C"/>
    <w:rsid w:val="004050FE"/>
    <w:rsid w:val="00405328"/>
    <w:rsid w:val="004054B0"/>
    <w:rsid w:val="00405760"/>
    <w:rsid w:val="00405939"/>
    <w:rsid w:val="00405BB8"/>
    <w:rsid w:val="00405C3F"/>
    <w:rsid w:val="00405C6C"/>
    <w:rsid w:val="00406901"/>
    <w:rsid w:val="00406B90"/>
    <w:rsid w:val="00407017"/>
    <w:rsid w:val="0040719C"/>
    <w:rsid w:val="00407C4F"/>
    <w:rsid w:val="00407DC0"/>
    <w:rsid w:val="00410164"/>
    <w:rsid w:val="00410292"/>
    <w:rsid w:val="00410565"/>
    <w:rsid w:val="004107A1"/>
    <w:rsid w:val="0041084D"/>
    <w:rsid w:val="004108D4"/>
    <w:rsid w:val="00410DDC"/>
    <w:rsid w:val="00410E1E"/>
    <w:rsid w:val="004110EA"/>
    <w:rsid w:val="00411526"/>
    <w:rsid w:val="00411966"/>
    <w:rsid w:val="00411A5C"/>
    <w:rsid w:val="00411B65"/>
    <w:rsid w:val="00411DA9"/>
    <w:rsid w:val="00412229"/>
    <w:rsid w:val="0041225A"/>
    <w:rsid w:val="004122F9"/>
    <w:rsid w:val="00412DD2"/>
    <w:rsid w:val="0041352D"/>
    <w:rsid w:val="00413676"/>
    <w:rsid w:val="0041374E"/>
    <w:rsid w:val="00413EBB"/>
    <w:rsid w:val="0041455B"/>
    <w:rsid w:val="00414D56"/>
    <w:rsid w:val="00414DC8"/>
    <w:rsid w:val="00414E5E"/>
    <w:rsid w:val="00415490"/>
    <w:rsid w:val="004159E7"/>
    <w:rsid w:val="004159EB"/>
    <w:rsid w:val="00415BE4"/>
    <w:rsid w:val="0041635B"/>
    <w:rsid w:val="00416B6E"/>
    <w:rsid w:val="00417308"/>
    <w:rsid w:val="004173B0"/>
    <w:rsid w:val="00417AC1"/>
    <w:rsid w:val="00417ED9"/>
    <w:rsid w:val="00420348"/>
    <w:rsid w:val="00420661"/>
    <w:rsid w:val="00420C75"/>
    <w:rsid w:val="00420D01"/>
    <w:rsid w:val="00421009"/>
    <w:rsid w:val="00421799"/>
    <w:rsid w:val="00421C4A"/>
    <w:rsid w:val="00421E89"/>
    <w:rsid w:val="00421FC9"/>
    <w:rsid w:val="0042231B"/>
    <w:rsid w:val="00422602"/>
    <w:rsid w:val="00422944"/>
    <w:rsid w:val="00422BAC"/>
    <w:rsid w:val="00423491"/>
    <w:rsid w:val="0042392B"/>
    <w:rsid w:val="00423A75"/>
    <w:rsid w:val="00423C26"/>
    <w:rsid w:val="004240BC"/>
    <w:rsid w:val="0042427C"/>
    <w:rsid w:val="00424456"/>
    <w:rsid w:val="004253F3"/>
    <w:rsid w:val="00425425"/>
    <w:rsid w:val="00425741"/>
    <w:rsid w:val="00425893"/>
    <w:rsid w:val="00425DA1"/>
    <w:rsid w:val="00425FAE"/>
    <w:rsid w:val="004266F0"/>
    <w:rsid w:val="00426ABA"/>
    <w:rsid w:val="00426FBA"/>
    <w:rsid w:val="00427047"/>
    <w:rsid w:val="0042758E"/>
    <w:rsid w:val="00427C5D"/>
    <w:rsid w:val="004303DD"/>
    <w:rsid w:val="00430526"/>
    <w:rsid w:val="00430552"/>
    <w:rsid w:val="00430971"/>
    <w:rsid w:val="004309A3"/>
    <w:rsid w:val="00430BCC"/>
    <w:rsid w:val="00430CAC"/>
    <w:rsid w:val="00431071"/>
    <w:rsid w:val="00431C56"/>
    <w:rsid w:val="00431C92"/>
    <w:rsid w:val="00431E0F"/>
    <w:rsid w:val="004320B3"/>
    <w:rsid w:val="00432442"/>
    <w:rsid w:val="004325A0"/>
    <w:rsid w:val="004327CC"/>
    <w:rsid w:val="00432A71"/>
    <w:rsid w:val="00432ACB"/>
    <w:rsid w:val="00432F15"/>
    <w:rsid w:val="00433015"/>
    <w:rsid w:val="004330EF"/>
    <w:rsid w:val="00433137"/>
    <w:rsid w:val="004331A3"/>
    <w:rsid w:val="00433213"/>
    <w:rsid w:val="0043328A"/>
    <w:rsid w:val="0043343F"/>
    <w:rsid w:val="004334CE"/>
    <w:rsid w:val="00433677"/>
    <w:rsid w:val="0043381A"/>
    <w:rsid w:val="00433B80"/>
    <w:rsid w:val="00434296"/>
    <w:rsid w:val="00434CF1"/>
    <w:rsid w:val="00435177"/>
    <w:rsid w:val="004352C5"/>
    <w:rsid w:val="004353A0"/>
    <w:rsid w:val="00435AA1"/>
    <w:rsid w:val="00435C0E"/>
    <w:rsid w:val="004360AE"/>
    <w:rsid w:val="004369E5"/>
    <w:rsid w:val="00436B74"/>
    <w:rsid w:val="00436EFA"/>
    <w:rsid w:val="0043700C"/>
    <w:rsid w:val="004375E4"/>
    <w:rsid w:val="004375EA"/>
    <w:rsid w:val="00437811"/>
    <w:rsid w:val="00437CF6"/>
    <w:rsid w:val="0044004D"/>
    <w:rsid w:val="00440211"/>
    <w:rsid w:val="00440716"/>
    <w:rsid w:val="0044083C"/>
    <w:rsid w:val="00440883"/>
    <w:rsid w:val="004409C1"/>
    <w:rsid w:val="00440BF3"/>
    <w:rsid w:val="00440E79"/>
    <w:rsid w:val="00440F46"/>
    <w:rsid w:val="00441035"/>
    <w:rsid w:val="0044252A"/>
    <w:rsid w:val="0044286F"/>
    <w:rsid w:val="00442907"/>
    <w:rsid w:val="00442AB1"/>
    <w:rsid w:val="00443546"/>
    <w:rsid w:val="004436E3"/>
    <w:rsid w:val="00443757"/>
    <w:rsid w:val="00444277"/>
    <w:rsid w:val="00444474"/>
    <w:rsid w:val="00444B4A"/>
    <w:rsid w:val="004450B9"/>
    <w:rsid w:val="004459E1"/>
    <w:rsid w:val="004461B1"/>
    <w:rsid w:val="00446D14"/>
    <w:rsid w:val="00446E6B"/>
    <w:rsid w:val="00447FE5"/>
    <w:rsid w:val="00450274"/>
    <w:rsid w:val="0045078E"/>
    <w:rsid w:val="00450A9C"/>
    <w:rsid w:val="00450E5C"/>
    <w:rsid w:val="0045155C"/>
    <w:rsid w:val="0045174D"/>
    <w:rsid w:val="00451830"/>
    <w:rsid w:val="0045184E"/>
    <w:rsid w:val="00451DB0"/>
    <w:rsid w:val="00451E3A"/>
    <w:rsid w:val="00451FD7"/>
    <w:rsid w:val="00452045"/>
    <w:rsid w:val="0045212D"/>
    <w:rsid w:val="004521A7"/>
    <w:rsid w:val="004526A6"/>
    <w:rsid w:val="004528E2"/>
    <w:rsid w:val="00452C39"/>
    <w:rsid w:val="00452DC9"/>
    <w:rsid w:val="00453004"/>
    <w:rsid w:val="0045312A"/>
    <w:rsid w:val="004539F6"/>
    <w:rsid w:val="00453C79"/>
    <w:rsid w:val="004547F2"/>
    <w:rsid w:val="00454873"/>
    <w:rsid w:val="0045491A"/>
    <w:rsid w:val="0045499C"/>
    <w:rsid w:val="00454BA8"/>
    <w:rsid w:val="0045500C"/>
    <w:rsid w:val="00455345"/>
    <w:rsid w:val="00455B5E"/>
    <w:rsid w:val="00455FFA"/>
    <w:rsid w:val="0045623D"/>
    <w:rsid w:val="004564A8"/>
    <w:rsid w:val="004568F4"/>
    <w:rsid w:val="00456A54"/>
    <w:rsid w:val="00456B09"/>
    <w:rsid w:val="00456D4C"/>
    <w:rsid w:val="00456E48"/>
    <w:rsid w:val="00456EAB"/>
    <w:rsid w:val="00456FDC"/>
    <w:rsid w:val="00457455"/>
    <w:rsid w:val="00460D34"/>
    <w:rsid w:val="00461582"/>
    <w:rsid w:val="0046165B"/>
    <w:rsid w:val="00461956"/>
    <w:rsid w:val="00461D42"/>
    <w:rsid w:val="00461E8E"/>
    <w:rsid w:val="00462188"/>
    <w:rsid w:val="0046243B"/>
    <w:rsid w:val="0046340E"/>
    <w:rsid w:val="00463621"/>
    <w:rsid w:val="00464FC8"/>
    <w:rsid w:val="00465497"/>
    <w:rsid w:val="004656A6"/>
    <w:rsid w:val="004657BE"/>
    <w:rsid w:val="004658C2"/>
    <w:rsid w:val="00465CF1"/>
    <w:rsid w:val="00465EE0"/>
    <w:rsid w:val="00465FC1"/>
    <w:rsid w:val="004660F8"/>
    <w:rsid w:val="00466105"/>
    <w:rsid w:val="00466362"/>
    <w:rsid w:val="00466702"/>
    <w:rsid w:val="00466AF6"/>
    <w:rsid w:val="0046758C"/>
    <w:rsid w:val="00467935"/>
    <w:rsid w:val="00467D10"/>
    <w:rsid w:val="00470479"/>
    <w:rsid w:val="004705A6"/>
    <w:rsid w:val="004708D9"/>
    <w:rsid w:val="00470FA1"/>
    <w:rsid w:val="0047105D"/>
    <w:rsid w:val="004711E3"/>
    <w:rsid w:val="004712BA"/>
    <w:rsid w:val="0047133F"/>
    <w:rsid w:val="004713C7"/>
    <w:rsid w:val="0047140D"/>
    <w:rsid w:val="004714FF"/>
    <w:rsid w:val="00472001"/>
    <w:rsid w:val="0047242C"/>
    <w:rsid w:val="004724E8"/>
    <w:rsid w:val="004728D5"/>
    <w:rsid w:val="0047299D"/>
    <w:rsid w:val="00472C85"/>
    <w:rsid w:val="004731DF"/>
    <w:rsid w:val="00473303"/>
    <w:rsid w:val="004737FD"/>
    <w:rsid w:val="00473FE3"/>
    <w:rsid w:val="004740AA"/>
    <w:rsid w:val="00474151"/>
    <w:rsid w:val="004741D2"/>
    <w:rsid w:val="004741EA"/>
    <w:rsid w:val="00474275"/>
    <w:rsid w:val="0047446B"/>
    <w:rsid w:val="00474E25"/>
    <w:rsid w:val="004752BB"/>
    <w:rsid w:val="004753EC"/>
    <w:rsid w:val="004753F7"/>
    <w:rsid w:val="00475AC1"/>
    <w:rsid w:val="00475C94"/>
    <w:rsid w:val="00475F97"/>
    <w:rsid w:val="0047610C"/>
    <w:rsid w:val="004764E6"/>
    <w:rsid w:val="004767DC"/>
    <w:rsid w:val="00476853"/>
    <w:rsid w:val="00476C62"/>
    <w:rsid w:val="004777A0"/>
    <w:rsid w:val="00477D67"/>
    <w:rsid w:val="0048069E"/>
    <w:rsid w:val="00480801"/>
    <w:rsid w:val="00480EB8"/>
    <w:rsid w:val="00481503"/>
    <w:rsid w:val="004815E3"/>
    <w:rsid w:val="0048180C"/>
    <w:rsid w:val="00482374"/>
    <w:rsid w:val="00482D0F"/>
    <w:rsid w:val="00482D51"/>
    <w:rsid w:val="00483084"/>
    <w:rsid w:val="004830C0"/>
    <w:rsid w:val="00483446"/>
    <w:rsid w:val="00483CFD"/>
    <w:rsid w:val="004840DC"/>
    <w:rsid w:val="00484246"/>
    <w:rsid w:val="004842BC"/>
    <w:rsid w:val="00484B92"/>
    <w:rsid w:val="00484CAB"/>
    <w:rsid w:val="00484EDA"/>
    <w:rsid w:val="00484F3C"/>
    <w:rsid w:val="004857F1"/>
    <w:rsid w:val="00485A31"/>
    <w:rsid w:val="004862B1"/>
    <w:rsid w:val="004864BE"/>
    <w:rsid w:val="0048657C"/>
    <w:rsid w:val="00486758"/>
    <w:rsid w:val="004867BF"/>
    <w:rsid w:val="004867FA"/>
    <w:rsid w:val="00486820"/>
    <w:rsid w:val="004868B9"/>
    <w:rsid w:val="00486E49"/>
    <w:rsid w:val="0048731F"/>
    <w:rsid w:val="00487383"/>
    <w:rsid w:val="0048766B"/>
    <w:rsid w:val="00487714"/>
    <w:rsid w:val="00487725"/>
    <w:rsid w:val="00487746"/>
    <w:rsid w:val="0048782E"/>
    <w:rsid w:val="00490EED"/>
    <w:rsid w:val="00491DC9"/>
    <w:rsid w:val="00491E58"/>
    <w:rsid w:val="00492733"/>
    <w:rsid w:val="00492C64"/>
    <w:rsid w:val="0049306D"/>
    <w:rsid w:val="00493232"/>
    <w:rsid w:val="00493D99"/>
    <w:rsid w:val="00493EA5"/>
    <w:rsid w:val="004942F9"/>
    <w:rsid w:val="004945DC"/>
    <w:rsid w:val="00494BE4"/>
    <w:rsid w:val="00495228"/>
    <w:rsid w:val="004952A3"/>
    <w:rsid w:val="0049543D"/>
    <w:rsid w:val="00495563"/>
    <w:rsid w:val="00495A9D"/>
    <w:rsid w:val="00495BAA"/>
    <w:rsid w:val="00495C1D"/>
    <w:rsid w:val="00496D73"/>
    <w:rsid w:val="004971F2"/>
    <w:rsid w:val="004973F5"/>
    <w:rsid w:val="00497849"/>
    <w:rsid w:val="00497D7C"/>
    <w:rsid w:val="004A01E5"/>
    <w:rsid w:val="004A0819"/>
    <w:rsid w:val="004A089F"/>
    <w:rsid w:val="004A097E"/>
    <w:rsid w:val="004A0E09"/>
    <w:rsid w:val="004A0FFE"/>
    <w:rsid w:val="004A113F"/>
    <w:rsid w:val="004A14BB"/>
    <w:rsid w:val="004A1694"/>
    <w:rsid w:val="004A1FA5"/>
    <w:rsid w:val="004A218D"/>
    <w:rsid w:val="004A28E4"/>
    <w:rsid w:val="004A3854"/>
    <w:rsid w:val="004A388A"/>
    <w:rsid w:val="004A38CE"/>
    <w:rsid w:val="004A3983"/>
    <w:rsid w:val="004A3A7A"/>
    <w:rsid w:val="004A3E9A"/>
    <w:rsid w:val="004A4013"/>
    <w:rsid w:val="004A45EE"/>
    <w:rsid w:val="004A48C5"/>
    <w:rsid w:val="004A4950"/>
    <w:rsid w:val="004A4C04"/>
    <w:rsid w:val="004A4C26"/>
    <w:rsid w:val="004A500C"/>
    <w:rsid w:val="004A5383"/>
    <w:rsid w:val="004A5557"/>
    <w:rsid w:val="004A5670"/>
    <w:rsid w:val="004A58F1"/>
    <w:rsid w:val="004A5DB5"/>
    <w:rsid w:val="004A5E7D"/>
    <w:rsid w:val="004A6057"/>
    <w:rsid w:val="004A609B"/>
    <w:rsid w:val="004A60D8"/>
    <w:rsid w:val="004A63CF"/>
    <w:rsid w:val="004A655F"/>
    <w:rsid w:val="004A66AD"/>
    <w:rsid w:val="004A678F"/>
    <w:rsid w:val="004A6D36"/>
    <w:rsid w:val="004A7203"/>
    <w:rsid w:val="004A79EA"/>
    <w:rsid w:val="004A7C4E"/>
    <w:rsid w:val="004B001B"/>
    <w:rsid w:val="004B025C"/>
    <w:rsid w:val="004B04AD"/>
    <w:rsid w:val="004B060F"/>
    <w:rsid w:val="004B0845"/>
    <w:rsid w:val="004B0B70"/>
    <w:rsid w:val="004B0CC0"/>
    <w:rsid w:val="004B0ECF"/>
    <w:rsid w:val="004B13A7"/>
    <w:rsid w:val="004B185E"/>
    <w:rsid w:val="004B1F17"/>
    <w:rsid w:val="004B2161"/>
    <w:rsid w:val="004B2C52"/>
    <w:rsid w:val="004B2D10"/>
    <w:rsid w:val="004B2E0E"/>
    <w:rsid w:val="004B3472"/>
    <w:rsid w:val="004B362F"/>
    <w:rsid w:val="004B3D61"/>
    <w:rsid w:val="004B3DB5"/>
    <w:rsid w:val="004B41DB"/>
    <w:rsid w:val="004B4212"/>
    <w:rsid w:val="004B43B8"/>
    <w:rsid w:val="004B452F"/>
    <w:rsid w:val="004B5117"/>
    <w:rsid w:val="004B513F"/>
    <w:rsid w:val="004B547D"/>
    <w:rsid w:val="004B60A2"/>
    <w:rsid w:val="004B6274"/>
    <w:rsid w:val="004B638C"/>
    <w:rsid w:val="004B6AED"/>
    <w:rsid w:val="004B7728"/>
    <w:rsid w:val="004B7859"/>
    <w:rsid w:val="004B7910"/>
    <w:rsid w:val="004B7C7E"/>
    <w:rsid w:val="004C047B"/>
    <w:rsid w:val="004C05DD"/>
    <w:rsid w:val="004C0720"/>
    <w:rsid w:val="004C073D"/>
    <w:rsid w:val="004C09A5"/>
    <w:rsid w:val="004C0B7F"/>
    <w:rsid w:val="004C0F41"/>
    <w:rsid w:val="004C1232"/>
    <w:rsid w:val="004C1751"/>
    <w:rsid w:val="004C2ADA"/>
    <w:rsid w:val="004C2C83"/>
    <w:rsid w:val="004C2E95"/>
    <w:rsid w:val="004C2F2F"/>
    <w:rsid w:val="004C3079"/>
    <w:rsid w:val="004C336B"/>
    <w:rsid w:val="004C3BB4"/>
    <w:rsid w:val="004C3F7B"/>
    <w:rsid w:val="004C4143"/>
    <w:rsid w:val="004C493C"/>
    <w:rsid w:val="004C4FE7"/>
    <w:rsid w:val="004C5281"/>
    <w:rsid w:val="004C54DD"/>
    <w:rsid w:val="004C56C4"/>
    <w:rsid w:val="004C572F"/>
    <w:rsid w:val="004C58A1"/>
    <w:rsid w:val="004C58D7"/>
    <w:rsid w:val="004C59AB"/>
    <w:rsid w:val="004C5A11"/>
    <w:rsid w:val="004C5C3E"/>
    <w:rsid w:val="004C5DF4"/>
    <w:rsid w:val="004C639C"/>
    <w:rsid w:val="004C64CA"/>
    <w:rsid w:val="004C665B"/>
    <w:rsid w:val="004C686D"/>
    <w:rsid w:val="004C6E80"/>
    <w:rsid w:val="004C6FCC"/>
    <w:rsid w:val="004C7D35"/>
    <w:rsid w:val="004D0242"/>
    <w:rsid w:val="004D0AB8"/>
    <w:rsid w:val="004D0C10"/>
    <w:rsid w:val="004D187B"/>
    <w:rsid w:val="004D1984"/>
    <w:rsid w:val="004D266F"/>
    <w:rsid w:val="004D2938"/>
    <w:rsid w:val="004D2962"/>
    <w:rsid w:val="004D29EC"/>
    <w:rsid w:val="004D2B9E"/>
    <w:rsid w:val="004D30A0"/>
    <w:rsid w:val="004D3517"/>
    <w:rsid w:val="004D48D3"/>
    <w:rsid w:val="004D4DFB"/>
    <w:rsid w:val="004D4F52"/>
    <w:rsid w:val="004D5020"/>
    <w:rsid w:val="004D51CD"/>
    <w:rsid w:val="004D5274"/>
    <w:rsid w:val="004D5308"/>
    <w:rsid w:val="004D5711"/>
    <w:rsid w:val="004D5965"/>
    <w:rsid w:val="004D5A86"/>
    <w:rsid w:val="004D627C"/>
    <w:rsid w:val="004D7087"/>
    <w:rsid w:val="004D70D8"/>
    <w:rsid w:val="004D7617"/>
    <w:rsid w:val="004D7698"/>
    <w:rsid w:val="004E02B9"/>
    <w:rsid w:val="004E07CD"/>
    <w:rsid w:val="004E0A0E"/>
    <w:rsid w:val="004E0A75"/>
    <w:rsid w:val="004E0A76"/>
    <w:rsid w:val="004E0CBA"/>
    <w:rsid w:val="004E0E73"/>
    <w:rsid w:val="004E0E8B"/>
    <w:rsid w:val="004E1295"/>
    <w:rsid w:val="004E135C"/>
    <w:rsid w:val="004E1563"/>
    <w:rsid w:val="004E1642"/>
    <w:rsid w:val="004E1B7E"/>
    <w:rsid w:val="004E1BCE"/>
    <w:rsid w:val="004E2BAE"/>
    <w:rsid w:val="004E2F9F"/>
    <w:rsid w:val="004E325F"/>
    <w:rsid w:val="004E32B5"/>
    <w:rsid w:val="004E38ED"/>
    <w:rsid w:val="004E3943"/>
    <w:rsid w:val="004E39EB"/>
    <w:rsid w:val="004E3CD7"/>
    <w:rsid w:val="004E3CE5"/>
    <w:rsid w:val="004E42BD"/>
    <w:rsid w:val="004E461B"/>
    <w:rsid w:val="004E5015"/>
    <w:rsid w:val="004E53E5"/>
    <w:rsid w:val="004E5470"/>
    <w:rsid w:val="004E56E4"/>
    <w:rsid w:val="004E5C21"/>
    <w:rsid w:val="004E5C94"/>
    <w:rsid w:val="004E5CC2"/>
    <w:rsid w:val="004E5DA7"/>
    <w:rsid w:val="004E5FBC"/>
    <w:rsid w:val="004E6027"/>
    <w:rsid w:val="004E633E"/>
    <w:rsid w:val="004E6391"/>
    <w:rsid w:val="004E64F2"/>
    <w:rsid w:val="004E67D6"/>
    <w:rsid w:val="004E7344"/>
    <w:rsid w:val="004E77A7"/>
    <w:rsid w:val="004E788C"/>
    <w:rsid w:val="004E79B6"/>
    <w:rsid w:val="004E7AF0"/>
    <w:rsid w:val="004F0126"/>
    <w:rsid w:val="004F0487"/>
    <w:rsid w:val="004F08AA"/>
    <w:rsid w:val="004F0B27"/>
    <w:rsid w:val="004F1374"/>
    <w:rsid w:val="004F169D"/>
    <w:rsid w:val="004F1D74"/>
    <w:rsid w:val="004F20E9"/>
    <w:rsid w:val="004F2A62"/>
    <w:rsid w:val="004F2C4C"/>
    <w:rsid w:val="004F2CA7"/>
    <w:rsid w:val="004F2D81"/>
    <w:rsid w:val="004F3151"/>
    <w:rsid w:val="004F31C5"/>
    <w:rsid w:val="004F35F4"/>
    <w:rsid w:val="004F35FD"/>
    <w:rsid w:val="004F36B3"/>
    <w:rsid w:val="004F3C6B"/>
    <w:rsid w:val="004F3F7B"/>
    <w:rsid w:val="004F4448"/>
    <w:rsid w:val="004F4507"/>
    <w:rsid w:val="004F4C59"/>
    <w:rsid w:val="004F4ED3"/>
    <w:rsid w:val="004F4F5D"/>
    <w:rsid w:val="004F5268"/>
    <w:rsid w:val="004F56DB"/>
    <w:rsid w:val="004F5710"/>
    <w:rsid w:val="004F57CC"/>
    <w:rsid w:val="004F5A3A"/>
    <w:rsid w:val="004F5EF3"/>
    <w:rsid w:val="004F667B"/>
    <w:rsid w:val="004F6700"/>
    <w:rsid w:val="004F6753"/>
    <w:rsid w:val="004F6C94"/>
    <w:rsid w:val="004F7209"/>
    <w:rsid w:val="004F722C"/>
    <w:rsid w:val="004F7468"/>
    <w:rsid w:val="004F74C5"/>
    <w:rsid w:val="005004F1"/>
    <w:rsid w:val="00500538"/>
    <w:rsid w:val="0050063A"/>
    <w:rsid w:val="00500817"/>
    <w:rsid w:val="00500825"/>
    <w:rsid w:val="00500888"/>
    <w:rsid w:val="00500CC8"/>
    <w:rsid w:val="00500E12"/>
    <w:rsid w:val="005011FD"/>
    <w:rsid w:val="00501386"/>
    <w:rsid w:val="00501DF7"/>
    <w:rsid w:val="00501E92"/>
    <w:rsid w:val="00501FB5"/>
    <w:rsid w:val="00502078"/>
    <w:rsid w:val="00502464"/>
    <w:rsid w:val="00502ABA"/>
    <w:rsid w:val="005030D7"/>
    <w:rsid w:val="005031BE"/>
    <w:rsid w:val="00503862"/>
    <w:rsid w:val="00503AE5"/>
    <w:rsid w:val="0050466E"/>
    <w:rsid w:val="0050519A"/>
    <w:rsid w:val="00505254"/>
    <w:rsid w:val="00505541"/>
    <w:rsid w:val="00505779"/>
    <w:rsid w:val="00505B58"/>
    <w:rsid w:val="00505C5B"/>
    <w:rsid w:val="005060EF"/>
    <w:rsid w:val="00506180"/>
    <w:rsid w:val="005061A3"/>
    <w:rsid w:val="00506D24"/>
    <w:rsid w:val="005071A4"/>
    <w:rsid w:val="00507280"/>
    <w:rsid w:val="00507496"/>
    <w:rsid w:val="0050766D"/>
    <w:rsid w:val="00507A1D"/>
    <w:rsid w:val="00507BA3"/>
    <w:rsid w:val="00510043"/>
    <w:rsid w:val="005105FF"/>
    <w:rsid w:val="005107A6"/>
    <w:rsid w:val="00510C75"/>
    <w:rsid w:val="00510E68"/>
    <w:rsid w:val="00511005"/>
    <w:rsid w:val="005112D7"/>
    <w:rsid w:val="00511617"/>
    <w:rsid w:val="00511ECD"/>
    <w:rsid w:val="00511FF0"/>
    <w:rsid w:val="00512312"/>
    <w:rsid w:val="00512651"/>
    <w:rsid w:val="00512B8F"/>
    <w:rsid w:val="00512DA0"/>
    <w:rsid w:val="00513119"/>
    <w:rsid w:val="005135B5"/>
    <w:rsid w:val="00513A1D"/>
    <w:rsid w:val="00513C25"/>
    <w:rsid w:val="0051417A"/>
    <w:rsid w:val="00514197"/>
    <w:rsid w:val="005141B8"/>
    <w:rsid w:val="00514220"/>
    <w:rsid w:val="00514AA7"/>
    <w:rsid w:val="00514D5A"/>
    <w:rsid w:val="005150AD"/>
    <w:rsid w:val="005150F9"/>
    <w:rsid w:val="00515443"/>
    <w:rsid w:val="005155E5"/>
    <w:rsid w:val="00515B1D"/>
    <w:rsid w:val="00515BCF"/>
    <w:rsid w:val="0051602F"/>
    <w:rsid w:val="00516364"/>
    <w:rsid w:val="00516407"/>
    <w:rsid w:val="00516845"/>
    <w:rsid w:val="00517F39"/>
    <w:rsid w:val="005203CA"/>
    <w:rsid w:val="00520513"/>
    <w:rsid w:val="00520874"/>
    <w:rsid w:val="00520D0E"/>
    <w:rsid w:val="00520D9E"/>
    <w:rsid w:val="00520DA3"/>
    <w:rsid w:val="00521464"/>
    <w:rsid w:val="0052173F"/>
    <w:rsid w:val="00521F6F"/>
    <w:rsid w:val="005220C3"/>
    <w:rsid w:val="0052212D"/>
    <w:rsid w:val="00522978"/>
    <w:rsid w:val="00522C20"/>
    <w:rsid w:val="00522E09"/>
    <w:rsid w:val="005230E0"/>
    <w:rsid w:val="00523232"/>
    <w:rsid w:val="005233DD"/>
    <w:rsid w:val="00523E19"/>
    <w:rsid w:val="005242EB"/>
    <w:rsid w:val="0052451D"/>
    <w:rsid w:val="00524C84"/>
    <w:rsid w:val="00524D88"/>
    <w:rsid w:val="005258C3"/>
    <w:rsid w:val="00525C02"/>
    <w:rsid w:val="00525CC3"/>
    <w:rsid w:val="00525E29"/>
    <w:rsid w:val="00525ED1"/>
    <w:rsid w:val="00526186"/>
    <w:rsid w:val="0052647D"/>
    <w:rsid w:val="00526B68"/>
    <w:rsid w:val="00526FD2"/>
    <w:rsid w:val="005277C9"/>
    <w:rsid w:val="00527AEE"/>
    <w:rsid w:val="00527DE3"/>
    <w:rsid w:val="00527EB8"/>
    <w:rsid w:val="00530348"/>
    <w:rsid w:val="00530584"/>
    <w:rsid w:val="00530711"/>
    <w:rsid w:val="00530C33"/>
    <w:rsid w:val="00530C39"/>
    <w:rsid w:val="00530FFD"/>
    <w:rsid w:val="0053133E"/>
    <w:rsid w:val="005315A3"/>
    <w:rsid w:val="00531932"/>
    <w:rsid w:val="00532BED"/>
    <w:rsid w:val="00532C68"/>
    <w:rsid w:val="00533166"/>
    <w:rsid w:val="00533173"/>
    <w:rsid w:val="0053359A"/>
    <w:rsid w:val="00533FED"/>
    <w:rsid w:val="0053400E"/>
    <w:rsid w:val="00534692"/>
    <w:rsid w:val="005347F9"/>
    <w:rsid w:val="00534857"/>
    <w:rsid w:val="00534BBC"/>
    <w:rsid w:val="00534E17"/>
    <w:rsid w:val="00535327"/>
    <w:rsid w:val="00535718"/>
    <w:rsid w:val="00535A88"/>
    <w:rsid w:val="00535CDB"/>
    <w:rsid w:val="00535D3D"/>
    <w:rsid w:val="005363A1"/>
    <w:rsid w:val="00536B53"/>
    <w:rsid w:val="00536F43"/>
    <w:rsid w:val="005370E2"/>
    <w:rsid w:val="005370FD"/>
    <w:rsid w:val="00537210"/>
    <w:rsid w:val="00537832"/>
    <w:rsid w:val="0053792D"/>
    <w:rsid w:val="00537CE8"/>
    <w:rsid w:val="00537FF1"/>
    <w:rsid w:val="0054056E"/>
    <w:rsid w:val="005409D7"/>
    <w:rsid w:val="00540A6A"/>
    <w:rsid w:val="00540F7A"/>
    <w:rsid w:val="00541682"/>
    <w:rsid w:val="005416F5"/>
    <w:rsid w:val="0054173B"/>
    <w:rsid w:val="005419B8"/>
    <w:rsid w:val="00541E96"/>
    <w:rsid w:val="00542412"/>
    <w:rsid w:val="00542788"/>
    <w:rsid w:val="00542D99"/>
    <w:rsid w:val="00542D9E"/>
    <w:rsid w:val="00542EFA"/>
    <w:rsid w:val="005431B5"/>
    <w:rsid w:val="005435EB"/>
    <w:rsid w:val="005437AA"/>
    <w:rsid w:val="00543BB4"/>
    <w:rsid w:val="00543E2E"/>
    <w:rsid w:val="00543EE0"/>
    <w:rsid w:val="00543FF2"/>
    <w:rsid w:val="00544C08"/>
    <w:rsid w:val="00545104"/>
    <w:rsid w:val="00545175"/>
    <w:rsid w:val="00545524"/>
    <w:rsid w:val="00545A49"/>
    <w:rsid w:val="00545D16"/>
    <w:rsid w:val="00546186"/>
    <w:rsid w:val="00546259"/>
    <w:rsid w:val="005462DE"/>
    <w:rsid w:val="005468C7"/>
    <w:rsid w:val="00546F1F"/>
    <w:rsid w:val="00547513"/>
    <w:rsid w:val="00547992"/>
    <w:rsid w:val="005479D1"/>
    <w:rsid w:val="00547A9F"/>
    <w:rsid w:val="00547B2D"/>
    <w:rsid w:val="00550047"/>
    <w:rsid w:val="005501DD"/>
    <w:rsid w:val="005502EE"/>
    <w:rsid w:val="00550638"/>
    <w:rsid w:val="0055069D"/>
    <w:rsid w:val="005509EF"/>
    <w:rsid w:val="00550F37"/>
    <w:rsid w:val="0055123D"/>
    <w:rsid w:val="0055136B"/>
    <w:rsid w:val="00551584"/>
    <w:rsid w:val="005517D5"/>
    <w:rsid w:val="005519EE"/>
    <w:rsid w:val="00552309"/>
    <w:rsid w:val="00552389"/>
    <w:rsid w:val="00552564"/>
    <w:rsid w:val="0055276C"/>
    <w:rsid w:val="0055278D"/>
    <w:rsid w:val="00552897"/>
    <w:rsid w:val="00552CC9"/>
    <w:rsid w:val="00552DCF"/>
    <w:rsid w:val="00552E3E"/>
    <w:rsid w:val="005532E5"/>
    <w:rsid w:val="00553325"/>
    <w:rsid w:val="0055333C"/>
    <w:rsid w:val="005534FA"/>
    <w:rsid w:val="0055350F"/>
    <w:rsid w:val="0055391E"/>
    <w:rsid w:val="00553F6E"/>
    <w:rsid w:val="00554245"/>
    <w:rsid w:val="005542FE"/>
    <w:rsid w:val="00554B6D"/>
    <w:rsid w:val="00554E72"/>
    <w:rsid w:val="005550C4"/>
    <w:rsid w:val="00555575"/>
    <w:rsid w:val="00555766"/>
    <w:rsid w:val="00555974"/>
    <w:rsid w:val="00555976"/>
    <w:rsid w:val="00555EC2"/>
    <w:rsid w:val="00555EC7"/>
    <w:rsid w:val="005565FA"/>
    <w:rsid w:val="005566CE"/>
    <w:rsid w:val="00556839"/>
    <w:rsid w:val="00556940"/>
    <w:rsid w:val="00556AD2"/>
    <w:rsid w:val="00556BD4"/>
    <w:rsid w:val="00556CEC"/>
    <w:rsid w:val="00556D60"/>
    <w:rsid w:val="00556E7F"/>
    <w:rsid w:val="005572BC"/>
    <w:rsid w:val="005574D9"/>
    <w:rsid w:val="00557533"/>
    <w:rsid w:val="00557597"/>
    <w:rsid w:val="0055762B"/>
    <w:rsid w:val="005576F4"/>
    <w:rsid w:val="005576FA"/>
    <w:rsid w:val="00557B91"/>
    <w:rsid w:val="00557F74"/>
    <w:rsid w:val="00560393"/>
    <w:rsid w:val="00560660"/>
    <w:rsid w:val="00560890"/>
    <w:rsid w:val="005609BD"/>
    <w:rsid w:val="00560E29"/>
    <w:rsid w:val="0056108B"/>
    <w:rsid w:val="0056122C"/>
    <w:rsid w:val="005614C8"/>
    <w:rsid w:val="00561579"/>
    <w:rsid w:val="0056192F"/>
    <w:rsid w:val="00562580"/>
    <w:rsid w:val="005625BA"/>
    <w:rsid w:val="0056312E"/>
    <w:rsid w:val="005631CC"/>
    <w:rsid w:val="0056389A"/>
    <w:rsid w:val="00564022"/>
    <w:rsid w:val="0056408E"/>
    <w:rsid w:val="005641F1"/>
    <w:rsid w:val="00564718"/>
    <w:rsid w:val="00564873"/>
    <w:rsid w:val="00564FDE"/>
    <w:rsid w:val="00565126"/>
    <w:rsid w:val="005654FF"/>
    <w:rsid w:val="005656D6"/>
    <w:rsid w:val="00565A8C"/>
    <w:rsid w:val="005661C1"/>
    <w:rsid w:val="00566F17"/>
    <w:rsid w:val="00567039"/>
    <w:rsid w:val="00567072"/>
    <w:rsid w:val="005671E8"/>
    <w:rsid w:val="005677D6"/>
    <w:rsid w:val="005679E0"/>
    <w:rsid w:val="00567C26"/>
    <w:rsid w:val="00567D6C"/>
    <w:rsid w:val="00570173"/>
    <w:rsid w:val="00570317"/>
    <w:rsid w:val="005706B6"/>
    <w:rsid w:val="00570934"/>
    <w:rsid w:val="00570D77"/>
    <w:rsid w:val="00570E70"/>
    <w:rsid w:val="0057113A"/>
    <w:rsid w:val="00571240"/>
    <w:rsid w:val="0057179D"/>
    <w:rsid w:val="00571A07"/>
    <w:rsid w:val="00571FD6"/>
    <w:rsid w:val="00572390"/>
    <w:rsid w:val="005723E0"/>
    <w:rsid w:val="00572B02"/>
    <w:rsid w:val="00572C3E"/>
    <w:rsid w:val="005737C3"/>
    <w:rsid w:val="00573DE5"/>
    <w:rsid w:val="00573E1E"/>
    <w:rsid w:val="00574A1C"/>
    <w:rsid w:val="00574E89"/>
    <w:rsid w:val="0057512D"/>
    <w:rsid w:val="0057543D"/>
    <w:rsid w:val="005754E4"/>
    <w:rsid w:val="00575648"/>
    <w:rsid w:val="00575797"/>
    <w:rsid w:val="00575981"/>
    <w:rsid w:val="00575BFC"/>
    <w:rsid w:val="0057622F"/>
    <w:rsid w:val="0057654E"/>
    <w:rsid w:val="00576602"/>
    <w:rsid w:val="005766E1"/>
    <w:rsid w:val="005769FA"/>
    <w:rsid w:val="00576A2F"/>
    <w:rsid w:val="00576BB6"/>
    <w:rsid w:val="00576EEA"/>
    <w:rsid w:val="0057722E"/>
    <w:rsid w:val="00577461"/>
    <w:rsid w:val="00577551"/>
    <w:rsid w:val="00577703"/>
    <w:rsid w:val="00577852"/>
    <w:rsid w:val="00577A07"/>
    <w:rsid w:val="0058026D"/>
    <w:rsid w:val="00580ADD"/>
    <w:rsid w:val="00580C6E"/>
    <w:rsid w:val="00580EF2"/>
    <w:rsid w:val="00580F04"/>
    <w:rsid w:val="005812BA"/>
    <w:rsid w:val="005813C7"/>
    <w:rsid w:val="00581536"/>
    <w:rsid w:val="005818B6"/>
    <w:rsid w:val="00581AE4"/>
    <w:rsid w:val="00581B9A"/>
    <w:rsid w:val="00581F63"/>
    <w:rsid w:val="00581FED"/>
    <w:rsid w:val="00582326"/>
    <w:rsid w:val="00582848"/>
    <w:rsid w:val="00582DE5"/>
    <w:rsid w:val="005830F0"/>
    <w:rsid w:val="0058375E"/>
    <w:rsid w:val="00583ED8"/>
    <w:rsid w:val="00584016"/>
    <w:rsid w:val="00584134"/>
    <w:rsid w:val="005844F8"/>
    <w:rsid w:val="0058450B"/>
    <w:rsid w:val="005847C1"/>
    <w:rsid w:val="00584A89"/>
    <w:rsid w:val="00584AFC"/>
    <w:rsid w:val="00584B62"/>
    <w:rsid w:val="00584E30"/>
    <w:rsid w:val="00584E72"/>
    <w:rsid w:val="00584EAE"/>
    <w:rsid w:val="005857FE"/>
    <w:rsid w:val="00585991"/>
    <w:rsid w:val="005859C1"/>
    <w:rsid w:val="00585D62"/>
    <w:rsid w:val="005868C9"/>
    <w:rsid w:val="005869D8"/>
    <w:rsid w:val="00586C21"/>
    <w:rsid w:val="0058726F"/>
    <w:rsid w:val="00587374"/>
    <w:rsid w:val="00587470"/>
    <w:rsid w:val="00587DB1"/>
    <w:rsid w:val="00587ED2"/>
    <w:rsid w:val="00590739"/>
    <w:rsid w:val="005909C0"/>
    <w:rsid w:val="00590C4D"/>
    <w:rsid w:val="00591028"/>
    <w:rsid w:val="0059113C"/>
    <w:rsid w:val="005913B5"/>
    <w:rsid w:val="00591BAF"/>
    <w:rsid w:val="00591C30"/>
    <w:rsid w:val="005920C2"/>
    <w:rsid w:val="00593037"/>
    <w:rsid w:val="005930C0"/>
    <w:rsid w:val="005931EC"/>
    <w:rsid w:val="00593E3F"/>
    <w:rsid w:val="005941E1"/>
    <w:rsid w:val="0059434C"/>
    <w:rsid w:val="005943E2"/>
    <w:rsid w:val="0059466B"/>
    <w:rsid w:val="0059474D"/>
    <w:rsid w:val="005948E6"/>
    <w:rsid w:val="00594B0A"/>
    <w:rsid w:val="005951DF"/>
    <w:rsid w:val="005967B0"/>
    <w:rsid w:val="005967DD"/>
    <w:rsid w:val="00596807"/>
    <w:rsid w:val="00596818"/>
    <w:rsid w:val="00596892"/>
    <w:rsid w:val="00596DA3"/>
    <w:rsid w:val="0059716F"/>
    <w:rsid w:val="00597271"/>
    <w:rsid w:val="005A085C"/>
    <w:rsid w:val="005A0FF6"/>
    <w:rsid w:val="005A12BC"/>
    <w:rsid w:val="005A169C"/>
    <w:rsid w:val="005A1A36"/>
    <w:rsid w:val="005A1DE3"/>
    <w:rsid w:val="005A263B"/>
    <w:rsid w:val="005A264D"/>
    <w:rsid w:val="005A26B5"/>
    <w:rsid w:val="005A26C1"/>
    <w:rsid w:val="005A290B"/>
    <w:rsid w:val="005A2B66"/>
    <w:rsid w:val="005A3329"/>
    <w:rsid w:val="005A3666"/>
    <w:rsid w:val="005A381C"/>
    <w:rsid w:val="005A3B98"/>
    <w:rsid w:val="005A3BE3"/>
    <w:rsid w:val="005A3D10"/>
    <w:rsid w:val="005A3F3A"/>
    <w:rsid w:val="005A42CF"/>
    <w:rsid w:val="005A435E"/>
    <w:rsid w:val="005A4420"/>
    <w:rsid w:val="005A4514"/>
    <w:rsid w:val="005A48FA"/>
    <w:rsid w:val="005A5505"/>
    <w:rsid w:val="005A5667"/>
    <w:rsid w:val="005A59DF"/>
    <w:rsid w:val="005A5E01"/>
    <w:rsid w:val="005A6015"/>
    <w:rsid w:val="005A6389"/>
    <w:rsid w:val="005A6E15"/>
    <w:rsid w:val="005A730E"/>
    <w:rsid w:val="005A7426"/>
    <w:rsid w:val="005A7625"/>
    <w:rsid w:val="005A7653"/>
    <w:rsid w:val="005A7655"/>
    <w:rsid w:val="005A7752"/>
    <w:rsid w:val="005A7D9A"/>
    <w:rsid w:val="005B12E5"/>
    <w:rsid w:val="005B13D3"/>
    <w:rsid w:val="005B17BB"/>
    <w:rsid w:val="005B19A5"/>
    <w:rsid w:val="005B205C"/>
    <w:rsid w:val="005B2136"/>
    <w:rsid w:val="005B22A5"/>
    <w:rsid w:val="005B2361"/>
    <w:rsid w:val="005B2AF4"/>
    <w:rsid w:val="005B2C79"/>
    <w:rsid w:val="005B2CE5"/>
    <w:rsid w:val="005B2EF7"/>
    <w:rsid w:val="005B30FA"/>
    <w:rsid w:val="005B310A"/>
    <w:rsid w:val="005B322F"/>
    <w:rsid w:val="005B3447"/>
    <w:rsid w:val="005B35C1"/>
    <w:rsid w:val="005B41D5"/>
    <w:rsid w:val="005B456C"/>
    <w:rsid w:val="005B49E6"/>
    <w:rsid w:val="005B4C7E"/>
    <w:rsid w:val="005B4F5B"/>
    <w:rsid w:val="005B5A02"/>
    <w:rsid w:val="005B6856"/>
    <w:rsid w:val="005B6D87"/>
    <w:rsid w:val="005B75EF"/>
    <w:rsid w:val="005B7710"/>
    <w:rsid w:val="005B772D"/>
    <w:rsid w:val="005B7871"/>
    <w:rsid w:val="005B7ABF"/>
    <w:rsid w:val="005C097B"/>
    <w:rsid w:val="005C0DF9"/>
    <w:rsid w:val="005C11A5"/>
    <w:rsid w:val="005C120C"/>
    <w:rsid w:val="005C17A6"/>
    <w:rsid w:val="005C2299"/>
    <w:rsid w:val="005C2935"/>
    <w:rsid w:val="005C2A82"/>
    <w:rsid w:val="005C2D3F"/>
    <w:rsid w:val="005C2F8C"/>
    <w:rsid w:val="005C2F9C"/>
    <w:rsid w:val="005C35D5"/>
    <w:rsid w:val="005C3B59"/>
    <w:rsid w:val="005C3D3F"/>
    <w:rsid w:val="005C3F24"/>
    <w:rsid w:val="005C416C"/>
    <w:rsid w:val="005C4548"/>
    <w:rsid w:val="005C4A0E"/>
    <w:rsid w:val="005C4E23"/>
    <w:rsid w:val="005C4ECA"/>
    <w:rsid w:val="005C57A1"/>
    <w:rsid w:val="005C58DB"/>
    <w:rsid w:val="005C5E72"/>
    <w:rsid w:val="005C60E6"/>
    <w:rsid w:val="005C6139"/>
    <w:rsid w:val="005C6154"/>
    <w:rsid w:val="005C6201"/>
    <w:rsid w:val="005C64C3"/>
    <w:rsid w:val="005C69D3"/>
    <w:rsid w:val="005C69DA"/>
    <w:rsid w:val="005C7699"/>
    <w:rsid w:val="005C7EF0"/>
    <w:rsid w:val="005D0562"/>
    <w:rsid w:val="005D0F76"/>
    <w:rsid w:val="005D10A9"/>
    <w:rsid w:val="005D1178"/>
    <w:rsid w:val="005D1BFE"/>
    <w:rsid w:val="005D1CF0"/>
    <w:rsid w:val="005D228B"/>
    <w:rsid w:val="005D2364"/>
    <w:rsid w:val="005D23F5"/>
    <w:rsid w:val="005D2A38"/>
    <w:rsid w:val="005D2E1C"/>
    <w:rsid w:val="005D2F8F"/>
    <w:rsid w:val="005D2FB3"/>
    <w:rsid w:val="005D36DE"/>
    <w:rsid w:val="005D3880"/>
    <w:rsid w:val="005D3E88"/>
    <w:rsid w:val="005D3FDF"/>
    <w:rsid w:val="005D42B3"/>
    <w:rsid w:val="005D4328"/>
    <w:rsid w:val="005D4339"/>
    <w:rsid w:val="005D4B46"/>
    <w:rsid w:val="005D51CD"/>
    <w:rsid w:val="005D55D0"/>
    <w:rsid w:val="005D55E3"/>
    <w:rsid w:val="005D5CCC"/>
    <w:rsid w:val="005D611F"/>
    <w:rsid w:val="005D65A9"/>
    <w:rsid w:val="005D660B"/>
    <w:rsid w:val="005D67AB"/>
    <w:rsid w:val="005D6A4E"/>
    <w:rsid w:val="005D6D06"/>
    <w:rsid w:val="005D6E8D"/>
    <w:rsid w:val="005D6F54"/>
    <w:rsid w:val="005D74DE"/>
    <w:rsid w:val="005D7818"/>
    <w:rsid w:val="005D7949"/>
    <w:rsid w:val="005D7B2E"/>
    <w:rsid w:val="005D7B3C"/>
    <w:rsid w:val="005E0630"/>
    <w:rsid w:val="005E11AA"/>
    <w:rsid w:val="005E1381"/>
    <w:rsid w:val="005E15D8"/>
    <w:rsid w:val="005E1B22"/>
    <w:rsid w:val="005E1CA4"/>
    <w:rsid w:val="005E1E7E"/>
    <w:rsid w:val="005E2111"/>
    <w:rsid w:val="005E219E"/>
    <w:rsid w:val="005E22AE"/>
    <w:rsid w:val="005E22B4"/>
    <w:rsid w:val="005E22F3"/>
    <w:rsid w:val="005E2452"/>
    <w:rsid w:val="005E2868"/>
    <w:rsid w:val="005E28C9"/>
    <w:rsid w:val="005E299E"/>
    <w:rsid w:val="005E2D65"/>
    <w:rsid w:val="005E2FBF"/>
    <w:rsid w:val="005E333D"/>
    <w:rsid w:val="005E354C"/>
    <w:rsid w:val="005E364F"/>
    <w:rsid w:val="005E378A"/>
    <w:rsid w:val="005E38A2"/>
    <w:rsid w:val="005E3D11"/>
    <w:rsid w:val="005E3F8B"/>
    <w:rsid w:val="005E402A"/>
    <w:rsid w:val="005E4314"/>
    <w:rsid w:val="005E43D4"/>
    <w:rsid w:val="005E4B3A"/>
    <w:rsid w:val="005E4F63"/>
    <w:rsid w:val="005E519C"/>
    <w:rsid w:val="005E51E1"/>
    <w:rsid w:val="005E5210"/>
    <w:rsid w:val="005E5277"/>
    <w:rsid w:val="005E56D2"/>
    <w:rsid w:val="005E58E6"/>
    <w:rsid w:val="005E5BE7"/>
    <w:rsid w:val="005E60A7"/>
    <w:rsid w:val="005E6190"/>
    <w:rsid w:val="005E6227"/>
    <w:rsid w:val="005E64F2"/>
    <w:rsid w:val="005F0B2C"/>
    <w:rsid w:val="005F0B3B"/>
    <w:rsid w:val="005F136C"/>
    <w:rsid w:val="005F1AF3"/>
    <w:rsid w:val="005F2046"/>
    <w:rsid w:val="005F21DF"/>
    <w:rsid w:val="005F21F2"/>
    <w:rsid w:val="005F25F5"/>
    <w:rsid w:val="005F2970"/>
    <w:rsid w:val="005F2A32"/>
    <w:rsid w:val="005F2B2B"/>
    <w:rsid w:val="005F2B58"/>
    <w:rsid w:val="005F2D2F"/>
    <w:rsid w:val="005F3078"/>
    <w:rsid w:val="005F30E1"/>
    <w:rsid w:val="005F319D"/>
    <w:rsid w:val="005F31A7"/>
    <w:rsid w:val="005F36E7"/>
    <w:rsid w:val="005F3854"/>
    <w:rsid w:val="005F3A56"/>
    <w:rsid w:val="005F3CAD"/>
    <w:rsid w:val="005F415B"/>
    <w:rsid w:val="005F418C"/>
    <w:rsid w:val="005F4430"/>
    <w:rsid w:val="005F44DD"/>
    <w:rsid w:val="005F45BE"/>
    <w:rsid w:val="005F466D"/>
    <w:rsid w:val="005F47E8"/>
    <w:rsid w:val="005F4DB6"/>
    <w:rsid w:val="005F4EC5"/>
    <w:rsid w:val="005F50E7"/>
    <w:rsid w:val="005F532B"/>
    <w:rsid w:val="005F53A0"/>
    <w:rsid w:val="005F56A6"/>
    <w:rsid w:val="005F5925"/>
    <w:rsid w:val="005F5A0E"/>
    <w:rsid w:val="005F5B64"/>
    <w:rsid w:val="005F5EB0"/>
    <w:rsid w:val="005F62DC"/>
    <w:rsid w:val="005F637A"/>
    <w:rsid w:val="005F6429"/>
    <w:rsid w:val="005F68E2"/>
    <w:rsid w:val="005F694F"/>
    <w:rsid w:val="005F6DCF"/>
    <w:rsid w:val="005F707D"/>
    <w:rsid w:val="005F73D4"/>
    <w:rsid w:val="005F743C"/>
    <w:rsid w:val="005F784B"/>
    <w:rsid w:val="005F7A3B"/>
    <w:rsid w:val="005F7F6E"/>
    <w:rsid w:val="0060024B"/>
    <w:rsid w:val="00600264"/>
    <w:rsid w:val="0060027D"/>
    <w:rsid w:val="00600657"/>
    <w:rsid w:val="0060071F"/>
    <w:rsid w:val="006008A6"/>
    <w:rsid w:val="006008E6"/>
    <w:rsid w:val="0060095D"/>
    <w:rsid w:val="00600B61"/>
    <w:rsid w:val="00601308"/>
    <w:rsid w:val="0060144E"/>
    <w:rsid w:val="00601D21"/>
    <w:rsid w:val="00601E2B"/>
    <w:rsid w:val="00601F4F"/>
    <w:rsid w:val="00602628"/>
    <w:rsid w:val="00602668"/>
    <w:rsid w:val="0060274F"/>
    <w:rsid w:val="00602A9D"/>
    <w:rsid w:val="00602BD4"/>
    <w:rsid w:val="00603229"/>
    <w:rsid w:val="006035D5"/>
    <w:rsid w:val="0060368F"/>
    <w:rsid w:val="00603CD8"/>
    <w:rsid w:val="00604121"/>
    <w:rsid w:val="00604487"/>
    <w:rsid w:val="006045C2"/>
    <w:rsid w:val="006054B8"/>
    <w:rsid w:val="006059F6"/>
    <w:rsid w:val="00605F9E"/>
    <w:rsid w:val="00606264"/>
    <w:rsid w:val="00606300"/>
    <w:rsid w:val="0060692C"/>
    <w:rsid w:val="00606F17"/>
    <w:rsid w:val="006071A1"/>
    <w:rsid w:val="00607204"/>
    <w:rsid w:val="00607321"/>
    <w:rsid w:val="006073C2"/>
    <w:rsid w:val="00607BBF"/>
    <w:rsid w:val="00607D13"/>
    <w:rsid w:val="0061002E"/>
    <w:rsid w:val="00610440"/>
    <w:rsid w:val="00610732"/>
    <w:rsid w:val="00610894"/>
    <w:rsid w:val="0061146B"/>
    <w:rsid w:val="006116B4"/>
    <w:rsid w:val="006116D1"/>
    <w:rsid w:val="00611A81"/>
    <w:rsid w:val="00611F28"/>
    <w:rsid w:val="006121EC"/>
    <w:rsid w:val="00612429"/>
    <w:rsid w:val="0061256A"/>
    <w:rsid w:val="00612D7A"/>
    <w:rsid w:val="00612F06"/>
    <w:rsid w:val="006139C2"/>
    <w:rsid w:val="006139E1"/>
    <w:rsid w:val="00613A91"/>
    <w:rsid w:val="00613DBE"/>
    <w:rsid w:val="00614239"/>
    <w:rsid w:val="0061428E"/>
    <w:rsid w:val="00614D81"/>
    <w:rsid w:val="00614E19"/>
    <w:rsid w:val="00614F60"/>
    <w:rsid w:val="00615526"/>
    <w:rsid w:val="0061562C"/>
    <w:rsid w:val="006156D4"/>
    <w:rsid w:val="006157D9"/>
    <w:rsid w:val="00615BBC"/>
    <w:rsid w:val="00615CE0"/>
    <w:rsid w:val="00615D61"/>
    <w:rsid w:val="00615EEE"/>
    <w:rsid w:val="006161CD"/>
    <w:rsid w:val="0061652A"/>
    <w:rsid w:val="006168E0"/>
    <w:rsid w:val="00616AC1"/>
    <w:rsid w:val="006178FD"/>
    <w:rsid w:val="00617A33"/>
    <w:rsid w:val="006207C4"/>
    <w:rsid w:val="00620DF9"/>
    <w:rsid w:val="00620E33"/>
    <w:rsid w:val="00620E79"/>
    <w:rsid w:val="0062119C"/>
    <w:rsid w:val="006212A3"/>
    <w:rsid w:val="0062142A"/>
    <w:rsid w:val="00621BB0"/>
    <w:rsid w:val="006221D8"/>
    <w:rsid w:val="00622735"/>
    <w:rsid w:val="00622C55"/>
    <w:rsid w:val="006232FC"/>
    <w:rsid w:val="006233D2"/>
    <w:rsid w:val="00623860"/>
    <w:rsid w:val="0062392D"/>
    <w:rsid w:val="00623CBE"/>
    <w:rsid w:val="00624497"/>
    <w:rsid w:val="0062485A"/>
    <w:rsid w:val="006249CE"/>
    <w:rsid w:val="00624C27"/>
    <w:rsid w:val="00624D1F"/>
    <w:rsid w:val="00624E12"/>
    <w:rsid w:val="00625107"/>
    <w:rsid w:val="00625721"/>
    <w:rsid w:val="00625883"/>
    <w:rsid w:val="0062591B"/>
    <w:rsid w:val="00625E48"/>
    <w:rsid w:val="0062661D"/>
    <w:rsid w:val="0062697C"/>
    <w:rsid w:val="00626AF3"/>
    <w:rsid w:val="00626B55"/>
    <w:rsid w:val="00627088"/>
    <w:rsid w:val="006274C6"/>
    <w:rsid w:val="00627AC4"/>
    <w:rsid w:val="00630ADA"/>
    <w:rsid w:val="00630C11"/>
    <w:rsid w:val="00630C9A"/>
    <w:rsid w:val="00631627"/>
    <w:rsid w:val="0063169B"/>
    <w:rsid w:val="0063182B"/>
    <w:rsid w:val="0063188B"/>
    <w:rsid w:val="00631BA3"/>
    <w:rsid w:val="006325B8"/>
    <w:rsid w:val="006329E7"/>
    <w:rsid w:val="00632FFA"/>
    <w:rsid w:val="0063309C"/>
    <w:rsid w:val="006330B5"/>
    <w:rsid w:val="0063331C"/>
    <w:rsid w:val="006333F0"/>
    <w:rsid w:val="0063342E"/>
    <w:rsid w:val="00634246"/>
    <w:rsid w:val="00634A6A"/>
    <w:rsid w:val="00634ADB"/>
    <w:rsid w:val="00634E0D"/>
    <w:rsid w:val="00635463"/>
    <w:rsid w:val="00635B38"/>
    <w:rsid w:val="00635B6B"/>
    <w:rsid w:val="00635ECF"/>
    <w:rsid w:val="00636030"/>
    <w:rsid w:val="00636089"/>
    <w:rsid w:val="00636A0F"/>
    <w:rsid w:val="00636AFE"/>
    <w:rsid w:val="00636F0A"/>
    <w:rsid w:val="006377CA"/>
    <w:rsid w:val="0063785F"/>
    <w:rsid w:val="00637871"/>
    <w:rsid w:val="006378E6"/>
    <w:rsid w:val="006379AB"/>
    <w:rsid w:val="00637C34"/>
    <w:rsid w:val="00637EFE"/>
    <w:rsid w:val="00640772"/>
    <w:rsid w:val="006408F8"/>
    <w:rsid w:val="00640D4B"/>
    <w:rsid w:val="006411DF"/>
    <w:rsid w:val="0064133B"/>
    <w:rsid w:val="00641509"/>
    <w:rsid w:val="00641533"/>
    <w:rsid w:val="006416A5"/>
    <w:rsid w:val="00641A56"/>
    <w:rsid w:val="00641C80"/>
    <w:rsid w:val="006426F7"/>
    <w:rsid w:val="00642719"/>
    <w:rsid w:val="00642894"/>
    <w:rsid w:val="006429C4"/>
    <w:rsid w:val="00642F3E"/>
    <w:rsid w:val="0064333A"/>
    <w:rsid w:val="00643BF1"/>
    <w:rsid w:val="00643D8A"/>
    <w:rsid w:val="00644540"/>
    <w:rsid w:val="0064466C"/>
    <w:rsid w:val="006446C0"/>
    <w:rsid w:val="00644714"/>
    <w:rsid w:val="006448F1"/>
    <w:rsid w:val="00644E13"/>
    <w:rsid w:val="00644E9A"/>
    <w:rsid w:val="0064500D"/>
    <w:rsid w:val="00645021"/>
    <w:rsid w:val="00645053"/>
    <w:rsid w:val="00645DA5"/>
    <w:rsid w:val="00645F65"/>
    <w:rsid w:val="006461A3"/>
    <w:rsid w:val="006462D6"/>
    <w:rsid w:val="006462F9"/>
    <w:rsid w:val="00646A7A"/>
    <w:rsid w:val="00646F68"/>
    <w:rsid w:val="00647A27"/>
    <w:rsid w:val="00647A38"/>
    <w:rsid w:val="00647BA9"/>
    <w:rsid w:val="00647CD8"/>
    <w:rsid w:val="00647FCA"/>
    <w:rsid w:val="006503E2"/>
    <w:rsid w:val="00650453"/>
    <w:rsid w:val="0065089A"/>
    <w:rsid w:val="00650925"/>
    <w:rsid w:val="00650974"/>
    <w:rsid w:val="00650E65"/>
    <w:rsid w:val="00651177"/>
    <w:rsid w:val="00651310"/>
    <w:rsid w:val="0065158E"/>
    <w:rsid w:val="0065161F"/>
    <w:rsid w:val="00651974"/>
    <w:rsid w:val="00651D68"/>
    <w:rsid w:val="006520A0"/>
    <w:rsid w:val="0065284B"/>
    <w:rsid w:val="00652865"/>
    <w:rsid w:val="00652B5E"/>
    <w:rsid w:val="00652B6B"/>
    <w:rsid w:val="00652B6C"/>
    <w:rsid w:val="00653382"/>
    <w:rsid w:val="0065379C"/>
    <w:rsid w:val="00653D34"/>
    <w:rsid w:val="00653F43"/>
    <w:rsid w:val="00654CA1"/>
    <w:rsid w:val="00654D4A"/>
    <w:rsid w:val="00654EC3"/>
    <w:rsid w:val="006550C5"/>
    <w:rsid w:val="006555A1"/>
    <w:rsid w:val="0065577C"/>
    <w:rsid w:val="0065581E"/>
    <w:rsid w:val="00655AB4"/>
    <w:rsid w:val="00655CF0"/>
    <w:rsid w:val="006561F1"/>
    <w:rsid w:val="00656A41"/>
    <w:rsid w:val="00656F09"/>
    <w:rsid w:val="006573B8"/>
    <w:rsid w:val="006575CD"/>
    <w:rsid w:val="00657BE3"/>
    <w:rsid w:val="0066057D"/>
    <w:rsid w:val="00660593"/>
    <w:rsid w:val="00660695"/>
    <w:rsid w:val="00660925"/>
    <w:rsid w:val="00660F71"/>
    <w:rsid w:val="00661510"/>
    <w:rsid w:val="006618A3"/>
    <w:rsid w:val="00661BE2"/>
    <w:rsid w:val="00662287"/>
    <w:rsid w:val="00662978"/>
    <w:rsid w:val="00662D7B"/>
    <w:rsid w:val="00663135"/>
    <w:rsid w:val="00663903"/>
    <w:rsid w:val="00663A35"/>
    <w:rsid w:val="00663D59"/>
    <w:rsid w:val="006644B2"/>
    <w:rsid w:val="006646FF"/>
    <w:rsid w:val="00664907"/>
    <w:rsid w:val="0066589D"/>
    <w:rsid w:val="00665DEA"/>
    <w:rsid w:val="006664B6"/>
    <w:rsid w:val="00666627"/>
    <w:rsid w:val="006667E9"/>
    <w:rsid w:val="00667111"/>
    <w:rsid w:val="006672D9"/>
    <w:rsid w:val="0066755D"/>
    <w:rsid w:val="006675C8"/>
    <w:rsid w:val="00667B97"/>
    <w:rsid w:val="00667E6B"/>
    <w:rsid w:val="00667F35"/>
    <w:rsid w:val="00670525"/>
    <w:rsid w:val="006706FB"/>
    <w:rsid w:val="00670F89"/>
    <w:rsid w:val="006710B4"/>
    <w:rsid w:val="0067123A"/>
    <w:rsid w:val="00671519"/>
    <w:rsid w:val="00671832"/>
    <w:rsid w:val="00671CEC"/>
    <w:rsid w:val="00671D05"/>
    <w:rsid w:val="00671F60"/>
    <w:rsid w:val="00672432"/>
    <w:rsid w:val="00672916"/>
    <w:rsid w:val="00672BC6"/>
    <w:rsid w:val="00672D44"/>
    <w:rsid w:val="00672F11"/>
    <w:rsid w:val="00673123"/>
    <w:rsid w:val="0067339A"/>
    <w:rsid w:val="00673627"/>
    <w:rsid w:val="00673B56"/>
    <w:rsid w:val="00673CDB"/>
    <w:rsid w:val="0067402E"/>
    <w:rsid w:val="0067422A"/>
    <w:rsid w:val="00674492"/>
    <w:rsid w:val="00674558"/>
    <w:rsid w:val="00674D98"/>
    <w:rsid w:val="00674DAF"/>
    <w:rsid w:val="006755A0"/>
    <w:rsid w:val="00675671"/>
    <w:rsid w:val="00675AFB"/>
    <w:rsid w:val="00675F5F"/>
    <w:rsid w:val="00676471"/>
    <w:rsid w:val="0067651C"/>
    <w:rsid w:val="0067676F"/>
    <w:rsid w:val="006767B0"/>
    <w:rsid w:val="00676843"/>
    <w:rsid w:val="006775C1"/>
    <w:rsid w:val="0067767E"/>
    <w:rsid w:val="0067794A"/>
    <w:rsid w:val="006807A6"/>
    <w:rsid w:val="00680BE6"/>
    <w:rsid w:val="00680EAC"/>
    <w:rsid w:val="00681459"/>
    <w:rsid w:val="006814EA"/>
    <w:rsid w:val="006815D9"/>
    <w:rsid w:val="00681E27"/>
    <w:rsid w:val="00682133"/>
    <w:rsid w:val="0068240E"/>
    <w:rsid w:val="00682C71"/>
    <w:rsid w:val="00682FCB"/>
    <w:rsid w:val="00683604"/>
    <w:rsid w:val="00683E59"/>
    <w:rsid w:val="006841CB"/>
    <w:rsid w:val="0068466E"/>
    <w:rsid w:val="006848EE"/>
    <w:rsid w:val="00684D49"/>
    <w:rsid w:val="00684D76"/>
    <w:rsid w:val="0068516A"/>
    <w:rsid w:val="0068558F"/>
    <w:rsid w:val="00685C07"/>
    <w:rsid w:val="00686157"/>
    <w:rsid w:val="006862A8"/>
    <w:rsid w:val="00686457"/>
    <w:rsid w:val="006864AA"/>
    <w:rsid w:val="00686A2B"/>
    <w:rsid w:val="00686B97"/>
    <w:rsid w:val="00686C19"/>
    <w:rsid w:val="00686C86"/>
    <w:rsid w:val="00687616"/>
    <w:rsid w:val="00687CCB"/>
    <w:rsid w:val="006903DB"/>
    <w:rsid w:val="00690B08"/>
    <w:rsid w:val="00690C7F"/>
    <w:rsid w:val="006914D3"/>
    <w:rsid w:val="00691671"/>
    <w:rsid w:val="00691800"/>
    <w:rsid w:val="00691855"/>
    <w:rsid w:val="00691B53"/>
    <w:rsid w:val="00691D78"/>
    <w:rsid w:val="00692791"/>
    <w:rsid w:val="006927A7"/>
    <w:rsid w:val="006929C4"/>
    <w:rsid w:val="00692CE4"/>
    <w:rsid w:val="00692D9C"/>
    <w:rsid w:val="00693438"/>
    <w:rsid w:val="006934A7"/>
    <w:rsid w:val="00693EA7"/>
    <w:rsid w:val="006940DB"/>
    <w:rsid w:val="0069411C"/>
    <w:rsid w:val="006941C2"/>
    <w:rsid w:val="00694265"/>
    <w:rsid w:val="00694F8A"/>
    <w:rsid w:val="006951AD"/>
    <w:rsid w:val="006951E9"/>
    <w:rsid w:val="00695A4B"/>
    <w:rsid w:val="006966E9"/>
    <w:rsid w:val="0069682C"/>
    <w:rsid w:val="0069685D"/>
    <w:rsid w:val="00696CC4"/>
    <w:rsid w:val="00696FCE"/>
    <w:rsid w:val="006977F1"/>
    <w:rsid w:val="00697848"/>
    <w:rsid w:val="00697D83"/>
    <w:rsid w:val="006A00FC"/>
    <w:rsid w:val="006A061E"/>
    <w:rsid w:val="006A0C9C"/>
    <w:rsid w:val="006A0DC5"/>
    <w:rsid w:val="006A0DE1"/>
    <w:rsid w:val="006A182D"/>
    <w:rsid w:val="006A19AC"/>
    <w:rsid w:val="006A1CEC"/>
    <w:rsid w:val="006A1FC3"/>
    <w:rsid w:val="006A1FC8"/>
    <w:rsid w:val="006A2706"/>
    <w:rsid w:val="006A279E"/>
    <w:rsid w:val="006A2BCE"/>
    <w:rsid w:val="006A2FC4"/>
    <w:rsid w:val="006A2FC5"/>
    <w:rsid w:val="006A30BD"/>
    <w:rsid w:val="006A312E"/>
    <w:rsid w:val="006A3185"/>
    <w:rsid w:val="006A34F3"/>
    <w:rsid w:val="006A3B77"/>
    <w:rsid w:val="006A3F13"/>
    <w:rsid w:val="006A41ED"/>
    <w:rsid w:val="006A451D"/>
    <w:rsid w:val="006A46A2"/>
    <w:rsid w:val="006A522E"/>
    <w:rsid w:val="006A5CD8"/>
    <w:rsid w:val="006A5F48"/>
    <w:rsid w:val="006A6503"/>
    <w:rsid w:val="006A6F9D"/>
    <w:rsid w:val="006A6FCA"/>
    <w:rsid w:val="006A7EB7"/>
    <w:rsid w:val="006B030B"/>
    <w:rsid w:val="006B0420"/>
    <w:rsid w:val="006B068F"/>
    <w:rsid w:val="006B0756"/>
    <w:rsid w:val="006B092A"/>
    <w:rsid w:val="006B098D"/>
    <w:rsid w:val="006B0A59"/>
    <w:rsid w:val="006B0A67"/>
    <w:rsid w:val="006B0DD2"/>
    <w:rsid w:val="006B10F0"/>
    <w:rsid w:val="006B12B5"/>
    <w:rsid w:val="006B130A"/>
    <w:rsid w:val="006B186C"/>
    <w:rsid w:val="006B18A3"/>
    <w:rsid w:val="006B1F0A"/>
    <w:rsid w:val="006B1F1E"/>
    <w:rsid w:val="006B2515"/>
    <w:rsid w:val="006B2733"/>
    <w:rsid w:val="006B275F"/>
    <w:rsid w:val="006B3043"/>
    <w:rsid w:val="006B33A3"/>
    <w:rsid w:val="006B3765"/>
    <w:rsid w:val="006B3A79"/>
    <w:rsid w:val="006B3EE5"/>
    <w:rsid w:val="006B445E"/>
    <w:rsid w:val="006B4690"/>
    <w:rsid w:val="006B47AF"/>
    <w:rsid w:val="006B498F"/>
    <w:rsid w:val="006B4A4F"/>
    <w:rsid w:val="006B4C70"/>
    <w:rsid w:val="006B5186"/>
    <w:rsid w:val="006B5269"/>
    <w:rsid w:val="006B5270"/>
    <w:rsid w:val="006B5300"/>
    <w:rsid w:val="006B533F"/>
    <w:rsid w:val="006B53E8"/>
    <w:rsid w:val="006B5786"/>
    <w:rsid w:val="006B5A2A"/>
    <w:rsid w:val="006B5ADF"/>
    <w:rsid w:val="006B61B0"/>
    <w:rsid w:val="006B62C3"/>
    <w:rsid w:val="006B638F"/>
    <w:rsid w:val="006B6488"/>
    <w:rsid w:val="006B684E"/>
    <w:rsid w:val="006B6DB8"/>
    <w:rsid w:val="006B74E6"/>
    <w:rsid w:val="006B75F5"/>
    <w:rsid w:val="006B7658"/>
    <w:rsid w:val="006B7996"/>
    <w:rsid w:val="006B79A4"/>
    <w:rsid w:val="006B7C18"/>
    <w:rsid w:val="006B7DCB"/>
    <w:rsid w:val="006C0034"/>
    <w:rsid w:val="006C029E"/>
    <w:rsid w:val="006C0780"/>
    <w:rsid w:val="006C0DB5"/>
    <w:rsid w:val="006C1038"/>
    <w:rsid w:val="006C13B7"/>
    <w:rsid w:val="006C189E"/>
    <w:rsid w:val="006C1D48"/>
    <w:rsid w:val="006C1ED2"/>
    <w:rsid w:val="006C272D"/>
    <w:rsid w:val="006C2842"/>
    <w:rsid w:val="006C2AAC"/>
    <w:rsid w:val="006C2FDC"/>
    <w:rsid w:val="006C303F"/>
    <w:rsid w:val="006C3154"/>
    <w:rsid w:val="006C31EC"/>
    <w:rsid w:val="006C37AF"/>
    <w:rsid w:val="006C3AF3"/>
    <w:rsid w:val="006C3E48"/>
    <w:rsid w:val="006C416D"/>
    <w:rsid w:val="006C4190"/>
    <w:rsid w:val="006C4458"/>
    <w:rsid w:val="006C48B8"/>
    <w:rsid w:val="006C4BC8"/>
    <w:rsid w:val="006C4ECA"/>
    <w:rsid w:val="006C4EFD"/>
    <w:rsid w:val="006C4F0A"/>
    <w:rsid w:val="006C52BD"/>
    <w:rsid w:val="006C53F6"/>
    <w:rsid w:val="006C5CC6"/>
    <w:rsid w:val="006C5D1E"/>
    <w:rsid w:val="006C6811"/>
    <w:rsid w:val="006C682B"/>
    <w:rsid w:val="006C692D"/>
    <w:rsid w:val="006C6F81"/>
    <w:rsid w:val="006C71F3"/>
    <w:rsid w:val="006C71FB"/>
    <w:rsid w:val="006C79A1"/>
    <w:rsid w:val="006C7A7E"/>
    <w:rsid w:val="006C7C2E"/>
    <w:rsid w:val="006D02DB"/>
    <w:rsid w:val="006D038F"/>
    <w:rsid w:val="006D07D2"/>
    <w:rsid w:val="006D07F1"/>
    <w:rsid w:val="006D0A31"/>
    <w:rsid w:val="006D0BAC"/>
    <w:rsid w:val="006D1113"/>
    <w:rsid w:val="006D13F9"/>
    <w:rsid w:val="006D17AC"/>
    <w:rsid w:val="006D1A22"/>
    <w:rsid w:val="006D1A94"/>
    <w:rsid w:val="006D1C57"/>
    <w:rsid w:val="006D2730"/>
    <w:rsid w:val="006D2DF6"/>
    <w:rsid w:val="006D304F"/>
    <w:rsid w:val="006D346F"/>
    <w:rsid w:val="006D39BB"/>
    <w:rsid w:val="006D3B05"/>
    <w:rsid w:val="006D3D52"/>
    <w:rsid w:val="006D445A"/>
    <w:rsid w:val="006D4769"/>
    <w:rsid w:val="006D48EE"/>
    <w:rsid w:val="006D4C0E"/>
    <w:rsid w:val="006D4C47"/>
    <w:rsid w:val="006D4E3D"/>
    <w:rsid w:val="006D4EC0"/>
    <w:rsid w:val="006D4F83"/>
    <w:rsid w:val="006D4FE2"/>
    <w:rsid w:val="006D5066"/>
    <w:rsid w:val="006D562D"/>
    <w:rsid w:val="006D5762"/>
    <w:rsid w:val="006D643B"/>
    <w:rsid w:val="006D67D8"/>
    <w:rsid w:val="006D6AFE"/>
    <w:rsid w:val="006D6D1D"/>
    <w:rsid w:val="006D7028"/>
    <w:rsid w:val="006D7217"/>
    <w:rsid w:val="006D74AA"/>
    <w:rsid w:val="006D7D0E"/>
    <w:rsid w:val="006E01A6"/>
    <w:rsid w:val="006E079C"/>
    <w:rsid w:val="006E0818"/>
    <w:rsid w:val="006E0AA6"/>
    <w:rsid w:val="006E0C78"/>
    <w:rsid w:val="006E13E7"/>
    <w:rsid w:val="006E1D66"/>
    <w:rsid w:val="006E21A9"/>
    <w:rsid w:val="006E23C7"/>
    <w:rsid w:val="006E295B"/>
    <w:rsid w:val="006E2AFE"/>
    <w:rsid w:val="006E2C85"/>
    <w:rsid w:val="006E3199"/>
    <w:rsid w:val="006E360D"/>
    <w:rsid w:val="006E3922"/>
    <w:rsid w:val="006E3D6E"/>
    <w:rsid w:val="006E4232"/>
    <w:rsid w:val="006E4524"/>
    <w:rsid w:val="006E48FA"/>
    <w:rsid w:val="006E4A02"/>
    <w:rsid w:val="006E4B89"/>
    <w:rsid w:val="006E4C1D"/>
    <w:rsid w:val="006E4CCC"/>
    <w:rsid w:val="006E5347"/>
    <w:rsid w:val="006E59B6"/>
    <w:rsid w:val="006E5D24"/>
    <w:rsid w:val="006E5D51"/>
    <w:rsid w:val="006E5D7A"/>
    <w:rsid w:val="006E5DB6"/>
    <w:rsid w:val="006E6013"/>
    <w:rsid w:val="006E69D1"/>
    <w:rsid w:val="006E6B13"/>
    <w:rsid w:val="006E7213"/>
    <w:rsid w:val="006E733B"/>
    <w:rsid w:val="006E748F"/>
    <w:rsid w:val="006E7699"/>
    <w:rsid w:val="006E77DA"/>
    <w:rsid w:val="006E7B24"/>
    <w:rsid w:val="006E7CE2"/>
    <w:rsid w:val="006F018B"/>
    <w:rsid w:val="006F023A"/>
    <w:rsid w:val="006F073D"/>
    <w:rsid w:val="006F0963"/>
    <w:rsid w:val="006F0D75"/>
    <w:rsid w:val="006F0DAA"/>
    <w:rsid w:val="006F0FF4"/>
    <w:rsid w:val="006F1447"/>
    <w:rsid w:val="006F1725"/>
    <w:rsid w:val="006F1DCC"/>
    <w:rsid w:val="006F1E55"/>
    <w:rsid w:val="006F2035"/>
    <w:rsid w:val="006F2089"/>
    <w:rsid w:val="006F22FA"/>
    <w:rsid w:val="006F2444"/>
    <w:rsid w:val="006F2B99"/>
    <w:rsid w:val="006F2C2E"/>
    <w:rsid w:val="006F3406"/>
    <w:rsid w:val="006F361C"/>
    <w:rsid w:val="006F38DE"/>
    <w:rsid w:val="006F3CBB"/>
    <w:rsid w:val="006F3EE1"/>
    <w:rsid w:val="006F41ED"/>
    <w:rsid w:val="006F454B"/>
    <w:rsid w:val="006F5FDA"/>
    <w:rsid w:val="006F602A"/>
    <w:rsid w:val="006F61E7"/>
    <w:rsid w:val="006F6FE5"/>
    <w:rsid w:val="006F717D"/>
    <w:rsid w:val="006F72F6"/>
    <w:rsid w:val="006F745D"/>
    <w:rsid w:val="006F7A45"/>
    <w:rsid w:val="006F7AC9"/>
    <w:rsid w:val="006F7CC2"/>
    <w:rsid w:val="0070019B"/>
    <w:rsid w:val="007003D1"/>
    <w:rsid w:val="007007C0"/>
    <w:rsid w:val="007008D4"/>
    <w:rsid w:val="00700C7E"/>
    <w:rsid w:val="00700F77"/>
    <w:rsid w:val="007011FE"/>
    <w:rsid w:val="007019B4"/>
    <w:rsid w:val="00701A17"/>
    <w:rsid w:val="00701E19"/>
    <w:rsid w:val="00702404"/>
    <w:rsid w:val="0070248D"/>
    <w:rsid w:val="0070357A"/>
    <w:rsid w:val="007039E1"/>
    <w:rsid w:val="00704323"/>
    <w:rsid w:val="00705058"/>
    <w:rsid w:val="007051D5"/>
    <w:rsid w:val="00705226"/>
    <w:rsid w:val="00705AAC"/>
    <w:rsid w:val="00705BE5"/>
    <w:rsid w:val="007062C4"/>
    <w:rsid w:val="007064E8"/>
    <w:rsid w:val="00706C5D"/>
    <w:rsid w:val="00706D6F"/>
    <w:rsid w:val="007070BA"/>
    <w:rsid w:val="00707124"/>
    <w:rsid w:val="00707B17"/>
    <w:rsid w:val="0071040A"/>
    <w:rsid w:val="0071064B"/>
    <w:rsid w:val="00710945"/>
    <w:rsid w:val="00710B60"/>
    <w:rsid w:val="00711235"/>
    <w:rsid w:val="00711248"/>
    <w:rsid w:val="007115A4"/>
    <w:rsid w:val="00711DC8"/>
    <w:rsid w:val="007122F9"/>
    <w:rsid w:val="00712626"/>
    <w:rsid w:val="00713688"/>
    <w:rsid w:val="007136DD"/>
    <w:rsid w:val="00713B1C"/>
    <w:rsid w:val="00713CA8"/>
    <w:rsid w:val="00713E8C"/>
    <w:rsid w:val="007141E8"/>
    <w:rsid w:val="007142C1"/>
    <w:rsid w:val="007148D3"/>
    <w:rsid w:val="00715145"/>
    <w:rsid w:val="0071533F"/>
    <w:rsid w:val="00715EFE"/>
    <w:rsid w:val="00715F4A"/>
    <w:rsid w:val="0071611B"/>
    <w:rsid w:val="00716207"/>
    <w:rsid w:val="00716665"/>
    <w:rsid w:val="00716715"/>
    <w:rsid w:val="00716761"/>
    <w:rsid w:val="00716A82"/>
    <w:rsid w:val="00716D2F"/>
    <w:rsid w:val="00716E47"/>
    <w:rsid w:val="0071767F"/>
    <w:rsid w:val="00717935"/>
    <w:rsid w:val="0072043E"/>
    <w:rsid w:val="007206BD"/>
    <w:rsid w:val="007206FF"/>
    <w:rsid w:val="007209C1"/>
    <w:rsid w:val="00720A8F"/>
    <w:rsid w:val="00720F45"/>
    <w:rsid w:val="00720FD4"/>
    <w:rsid w:val="0072161A"/>
    <w:rsid w:val="0072193B"/>
    <w:rsid w:val="00721CEB"/>
    <w:rsid w:val="007221ED"/>
    <w:rsid w:val="0072264E"/>
    <w:rsid w:val="00722865"/>
    <w:rsid w:val="00722897"/>
    <w:rsid w:val="007228DB"/>
    <w:rsid w:val="00722B37"/>
    <w:rsid w:val="00722C2B"/>
    <w:rsid w:val="00722C3A"/>
    <w:rsid w:val="00722D63"/>
    <w:rsid w:val="00722DB8"/>
    <w:rsid w:val="0072362D"/>
    <w:rsid w:val="0072365E"/>
    <w:rsid w:val="00723FBF"/>
    <w:rsid w:val="00724326"/>
    <w:rsid w:val="00724697"/>
    <w:rsid w:val="00724CA9"/>
    <w:rsid w:val="007250B9"/>
    <w:rsid w:val="00725128"/>
    <w:rsid w:val="00725256"/>
    <w:rsid w:val="0072530D"/>
    <w:rsid w:val="00725434"/>
    <w:rsid w:val="00725982"/>
    <w:rsid w:val="007259DD"/>
    <w:rsid w:val="00726EEF"/>
    <w:rsid w:val="0072717C"/>
    <w:rsid w:val="00727789"/>
    <w:rsid w:val="0072786D"/>
    <w:rsid w:val="00727E8D"/>
    <w:rsid w:val="00730330"/>
    <w:rsid w:val="007304DA"/>
    <w:rsid w:val="00730592"/>
    <w:rsid w:val="00730700"/>
    <w:rsid w:val="007308CC"/>
    <w:rsid w:val="007308CE"/>
    <w:rsid w:val="00730B8D"/>
    <w:rsid w:val="00730C71"/>
    <w:rsid w:val="007310DA"/>
    <w:rsid w:val="00731334"/>
    <w:rsid w:val="007313C4"/>
    <w:rsid w:val="00731900"/>
    <w:rsid w:val="007320C1"/>
    <w:rsid w:val="0073216B"/>
    <w:rsid w:val="0073263B"/>
    <w:rsid w:val="00732A44"/>
    <w:rsid w:val="00732E27"/>
    <w:rsid w:val="007339CC"/>
    <w:rsid w:val="00733C9D"/>
    <w:rsid w:val="00734D3D"/>
    <w:rsid w:val="00734DA0"/>
    <w:rsid w:val="00735018"/>
    <w:rsid w:val="00735C5E"/>
    <w:rsid w:val="0073642B"/>
    <w:rsid w:val="007365B0"/>
    <w:rsid w:val="00736694"/>
    <w:rsid w:val="007367F4"/>
    <w:rsid w:val="007371C8"/>
    <w:rsid w:val="0073741F"/>
    <w:rsid w:val="007375DE"/>
    <w:rsid w:val="00737719"/>
    <w:rsid w:val="00737A8D"/>
    <w:rsid w:val="00737CC3"/>
    <w:rsid w:val="007400AC"/>
    <w:rsid w:val="007401AD"/>
    <w:rsid w:val="0074033B"/>
    <w:rsid w:val="007407AA"/>
    <w:rsid w:val="00740B79"/>
    <w:rsid w:val="00740EDD"/>
    <w:rsid w:val="00741C6A"/>
    <w:rsid w:val="00741FB1"/>
    <w:rsid w:val="00742206"/>
    <w:rsid w:val="0074246F"/>
    <w:rsid w:val="007424FB"/>
    <w:rsid w:val="007426E3"/>
    <w:rsid w:val="007428F3"/>
    <w:rsid w:val="007429D6"/>
    <w:rsid w:val="00742C26"/>
    <w:rsid w:val="00742F7C"/>
    <w:rsid w:val="007430AF"/>
    <w:rsid w:val="007432AC"/>
    <w:rsid w:val="00743C57"/>
    <w:rsid w:val="00743D9A"/>
    <w:rsid w:val="007443B0"/>
    <w:rsid w:val="00744557"/>
    <w:rsid w:val="0074493A"/>
    <w:rsid w:val="00744ABE"/>
    <w:rsid w:val="00745FD4"/>
    <w:rsid w:val="00746018"/>
    <w:rsid w:val="007469E7"/>
    <w:rsid w:val="00746A43"/>
    <w:rsid w:val="00746B46"/>
    <w:rsid w:val="00747098"/>
    <w:rsid w:val="007473BE"/>
    <w:rsid w:val="00747944"/>
    <w:rsid w:val="00747B4F"/>
    <w:rsid w:val="00747CB0"/>
    <w:rsid w:val="007505CA"/>
    <w:rsid w:val="007506C7"/>
    <w:rsid w:val="00750A53"/>
    <w:rsid w:val="00750F73"/>
    <w:rsid w:val="00751A63"/>
    <w:rsid w:val="00751B79"/>
    <w:rsid w:val="00751CD8"/>
    <w:rsid w:val="00752427"/>
    <w:rsid w:val="00752A09"/>
    <w:rsid w:val="00752C85"/>
    <w:rsid w:val="00752DF7"/>
    <w:rsid w:val="00752FF7"/>
    <w:rsid w:val="0075399B"/>
    <w:rsid w:val="00753D5D"/>
    <w:rsid w:val="00754396"/>
    <w:rsid w:val="0075461A"/>
    <w:rsid w:val="00754641"/>
    <w:rsid w:val="007547D9"/>
    <w:rsid w:val="00754B1A"/>
    <w:rsid w:val="00755151"/>
    <w:rsid w:val="0075544A"/>
    <w:rsid w:val="007555B8"/>
    <w:rsid w:val="0075589C"/>
    <w:rsid w:val="00755C8C"/>
    <w:rsid w:val="00755DF0"/>
    <w:rsid w:val="00756195"/>
    <w:rsid w:val="007562D0"/>
    <w:rsid w:val="00756512"/>
    <w:rsid w:val="007568E8"/>
    <w:rsid w:val="0075744E"/>
    <w:rsid w:val="007574E2"/>
    <w:rsid w:val="007576BC"/>
    <w:rsid w:val="00757D17"/>
    <w:rsid w:val="00757DCB"/>
    <w:rsid w:val="00757F46"/>
    <w:rsid w:val="007601D0"/>
    <w:rsid w:val="00760965"/>
    <w:rsid w:val="00760A2D"/>
    <w:rsid w:val="00760AED"/>
    <w:rsid w:val="00760B21"/>
    <w:rsid w:val="00761D67"/>
    <w:rsid w:val="0076200F"/>
    <w:rsid w:val="007620BF"/>
    <w:rsid w:val="00762109"/>
    <w:rsid w:val="007628DB"/>
    <w:rsid w:val="00762D2E"/>
    <w:rsid w:val="00762E98"/>
    <w:rsid w:val="00762EFE"/>
    <w:rsid w:val="00762F1D"/>
    <w:rsid w:val="0076375F"/>
    <w:rsid w:val="007638C3"/>
    <w:rsid w:val="007639FB"/>
    <w:rsid w:val="00763EDC"/>
    <w:rsid w:val="00764388"/>
    <w:rsid w:val="0076444D"/>
    <w:rsid w:val="00765264"/>
    <w:rsid w:val="007653EB"/>
    <w:rsid w:val="0076547E"/>
    <w:rsid w:val="007654C4"/>
    <w:rsid w:val="00765C4F"/>
    <w:rsid w:val="007662B6"/>
    <w:rsid w:val="007662C8"/>
    <w:rsid w:val="007669AB"/>
    <w:rsid w:val="00766B48"/>
    <w:rsid w:val="00766EBA"/>
    <w:rsid w:val="00767530"/>
    <w:rsid w:val="00767924"/>
    <w:rsid w:val="007679C7"/>
    <w:rsid w:val="00767CFD"/>
    <w:rsid w:val="00767EC7"/>
    <w:rsid w:val="00767F26"/>
    <w:rsid w:val="007701E1"/>
    <w:rsid w:val="0077058B"/>
    <w:rsid w:val="00770910"/>
    <w:rsid w:val="00771096"/>
    <w:rsid w:val="0077142B"/>
    <w:rsid w:val="007717B2"/>
    <w:rsid w:val="00771D20"/>
    <w:rsid w:val="00771D8D"/>
    <w:rsid w:val="00772856"/>
    <w:rsid w:val="00772CBC"/>
    <w:rsid w:val="0077306C"/>
    <w:rsid w:val="007734AE"/>
    <w:rsid w:val="007734D8"/>
    <w:rsid w:val="00773639"/>
    <w:rsid w:val="0077380A"/>
    <w:rsid w:val="0077384A"/>
    <w:rsid w:val="00773B60"/>
    <w:rsid w:val="00773D50"/>
    <w:rsid w:val="00773F30"/>
    <w:rsid w:val="00773FB3"/>
    <w:rsid w:val="0077430C"/>
    <w:rsid w:val="0077432E"/>
    <w:rsid w:val="00774461"/>
    <w:rsid w:val="007745FD"/>
    <w:rsid w:val="00774660"/>
    <w:rsid w:val="00774665"/>
    <w:rsid w:val="00774F5E"/>
    <w:rsid w:val="00775554"/>
    <w:rsid w:val="00775694"/>
    <w:rsid w:val="0077587F"/>
    <w:rsid w:val="00775A03"/>
    <w:rsid w:val="00775AEC"/>
    <w:rsid w:val="00775BEC"/>
    <w:rsid w:val="00775CB9"/>
    <w:rsid w:val="00775D12"/>
    <w:rsid w:val="00776018"/>
    <w:rsid w:val="00776202"/>
    <w:rsid w:val="00776343"/>
    <w:rsid w:val="00776D82"/>
    <w:rsid w:val="00776E30"/>
    <w:rsid w:val="0077750C"/>
    <w:rsid w:val="0077757F"/>
    <w:rsid w:val="00777EE2"/>
    <w:rsid w:val="007802D4"/>
    <w:rsid w:val="00780314"/>
    <w:rsid w:val="00780581"/>
    <w:rsid w:val="007805C3"/>
    <w:rsid w:val="007806A3"/>
    <w:rsid w:val="00780978"/>
    <w:rsid w:val="00780AC5"/>
    <w:rsid w:val="00780B0E"/>
    <w:rsid w:val="00780BB8"/>
    <w:rsid w:val="0078172D"/>
    <w:rsid w:val="00781C3C"/>
    <w:rsid w:val="00781C58"/>
    <w:rsid w:val="0078208F"/>
    <w:rsid w:val="00782323"/>
    <w:rsid w:val="007823FF"/>
    <w:rsid w:val="0078260B"/>
    <w:rsid w:val="007827E3"/>
    <w:rsid w:val="0078299F"/>
    <w:rsid w:val="00782B0F"/>
    <w:rsid w:val="007831A1"/>
    <w:rsid w:val="00783223"/>
    <w:rsid w:val="0078324A"/>
    <w:rsid w:val="00783292"/>
    <w:rsid w:val="00783551"/>
    <w:rsid w:val="007839CA"/>
    <w:rsid w:val="00784546"/>
    <w:rsid w:val="00784993"/>
    <w:rsid w:val="00784A9B"/>
    <w:rsid w:val="0078501A"/>
    <w:rsid w:val="007859D8"/>
    <w:rsid w:val="0078613F"/>
    <w:rsid w:val="00786322"/>
    <w:rsid w:val="00786337"/>
    <w:rsid w:val="0078633C"/>
    <w:rsid w:val="007865C5"/>
    <w:rsid w:val="00786685"/>
    <w:rsid w:val="007866AD"/>
    <w:rsid w:val="00786D90"/>
    <w:rsid w:val="00787114"/>
    <w:rsid w:val="0078761A"/>
    <w:rsid w:val="00787731"/>
    <w:rsid w:val="00790126"/>
    <w:rsid w:val="007901F0"/>
    <w:rsid w:val="00790449"/>
    <w:rsid w:val="007904EC"/>
    <w:rsid w:val="007908CB"/>
    <w:rsid w:val="00790C4A"/>
    <w:rsid w:val="00791449"/>
    <w:rsid w:val="00791588"/>
    <w:rsid w:val="007915CD"/>
    <w:rsid w:val="007916BB"/>
    <w:rsid w:val="00791873"/>
    <w:rsid w:val="00792049"/>
    <w:rsid w:val="007924F2"/>
    <w:rsid w:val="0079256B"/>
    <w:rsid w:val="0079279B"/>
    <w:rsid w:val="0079285E"/>
    <w:rsid w:val="00792CC3"/>
    <w:rsid w:val="00793141"/>
    <w:rsid w:val="00793232"/>
    <w:rsid w:val="007933B5"/>
    <w:rsid w:val="00793636"/>
    <w:rsid w:val="00793AC0"/>
    <w:rsid w:val="00794006"/>
    <w:rsid w:val="0079414E"/>
    <w:rsid w:val="0079483A"/>
    <w:rsid w:val="007952F2"/>
    <w:rsid w:val="007955F0"/>
    <w:rsid w:val="0079577F"/>
    <w:rsid w:val="00795874"/>
    <w:rsid w:val="00795D67"/>
    <w:rsid w:val="00795D91"/>
    <w:rsid w:val="007961C3"/>
    <w:rsid w:val="00796A68"/>
    <w:rsid w:val="00796FA0"/>
    <w:rsid w:val="00796FCC"/>
    <w:rsid w:val="007A0049"/>
    <w:rsid w:val="007A0140"/>
    <w:rsid w:val="007A0226"/>
    <w:rsid w:val="007A088C"/>
    <w:rsid w:val="007A098E"/>
    <w:rsid w:val="007A0ABE"/>
    <w:rsid w:val="007A0BA7"/>
    <w:rsid w:val="007A0CC6"/>
    <w:rsid w:val="007A0D85"/>
    <w:rsid w:val="007A0DB3"/>
    <w:rsid w:val="007A18C8"/>
    <w:rsid w:val="007A1984"/>
    <w:rsid w:val="007A1EF5"/>
    <w:rsid w:val="007A26B5"/>
    <w:rsid w:val="007A28F8"/>
    <w:rsid w:val="007A2C1F"/>
    <w:rsid w:val="007A2DDE"/>
    <w:rsid w:val="007A37E2"/>
    <w:rsid w:val="007A39CD"/>
    <w:rsid w:val="007A3C50"/>
    <w:rsid w:val="007A43FA"/>
    <w:rsid w:val="007A4868"/>
    <w:rsid w:val="007A4A70"/>
    <w:rsid w:val="007A4ADE"/>
    <w:rsid w:val="007A4B8F"/>
    <w:rsid w:val="007A4C4E"/>
    <w:rsid w:val="007A4FFD"/>
    <w:rsid w:val="007A5086"/>
    <w:rsid w:val="007A52D1"/>
    <w:rsid w:val="007A5632"/>
    <w:rsid w:val="007A58E7"/>
    <w:rsid w:val="007A5C1B"/>
    <w:rsid w:val="007A5DF7"/>
    <w:rsid w:val="007A6097"/>
    <w:rsid w:val="007A626B"/>
    <w:rsid w:val="007A6847"/>
    <w:rsid w:val="007A6904"/>
    <w:rsid w:val="007A70F1"/>
    <w:rsid w:val="007A73A0"/>
    <w:rsid w:val="007A7B37"/>
    <w:rsid w:val="007B0053"/>
    <w:rsid w:val="007B0193"/>
    <w:rsid w:val="007B01AB"/>
    <w:rsid w:val="007B0366"/>
    <w:rsid w:val="007B0ACE"/>
    <w:rsid w:val="007B0B6F"/>
    <w:rsid w:val="007B0E54"/>
    <w:rsid w:val="007B0F0D"/>
    <w:rsid w:val="007B1236"/>
    <w:rsid w:val="007B12EE"/>
    <w:rsid w:val="007B12F0"/>
    <w:rsid w:val="007B18A3"/>
    <w:rsid w:val="007B1A56"/>
    <w:rsid w:val="007B1A64"/>
    <w:rsid w:val="007B1C3B"/>
    <w:rsid w:val="007B1F79"/>
    <w:rsid w:val="007B22A9"/>
    <w:rsid w:val="007B22B0"/>
    <w:rsid w:val="007B2B8D"/>
    <w:rsid w:val="007B2C1E"/>
    <w:rsid w:val="007B300C"/>
    <w:rsid w:val="007B343B"/>
    <w:rsid w:val="007B34BF"/>
    <w:rsid w:val="007B3621"/>
    <w:rsid w:val="007B3CBD"/>
    <w:rsid w:val="007B3E5A"/>
    <w:rsid w:val="007B3FA4"/>
    <w:rsid w:val="007B41BD"/>
    <w:rsid w:val="007B4497"/>
    <w:rsid w:val="007B44B1"/>
    <w:rsid w:val="007B450B"/>
    <w:rsid w:val="007B4756"/>
    <w:rsid w:val="007B4EAD"/>
    <w:rsid w:val="007B516F"/>
    <w:rsid w:val="007B51A0"/>
    <w:rsid w:val="007B5217"/>
    <w:rsid w:val="007B54FF"/>
    <w:rsid w:val="007B5A92"/>
    <w:rsid w:val="007B6126"/>
    <w:rsid w:val="007B66A6"/>
    <w:rsid w:val="007B6A4C"/>
    <w:rsid w:val="007B7166"/>
    <w:rsid w:val="007B764F"/>
    <w:rsid w:val="007B78D4"/>
    <w:rsid w:val="007B79AA"/>
    <w:rsid w:val="007B7C87"/>
    <w:rsid w:val="007B7CD5"/>
    <w:rsid w:val="007B7D93"/>
    <w:rsid w:val="007C00CE"/>
    <w:rsid w:val="007C03FE"/>
    <w:rsid w:val="007C05DF"/>
    <w:rsid w:val="007C0696"/>
    <w:rsid w:val="007C0BE2"/>
    <w:rsid w:val="007C0BFA"/>
    <w:rsid w:val="007C0D20"/>
    <w:rsid w:val="007C0E50"/>
    <w:rsid w:val="007C112F"/>
    <w:rsid w:val="007C2282"/>
    <w:rsid w:val="007C22F4"/>
    <w:rsid w:val="007C23BC"/>
    <w:rsid w:val="007C2967"/>
    <w:rsid w:val="007C2B70"/>
    <w:rsid w:val="007C2B7E"/>
    <w:rsid w:val="007C32B6"/>
    <w:rsid w:val="007C356D"/>
    <w:rsid w:val="007C372C"/>
    <w:rsid w:val="007C3A47"/>
    <w:rsid w:val="007C4398"/>
    <w:rsid w:val="007C4ACC"/>
    <w:rsid w:val="007C520D"/>
    <w:rsid w:val="007C58E9"/>
    <w:rsid w:val="007C5B1E"/>
    <w:rsid w:val="007C5EC2"/>
    <w:rsid w:val="007C6106"/>
    <w:rsid w:val="007C67EC"/>
    <w:rsid w:val="007C69D0"/>
    <w:rsid w:val="007C775C"/>
    <w:rsid w:val="007C79CC"/>
    <w:rsid w:val="007D037A"/>
    <w:rsid w:val="007D06A8"/>
    <w:rsid w:val="007D07E2"/>
    <w:rsid w:val="007D0AE1"/>
    <w:rsid w:val="007D0B9F"/>
    <w:rsid w:val="007D0C70"/>
    <w:rsid w:val="007D0C74"/>
    <w:rsid w:val="007D0D0C"/>
    <w:rsid w:val="007D105C"/>
    <w:rsid w:val="007D111C"/>
    <w:rsid w:val="007D131B"/>
    <w:rsid w:val="007D1897"/>
    <w:rsid w:val="007D25AE"/>
    <w:rsid w:val="007D291A"/>
    <w:rsid w:val="007D2B4E"/>
    <w:rsid w:val="007D2E3B"/>
    <w:rsid w:val="007D2EB8"/>
    <w:rsid w:val="007D3072"/>
    <w:rsid w:val="007D30FC"/>
    <w:rsid w:val="007D3185"/>
    <w:rsid w:val="007D331E"/>
    <w:rsid w:val="007D3719"/>
    <w:rsid w:val="007D3893"/>
    <w:rsid w:val="007D4FEB"/>
    <w:rsid w:val="007D506C"/>
    <w:rsid w:val="007D5455"/>
    <w:rsid w:val="007D5558"/>
    <w:rsid w:val="007D5B57"/>
    <w:rsid w:val="007D5EB1"/>
    <w:rsid w:val="007D613B"/>
    <w:rsid w:val="007D61DD"/>
    <w:rsid w:val="007D690D"/>
    <w:rsid w:val="007D6927"/>
    <w:rsid w:val="007D69E2"/>
    <w:rsid w:val="007D6B7B"/>
    <w:rsid w:val="007D6D4F"/>
    <w:rsid w:val="007D7398"/>
    <w:rsid w:val="007D7E23"/>
    <w:rsid w:val="007D7F12"/>
    <w:rsid w:val="007E0184"/>
    <w:rsid w:val="007E0387"/>
    <w:rsid w:val="007E03BE"/>
    <w:rsid w:val="007E04BF"/>
    <w:rsid w:val="007E069F"/>
    <w:rsid w:val="007E085D"/>
    <w:rsid w:val="007E0B5F"/>
    <w:rsid w:val="007E102E"/>
    <w:rsid w:val="007E1063"/>
    <w:rsid w:val="007E10A7"/>
    <w:rsid w:val="007E1565"/>
    <w:rsid w:val="007E17AC"/>
    <w:rsid w:val="007E188C"/>
    <w:rsid w:val="007E2311"/>
    <w:rsid w:val="007E24D5"/>
    <w:rsid w:val="007E269E"/>
    <w:rsid w:val="007E2872"/>
    <w:rsid w:val="007E2883"/>
    <w:rsid w:val="007E2C53"/>
    <w:rsid w:val="007E2E75"/>
    <w:rsid w:val="007E2EC1"/>
    <w:rsid w:val="007E2F69"/>
    <w:rsid w:val="007E32CE"/>
    <w:rsid w:val="007E3FC2"/>
    <w:rsid w:val="007E423D"/>
    <w:rsid w:val="007E455B"/>
    <w:rsid w:val="007E4BC1"/>
    <w:rsid w:val="007E4BDB"/>
    <w:rsid w:val="007E4C70"/>
    <w:rsid w:val="007E4D61"/>
    <w:rsid w:val="007E4E92"/>
    <w:rsid w:val="007E52F1"/>
    <w:rsid w:val="007E5310"/>
    <w:rsid w:val="007E5433"/>
    <w:rsid w:val="007E5A02"/>
    <w:rsid w:val="007E5CFF"/>
    <w:rsid w:val="007E5E87"/>
    <w:rsid w:val="007E5FFB"/>
    <w:rsid w:val="007E60B4"/>
    <w:rsid w:val="007E62F3"/>
    <w:rsid w:val="007E66A2"/>
    <w:rsid w:val="007E6758"/>
    <w:rsid w:val="007E6825"/>
    <w:rsid w:val="007E69D3"/>
    <w:rsid w:val="007E6E92"/>
    <w:rsid w:val="007E7223"/>
    <w:rsid w:val="007E7345"/>
    <w:rsid w:val="007E7C72"/>
    <w:rsid w:val="007E7DA3"/>
    <w:rsid w:val="007F013F"/>
    <w:rsid w:val="007F038A"/>
    <w:rsid w:val="007F0495"/>
    <w:rsid w:val="007F0550"/>
    <w:rsid w:val="007F0845"/>
    <w:rsid w:val="007F0C07"/>
    <w:rsid w:val="007F0C8D"/>
    <w:rsid w:val="007F0D33"/>
    <w:rsid w:val="007F0DF5"/>
    <w:rsid w:val="007F11B2"/>
    <w:rsid w:val="007F129E"/>
    <w:rsid w:val="007F185F"/>
    <w:rsid w:val="007F1A43"/>
    <w:rsid w:val="007F1BB4"/>
    <w:rsid w:val="007F1E1A"/>
    <w:rsid w:val="007F2898"/>
    <w:rsid w:val="007F3239"/>
    <w:rsid w:val="007F3463"/>
    <w:rsid w:val="007F3F9C"/>
    <w:rsid w:val="007F4294"/>
    <w:rsid w:val="007F4D9C"/>
    <w:rsid w:val="007F4DEE"/>
    <w:rsid w:val="007F4E44"/>
    <w:rsid w:val="007F50F0"/>
    <w:rsid w:val="007F53DB"/>
    <w:rsid w:val="007F5475"/>
    <w:rsid w:val="007F5673"/>
    <w:rsid w:val="007F5763"/>
    <w:rsid w:val="007F58B6"/>
    <w:rsid w:val="007F593F"/>
    <w:rsid w:val="007F5AAC"/>
    <w:rsid w:val="007F5E43"/>
    <w:rsid w:val="007F6325"/>
    <w:rsid w:val="007F64C9"/>
    <w:rsid w:val="007F657A"/>
    <w:rsid w:val="007F66F7"/>
    <w:rsid w:val="007F6BE0"/>
    <w:rsid w:val="007F7294"/>
    <w:rsid w:val="007F75A6"/>
    <w:rsid w:val="007F77C8"/>
    <w:rsid w:val="007F78BF"/>
    <w:rsid w:val="007F7BC7"/>
    <w:rsid w:val="007F7C2F"/>
    <w:rsid w:val="007F7CCF"/>
    <w:rsid w:val="00800100"/>
    <w:rsid w:val="0080043E"/>
    <w:rsid w:val="008004E4"/>
    <w:rsid w:val="00800731"/>
    <w:rsid w:val="00800E75"/>
    <w:rsid w:val="008011EC"/>
    <w:rsid w:val="00801A62"/>
    <w:rsid w:val="00801DD7"/>
    <w:rsid w:val="00802267"/>
    <w:rsid w:val="008027D3"/>
    <w:rsid w:val="008027EA"/>
    <w:rsid w:val="0080296B"/>
    <w:rsid w:val="00802A93"/>
    <w:rsid w:val="00802B64"/>
    <w:rsid w:val="00802D41"/>
    <w:rsid w:val="00803181"/>
    <w:rsid w:val="008037B2"/>
    <w:rsid w:val="00803BA6"/>
    <w:rsid w:val="00803FC0"/>
    <w:rsid w:val="00804580"/>
    <w:rsid w:val="00804851"/>
    <w:rsid w:val="0080490D"/>
    <w:rsid w:val="00805E80"/>
    <w:rsid w:val="00806058"/>
    <w:rsid w:val="00806132"/>
    <w:rsid w:val="0080639A"/>
    <w:rsid w:val="008064C5"/>
    <w:rsid w:val="00806A81"/>
    <w:rsid w:val="00806EE8"/>
    <w:rsid w:val="00806FE2"/>
    <w:rsid w:val="0080752D"/>
    <w:rsid w:val="008077F2"/>
    <w:rsid w:val="00807913"/>
    <w:rsid w:val="00807C89"/>
    <w:rsid w:val="00807D1E"/>
    <w:rsid w:val="00807F12"/>
    <w:rsid w:val="00810255"/>
    <w:rsid w:val="008104B4"/>
    <w:rsid w:val="008104D5"/>
    <w:rsid w:val="008106F0"/>
    <w:rsid w:val="00810717"/>
    <w:rsid w:val="008108ED"/>
    <w:rsid w:val="00810CD4"/>
    <w:rsid w:val="00810E06"/>
    <w:rsid w:val="0081102D"/>
    <w:rsid w:val="00811350"/>
    <w:rsid w:val="008116F1"/>
    <w:rsid w:val="008118CD"/>
    <w:rsid w:val="008119FD"/>
    <w:rsid w:val="00811AEB"/>
    <w:rsid w:val="00811D56"/>
    <w:rsid w:val="00811DF5"/>
    <w:rsid w:val="00811E48"/>
    <w:rsid w:val="00812476"/>
    <w:rsid w:val="00812977"/>
    <w:rsid w:val="00812DA3"/>
    <w:rsid w:val="00812E9C"/>
    <w:rsid w:val="00812F40"/>
    <w:rsid w:val="008132FA"/>
    <w:rsid w:val="00813448"/>
    <w:rsid w:val="0081356D"/>
    <w:rsid w:val="0081360B"/>
    <w:rsid w:val="008136EC"/>
    <w:rsid w:val="00813B4C"/>
    <w:rsid w:val="00813BEB"/>
    <w:rsid w:val="00813C6E"/>
    <w:rsid w:val="00814422"/>
    <w:rsid w:val="0081463D"/>
    <w:rsid w:val="00814CA0"/>
    <w:rsid w:val="00814EBE"/>
    <w:rsid w:val="008152D8"/>
    <w:rsid w:val="00815519"/>
    <w:rsid w:val="0081589B"/>
    <w:rsid w:val="008158C8"/>
    <w:rsid w:val="00815ECC"/>
    <w:rsid w:val="008162C5"/>
    <w:rsid w:val="00816AB1"/>
    <w:rsid w:val="00817089"/>
    <w:rsid w:val="008172E5"/>
    <w:rsid w:val="008173AB"/>
    <w:rsid w:val="00817582"/>
    <w:rsid w:val="00817702"/>
    <w:rsid w:val="0081792C"/>
    <w:rsid w:val="00817AAB"/>
    <w:rsid w:val="00817B7E"/>
    <w:rsid w:val="00817EF3"/>
    <w:rsid w:val="00820025"/>
    <w:rsid w:val="0082012F"/>
    <w:rsid w:val="00820177"/>
    <w:rsid w:val="008203A0"/>
    <w:rsid w:val="00820943"/>
    <w:rsid w:val="00820AF7"/>
    <w:rsid w:val="00820BB4"/>
    <w:rsid w:val="008219F4"/>
    <w:rsid w:val="00821CE3"/>
    <w:rsid w:val="00822026"/>
    <w:rsid w:val="008222A9"/>
    <w:rsid w:val="00822401"/>
    <w:rsid w:val="00822FDA"/>
    <w:rsid w:val="008233C6"/>
    <w:rsid w:val="00823502"/>
    <w:rsid w:val="008236DE"/>
    <w:rsid w:val="00823A6F"/>
    <w:rsid w:val="00823D07"/>
    <w:rsid w:val="00824913"/>
    <w:rsid w:val="008253AE"/>
    <w:rsid w:val="00825452"/>
    <w:rsid w:val="008254C8"/>
    <w:rsid w:val="008256E4"/>
    <w:rsid w:val="00825BBB"/>
    <w:rsid w:val="00826EA3"/>
    <w:rsid w:val="00827070"/>
    <w:rsid w:val="008272D1"/>
    <w:rsid w:val="00827332"/>
    <w:rsid w:val="0082787E"/>
    <w:rsid w:val="0082792A"/>
    <w:rsid w:val="00827F20"/>
    <w:rsid w:val="008306DB"/>
    <w:rsid w:val="00830863"/>
    <w:rsid w:val="00831331"/>
    <w:rsid w:val="008313F1"/>
    <w:rsid w:val="00831726"/>
    <w:rsid w:val="0083178B"/>
    <w:rsid w:val="008327FC"/>
    <w:rsid w:val="00832AA1"/>
    <w:rsid w:val="00832DCD"/>
    <w:rsid w:val="008330D0"/>
    <w:rsid w:val="0083335B"/>
    <w:rsid w:val="00833A9A"/>
    <w:rsid w:val="00833AE2"/>
    <w:rsid w:val="00833CFD"/>
    <w:rsid w:val="00833FB1"/>
    <w:rsid w:val="0083419A"/>
    <w:rsid w:val="0083484D"/>
    <w:rsid w:val="00834C4A"/>
    <w:rsid w:val="00835652"/>
    <w:rsid w:val="008356AD"/>
    <w:rsid w:val="00835E68"/>
    <w:rsid w:val="00835F5F"/>
    <w:rsid w:val="00835FC6"/>
    <w:rsid w:val="008360F0"/>
    <w:rsid w:val="0083616E"/>
    <w:rsid w:val="008361EE"/>
    <w:rsid w:val="008363D1"/>
    <w:rsid w:val="008364A1"/>
    <w:rsid w:val="008365AB"/>
    <w:rsid w:val="0083678D"/>
    <w:rsid w:val="00836BA9"/>
    <w:rsid w:val="00837507"/>
    <w:rsid w:val="008375E8"/>
    <w:rsid w:val="00837B01"/>
    <w:rsid w:val="008400F5"/>
    <w:rsid w:val="008401B8"/>
    <w:rsid w:val="00840437"/>
    <w:rsid w:val="008404D8"/>
    <w:rsid w:val="00840B7D"/>
    <w:rsid w:val="00840D0E"/>
    <w:rsid w:val="00840E5B"/>
    <w:rsid w:val="008412B7"/>
    <w:rsid w:val="00841456"/>
    <w:rsid w:val="0084173A"/>
    <w:rsid w:val="00842116"/>
    <w:rsid w:val="00842669"/>
    <w:rsid w:val="008426E1"/>
    <w:rsid w:val="00842C25"/>
    <w:rsid w:val="00843036"/>
    <w:rsid w:val="00843344"/>
    <w:rsid w:val="0084374A"/>
    <w:rsid w:val="0084391C"/>
    <w:rsid w:val="00843C24"/>
    <w:rsid w:val="00843F33"/>
    <w:rsid w:val="0084423A"/>
    <w:rsid w:val="00844270"/>
    <w:rsid w:val="00844379"/>
    <w:rsid w:val="00844CEB"/>
    <w:rsid w:val="008450FA"/>
    <w:rsid w:val="00845CD0"/>
    <w:rsid w:val="008460D9"/>
    <w:rsid w:val="0084653F"/>
    <w:rsid w:val="0084664F"/>
    <w:rsid w:val="008471FE"/>
    <w:rsid w:val="008472AA"/>
    <w:rsid w:val="0084742F"/>
    <w:rsid w:val="0084759C"/>
    <w:rsid w:val="008479AC"/>
    <w:rsid w:val="00847B68"/>
    <w:rsid w:val="008501AC"/>
    <w:rsid w:val="00850236"/>
    <w:rsid w:val="0085094A"/>
    <w:rsid w:val="00850DF2"/>
    <w:rsid w:val="00850EA1"/>
    <w:rsid w:val="008511F6"/>
    <w:rsid w:val="008513B4"/>
    <w:rsid w:val="0085158A"/>
    <w:rsid w:val="008517BA"/>
    <w:rsid w:val="0085199C"/>
    <w:rsid w:val="00851ABA"/>
    <w:rsid w:val="00851CD0"/>
    <w:rsid w:val="00851FAB"/>
    <w:rsid w:val="00852374"/>
    <w:rsid w:val="00853796"/>
    <w:rsid w:val="0085395B"/>
    <w:rsid w:val="008540F5"/>
    <w:rsid w:val="008543A3"/>
    <w:rsid w:val="008543CF"/>
    <w:rsid w:val="00854857"/>
    <w:rsid w:val="00854BD9"/>
    <w:rsid w:val="00854FC2"/>
    <w:rsid w:val="00855060"/>
    <w:rsid w:val="00855219"/>
    <w:rsid w:val="00855362"/>
    <w:rsid w:val="0085579A"/>
    <w:rsid w:val="00855959"/>
    <w:rsid w:val="00855E82"/>
    <w:rsid w:val="0085609B"/>
    <w:rsid w:val="008566D3"/>
    <w:rsid w:val="008568D3"/>
    <w:rsid w:val="00856A29"/>
    <w:rsid w:val="00856A55"/>
    <w:rsid w:val="00856BBF"/>
    <w:rsid w:val="008572ED"/>
    <w:rsid w:val="00857A7E"/>
    <w:rsid w:val="00857E46"/>
    <w:rsid w:val="0086003E"/>
    <w:rsid w:val="00860269"/>
    <w:rsid w:val="008603E0"/>
    <w:rsid w:val="008609E0"/>
    <w:rsid w:val="00860C07"/>
    <w:rsid w:val="00860E0A"/>
    <w:rsid w:val="00861975"/>
    <w:rsid w:val="00861ECA"/>
    <w:rsid w:val="00862288"/>
    <w:rsid w:val="00862791"/>
    <w:rsid w:val="00862D45"/>
    <w:rsid w:val="008630ED"/>
    <w:rsid w:val="0086323E"/>
    <w:rsid w:val="00863285"/>
    <w:rsid w:val="00863557"/>
    <w:rsid w:val="00863B8C"/>
    <w:rsid w:val="00863C30"/>
    <w:rsid w:val="00863F66"/>
    <w:rsid w:val="00863F87"/>
    <w:rsid w:val="0086419E"/>
    <w:rsid w:val="00864FD1"/>
    <w:rsid w:val="008650D4"/>
    <w:rsid w:val="0086521F"/>
    <w:rsid w:val="0086537F"/>
    <w:rsid w:val="008663AB"/>
    <w:rsid w:val="0086651F"/>
    <w:rsid w:val="008667DC"/>
    <w:rsid w:val="00866E7C"/>
    <w:rsid w:val="008670A5"/>
    <w:rsid w:val="00867339"/>
    <w:rsid w:val="008677F7"/>
    <w:rsid w:val="00867E9B"/>
    <w:rsid w:val="00870774"/>
    <w:rsid w:val="00870875"/>
    <w:rsid w:val="00870C04"/>
    <w:rsid w:val="00870E49"/>
    <w:rsid w:val="008714F3"/>
    <w:rsid w:val="00871764"/>
    <w:rsid w:val="00871864"/>
    <w:rsid w:val="00872017"/>
    <w:rsid w:val="0087242E"/>
    <w:rsid w:val="00872964"/>
    <w:rsid w:val="00872A68"/>
    <w:rsid w:val="00872E43"/>
    <w:rsid w:val="00872F5D"/>
    <w:rsid w:val="008736B0"/>
    <w:rsid w:val="00873868"/>
    <w:rsid w:val="00874061"/>
    <w:rsid w:val="008747AA"/>
    <w:rsid w:val="00874B4A"/>
    <w:rsid w:val="00874E0B"/>
    <w:rsid w:val="00874EBA"/>
    <w:rsid w:val="00875C08"/>
    <w:rsid w:val="00875E96"/>
    <w:rsid w:val="00876215"/>
    <w:rsid w:val="0087676A"/>
    <w:rsid w:val="008768D5"/>
    <w:rsid w:val="0087695C"/>
    <w:rsid w:val="00876E2C"/>
    <w:rsid w:val="00877343"/>
    <w:rsid w:val="008773C3"/>
    <w:rsid w:val="00880052"/>
    <w:rsid w:val="0088009B"/>
    <w:rsid w:val="0088011B"/>
    <w:rsid w:val="00880525"/>
    <w:rsid w:val="00880644"/>
    <w:rsid w:val="008806A7"/>
    <w:rsid w:val="00880BD1"/>
    <w:rsid w:val="008811D4"/>
    <w:rsid w:val="00881636"/>
    <w:rsid w:val="008818B0"/>
    <w:rsid w:val="00881933"/>
    <w:rsid w:val="00881948"/>
    <w:rsid w:val="00881A27"/>
    <w:rsid w:val="00881D7B"/>
    <w:rsid w:val="0088221D"/>
    <w:rsid w:val="00882F41"/>
    <w:rsid w:val="00883238"/>
    <w:rsid w:val="00883A01"/>
    <w:rsid w:val="00883AE0"/>
    <w:rsid w:val="00883CE1"/>
    <w:rsid w:val="00883D9B"/>
    <w:rsid w:val="0088428B"/>
    <w:rsid w:val="0088431C"/>
    <w:rsid w:val="00884615"/>
    <w:rsid w:val="00884F02"/>
    <w:rsid w:val="00885406"/>
    <w:rsid w:val="008855F2"/>
    <w:rsid w:val="00885A81"/>
    <w:rsid w:val="00886085"/>
    <w:rsid w:val="008862AF"/>
    <w:rsid w:val="00886358"/>
    <w:rsid w:val="008865F0"/>
    <w:rsid w:val="00886769"/>
    <w:rsid w:val="00886CDF"/>
    <w:rsid w:val="00886EFA"/>
    <w:rsid w:val="00886F2E"/>
    <w:rsid w:val="0088748D"/>
    <w:rsid w:val="00887572"/>
    <w:rsid w:val="00887964"/>
    <w:rsid w:val="00887CFB"/>
    <w:rsid w:val="00887D4E"/>
    <w:rsid w:val="008905C4"/>
    <w:rsid w:val="00890CAF"/>
    <w:rsid w:val="00890FF4"/>
    <w:rsid w:val="008911DA"/>
    <w:rsid w:val="008912C8"/>
    <w:rsid w:val="008918CC"/>
    <w:rsid w:val="00891CE3"/>
    <w:rsid w:val="00891D8F"/>
    <w:rsid w:val="00891DD2"/>
    <w:rsid w:val="00891EE7"/>
    <w:rsid w:val="00892470"/>
    <w:rsid w:val="0089263A"/>
    <w:rsid w:val="008926C3"/>
    <w:rsid w:val="008927CA"/>
    <w:rsid w:val="00892C53"/>
    <w:rsid w:val="00892DDD"/>
    <w:rsid w:val="00892ED7"/>
    <w:rsid w:val="008930B5"/>
    <w:rsid w:val="0089313E"/>
    <w:rsid w:val="00893758"/>
    <w:rsid w:val="00893E56"/>
    <w:rsid w:val="0089413F"/>
    <w:rsid w:val="008941E9"/>
    <w:rsid w:val="008943D9"/>
    <w:rsid w:val="008944D9"/>
    <w:rsid w:val="00894A2B"/>
    <w:rsid w:val="00894ABA"/>
    <w:rsid w:val="00894AC2"/>
    <w:rsid w:val="00894CAD"/>
    <w:rsid w:val="00894CB4"/>
    <w:rsid w:val="00894F20"/>
    <w:rsid w:val="00894FEA"/>
    <w:rsid w:val="0089554A"/>
    <w:rsid w:val="0089597F"/>
    <w:rsid w:val="00896016"/>
    <w:rsid w:val="008963EA"/>
    <w:rsid w:val="008964A5"/>
    <w:rsid w:val="00896683"/>
    <w:rsid w:val="0089674E"/>
    <w:rsid w:val="00896C2C"/>
    <w:rsid w:val="00896CD1"/>
    <w:rsid w:val="00896CF1"/>
    <w:rsid w:val="008971F1"/>
    <w:rsid w:val="00897301"/>
    <w:rsid w:val="00897CF6"/>
    <w:rsid w:val="00897D74"/>
    <w:rsid w:val="00897E0D"/>
    <w:rsid w:val="00897E75"/>
    <w:rsid w:val="008A01AC"/>
    <w:rsid w:val="008A0259"/>
    <w:rsid w:val="008A04BE"/>
    <w:rsid w:val="008A0963"/>
    <w:rsid w:val="008A11BA"/>
    <w:rsid w:val="008A1237"/>
    <w:rsid w:val="008A18E2"/>
    <w:rsid w:val="008A1EA2"/>
    <w:rsid w:val="008A2282"/>
    <w:rsid w:val="008A23C4"/>
    <w:rsid w:val="008A24E7"/>
    <w:rsid w:val="008A254F"/>
    <w:rsid w:val="008A2699"/>
    <w:rsid w:val="008A2807"/>
    <w:rsid w:val="008A28A5"/>
    <w:rsid w:val="008A2967"/>
    <w:rsid w:val="008A2F54"/>
    <w:rsid w:val="008A365A"/>
    <w:rsid w:val="008A3EF8"/>
    <w:rsid w:val="008A4C09"/>
    <w:rsid w:val="008A4CF9"/>
    <w:rsid w:val="008A4DE6"/>
    <w:rsid w:val="008A4F1E"/>
    <w:rsid w:val="008A50C4"/>
    <w:rsid w:val="008A522D"/>
    <w:rsid w:val="008A56F4"/>
    <w:rsid w:val="008A5B43"/>
    <w:rsid w:val="008A6429"/>
    <w:rsid w:val="008A663F"/>
    <w:rsid w:val="008A6B3D"/>
    <w:rsid w:val="008A7190"/>
    <w:rsid w:val="008B042B"/>
    <w:rsid w:val="008B06E2"/>
    <w:rsid w:val="008B080D"/>
    <w:rsid w:val="008B1704"/>
    <w:rsid w:val="008B1745"/>
    <w:rsid w:val="008B19F1"/>
    <w:rsid w:val="008B1E6C"/>
    <w:rsid w:val="008B1E94"/>
    <w:rsid w:val="008B225D"/>
    <w:rsid w:val="008B2426"/>
    <w:rsid w:val="008B2578"/>
    <w:rsid w:val="008B25A8"/>
    <w:rsid w:val="008B2740"/>
    <w:rsid w:val="008B2E3D"/>
    <w:rsid w:val="008B334B"/>
    <w:rsid w:val="008B38AC"/>
    <w:rsid w:val="008B3BF1"/>
    <w:rsid w:val="008B3CAC"/>
    <w:rsid w:val="008B42C5"/>
    <w:rsid w:val="008B469F"/>
    <w:rsid w:val="008B486C"/>
    <w:rsid w:val="008B48F6"/>
    <w:rsid w:val="008B492B"/>
    <w:rsid w:val="008B4AC2"/>
    <w:rsid w:val="008B4C1B"/>
    <w:rsid w:val="008B4F74"/>
    <w:rsid w:val="008B5019"/>
    <w:rsid w:val="008B502D"/>
    <w:rsid w:val="008B58D2"/>
    <w:rsid w:val="008B60BA"/>
    <w:rsid w:val="008B6CCD"/>
    <w:rsid w:val="008B6EE0"/>
    <w:rsid w:val="008B7094"/>
    <w:rsid w:val="008B7332"/>
    <w:rsid w:val="008B73D5"/>
    <w:rsid w:val="008C0041"/>
    <w:rsid w:val="008C02F4"/>
    <w:rsid w:val="008C03B9"/>
    <w:rsid w:val="008C0423"/>
    <w:rsid w:val="008C089D"/>
    <w:rsid w:val="008C0A96"/>
    <w:rsid w:val="008C0D8E"/>
    <w:rsid w:val="008C10A7"/>
    <w:rsid w:val="008C1BBB"/>
    <w:rsid w:val="008C1CCE"/>
    <w:rsid w:val="008C23A6"/>
    <w:rsid w:val="008C27ED"/>
    <w:rsid w:val="008C2824"/>
    <w:rsid w:val="008C31F1"/>
    <w:rsid w:val="008C3782"/>
    <w:rsid w:val="008C378D"/>
    <w:rsid w:val="008C3CA4"/>
    <w:rsid w:val="008C3EAC"/>
    <w:rsid w:val="008C4684"/>
    <w:rsid w:val="008C4827"/>
    <w:rsid w:val="008C4CC5"/>
    <w:rsid w:val="008C4DD6"/>
    <w:rsid w:val="008C50E8"/>
    <w:rsid w:val="008C5507"/>
    <w:rsid w:val="008C55A8"/>
    <w:rsid w:val="008C5D1A"/>
    <w:rsid w:val="008C60D0"/>
    <w:rsid w:val="008C6239"/>
    <w:rsid w:val="008C65FE"/>
    <w:rsid w:val="008C6EB4"/>
    <w:rsid w:val="008C75C7"/>
    <w:rsid w:val="008C783A"/>
    <w:rsid w:val="008C7A25"/>
    <w:rsid w:val="008C7C8A"/>
    <w:rsid w:val="008D0402"/>
    <w:rsid w:val="008D099E"/>
    <w:rsid w:val="008D0A9D"/>
    <w:rsid w:val="008D0B06"/>
    <w:rsid w:val="008D0BC4"/>
    <w:rsid w:val="008D1154"/>
    <w:rsid w:val="008D12DA"/>
    <w:rsid w:val="008D13BE"/>
    <w:rsid w:val="008D140F"/>
    <w:rsid w:val="008D1657"/>
    <w:rsid w:val="008D184A"/>
    <w:rsid w:val="008D1AE1"/>
    <w:rsid w:val="008D1DDE"/>
    <w:rsid w:val="008D2197"/>
    <w:rsid w:val="008D22F8"/>
    <w:rsid w:val="008D2447"/>
    <w:rsid w:val="008D27FB"/>
    <w:rsid w:val="008D2C35"/>
    <w:rsid w:val="008D2DA7"/>
    <w:rsid w:val="008D2F60"/>
    <w:rsid w:val="008D319B"/>
    <w:rsid w:val="008D3484"/>
    <w:rsid w:val="008D401C"/>
    <w:rsid w:val="008D4323"/>
    <w:rsid w:val="008D4C3A"/>
    <w:rsid w:val="008D504E"/>
    <w:rsid w:val="008D5114"/>
    <w:rsid w:val="008D5266"/>
    <w:rsid w:val="008D540F"/>
    <w:rsid w:val="008D5A9E"/>
    <w:rsid w:val="008D5D74"/>
    <w:rsid w:val="008D5E7A"/>
    <w:rsid w:val="008D5F3C"/>
    <w:rsid w:val="008D6B40"/>
    <w:rsid w:val="008D6CFF"/>
    <w:rsid w:val="008D7239"/>
    <w:rsid w:val="008D7773"/>
    <w:rsid w:val="008D77CF"/>
    <w:rsid w:val="008D7AF8"/>
    <w:rsid w:val="008D7B5D"/>
    <w:rsid w:val="008E092E"/>
    <w:rsid w:val="008E0A67"/>
    <w:rsid w:val="008E0ECA"/>
    <w:rsid w:val="008E10A3"/>
    <w:rsid w:val="008E1126"/>
    <w:rsid w:val="008E1F40"/>
    <w:rsid w:val="008E23B8"/>
    <w:rsid w:val="008E26FE"/>
    <w:rsid w:val="008E2E6D"/>
    <w:rsid w:val="008E35B2"/>
    <w:rsid w:val="008E38F1"/>
    <w:rsid w:val="008E3BB0"/>
    <w:rsid w:val="008E406D"/>
    <w:rsid w:val="008E41C7"/>
    <w:rsid w:val="008E48C9"/>
    <w:rsid w:val="008E4926"/>
    <w:rsid w:val="008E498F"/>
    <w:rsid w:val="008E5028"/>
    <w:rsid w:val="008E5241"/>
    <w:rsid w:val="008E5B07"/>
    <w:rsid w:val="008E61BB"/>
    <w:rsid w:val="008E6211"/>
    <w:rsid w:val="008E62B2"/>
    <w:rsid w:val="008E6AE1"/>
    <w:rsid w:val="008E6C17"/>
    <w:rsid w:val="008E71A1"/>
    <w:rsid w:val="008E74E3"/>
    <w:rsid w:val="008E7567"/>
    <w:rsid w:val="008E76DE"/>
    <w:rsid w:val="008E770F"/>
    <w:rsid w:val="008E7728"/>
    <w:rsid w:val="008E7821"/>
    <w:rsid w:val="008E7824"/>
    <w:rsid w:val="008E79C3"/>
    <w:rsid w:val="008E7D8C"/>
    <w:rsid w:val="008F0002"/>
    <w:rsid w:val="008F0102"/>
    <w:rsid w:val="008F062E"/>
    <w:rsid w:val="008F0D8C"/>
    <w:rsid w:val="008F0E2B"/>
    <w:rsid w:val="008F1060"/>
    <w:rsid w:val="008F1222"/>
    <w:rsid w:val="008F1855"/>
    <w:rsid w:val="008F1C88"/>
    <w:rsid w:val="008F1E02"/>
    <w:rsid w:val="008F2031"/>
    <w:rsid w:val="008F22A2"/>
    <w:rsid w:val="008F26F1"/>
    <w:rsid w:val="008F2835"/>
    <w:rsid w:val="008F28E9"/>
    <w:rsid w:val="008F29B9"/>
    <w:rsid w:val="008F3379"/>
    <w:rsid w:val="008F3571"/>
    <w:rsid w:val="008F35F3"/>
    <w:rsid w:val="008F3EF7"/>
    <w:rsid w:val="008F4439"/>
    <w:rsid w:val="008F4475"/>
    <w:rsid w:val="008F4D85"/>
    <w:rsid w:val="008F4E83"/>
    <w:rsid w:val="008F5100"/>
    <w:rsid w:val="008F59D8"/>
    <w:rsid w:val="008F5B79"/>
    <w:rsid w:val="008F5C24"/>
    <w:rsid w:val="008F5E56"/>
    <w:rsid w:val="008F61A4"/>
    <w:rsid w:val="008F64D7"/>
    <w:rsid w:val="008F6BC1"/>
    <w:rsid w:val="008F6D32"/>
    <w:rsid w:val="008F7038"/>
    <w:rsid w:val="008F71D0"/>
    <w:rsid w:val="008F72A6"/>
    <w:rsid w:val="008F79DF"/>
    <w:rsid w:val="008F7DE2"/>
    <w:rsid w:val="008F7EA6"/>
    <w:rsid w:val="008F7F19"/>
    <w:rsid w:val="00900163"/>
    <w:rsid w:val="0090021C"/>
    <w:rsid w:val="009004D3"/>
    <w:rsid w:val="00900B29"/>
    <w:rsid w:val="00900F28"/>
    <w:rsid w:val="00900F3E"/>
    <w:rsid w:val="00900FEA"/>
    <w:rsid w:val="0090109A"/>
    <w:rsid w:val="009016D5"/>
    <w:rsid w:val="00901B02"/>
    <w:rsid w:val="00901C3E"/>
    <w:rsid w:val="00901C61"/>
    <w:rsid w:val="00901D03"/>
    <w:rsid w:val="00901D91"/>
    <w:rsid w:val="00902036"/>
    <w:rsid w:val="0090242A"/>
    <w:rsid w:val="009025C7"/>
    <w:rsid w:val="0090286F"/>
    <w:rsid w:val="009028C3"/>
    <w:rsid w:val="00902AE2"/>
    <w:rsid w:val="00902B33"/>
    <w:rsid w:val="0090303B"/>
    <w:rsid w:val="009030C6"/>
    <w:rsid w:val="0090328A"/>
    <w:rsid w:val="0090333F"/>
    <w:rsid w:val="00903426"/>
    <w:rsid w:val="0090351E"/>
    <w:rsid w:val="00903985"/>
    <w:rsid w:val="00903AAB"/>
    <w:rsid w:val="00904159"/>
    <w:rsid w:val="0090499D"/>
    <w:rsid w:val="00904DC5"/>
    <w:rsid w:val="00904EE7"/>
    <w:rsid w:val="00904EF9"/>
    <w:rsid w:val="00905044"/>
    <w:rsid w:val="00905371"/>
    <w:rsid w:val="0090549B"/>
    <w:rsid w:val="0090558E"/>
    <w:rsid w:val="00905694"/>
    <w:rsid w:val="00905954"/>
    <w:rsid w:val="00905BCA"/>
    <w:rsid w:val="00905D10"/>
    <w:rsid w:val="0090629C"/>
    <w:rsid w:val="00906347"/>
    <w:rsid w:val="00906669"/>
    <w:rsid w:val="00906928"/>
    <w:rsid w:val="0090703F"/>
    <w:rsid w:val="0090766A"/>
    <w:rsid w:val="00907A61"/>
    <w:rsid w:val="00907E44"/>
    <w:rsid w:val="0091084B"/>
    <w:rsid w:val="00910A98"/>
    <w:rsid w:val="0091125D"/>
    <w:rsid w:val="00911612"/>
    <w:rsid w:val="00911A16"/>
    <w:rsid w:val="00911A41"/>
    <w:rsid w:val="00911B0D"/>
    <w:rsid w:val="00911F48"/>
    <w:rsid w:val="00913366"/>
    <w:rsid w:val="00913C42"/>
    <w:rsid w:val="009141E9"/>
    <w:rsid w:val="00914204"/>
    <w:rsid w:val="00914329"/>
    <w:rsid w:val="00914ACE"/>
    <w:rsid w:val="009156CC"/>
    <w:rsid w:val="009159C3"/>
    <w:rsid w:val="00915CDA"/>
    <w:rsid w:val="00916056"/>
    <w:rsid w:val="0091642F"/>
    <w:rsid w:val="009165F5"/>
    <w:rsid w:val="009167D0"/>
    <w:rsid w:val="00916B2B"/>
    <w:rsid w:val="009171A7"/>
    <w:rsid w:val="009174CF"/>
    <w:rsid w:val="00917676"/>
    <w:rsid w:val="009200F0"/>
    <w:rsid w:val="00920249"/>
    <w:rsid w:val="00920878"/>
    <w:rsid w:val="00920AA3"/>
    <w:rsid w:val="00920C88"/>
    <w:rsid w:val="00921387"/>
    <w:rsid w:val="009213F9"/>
    <w:rsid w:val="009214E1"/>
    <w:rsid w:val="00921509"/>
    <w:rsid w:val="00921613"/>
    <w:rsid w:val="0092163A"/>
    <w:rsid w:val="00921867"/>
    <w:rsid w:val="0092193D"/>
    <w:rsid w:val="009221EE"/>
    <w:rsid w:val="00922550"/>
    <w:rsid w:val="0092293C"/>
    <w:rsid w:val="00922BB2"/>
    <w:rsid w:val="00922D6D"/>
    <w:rsid w:val="00922EFB"/>
    <w:rsid w:val="00922F64"/>
    <w:rsid w:val="00923008"/>
    <w:rsid w:val="009233C1"/>
    <w:rsid w:val="00923ACD"/>
    <w:rsid w:val="00923E9A"/>
    <w:rsid w:val="00924560"/>
    <w:rsid w:val="00924694"/>
    <w:rsid w:val="00924CF4"/>
    <w:rsid w:val="009250A0"/>
    <w:rsid w:val="0092512D"/>
    <w:rsid w:val="009255B8"/>
    <w:rsid w:val="009255CB"/>
    <w:rsid w:val="00925A7A"/>
    <w:rsid w:val="00925BFF"/>
    <w:rsid w:val="009268BC"/>
    <w:rsid w:val="00926B1E"/>
    <w:rsid w:val="00926D4D"/>
    <w:rsid w:val="009273CA"/>
    <w:rsid w:val="0092782C"/>
    <w:rsid w:val="00927BC9"/>
    <w:rsid w:val="00930288"/>
    <w:rsid w:val="00930826"/>
    <w:rsid w:val="00930AC0"/>
    <w:rsid w:val="00930AF4"/>
    <w:rsid w:val="00930C56"/>
    <w:rsid w:val="00930CCA"/>
    <w:rsid w:val="00930EA9"/>
    <w:rsid w:val="0093146D"/>
    <w:rsid w:val="00932108"/>
    <w:rsid w:val="009324C2"/>
    <w:rsid w:val="00932624"/>
    <w:rsid w:val="00932871"/>
    <w:rsid w:val="0093332C"/>
    <w:rsid w:val="0093332E"/>
    <w:rsid w:val="00933343"/>
    <w:rsid w:val="00933523"/>
    <w:rsid w:val="00933762"/>
    <w:rsid w:val="00933859"/>
    <w:rsid w:val="00933A7C"/>
    <w:rsid w:val="00933B40"/>
    <w:rsid w:val="00933EC8"/>
    <w:rsid w:val="0093409A"/>
    <w:rsid w:val="0093414B"/>
    <w:rsid w:val="009343FA"/>
    <w:rsid w:val="0093486A"/>
    <w:rsid w:val="0093491D"/>
    <w:rsid w:val="00935A8A"/>
    <w:rsid w:val="00935C75"/>
    <w:rsid w:val="00935F6E"/>
    <w:rsid w:val="00935FA5"/>
    <w:rsid w:val="009360BC"/>
    <w:rsid w:val="00936CEB"/>
    <w:rsid w:val="00936F9A"/>
    <w:rsid w:val="009370B8"/>
    <w:rsid w:val="0093738C"/>
    <w:rsid w:val="00937A6A"/>
    <w:rsid w:val="00937A75"/>
    <w:rsid w:val="00937AC4"/>
    <w:rsid w:val="00937B6D"/>
    <w:rsid w:val="00940157"/>
    <w:rsid w:val="00940461"/>
    <w:rsid w:val="0094050B"/>
    <w:rsid w:val="00940541"/>
    <w:rsid w:val="0094066C"/>
    <w:rsid w:val="00941427"/>
    <w:rsid w:val="0094159C"/>
    <w:rsid w:val="009422F9"/>
    <w:rsid w:val="00942507"/>
    <w:rsid w:val="00942670"/>
    <w:rsid w:val="009428AF"/>
    <w:rsid w:val="00942A6D"/>
    <w:rsid w:val="009434BA"/>
    <w:rsid w:val="0094351A"/>
    <w:rsid w:val="00943772"/>
    <w:rsid w:val="009439BF"/>
    <w:rsid w:val="00943E56"/>
    <w:rsid w:val="00944085"/>
    <w:rsid w:val="0094459B"/>
    <w:rsid w:val="00944FDD"/>
    <w:rsid w:val="00945B3B"/>
    <w:rsid w:val="00945B6A"/>
    <w:rsid w:val="00946B9E"/>
    <w:rsid w:val="00947AE2"/>
    <w:rsid w:val="00950326"/>
    <w:rsid w:val="00950A72"/>
    <w:rsid w:val="00951047"/>
    <w:rsid w:val="00951280"/>
    <w:rsid w:val="009513DA"/>
    <w:rsid w:val="009518BD"/>
    <w:rsid w:val="00951AD3"/>
    <w:rsid w:val="009523CB"/>
    <w:rsid w:val="00952413"/>
    <w:rsid w:val="00952892"/>
    <w:rsid w:val="009529B3"/>
    <w:rsid w:val="00952A10"/>
    <w:rsid w:val="0095394C"/>
    <w:rsid w:val="0095397C"/>
    <w:rsid w:val="00953D7C"/>
    <w:rsid w:val="00954052"/>
    <w:rsid w:val="009544AA"/>
    <w:rsid w:val="0095481E"/>
    <w:rsid w:val="00954CB5"/>
    <w:rsid w:val="0095500A"/>
    <w:rsid w:val="009550FC"/>
    <w:rsid w:val="0095513E"/>
    <w:rsid w:val="00955214"/>
    <w:rsid w:val="00955429"/>
    <w:rsid w:val="0095563A"/>
    <w:rsid w:val="00955C50"/>
    <w:rsid w:val="009562FE"/>
    <w:rsid w:val="0095691C"/>
    <w:rsid w:val="00956BCE"/>
    <w:rsid w:val="0095748B"/>
    <w:rsid w:val="00957561"/>
    <w:rsid w:val="009577AD"/>
    <w:rsid w:val="009600B5"/>
    <w:rsid w:val="009600C1"/>
    <w:rsid w:val="00960311"/>
    <w:rsid w:val="0096076D"/>
    <w:rsid w:val="009608B0"/>
    <w:rsid w:val="00960F12"/>
    <w:rsid w:val="00961453"/>
    <w:rsid w:val="009615C2"/>
    <w:rsid w:val="00961730"/>
    <w:rsid w:val="009617F0"/>
    <w:rsid w:val="009618EB"/>
    <w:rsid w:val="00961AFF"/>
    <w:rsid w:val="00961D13"/>
    <w:rsid w:val="009620B7"/>
    <w:rsid w:val="00962148"/>
    <w:rsid w:val="009622AA"/>
    <w:rsid w:val="0096235E"/>
    <w:rsid w:val="00963038"/>
    <w:rsid w:val="009630AC"/>
    <w:rsid w:val="00963464"/>
    <w:rsid w:val="009638BB"/>
    <w:rsid w:val="00963F9A"/>
    <w:rsid w:val="00964291"/>
    <w:rsid w:val="00964322"/>
    <w:rsid w:val="009646EA"/>
    <w:rsid w:val="00964953"/>
    <w:rsid w:val="00964995"/>
    <w:rsid w:val="0096566F"/>
    <w:rsid w:val="0096568D"/>
    <w:rsid w:val="009659CA"/>
    <w:rsid w:val="00965D59"/>
    <w:rsid w:val="00965F6F"/>
    <w:rsid w:val="0096601D"/>
    <w:rsid w:val="00966111"/>
    <w:rsid w:val="00966370"/>
    <w:rsid w:val="009664F9"/>
    <w:rsid w:val="0096664D"/>
    <w:rsid w:val="00966E23"/>
    <w:rsid w:val="00966F1A"/>
    <w:rsid w:val="00967454"/>
    <w:rsid w:val="009675CD"/>
    <w:rsid w:val="00967A64"/>
    <w:rsid w:val="00967BEF"/>
    <w:rsid w:val="00970088"/>
    <w:rsid w:val="009703FF"/>
    <w:rsid w:val="00970414"/>
    <w:rsid w:val="009705F1"/>
    <w:rsid w:val="00970805"/>
    <w:rsid w:val="00970D1B"/>
    <w:rsid w:val="00971287"/>
    <w:rsid w:val="009716A1"/>
    <w:rsid w:val="00971AB3"/>
    <w:rsid w:val="00971C86"/>
    <w:rsid w:val="00971D38"/>
    <w:rsid w:val="00971DEE"/>
    <w:rsid w:val="00971E80"/>
    <w:rsid w:val="00971F0B"/>
    <w:rsid w:val="00971FD8"/>
    <w:rsid w:val="0097231A"/>
    <w:rsid w:val="0097268B"/>
    <w:rsid w:val="009737F0"/>
    <w:rsid w:val="00973A3E"/>
    <w:rsid w:val="00973BFC"/>
    <w:rsid w:val="00973D65"/>
    <w:rsid w:val="00974048"/>
    <w:rsid w:val="00974375"/>
    <w:rsid w:val="0097438D"/>
    <w:rsid w:val="009744CE"/>
    <w:rsid w:val="00975274"/>
    <w:rsid w:val="009753E6"/>
    <w:rsid w:val="0097567B"/>
    <w:rsid w:val="00975967"/>
    <w:rsid w:val="00975D01"/>
    <w:rsid w:val="00976017"/>
    <w:rsid w:val="00976D7B"/>
    <w:rsid w:val="0097728A"/>
    <w:rsid w:val="00977442"/>
    <w:rsid w:val="00977759"/>
    <w:rsid w:val="00977B0A"/>
    <w:rsid w:val="00977E2B"/>
    <w:rsid w:val="00977E93"/>
    <w:rsid w:val="00977EDE"/>
    <w:rsid w:val="0098052B"/>
    <w:rsid w:val="009806D8"/>
    <w:rsid w:val="00980D8B"/>
    <w:rsid w:val="00981285"/>
    <w:rsid w:val="00981C5C"/>
    <w:rsid w:val="00981CC3"/>
    <w:rsid w:val="00981F1A"/>
    <w:rsid w:val="009822F5"/>
    <w:rsid w:val="00982FFD"/>
    <w:rsid w:val="00983008"/>
    <w:rsid w:val="009835DD"/>
    <w:rsid w:val="009839BC"/>
    <w:rsid w:val="00983A20"/>
    <w:rsid w:val="00983A66"/>
    <w:rsid w:val="00983C2E"/>
    <w:rsid w:val="00983C32"/>
    <w:rsid w:val="00984111"/>
    <w:rsid w:val="009841C6"/>
    <w:rsid w:val="0098475F"/>
    <w:rsid w:val="0098491A"/>
    <w:rsid w:val="00984F6A"/>
    <w:rsid w:val="0098522B"/>
    <w:rsid w:val="009854E6"/>
    <w:rsid w:val="009858AC"/>
    <w:rsid w:val="009858EA"/>
    <w:rsid w:val="00985922"/>
    <w:rsid w:val="00985B07"/>
    <w:rsid w:val="00985DF9"/>
    <w:rsid w:val="00985E9B"/>
    <w:rsid w:val="00986762"/>
    <w:rsid w:val="009867D9"/>
    <w:rsid w:val="009869CE"/>
    <w:rsid w:val="00986E3F"/>
    <w:rsid w:val="00987667"/>
    <w:rsid w:val="00987935"/>
    <w:rsid w:val="009900D8"/>
    <w:rsid w:val="00990228"/>
    <w:rsid w:val="00990505"/>
    <w:rsid w:val="0099056A"/>
    <w:rsid w:val="0099074C"/>
    <w:rsid w:val="00990809"/>
    <w:rsid w:val="009908CF"/>
    <w:rsid w:val="00990C2E"/>
    <w:rsid w:val="00990FF3"/>
    <w:rsid w:val="009910F7"/>
    <w:rsid w:val="0099114B"/>
    <w:rsid w:val="009914D4"/>
    <w:rsid w:val="009916E5"/>
    <w:rsid w:val="00991A9B"/>
    <w:rsid w:val="00992148"/>
    <w:rsid w:val="009921DD"/>
    <w:rsid w:val="0099247C"/>
    <w:rsid w:val="009928FB"/>
    <w:rsid w:val="00992DFA"/>
    <w:rsid w:val="0099329B"/>
    <w:rsid w:val="009935A6"/>
    <w:rsid w:val="00993964"/>
    <w:rsid w:val="00993F77"/>
    <w:rsid w:val="009940DB"/>
    <w:rsid w:val="00994215"/>
    <w:rsid w:val="00994231"/>
    <w:rsid w:val="00994886"/>
    <w:rsid w:val="0099490C"/>
    <w:rsid w:val="00994F43"/>
    <w:rsid w:val="009958D7"/>
    <w:rsid w:val="00995B5C"/>
    <w:rsid w:val="00995BA3"/>
    <w:rsid w:val="00996024"/>
    <w:rsid w:val="0099615A"/>
    <w:rsid w:val="009962EF"/>
    <w:rsid w:val="009963B4"/>
    <w:rsid w:val="00996700"/>
    <w:rsid w:val="00996818"/>
    <w:rsid w:val="009971EA"/>
    <w:rsid w:val="009972CC"/>
    <w:rsid w:val="009976E7"/>
    <w:rsid w:val="009979FC"/>
    <w:rsid w:val="00997B07"/>
    <w:rsid w:val="00997E9A"/>
    <w:rsid w:val="00997F67"/>
    <w:rsid w:val="009A04ED"/>
    <w:rsid w:val="009A08DB"/>
    <w:rsid w:val="009A0CD6"/>
    <w:rsid w:val="009A0E62"/>
    <w:rsid w:val="009A10ED"/>
    <w:rsid w:val="009A1533"/>
    <w:rsid w:val="009A1A88"/>
    <w:rsid w:val="009A1A9D"/>
    <w:rsid w:val="009A1C69"/>
    <w:rsid w:val="009A1C71"/>
    <w:rsid w:val="009A1EC4"/>
    <w:rsid w:val="009A220E"/>
    <w:rsid w:val="009A2329"/>
    <w:rsid w:val="009A23A2"/>
    <w:rsid w:val="009A263B"/>
    <w:rsid w:val="009A2828"/>
    <w:rsid w:val="009A289A"/>
    <w:rsid w:val="009A28B1"/>
    <w:rsid w:val="009A2C75"/>
    <w:rsid w:val="009A2CF5"/>
    <w:rsid w:val="009A2D2A"/>
    <w:rsid w:val="009A3162"/>
    <w:rsid w:val="009A33E1"/>
    <w:rsid w:val="009A3655"/>
    <w:rsid w:val="009A36C7"/>
    <w:rsid w:val="009A3FF3"/>
    <w:rsid w:val="009A4258"/>
    <w:rsid w:val="009A4D0B"/>
    <w:rsid w:val="009A4DD2"/>
    <w:rsid w:val="009A4F63"/>
    <w:rsid w:val="009A508F"/>
    <w:rsid w:val="009A5B12"/>
    <w:rsid w:val="009A5C9A"/>
    <w:rsid w:val="009A5F4F"/>
    <w:rsid w:val="009A60C8"/>
    <w:rsid w:val="009A63AC"/>
    <w:rsid w:val="009A66FD"/>
    <w:rsid w:val="009A6A42"/>
    <w:rsid w:val="009A6C4C"/>
    <w:rsid w:val="009A6E0C"/>
    <w:rsid w:val="009A70CD"/>
    <w:rsid w:val="009A7128"/>
    <w:rsid w:val="009A71C3"/>
    <w:rsid w:val="009A7259"/>
    <w:rsid w:val="009A75AA"/>
    <w:rsid w:val="009A7DA1"/>
    <w:rsid w:val="009B0DF4"/>
    <w:rsid w:val="009B1190"/>
    <w:rsid w:val="009B2A7F"/>
    <w:rsid w:val="009B2B48"/>
    <w:rsid w:val="009B2E9B"/>
    <w:rsid w:val="009B3120"/>
    <w:rsid w:val="009B3338"/>
    <w:rsid w:val="009B3441"/>
    <w:rsid w:val="009B3627"/>
    <w:rsid w:val="009B3689"/>
    <w:rsid w:val="009B3A44"/>
    <w:rsid w:val="009B3BA5"/>
    <w:rsid w:val="009B3F8C"/>
    <w:rsid w:val="009B4117"/>
    <w:rsid w:val="009B4320"/>
    <w:rsid w:val="009B4360"/>
    <w:rsid w:val="009B4450"/>
    <w:rsid w:val="009B4725"/>
    <w:rsid w:val="009B47F6"/>
    <w:rsid w:val="009B4898"/>
    <w:rsid w:val="009B5226"/>
    <w:rsid w:val="009B557E"/>
    <w:rsid w:val="009B5676"/>
    <w:rsid w:val="009B56B4"/>
    <w:rsid w:val="009B5C05"/>
    <w:rsid w:val="009B5C72"/>
    <w:rsid w:val="009B5CE6"/>
    <w:rsid w:val="009B5D3E"/>
    <w:rsid w:val="009B5F4A"/>
    <w:rsid w:val="009B62F4"/>
    <w:rsid w:val="009B6598"/>
    <w:rsid w:val="009B6C4B"/>
    <w:rsid w:val="009B6FA7"/>
    <w:rsid w:val="009B71BB"/>
    <w:rsid w:val="009B72CF"/>
    <w:rsid w:val="009B76CF"/>
    <w:rsid w:val="009B77BA"/>
    <w:rsid w:val="009B7816"/>
    <w:rsid w:val="009B787C"/>
    <w:rsid w:val="009B7AD9"/>
    <w:rsid w:val="009C038B"/>
    <w:rsid w:val="009C0E43"/>
    <w:rsid w:val="009C0F7F"/>
    <w:rsid w:val="009C14CC"/>
    <w:rsid w:val="009C16D7"/>
    <w:rsid w:val="009C180A"/>
    <w:rsid w:val="009C1F4D"/>
    <w:rsid w:val="009C20A3"/>
    <w:rsid w:val="009C20E1"/>
    <w:rsid w:val="009C212A"/>
    <w:rsid w:val="009C2302"/>
    <w:rsid w:val="009C2A8C"/>
    <w:rsid w:val="009C2D91"/>
    <w:rsid w:val="009C313F"/>
    <w:rsid w:val="009C32E8"/>
    <w:rsid w:val="009C3887"/>
    <w:rsid w:val="009C38F9"/>
    <w:rsid w:val="009C3BAF"/>
    <w:rsid w:val="009C432A"/>
    <w:rsid w:val="009C445A"/>
    <w:rsid w:val="009C44E9"/>
    <w:rsid w:val="009C4646"/>
    <w:rsid w:val="009C464B"/>
    <w:rsid w:val="009C4656"/>
    <w:rsid w:val="009C4665"/>
    <w:rsid w:val="009C4754"/>
    <w:rsid w:val="009C482C"/>
    <w:rsid w:val="009C4BA1"/>
    <w:rsid w:val="009C50B3"/>
    <w:rsid w:val="009C521B"/>
    <w:rsid w:val="009C5FA1"/>
    <w:rsid w:val="009C645A"/>
    <w:rsid w:val="009C654F"/>
    <w:rsid w:val="009C6701"/>
    <w:rsid w:val="009C6918"/>
    <w:rsid w:val="009C69CD"/>
    <w:rsid w:val="009C6A8A"/>
    <w:rsid w:val="009C6D9C"/>
    <w:rsid w:val="009C7192"/>
    <w:rsid w:val="009C7407"/>
    <w:rsid w:val="009C747E"/>
    <w:rsid w:val="009C7682"/>
    <w:rsid w:val="009C7C7C"/>
    <w:rsid w:val="009C7DF1"/>
    <w:rsid w:val="009D0160"/>
    <w:rsid w:val="009D059F"/>
    <w:rsid w:val="009D05FC"/>
    <w:rsid w:val="009D0B28"/>
    <w:rsid w:val="009D0B4A"/>
    <w:rsid w:val="009D0D00"/>
    <w:rsid w:val="009D0E4C"/>
    <w:rsid w:val="009D1405"/>
    <w:rsid w:val="009D1545"/>
    <w:rsid w:val="009D16FB"/>
    <w:rsid w:val="009D174C"/>
    <w:rsid w:val="009D1895"/>
    <w:rsid w:val="009D1ACB"/>
    <w:rsid w:val="009D24FE"/>
    <w:rsid w:val="009D27E5"/>
    <w:rsid w:val="009D2A76"/>
    <w:rsid w:val="009D2D76"/>
    <w:rsid w:val="009D2F2F"/>
    <w:rsid w:val="009D3084"/>
    <w:rsid w:val="009D3404"/>
    <w:rsid w:val="009D3640"/>
    <w:rsid w:val="009D36BD"/>
    <w:rsid w:val="009D376A"/>
    <w:rsid w:val="009D3A54"/>
    <w:rsid w:val="009D3E72"/>
    <w:rsid w:val="009D42A3"/>
    <w:rsid w:val="009D42CB"/>
    <w:rsid w:val="009D48AD"/>
    <w:rsid w:val="009D51BC"/>
    <w:rsid w:val="009D5474"/>
    <w:rsid w:val="009D54EF"/>
    <w:rsid w:val="009D5683"/>
    <w:rsid w:val="009D5D52"/>
    <w:rsid w:val="009D5D84"/>
    <w:rsid w:val="009D5E99"/>
    <w:rsid w:val="009D5F5A"/>
    <w:rsid w:val="009D6392"/>
    <w:rsid w:val="009D6BA6"/>
    <w:rsid w:val="009D78C3"/>
    <w:rsid w:val="009D7BB7"/>
    <w:rsid w:val="009D7C74"/>
    <w:rsid w:val="009D7D6B"/>
    <w:rsid w:val="009E071E"/>
    <w:rsid w:val="009E0F02"/>
    <w:rsid w:val="009E15EC"/>
    <w:rsid w:val="009E1818"/>
    <w:rsid w:val="009E1FF7"/>
    <w:rsid w:val="009E234A"/>
    <w:rsid w:val="009E2371"/>
    <w:rsid w:val="009E277E"/>
    <w:rsid w:val="009E2885"/>
    <w:rsid w:val="009E28F7"/>
    <w:rsid w:val="009E2989"/>
    <w:rsid w:val="009E2C70"/>
    <w:rsid w:val="009E3485"/>
    <w:rsid w:val="009E3811"/>
    <w:rsid w:val="009E3B6D"/>
    <w:rsid w:val="009E3C05"/>
    <w:rsid w:val="009E3C09"/>
    <w:rsid w:val="009E3E6F"/>
    <w:rsid w:val="009E4206"/>
    <w:rsid w:val="009E426B"/>
    <w:rsid w:val="009E4997"/>
    <w:rsid w:val="009E5004"/>
    <w:rsid w:val="009E505C"/>
    <w:rsid w:val="009E5108"/>
    <w:rsid w:val="009E5901"/>
    <w:rsid w:val="009E5908"/>
    <w:rsid w:val="009E59BD"/>
    <w:rsid w:val="009E5F51"/>
    <w:rsid w:val="009E62F9"/>
    <w:rsid w:val="009E64CF"/>
    <w:rsid w:val="009E668E"/>
    <w:rsid w:val="009E6924"/>
    <w:rsid w:val="009E6A30"/>
    <w:rsid w:val="009E7237"/>
    <w:rsid w:val="009E730E"/>
    <w:rsid w:val="009E78BF"/>
    <w:rsid w:val="009E7FCB"/>
    <w:rsid w:val="009F003F"/>
    <w:rsid w:val="009F0386"/>
    <w:rsid w:val="009F0CFF"/>
    <w:rsid w:val="009F1032"/>
    <w:rsid w:val="009F1317"/>
    <w:rsid w:val="009F1926"/>
    <w:rsid w:val="009F1B80"/>
    <w:rsid w:val="009F1ED7"/>
    <w:rsid w:val="009F2024"/>
    <w:rsid w:val="009F21ED"/>
    <w:rsid w:val="009F234A"/>
    <w:rsid w:val="009F2682"/>
    <w:rsid w:val="009F2787"/>
    <w:rsid w:val="009F2B16"/>
    <w:rsid w:val="009F2BF1"/>
    <w:rsid w:val="009F2D29"/>
    <w:rsid w:val="009F3791"/>
    <w:rsid w:val="009F397D"/>
    <w:rsid w:val="009F3BA2"/>
    <w:rsid w:val="009F41E5"/>
    <w:rsid w:val="009F4881"/>
    <w:rsid w:val="009F49B5"/>
    <w:rsid w:val="009F4A3C"/>
    <w:rsid w:val="009F5042"/>
    <w:rsid w:val="009F508E"/>
    <w:rsid w:val="009F50A7"/>
    <w:rsid w:val="009F5184"/>
    <w:rsid w:val="009F51B6"/>
    <w:rsid w:val="009F51FC"/>
    <w:rsid w:val="009F527B"/>
    <w:rsid w:val="009F52C8"/>
    <w:rsid w:val="009F562A"/>
    <w:rsid w:val="009F5A20"/>
    <w:rsid w:val="009F5C48"/>
    <w:rsid w:val="009F5E89"/>
    <w:rsid w:val="009F630F"/>
    <w:rsid w:val="009F66C5"/>
    <w:rsid w:val="009F689E"/>
    <w:rsid w:val="009F6A1E"/>
    <w:rsid w:val="009F6BF0"/>
    <w:rsid w:val="009F706D"/>
    <w:rsid w:val="009F767C"/>
    <w:rsid w:val="009F7B60"/>
    <w:rsid w:val="009F7DA0"/>
    <w:rsid w:val="00A000D2"/>
    <w:rsid w:val="00A00EED"/>
    <w:rsid w:val="00A014E1"/>
    <w:rsid w:val="00A01502"/>
    <w:rsid w:val="00A01970"/>
    <w:rsid w:val="00A019CE"/>
    <w:rsid w:val="00A01E83"/>
    <w:rsid w:val="00A01EC7"/>
    <w:rsid w:val="00A025C9"/>
    <w:rsid w:val="00A027FC"/>
    <w:rsid w:val="00A02D3F"/>
    <w:rsid w:val="00A02E9B"/>
    <w:rsid w:val="00A03525"/>
    <w:rsid w:val="00A03614"/>
    <w:rsid w:val="00A03694"/>
    <w:rsid w:val="00A03827"/>
    <w:rsid w:val="00A03892"/>
    <w:rsid w:val="00A038DD"/>
    <w:rsid w:val="00A03BBE"/>
    <w:rsid w:val="00A04268"/>
    <w:rsid w:val="00A04BB5"/>
    <w:rsid w:val="00A04CB7"/>
    <w:rsid w:val="00A04E41"/>
    <w:rsid w:val="00A04F5F"/>
    <w:rsid w:val="00A05484"/>
    <w:rsid w:val="00A0549C"/>
    <w:rsid w:val="00A056DA"/>
    <w:rsid w:val="00A05BE7"/>
    <w:rsid w:val="00A05D42"/>
    <w:rsid w:val="00A05E35"/>
    <w:rsid w:val="00A061DA"/>
    <w:rsid w:val="00A0697F"/>
    <w:rsid w:val="00A07442"/>
    <w:rsid w:val="00A07511"/>
    <w:rsid w:val="00A07577"/>
    <w:rsid w:val="00A0769F"/>
    <w:rsid w:val="00A07BAE"/>
    <w:rsid w:val="00A07EDC"/>
    <w:rsid w:val="00A102E8"/>
    <w:rsid w:val="00A10E88"/>
    <w:rsid w:val="00A11605"/>
    <w:rsid w:val="00A11688"/>
    <w:rsid w:val="00A119AB"/>
    <w:rsid w:val="00A11A0D"/>
    <w:rsid w:val="00A11F35"/>
    <w:rsid w:val="00A12776"/>
    <w:rsid w:val="00A128E9"/>
    <w:rsid w:val="00A12CEA"/>
    <w:rsid w:val="00A12E40"/>
    <w:rsid w:val="00A13483"/>
    <w:rsid w:val="00A13956"/>
    <w:rsid w:val="00A13A03"/>
    <w:rsid w:val="00A14001"/>
    <w:rsid w:val="00A145A9"/>
    <w:rsid w:val="00A14A75"/>
    <w:rsid w:val="00A14D55"/>
    <w:rsid w:val="00A14F17"/>
    <w:rsid w:val="00A150DB"/>
    <w:rsid w:val="00A15169"/>
    <w:rsid w:val="00A15602"/>
    <w:rsid w:val="00A15A47"/>
    <w:rsid w:val="00A16272"/>
    <w:rsid w:val="00A16802"/>
    <w:rsid w:val="00A16836"/>
    <w:rsid w:val="00A169E1"/>
    <w:rsid w:val="00A16AF5"/>
    <w:rsid w:val="00A1701A"/>
    <w:rsid w:val="00A200A6"/>
    <w:rsid w:val="00A20240"/>
    <w:rsid w:val="00A205C3"/>
    <w:rsid w:val="00A20799"/>
    <w:rsid w:val="00A20C03"/>
    <w:rsid w:val="00A21362"/>
    <w:rsid w:val="00A21A97"/>
    <w:rsid w:val="00A21CAC"/>
    <w:rsid w:val="00A22687"/>
    <w:rsid w:val="00A2386E"/>
    <w:rsid w:val="00A2392D"/>
    <w:rsid w:val="00A239A8"/>
    <w:rsid w:val="00A23A96"/>
    <w:rsid w:val="00A23C0B"/>
    <w:rsid w:val="00A23DA6"/>
    <w:rsid w:val="00A23E99"/>
    <w:rsid w:val="00A24336"/>
    <w:rsid w:val="00A2486B"/>
    <w:rsid w:val="00A24C74"/>
    <w:rsid w:val="00A2530E"/>
    <w:rsid w:val="00A256F8"/>
    <w:rsid w:val="00A2580B"/>
    <w:rsid w:val="00A2589D"/>
    <w:rsid w:val="00A25AB8"/>
    <w:rsid w:val="00A25C43"/>
    <w:rsid w:val="00A25D13"/>
    <w:rsid w:val="00A25D7C"/>
    <w:rsid w:val="00A25E4D"/>
    <w:rsid w:val="00A26099"/>
    <w:rsid w:val="00A26205"/>
    <w:rsid w:val="00A265FF"/>
    <w:rsid w:val="00A26664"/>
    <w:rsid w:val="00A267B6"/>
    <w:rsid w:val="00A26A8B"/>
    <w:rsid w:val="00A26B79"/>
    <w:rsid w:val="00A26F93"/>
    <w:rsid w:val="00A2712D"/>
    <w:rsid w:val="00A271D4"/>
    <w:rsid w:val="00A27622"/>
    <w:rsid w:val="00A2773C"/>
    <w:rsid w:val="00A277C2"/>
    <w:rsid w:val="00A27C87"/>
    <w:rsid w:val="00A27D54"/>
    <w:rsid w:val="00A27D98"/>
    <w:rsid w:val="00A3028C"/>
    <w:rsid w:val="00A30C8C"/>
    <w:rsid w:val="00A30CAE"/>
    <w:rsid w:val="00A30DA4"/>
    <w:rsid w:val="00A31449"/>
    <w:rsid w:val="00A3163B"/>
    <w:rsid w:val="00A31756"/>
    <w:rsid w:val="00A318D4"/>
    <w:rsid w:val="00A31913"/>
    <w:rsid w:val="00A31D0C"/>
    <w:rsid w:val="00A31FE3"/>
    <w:rsid w:val="00A326BF"/>
    <w:rsid w:val="00A32A63"/>
    <w:rsid w:val="00A32C2F"/>
    <w:rsid w:val="00A3316F"/>
    <w:rsid w:val="00A3322F"/>
    <w:rsid w:val="00A33640"/>
    <w:rsid w:val="00A33C3F"/>
    <w:rsid w:val="00A33D19"/>
    <w:rsid w:val="00A34815"/>
    <w:rsid w:val="00A34E39"/>
    <w:rsid w:val="00A34E87"/>
    <w:rsid w:val="00A3516E"/>
    <w:rsid w:val="00A358C8"/>
    <w:rsid w:val="00A35BFE"/>
    <w:rsid w:val="00A36228"/>
    <w:rsid w:val="00A36706"/>
    <w:rsid w:val="00A36BF9"/>
    <w:rsid w:val="00A36D53"/>
    <w:rsid w:val="00A37A3B"/>
    <w:rsid w:val="00A37DC5"/>
    <w:rsid w:val="00A40429"/>
    <w:rsid w:val="00A40536"/>
    <w:rsid w:val="00A4083E"/>
    <w:rsid w:val="00A40A33"/>
    <w:rsid w:val="00A40C42"/>
    <w:rsid w:val="00A41411"/>
    <w:rsid w:val="00A41E61"/>
    <w:rsid w:val="00A422F3"/>
    <w:rsid w:val="00A4410B"/>
    <w:rsid w:val="00A44150"/>
    <w:rsid w:val="00A44573"/>
    <w:rsid w:val="00A452F7"/>
    <w:rsid w:val="00A456DC"/>
    <w:rsid w:val="00A45A14"/>
    <w:rsid w:val="00A45A56"/>
    <w:rsid w:val="00A45B46"/>
    <w:rsid w:val="00A46083"/>
    <w:rsid w:val="00A4627A"/>
    <w:rsid w:val="00A464B7"/>
    <w:rsid w:val="00A46ADD"/>
    <w:rsid w:val="00A46C36"/>
    <w:rsid w:val="00A47292"/>
    <w:rsid w:val="00A47BD8"/>
    <w:rsid w:val="00A47CF8"/>
    <w:rsid w:val="00A503CC"/>
    <w:rsid w:val="00A50517"/>
    <w:rsid w:val="00A50AF7"/>
    <w:rsid w:val="00A50B46"/>
    <w:rsid w:val="00A50BF0"/>
    <w:rsid w:val="00A50C52"/>
    <w:rsid w:val="00A512A8"/>
    <w:rsid w:val="00A5152B"/>
    <w:rsid w:val="00A516F9"/>
    <w:rsid w:val="00A517DD"/>
    <w:rsid w:val="00A518FC"/>
    <w:rsid w:val="00A519BE"/>
    <w:rsid w:val="00A523C7"/>
    <w:rsid w:val="00A525BD"/>
    <w:rsid w:val="00A52A4F"/>
    <w:rsid w:val="00A52DA5"/>
    <w:rsid w:val="00A52DDC"/>
    <w:rsid w:val="00A52F51"/>
    <w:rsid w:val="00A53C72"/>
    <w:rsid w:val="00A54068"/>
    <w:rsid w:val="00A56005"/>
    <w:rsid w:val="00A564E8"/>
    <w:rsid w:val="00A56A1B"/>
    <w:rsid w:val="00A56A88"/>
    <w:rsid w:val="00A56E76"/>
    <w:rsid w:val="00A5736B"/>
    <w:rsid w:val="00A573C5"/>
    <w:rsid w:val="00A5754A"/>
    <w:rsid w:val="00A5780D"/>
    <w:rsid w:val="00A579D5"/>
    <w:rsid w:val="00A579F3"/>
    <w:rsid w:val="00A57A67"/>
    <w:rsid w:val="00A6003E"/>
    <w:rsid w:val="00A603DE"/>
    <w:rsid w:val="00A608FA"/>
    <w:rsid w:val="00A61427"/>
    <w:rsid w:val="00A61514"/>
    <w:rsid w:val="00A61876"/>
    <w:rsid w:val="00A61A87"/>
    <w:rsid w:val="00A61BFC"/>
    <w:rsid w:val="00A61FD3"/>
    <w:rsid w:val="00A61FE0"/>
    <w:rsid w:val="00A62838"/>
    <w:rsid w:val="00A63790"/>
    <w:rsid w:val="00A63C9C"/>
    <w:rsid w:val="00A64011"/>
    <w:rsid w:val="00A641FD"/>
    <w:rsid w:val="00A648B6"/>
    <w:rsid w:val="00A6496B"/>
    <w:rsid w:val="00A64B86"/>
    <w:rsid w:val="00A6547E"/>
    <w:rsid w:val="00A656E7"/>
    <w:rsid w:val="00A657DC"/>
    <w:rsid w:val="00A65BAE"/>
    <w:rsid w:val="00A65D34"/>
    <w:rsid w:val="00A65DCC"/>
    <w:rsid w:val="00A65F80"/>
    <w:rsid w:val="00A663FD"/>
    <w:rsid w:val="00A66957"/>
    <w:rsid w:val="00A669C0"/>
    <w:rsid w:val="00A669DC"/>
    <w:rsid w:val="00A66C1A"/>
    <w:rsid w:val="00A66D37"/>
    <w:rsid w:val="00A6713C"/>
    <w:rsid w:val="00A671E9"/>
    <w:rsid w:val="00A674FF"/>
    <w:rsid w:val="00A676EC"/>
    <w:rsid w:val="00A67931"/>
    <w:rsid w:val="00A70203"/>
    <w:rsid w:val="00A706AB"/>
    <w:rsid w:val="00A7082E"/>
    <w:rsid w:val="00A70D82"/>
    <w:rsid w:val="00A70E66"/>
    <w:rsid w:val="00A70FAB"/>
    <w:rsid w:val="00A710C1"/>
    <w:rsid w:val="00A713BD"/>
    <w:rsid w:val="00A71AB6"/>
    <w:rsid w:val="00A71E4C"/>
    <w:rsid w:val="00A71F2E"/>
    <w:rsid w:val="00A72031"/>
    <w:rsid w:val="00A7209B"/>
    <w:rsid w:val="00A721B7"/>
    <w:rsid w:val="00A721C9"/>
    <w:rsid w:val="00A7235B"/>
    <w:rsid w:val="00A728D5"/>
    <w:rsid w:val="00A7366C"/>
    <w:rsid w:val="00A7442B"/>
    <w:rsid w:val="00A7493C"/>
    <w:rsid w:val="00A74D0E"/>
    <w:rsid w:val="00A7540F"/>
    <w:rsid w:val="00A754DD"/>
    <w:rsid w:val="00A756D0"/>
    <w:rsid w:val="00A75C9C"/>
    <w:rsid w:val="00A76119"/>
    <w:rsid w:val="00A76314"/>
    <w:rsid w:val="00A764C1"/>
    <w:rsid w:val="00A765C6"/>
    <w:rsid w:val="00A765F0"/>
    <w:rsid w:val="00A7669F"/>
    <w:rsid w:val="00A76892"/>
    <w:rsid w:val="00A77036"/>
    <w:rsid w:val="00A77301"/>
    <w:rsid w:val="00A777B7"/>
    <w:rsid w:val="00A77E72"/>
    <w:rsid w:val="00A80113"/>
    <w:rsid w:val="00A805CC"/>
    <w:rsid w:val="00A80A21"/>
    <w:rsid w:val="00A81570"/>
    <w:rsid w:val="00A817CE"/>
    <w:rsid w:val="00A817D9"/>
    <w:rsid w:val="00A8197A"/>
    <w:rsid w:val="00A81ECB"/>
    <w:rsid w:val="00A8200B"/>
    <w:rsid w:val="00A8213C"/>
    <w:rsid w:val="00A82240"/>
    <w:rsid w:val="00A8230C"/>
    <w:rsid w:val="00A8268D"/>
    <w:rsid w:val="00A82F83"/>
    <w:rsid w:val="00A83076"/>
    <w:rsid w:val="00A83233"/>
    <w:rsid w:val="00A832C8"/>
    <w:rsid w:val="00A83571"/>
    <w:rsid w:val="00A835D0"/>
    <w:rsid w:val="00A83AB4"/>
    <w:rsid w:val="00A83D85"/>
    <w:rsid w:val="00A83F20"/>
    <w:rsid w:val="00A842C2"/>
    <w:rsid w:val="00A8457D"/>
    <w:rsid w:val="00A846C1"/>
    <w:rsid w:val="00A84DF9"/>
    <w:rsid w:val="00A85818"/>
    <w:rsid w:val="00A85FBF"/>
    <w:rsid w:val="00A8628F"/>
    <w:rsid w:val="00A8671A"/>
    <w:rsid w:val="00A86AEE"/>
    <w:rsid w:val="00A86CA8"/>
    <w:rsid w:val="00A8730A"/>
    <w:rsid w:val="00A87425"/>
    <w:rsid w:val="00A875B0"/>
    <w:rsid w:val="00A87700"/>
    <w:rsid w:val="00A877AA"/>
    <w:rsid w:val="00A9011B"/>
    <w:rsid w:val="00A90318"/>
    <w:rsid w:val="00A9038E"/>
    <w:rsid w:val="00A9079C"/>
    <w:rsid w:val="00A90A82"/>
    <w:rsid w:val="00A90C47"/>
    <w:rsid w:val="00A90F50"/>
    <w:rsid w:val="00A9126D"/>
    <w:rsid w:val="00A91307"/>
    <w:rsid w:val="00A915BE"/>
    <w:rsid w:val="00A9185D"/>
    <w:rsid w:val="00A918E0"/>
    <w:rsid w:val="00A9269E"/>
    <w:rsid w:val="00A92C6F"/>
    <w:rsid w:val="00A92D56"/>
    <w:rsid w:val="00A92E85"/>
    <w:rsid w:val="00A93107"/>
    <w:rsid w:val="00A933C0"/>
    <w:rsid w:val="00A93512"/>
    <w:rsid w:val="00A93789"/>
    <w:rsid w:val="00A93A4B"/>
    <w:rsid w:val="00A93AC2"/>
    <w:rsid w:val="00A93B02"/>
    <w:rsid w:val="00A9483D"/>
    <w:rsid w:val="00A94927"/>
    <w:rsid w:val="00A949DF"/>
    <w:rsid w:val="00A949F3"/>
    <w:rsid w:val="00A94AA4"/>
    <w:rsid w:val="00A94ADC"/>
    <w:rsid w:val="00A94CF3"/>
    <w:rsid w:val="00A9531F"/>
    <w:rsid w:val="00A95349"/>
    <w:rsid w:val="00A95382"/>
    <w:rsid w:val="00A95489"/>
    <w:rsid w:val="00A957B1"/>
    <w:rsid w:val="00A9583D"/>
    <w:rsid w:val="00A962A5"/>
    <w:rsid w:val="00A966A6"/>
    <w:rsid w:val="00A96A6C"/>
    <w:rsid w:val="00A96AA1"/>
    <w:rsid w:val="00A96ADE"/>
    <w:rsid w:val="00A96B30"/>
    <w:rsid w:val="00A96DF2"/>
    <w:rsid w:val="00A96DFF"/>
    <w:rsid w:val="00A978EB"/>
    <w:rsid w:val="00A978F8"/>
    <w:rsid w:val="00A97C2B"/>
    <w:rsid w:val="00AA01AA"/>
    <w:rsid w:val="00AA01C8"/>
    <w:rsid w:val="00AA0373"/>
    <w:rsid w:val="00AA0450"/>
    <w:rsid w:val="00AA061F"/>
    <w:rsid w:val="00AA0A1E"/>
    <w:rsid w:val="00AA0B1B"/>
    <w:rsid w:val="00AA0E34"/>
    <w:rsid w:val="00AA0F72"/>
    <w:rsid w:val="00AA10D7"/>
    <w:rsid w:val="00AA1192"/>
    <w:rsid w:val="00AA1447"/>
    <w:rsid w:val="00AA15B1"/>
    <w:rsid w:val="00AA15BE"/>
    <w:rsid w:val="00AA1FEC"/>
    <w:rsid w:val="00AA24AA"/>
    <w:rsid w:val="00AA257C"/>
    <w:rsid w:val="00AA278A"/>
    <w:rsid w:val="00AA2798"/>
    <w:rsid w:val="00AA2B0F"/>
    <w:rsid w:val="00AA2BEA"/>
    <w:rsid w:val="00AA2C7A"/>
    <w:rsid w:val="00AA2FB3"/>
    <w:rsid w:val="00AA3003"/>
    <w:rsid w:val="00AA3A50"/>
    <w:rsid w:val="00AA3B03"/>
    <w:rsid w:val="00AA3E8E"/>
    <w:rsid w:val="00AA4201"/>
    <w:rsid w:val="00AA4383"/>
    <w:rsid w:val="00AA4445"/>
    <w:rsid w:val="00AA4B4F"/>
    <w:rsid w:val="00AA4B81"/>
    <w:rsid w:val="00AA529C"/>
    <w:rsid w:val="00AA541C"/>
    <w:rsid w:val="00AA554E"/>
    <w:rsid w:val="00AA5665"/>
    <w:rsid w:val="00AA57A4"/>
    <w:rsid w:val="00AA5EE7"/>
    <w:rsid w:val="00AA5EFE"/>
    <w:rsid w:val="00AA619F"/>
    <w:rsid w:val="00AA6E74"/>
    <w:rsid w:val="00AA6FA6"/>
    <w:rsid w:val="00AA7FB8"/>
    <w:rsid w:val="00AA7FDC"/>
    <w:rsid w:val="00AB02FD"/>
    <w:rsid w:val="00AB0623"/>
    <w:rsid w:val="00AB0871"/>
    <w:rsid w:val="00AB093C"/>
    <w:rsid w:val="00AB0CA1"/>
    <w:rsid w:val="00AB0D45"/>
    <w:rsid w:val="00AB0DC7"/>
    <w:rsid w:val="00AB1159"/>
    <w:rsid w:val="00AB11D8"/>
    <w:rsid w:val="00AB12A3"/>
    <w:rsid w:val="00AB138D"/>
    <w:rsid w:val="00AB1531"/>
    <w:rsid w:val="00AB1635"/>
    <w:rsid w:val="00AB16C7"/>
    <w:rsid w:val="00AB173A"/>
    <w:rsid w:val="00AB173C"/>
    <w:rsid w:val="00AB1D44"/>
    <w:rsid w:val="00AB2047"/>
    <w:rsid w:val="00AB20D6"/>
    <w:rsid w:val="00AB2598"/>
    <w:rsid w:val="00AB2D42"/>
    <w:rsid w:val="00AB4218"/>
    <w:rsid w:val="00AB4717"/>
    <w:rsid w:val="00AB4C9D"/>
    <w:rsid w:val="00AB4D49"/>
    <w:rsid w:val="00AB4E38"/>
    <w:rsid w:val="00AB4EC0"/>
    <w:rsid w:val="00AB551E"/>
    <w:rsid w:val="00AB5533"/>
    <w:rsid w:val="00AB56E8"/>
    <w:rsid w:val="00AB59CF"/>
    <w:rsid w:val="00AB59E0"/>
    <w:rsid w:val="00AB5D23"/>
    <w:rsid w:val="00AB5F73"/>
    <w:rsid w:val="00AB60EB"/>
    <w:rsid w:val="00AB63DE"/>
    <w:rsid w:val="00AB650B"/>
    <w:rsid w:val="00AB65E3"/>
    <w:rsid w:val="00AB67A6"/>
    <w:rsid w:val="00AB6D00"/>
    <w:rsid w:val="00AB7665"/>
    <w:rsid w:val="00AB7EBB"/>
    <w:rsid w:val="00AB7F76"/>
    <w:rsid w:val="00AC012C"/>
    <w:rsid w:val="00AC0640"/>
    <w:rsid w:val="00AC0820"/>
    <w:rsid w:val="00AC0825"/>
    <w:rsid w:val="00AC0B09"/>
    <w:rsid w:val="00AC0C08"/>
    <w:rsid w:val="00AC1371"/>
    <w:rsid w:val="00AC157A"/>
    <w:rsid w:val="00AC18BA"/>
    <w:rsid w:val="00AC1C93"/>
    <w:rsid w:val="00AC2178"/>
    <w:rsid w:val="00AC2269"/>
    <w:rsid w:val="00AC23B2"/>
    <w:rsid w:val="00AC3043"/>
    <w:rsid w:val="00AC39C0"/>
    <w:rsid w:val="00AC3C52"/>
    <w:rsid w:val="00AC3CAB"/>
    <w:rsid w:val="00AC40B9"/>
    <w:rsid w:val="00AC42B9"/>
    <w:rsid w:val="00AC4685"/>
    <w:rsid w:val="00AC4936"/>
    <w:rsid w:val="00AC4990"/>
    <w:rsid w:val="00AC49EC"/>
    <w:rsid w:val="00AC4C72"/>
    <w:rsid w:val="00AC4C9F"/>
    <w:rsid w:val="00AC4CEA"/>
    <w:rsid w:val="00AC4DC0"/>
    <w:rsid w:val="00AC502B"/>
    <w:rsid w:val="00AC5225"/>
    <w:rsid w:val="00AC5254"/>
    <w:rsid w:val="00AC5323"/>
    <w:rsid w:val="00AC5CE5"/>
    <w:rsid w:val="00AC6018"/>
    <w:rsid w:val="00AC6220"/>
    <w:rsid w:val="00AC6309"/>
    <w:rsid w:val="00AC641F"/>
    <w:rsid w:val="00AC6AC3"/>
    <w:rsid w:val="00AC6D09"/>
    <w:rsid w:val="00AC6D4E"/>
    <w:rsid w:val="00AC73F4"/>
    <w:rsid w:val="00AC794B"/>
    <w:rsid w:val="00AC7B09"/>
    <w:rsid w:val="00AC7B65"/>
    <w:rsid w:val="00AD0D37"/>
    <w:rsid w:val="00AD0D8F"/>
    <w:rsid w:val="00AD0EE8"/>
    <w:rsid w:val="00AD0F60"/>
    <w:rsid w:val="00AD1088"/>
    <w:rsid w:val="00AD126F"/>
    <w:rsid w:val="00AD1621"/>
    <w:rsid w:val="00AD1C5B"/>
    <w:rsid w:val="00AD1CE6"/>
    <w:rsid w:val="00AD2317"/>
    <w:rsid w:val="00AD248B"/>
    <w:rsid w:val="00AD2668"/>
    <w:rsid w:val="00AD2A68"/>
    <w:rsid w:val="00AD2B41"/>
    <w:rsid w:val="00AD2CB0"/>
    <w:rsid w:val="00AD2F14"/>
    <w:rsid w:val="00AD370A"/>
    <w:rsid w:val="00AD3727"/>
    <w:rsid w:val="00AD3E3B"/>
    <w:rsid w:val="00AD4256"/>
    <w:rsid w:val="00AD43DA"/>
    <w:rsid w:val="00AD44E4"/>
    <w:rsid w:val="00AD4740"/>
    <w:rsid w:val="00AD496C"/>
    <w:rsid w:val="00AD4B62"/>
    <w:rsid w:val="00AD506B"/>
    <w:rsid w:val="00AD5298"/>
    <w:rsid w:val="00AD5543"/>
    <w:rsid w:val="00AD5922"/>
    <w:rsid w:val="00AD5BF4"/>
    <w:rsid w:val="00AD6738"/>
    <w:rsid w:val="00AD693D"/>
    <w:rsid w:val="00AD6D13"/>
    <w:rsid w:val="00AD7365"/>
    <w:rsid w:val="00AD747D"/>
    <w:rsid w:val="00AD759B"/>
    <w:rsid w:val="00AD7985"/>
    <w:rsid w:val="00AD7A81"/>
    <w:rsid w:val="00AD7F2A"/>
    <w:rsid w:val="00AE05F5"/>
    <w:rsid w:val="00AE0888"/>
    <w:rsid w:val="00AE0D31"/>
    <w:rsid w:val="00AE0F1E"/>
    <w:rsid w:val="00AE1298"/>
    <w:rsid w:val="00AE14B1"/>
    <w:rsid w:val="00AE15DF"/>
    <w:rsid w:val="00AE1C68"/>
    <w:rsid w:val="00AE1EC7"/>
    <w:rsid w:val="00AE1EDF"/>
    <w:rsid w:val="00AE222F"/>
    <w:rsid w:val="00AE2679"/>
    <w:rsid w:val="00AE2719"/>
    <w:rsid w:val="00AE3082"/>
    <w:rsid w:val="00AE31CF"/>
    <w:rsid w:val="00AE3468"/>
    <w:rsid w:val="00AE37CC"/>
    <w:rsid w:val="00AE3A7D"/>
    <w:rsid w:val="00AE3AD9"/>
    <w:rsid w:val="00AE3C9E"/>
    <w:rsid w:val="00AE3D95"/>
    <w:rsid w:val="00AE475F"/>
    <w:rsid w:val="00AE4B67"/>
    <w:rsid w:val="00AE4C37"/>
    <w:rsid w:val="00AE4E86"/>
    <w:rsid w:val="00AE4F07"/>
    <w:rsid w:val="00AE5082"/>
    <w:rsid w:val="00AE547B"/>
    <w:rsid w:val="00AE583C"/>
    <w:rsid w:val="00AE5D9D"/>
    <w:rsid w:val="00AE6217"/>
    <w:rsid w:val="00AE626A"/>
    <w:rsid w:val="00AE67EE"/>
    <w:rsid w:val="00AE6860"/>
    <w:rsid w:val="00AE6D2B"/>
    <w:rsid w:val="00AE6F1C"/>
    <w:rsid w:val="00AE737D"/>
    <w:rsid w:val="00AE7B07"/>
    <w:rsid w:val="00AE7C5E"/>
    <w:rsid w:val="00AE7D5C"/>
    <w:rsid w:val="00AF0161"/>
    <w:rsid w:val="00AF1534"/>
    <w:rsid w:val="00AF1586"/>
    <w:rsid w:val="00AF183D"/>
    <w:rsid w:val="00AF2D38"/>
    <w:rsid w:val="00AF2FC8"/>
    <w:rsid w:val="00AF3423"/>
    <w:rsid w:val="00AF3551"/>
    <w:rsid w:val="00AF35D9"/>
    <w:rsid w:val="00AF38A3"/>
    <w:rsid w:val="00AF3F11"/>
    <w:rsid w:val="00AF429A"/>
    <w:rsid w:val="00AF435F"/>
    <w:rsid w:val="00AF471C"/>
    <w:rsid w:val="00AF4824"/>
    <w:rsid w:val="00AF4D15"/>
    <w:rsid w:val="00AF50BF"/>
    <w:rsid w:val="00AF5C7C"/>
    <w:rsid w:val="00AF5DBD"/>
    <w:rsid w:val="00AF5DF0"/>
    <w:rsid w:val="00AF5EA7"/>
    <w:rsid w:val="00AF6253"/>
    <w:rsid w:val="00AF6308"/>
    <w:rsid w:val="00AF63A7"/>
    <w:rsid w:val="00AF64BA"/>
    <w:rsid w:val="00AF6556"/>
    <w:rsid w:val="00AF673B"/>
    <w:rsid w:val="00AF6866"/>
    <w:rsid w:val="00AF6D84"/>
    <w:rsid w:val="00AF7190"/>
    <w:rsid w:val="00AF747A"/>
    <w:rsid w:val="00AF777D"/>
    <w:rsid w:val="00AF7B07"/>
    <w:rsid w:val="00AF7DAA"/>
    <w:rsid w:val="00B00141"/>
    <w:rsid w:val="00B0062A"/>
    <w:rsid w:val="00B0079F"/>
    <w:rsid w:val="00B008FE"/>
    <w:rsid w:val="00B00EFF"/>
    <w:rsid w:val="00B00FCC"/>
    <w:rsid w:val="00B0105E"/>
    <w:rsid w:val="00B01A8C"/>
    <w:rsid w:val="00B022A2"/>
    <w:rsid w:val="00B029FA"/>
    <w:rsid w:val="00B02B1A"/>
    <w:rsid w:val="00B02C24"/>
    <w:rsid w:val="00B02E36"/>
    <w:rsid w:val="00B0305B"/>
    <w:rsid w:val="00B033A9"/>
    <w:rsid w:val="00B0340E"/>
    <w:rsid w:val="00B03644"/>
    <w:rsid w:val="00B039FB"/>
    <w:rsid w:val="00B03ADB"/>
    <w:rsid w:val="00B0416C"/>
    <w:rsid w:val="00B045B6"/>
    <w:rsid w:val="00B047D0"/>
    <w:rsid w:val="00B048AD"/>
    <w:rsid w:val="00B048F7"/>
    <w:rsid w:val="00B04D1D"/>
    <w:rsid w:val="00B04F7D"/>
    <w:rsid w:val="00B0532A"/>
    <w:rsid w:val="00B0548D"/>
    <w:rsid w:val="00B057E3"/>
    <w:rsid w:val="00B0587D"/>
    <w:rsid w:val="00B05B46"/>
    <w:rsid w:val="00B05C66"/>
    <w:rsid w:val="00B05D90"/>
    <w:rsid w:val="00B05E0E"/>
    <w:rsid w:val="00B05EA3"/>
    <w:rsid w:val="00B05F54"/>
    <w:rsid w:val="00B0642F"/>
    <w:rsid w:val="00B06486"/>
    <w:rsid w:val="00B066A1"/>
    <w:rsid w:val="00B06D0C"/>
    <w:rsid w:val="00B06F58"/>
    <w:rsid w:val="00B07C58"/>
    <w:rsid w:val="00B07FEE"/>
    <w:rsid w:val="00B10291"/>
    <w:rsid w:val="00B107B5"/>
    <w:rsid w:val="00B10C4B"/>
    <w:rsid w:val="00B10C58"/>
    <w:rsid w:val="00B10ED7"/>
    <w:rsid w:val="00B11345"/>
    <w:rsid w:val="00B11870"/>
    <w:rsid w:val="00B11DDF"/>
    <w:rsid w:val="00B11FE1"/>
    <w:rsid w:val="00B1261F"/>
    <w:rsid w:val="00B126B8"/>
    <w:rsid w:val="00B129C8"/>
    <w:rsid w:val="00B12B5D"/>
    <w:rsid w:val="00B12C95"/>
    <w:rsid w:val="00B13453"/>
    <w:rsid w:val="00B13713"/>
    <w:rsid w:val="00B13908"/>
    <w:rsid w:val="00B13ABD"/>
    <w:rsid w:val="00B13B39"/>
    <w:rsid w:val="00B142AF"/>
    <w:rsid w:val="00B146C5"/>
    <w:rsid w:val="00B14B1D"/>
    <w:rsid w:val="00B14F67"/>
    <w:rsid w:val="00B14F87"/>
    <w:rsid w:val="00B150DE"/>
    <w:rsid w:val="00B15D69"/>
    <w:rsid w:val="00B16197"/>
    <w:rsid w:val="00B16237"/>
    <w:rsid w:val="00B167B5"/>
    <w:rsid w:val="00B16970"/>
    <w:rsid w:val="00B16D98"/>
    <w:rsid w:val="00B170B3"/>
    <w:rsid w:val="00B17213"/>
    <w:rsid w:val="00B17298"/>
    <w:rsid w:val="00B177FE"/>
    <w:rsid w:val="00B17837"/>
    <w:rsid w:val="00B17A1A"/>
    <w:rsid w:val="00B17DB9"/>
    <w:rsid w:val="00B17F95"/>
    <w:rsid w:val="00B201F4"/>
    <w:rsid w:val="00B2052C"/>
    <w:rsid w:val="00B20C50"/>
    <w:rsid w:val="00B20D9B"/>
    <w:rsid w:val="00B20EC4"/>
    <w:rsid w:val="00B22711"/>
    <w:rsid w:val="00B22D33"/>
    <w:rsid w:val="00B22D5F"/>
    <w:rsid w:val="00B23B81"/>
    <w:rsid w:val="00B23DC3"/>
    <w:rsid w:val="00B23F19"/>
    <w:rsid w:val="00B23F79"/>
    <w:rsid w:val="00B24423"/>
    <w:rsid w:val="00B2446D"/>
    <w:rsid w:val="00B24A74"/>
    <w:rsid w:val="00B24BA9"/>
    <w:rsid w:val="00B2517C"/>
    <w:rsid w:val="00B254C9"/>
    <w:rsid w:val="00B25CBD"/>
    <w:rsid w:val="00B25DC1"/>
    <w:rsid w:val="00B25F12"/>
    <w:rsid w:val="00B25F4B"/>
    <w:rsid w:val="00B26034"/>
    <w:rsid w:val="00B26095"/>
    <w:rsid w:val="00B261AF"/>
    <w:rsid w:val="00B2623F"/>
    <w:rsid w:val="00B2629F"/>
    <w:rsid w:val="00B265B3"/>
    <w:rsid w:val="00B2668E"/>
    <w:rsid w:val="00B2676E"/>
    <w:rsid w:val="00B26CBA"/>
    <w:rsid w:val="00B26E64"/>
    <w:rsid w:val="00B26E8D"/>
    <w:rsid w:val="00B2708E"/>
    <w:rsid w:val="00B270AE"/>
    <w:rsid w:val="00B270D6"/>
    <w:rsid w:val="00B27280"/>
    <w:rsid w:val="00B2740E"/>
    <w:rsid w:val="00B27670"/>
    <w:rsid w:val="00B278C8"/>
    <w:rsid w:val="00B300EB"/>
    <w:rsid w:val="00B30473"/>
    <w:rsid w:val="00B3069A"/>
    <w:rsid w:val="00B30A74"/>
    <w:rsid w:val="00B30B42"/>
    <w:rsid w:val="00B30D1A"/>
    <w:rsid w:val="00B3124E"/>
    <w:rsid w:val="00B313FB"/>
    <w:rsid w:val="00B31DE1"/>
    <w:rsid w:val="00B31F16"/>
    <w:rsid w:val="00B323EF"/>
    <w:rsid w:val="00B3243A"/>
    <w:rsid w:val="00B326FD"/>
    <w:rsid w:val="00B3277D"/>
    <w:rsid w:val="00B32B80"/>
    <w:rsid w:val="00B32EB2"/>
    <w:rsid w:val="00B330C6"/>
    <w:rsid w:val="00B332DA"/>
    <w:rsid w:val="00B33347"/>
    <w:rsid w:val="00B338D6"/>
    <w:rsid w:val="00B34172"/>
    <w:rsid w:val="00B34286"/>
    <w:rsid w:val="00B3447B"/>
    <w:rsid w:val="00B34F07"/>
    <w:rsid w:val="00B34F85"/>
    <w:rsid w:val="00B34FA6"/>
    <w:rsid w:val="00B3509A"/>
    <w:rsid w:val="00B357A5"/>
    <w:rsid w:val="00B35809"/>
    <w:rsid w:val="00B358F3"/>
    <w:rsid w:val="00B35CCB"/>
    <w:rsid w:val="00B36141"/>
    <w:rsid w:val="00B361E6"/>
    <w:rsid w:val="00B36480"/>
    <w:rsid w:val="00B367A4"/>
    <w:rsid w:val="00B36D28"/>
    <w:rsid w:val="00B36E0B"/>
    <w:rsid w:val="00B374E7"/>
    <w:rsid w:val="00B37530"/>
    <w:rsid w:val="00B37596"/>
    <w:rsid w:val="00B3760D"/>
    <w:rsid w:val="00B37719"/>
    <w:rsid w:val="00B378DD"/>
    <w:rsid w:val="00B37A82"/>
    <w:rsid w:val="00B37ABA"/>
    <w:rsid w:val="00B37ADA"/>
    <w:rsid w:val="00B400EA"/>
    <w:rsid w:val="00B401BB"/>
    <w:rsid w:val="00B401BE"/>
    <w:rsid w:val="00B401FE"/>
    <w:rsid w:val="00B404A7"/>
    <w:rsid w:val="00B40CAD"/>
    <w:rsid w:val="00B410C7"/>
    <w:rsid w:val="00B41609"/>
    <w:rsid w:val="00B41940"/>
    <w:rsid w:val="00B41E0D"/>
    <w:rsid w:val="00B41E3C"/>
    <w:rsid w:val="00B42128"/>
    <w:rsid w:val="00B42287"/>
    <w:rsid w:val="00B4275C"/>
    <w:rsid w:val="00B43048"/>
    <w:rsid w:val="00B4362F"/>
    <w:rsid w:val="00B43BC1"/>
    <w:rsid w:val="00B43D1D"/>
    <w:rsid w:val="00B44004"/>
    <w:rsid w:val="00B44262"/>
    <w:rsid w:val="00B44955"/>
    <w:rsid w:val="00B449DF"/>
    <w:rsid w:val="00B44B9A"/>
    <w:rsid w:val="00B450CF"/>
    <w:rsid w:val="00B45157"/>
    <w:rsid w:val="00B45980"/>
    <w:rsid w:val="00B45BF2"/>
    <w:rsid w:val="00B45FFA"/>
    <w:rsid w:val="00B460CA"/>
    <w:rsid w:val="00B46281"/>
    <w:rsid w:val="00B4659F"/>
    <w:rsid w:val="00B47058"/>
    <w:rsid w:val="00B47993"/>
    <w:rsid w:val="00B479C1"/>
    <w:rsid w:val="00B50225"/>
    <w:rsid w:val="00B503C1"/>
    <w:rsid w:val="00B50461"/>
    <w:rsid w:val="00B505EE"/>
    <w:rsid w:val="00B5108F"/>
    <w:rsid w:val="00B515BA"/>
    <w:rsid w:val="00B51A8A"/>
    <w:rsid w:val="00B51B44"/>
    <w:rsid w:val="00B51F36"/>
    <w:rsid w:val="00B521D4"/>
    <w:rsid w:val="00B523A6"/>
    <w:rsid w:val="00B525E4"/>
    <w:rsid w:val="00B529DE"/>
    <w:rsid w:val="00B53232"/>
    <w:rsid w:val="00B533A7"/>
    <w:rsid w:val="00B53759"/>
    <w:rsid w:val="00B53BC0"/>
    <w:rsid w:val="00B53FB2"/>
    <w:rsid w:val="00B5401C"/>
    <w:rsid w:val="00B542EC"/>
    <w:rsid w:val="00B543F4"/>
    <w:rsid w:val="00B545EC"/>
    <w:rsid w:val="00B546C8"/>
    <w:rsid w:val="00B552BA"/>
    <w:rsid w:val="00B55703"/>
    <w:rsid w:val="00B55ECD"/>
    <w:rsid w:val="00B56892"/>
    <w:rsid w:val="00B56D35"/>
    <w:rsid w:val="00B57493"/>
    <w:rsid w:val="00B575E8"/>
    <w:rsid w:val="00B57787"/>
    <w:rsid w:val="00B579D9"/>
    <w:rsid w:val="00B57AAF"/>
    <w:rsid w:val="00B60623"/>
    <w:rsid w:val="00B60A30"/>
    <w:rsid w:val="00B60B9C"/>
    <w:rsid w:val="00B60E40"/>
    <w:rsid w:val="00B61124"/>
    <w:rsid w:val="00B618DB"/>
    <w:rsid w:val="00B61B02"/>
    <w:rsid w:val="00B62012"/>
    <w:rsid w:val="00B624C3"/>
    <w:rsid w:val="00B625DD"/>
    <w:rsid w:val="00B62D39"/>
    <w:rsid w:val="00B62FBD"/>
    <w:rsid w:val="00B6317C"/>
    <w:rsid w:val="00B6358B"/>
    <w:rsid w:val="00B635A0"/>
    <w:rsid w:val="00B63713"/>
    <w:rsid w:val="00B63996"/>
    <w:rsid w:val="00B6405E"/>
    <w:rsid w:val="00B642C4"/>
    <w:rsid w:val="00B64641"/>
    <w:rsid w:val="00B64776"/>
    <w:rsid w:val="00B6549E"/>
    <w:rsid w:val="00B65573"/>
    <w:rsid w:val="00B65DD9"/>
    <w:rsid w:val="00B663CF"/>
    <w:rsid w:val="00B664AD"/>
    <w:rsid w:val="00B6689E"/>
    <w:rsid w:val="00B66FF5"/>
    <w:rsid w:val="00B6715D"/>
    <w:rsid w:val="00B672BF"/>
    <w:rsid w:val="00B6763A"/>
    <w:rsid w:val="00B678D4"/>
    <w:rsid w:val="00B67978"/>
    <w:rsid w:val="00B67A68"/>
    <w:rsid w:val="00B67C1F"/>
    <w:rsid w:val="00B67D59"/>
    <w:rsid w:val="00B70058"/>
    <w:rsid w:val="00B70419"/>
    <w:rsid w:val="00B706A4"/>
    <w:rsid w:val="00B7087E"/>
    <w:rsid w:val="00B70C5E"/>
    <w:rsid w:val="00B70CCD"/>
    <w:rsid w:val="00B70DEC"/>
    <w:rsid w:val="00B70FE4"/>
    <w:rsid w:val="00B733F0"/>
    <w:rsid w:val="00B7340A"/>
    <w:rsid w:val="00B743A3"/>
    <w:rsid w:val="00B74445"/>
    <w:rsid w:val="00B745A9"/>
    <w:rsid w:val="00B74A1B"/>
    <w:rsid w:val="00B74B79"/>
    <w:rsid w:val="00B751AD"/>
    <w:rsid w:val="00B752A8"/>
    <w:rsid w:val="00B7538E"/>
    <w:rsid w:val="00B75462"/>
    <w:rsid w:val="00B755BC"/>
    <w:rsid w:val="00B7577F"/>
    <w:rsid w:val="00B757DB"/>
    <w:rsid w:val="00B75918"/>
    <w:rsid w:val="00B76506"/>
    <w:rsid w:val="00B76BA4"/>
    <w:rsid w:val="00B775A6"/>
    <w:rsid w:val="00B775F0"/>
    <w:rsid w:val="00B778EA"/>
    <w:rsid w:val="00B77E0B"/>
    <w:rsid w:val="00B80488"/>
    <w:rsid w:val="00B8080B"/>
    <w:rsid w:val="00B8089F"/>
    <w:rsid w:val="00B8106D"/>
    <w:rsid w:val="00B81096"/>
    <w:rsid w:val="00B814FF"/>
    <w:rsid w:val="00B8190E"/>
    <w:rsid w:val="00B81931"/>
    <w:rsid w:val="00B81AC8"/>
    <w:rsid w:val="00B81CE7"/>
    <w:rsid w:val="00B81D17"/>
    <w:rsid w:val="00B81E22"/>
    <w:rsid w:val="00B82ED4"/>
    <w:rsid w:val="00B83823"/>
    <w:rsid w:val="00B8426C"/>
    <w:rsid w:val="00B84BCF"/>
    <w:rsid w:val="00B84FCF"/>
    <w:rsid w:val="00B850D9"/>
    <w:rsid w:val="00B8526F"/>
    <w:rsid w:val="00B852D9"/>
    <w:rsid w:val="00B859C4"/>
    <w:rsid w:val="00B86461"/>
    <w:rsid w:val="00B866E2"/>
    <w:rsid w:val="00B86CD6"/>
    <w:rsid w:val="00B86EB5"/>
    <w:rsid w:val="00B86F66"/>
    <w:rsid w:val="00B86FF2"/>
    <w:rsid w:val="00B87208"/>
    <w:rsid w:val="00B874C1"/>
    <w:rsid w:val="00B8763E"/>
    <w:rsid w:val="00B87EDF"/>
    <w:rsid w:val="00B90149"/>
    <w:rsid w:val="00B903E3"/>
    <w:rsid w:val="00B9052E"/>
    <w:rsid w:val="00B90ABE"/>
    <w:rsid w:val="00B90CBA"/>
    <w:rsid w:val="00B90D16"/>
    <w:rsid w:val="00B90D54"/>
    <w:rsid w:val="00B9176B"/>
    <w:rsid w:val="00B91D2D"/>
    <w:rsid w:val="00B91F56"/>
    <w:rsid w:val="00B91F78"/>
    <w:rsid w:val="00B92167"/>
    <w:rsid w:val="00B92B7A"/>
    <w:rsid w:val="00B92C3D"/>
    <w:rsid w:val="00B92C76"/>
    <w:rsid w:val="00B92E41"/>
    <w:rsid w:val="00B931F7"/>
    <w:rsid w:val="00B93A0E"/>
    <w:rsid w:val="00B94001"/>
    <w:rsid w:val="00B9402D"/>
    <w:rsid w:val="00B940EB"/>
    <w:rsid w:val="00B9423B"/>
    <w:rsid w:val="00B94355"/>
    <w:rsid w:val="00B94455"/>
    <w:rsid w:val="00B945DF"/>
    <w:rsid w:val="00B94822"/>
    <w:rsid w:val="00B94A14"/>
    <w:rsid w:val="00B94A42"/>
    <w:rsid w:val="00B94B2E"/>
    <w:rsid w:val="00B9517B"/>
    <w:rsid w:val="00B953EA"/>
    <w:rsid w:val="00B95C6F"/>
    <w:rsid w:val="00B95F02"/>
    <w:rsid w:val="00B96657"/>
    <w:rsid w:val="00B96714"/>
    <w:rsid w:val="00B967F8"/>
    <w:rsid w:val="00B96900"/>
    <w:rsid w:val="00B96E58"/>
    <w:rsid w:val="00B96EF4"/>
    <w:rsid w:val="00B975B3"/>
    <w:rsid w:val="00B97C09"/>
    <w:rsid w:val="00B97C89"/>
    <w:rsid w:val="00B97CEC"/>
    <w:rsid w:val="00BA0189"/>
    <w:rsid w:val="00BA0224"/>
    <w:rsid w:val="00BA06C0"/>
    <w:rsid w:val="00BA093C"/>
    <w:rsid w:val="00BA0B6C"/>
    <w:rsid w:val="00BA0F6E"/>
    <w:rsid w:val="00BA105D"/>
    <w:rsid w:val="00BA12F0"/>
    <w:rsid w:val="00BA140D"/>
    <w:rsid w:val="00BA1437"/>
    <w:rsid w:val="00BA1450"/>
    <w:rsid w:val="00BA19D9"/>
    <w:rsid w:val="00BA1AAF"/>
    <w:rsid w:val="00BA1EA6"/>
    <w:rsid w:val="00BA20DF"/>
    <w:rsid w:val="00BA2157"/>
    <w:rsid w:val="00BA2246"/>
    <w:rsid w:val="00BA252F"/>
    <w:rsid w:val="00BA281F"/>
    <w:rsid w:val="00BA2B42"/>
    <w:rsid w:val="00BA3055"/>
    <w:rsid w:val="00BA3106"/>
    <w:rsid w:val="00BA3853"/>
    <w:rsid w:val="00BA3897"/>
    <w:rsid w:val="00BA3BC7"/>
    <w:rsid w:val="00BA3FC9"/>
    <w:rsid w:val="00BA4BDA"/>
    <w:rsid w:val="00BA4D36"/>
    <w:rsid w:val="00BA532A"/>
    <w:rsid w:val="00BA56F0"/>
    <w:rsid w:val="00BA5709"/>
    <w:rsid w:val="00BA6063"/>
    <w:rsid w:val="00BA6532"/>
    <w:rsid w:val="00BA654E"/>
    <w:rsid w:val="00BA66AF"/>
    <w:rsid w:val="00BA6F21"/>
    <w:rsid w:val="00BA6F4D"/>
    <w:rsid w:val="00BA7110"/>
    <w:rsid w:val="00BA72B3"/>
    <w:rsid w:val="00BA7314"/>
    <w:rsid w:val="00BA7397"/>
    <w:rsid w:val="00BA73FF"/>
    <w:rsid w:val="00BA77CC"/>
    <w:rsid w:val="00BA7BF2"/>
    <w:rsid w:val="00BA7DEF"/>
    <w:rsid w:val="00BB0214"/>
    <w:rsid w:val="00BB0740"/>
    <w:rsid w:val="00BB13BA"/>
    <w:rsid w:val="00BB14CE"/>
    <w:rsid w:val="00BB17EB"/>
    <w:rsid w:val="00BB19D1"/>
    <w:rsid w:val="00BB1C2A"/>
    <w:rsid w:val="00BB2026"/>
    <w:rsid w:val="00BB2429"/>
    <w:rsid w:val="00BB24D8"/>
    <w:rsid w:val="00BB26CB"/>
    <w:rsid w:val="00BB2AA4"/>
    <w:rsid w:val="00BB2E37"/>
    <w:rsid w:val="00BB3461"/>
    <w:rsid w:val="00BB34CE"/>
    <w:rsid w:val="00BB40D4"/>
    <w:rsid w:val="00BB41CA"/>
    <w:rsid w:val="00BB43BE"/>
    <w:rsid w:val="00BB4510"/>
    <w:rsid w:val="00BB4683"/>
    <w:rsid w:val="00BB4CC9"/>
    <w:rsid w:val="00BB4DFB"/>
    <w:rsid w:val="00BB4FDF"/>
    <w:rsid w:val="00BB502F"/>
    <w:rsid w:val="00BB5365"/>
    <w:rsid w:val="00BB5553"/>
    <w:rsid w:val="00BB648B"/>
    <w:rsid w:val="00BB64BA"/>
    <w:rsid w:val="00BB65FA"/>
    <w:rsid w:val="00BB66A0"/>
    <w:rsid w:val="00BB68A8"/>
    <w:rsid w:val="00BB6F61"/>
    <w:rsid w:val="00BB74D6"/>
    <w:rsid w:val="00BB7616"/>
    <w:rsid w:val="00BB7754"/>
    <w:rsid w:val="00BB7A1F"/>
    <w:rsid w:val="00BB7A67"/>
    <w:rsid w:val="00BB7DDF"/>
    <w:rsid w:val="00BB7EE7"/>
    <w:rsid w:val="00BC043D"/>
    <w:rsid w:val="00BC08D0"/>
    <w:rsid w:val="00BC1148"/>
    <w:rsid w:val="00BC117C"/>
    <w:rsid w:val="00BC12B5"/>
    <w:rsid w:val="00BC1550"/>
    <w:rsid w:val="00BC1721"/>
    <w:rsid w:val="00BC176E"/>
    <w:rsid w:val="00BC17ED"/>
    <w:rsid w:val="00BC19A2"/>
    <w:rsid w:val="00BC19CF"/>
    <w:rsid w:val="00BC1C21"/>
    <w:rsid w:val="00BC1CF2"/>
    <w:rsid w:val="00BC1EED"/>
    <w:rsid w:val="00BC1FD8"/>
    <w:rsid w:val="00BC21E6"/>
    <w:rsid w:val="00BC25DB"/>
    <w:rsid w:val="00BC2B89"/>
    <w:rsid w:val="00BC2BB7"/>
    <w:rsid w:val="00BC2DC2"/>
    <w:rsid w:val="00BC2F86"/>
    <w:rsid w:val="00BC2FF4"/>
    <w:rsid w:val="00BC31BC"/>
    <w:rsid w:val="00BC34B1"/>
    <w:rsid w:val="00BC353F"/>
    <w:rsid w:val="00BC3856"/>
    <w:rsid w:val="00BC3F95"/>
    <w:rsid w:val="00BC45DC"/>
    <w:rsid w:val="00BC4ECA"/>
    <w:rsid w:val="00BC51A2"/>
    <w:rsid w:val="00BC54C9"/>
    <w:rsid w:val="00BC579B"/>
    <w:rsid w:val="00BC5AB5"/>
    <w:rsid w:val="00BC5AE0"/>
    <w:rsid w:val="00BC5FBE"/>
    <w:rsid w:val="00BC66EF"/>
    <w:rsid w:val="00BC6B84"/>
    <w:rsid w:val="00BC6E19"/>
    <w:rsid w:val="00BC756B"/>
    <w:rsid w:val="00BC7627"/>
    <w:rsid w:val="00BC7764"/>
    <w:rsid w:val="00BC7A9F"/>
    <w:rsid w:val="00BC7B24"/>
    <w:rsid w:val="00BC7C37"/>
    <w:rsid w:val="00BD06F6"/>
    <w:rsid w:val="00BD0898"/>
    <w:rsid w:val="00BD1250"/>
    <w:rsid w:val="00BD16FE"/>
    <w:rsid w:val="00BD1CC9"/>
    <w:rsid w:val="00BD1E11"/>
    <w:rsid w:val="00BD1F88"/>
    <w:rsid w:val="00BD1FD8"/>
    <w:rsid w:val="00BD22DD"/>
    <w:rsid w:val="00BD297B"/>
    <w:rsid w:val="00BD2C4B"/>
    <w:rsid w:val="00BD2C6F"/>
    <w:rsid w:val="00BD2CEE"/>
    <w:rsid w:val="00BD2FA9"/>
    <w:rsid w:val="00BD32AF"/>
    <w:rsid w:val="00BD36DB"/>
    <w:rsid w:val="00BD37FD"/>
    <w:rsid w:val="00BD3804"/>
    <w:rsid w:val="00BD3811"/>
    <w:rsid w:val="00BD3820"/>
    <w:rsid w:val="00BD3FDD"/>
    <w:rsid w:val="00BD4038"/>
    <w:rsid w:val="00BD4A00"/>
    <w:rsid w:val="00BD4BC2"/>
    <w:rsid w:val="00BD4F9D"/>
    <w:rsid w:val="00BD5184"/>
    <w:rsid w:val="00BD526C"/>
    <w:rsid w:val="00BD5525"/>
    <w:rsid w:val="00BD593D"/>
    <w:rsid w:val="00BD595C"/>
    <w:rsid w:val="00BD6045"/>
    <w:rsid w:val="00BD6478"/>
    <w:rsid w:val="00BD67A7"/>
    <w:rsid w:val="00BD68DD"/>
    <w:rsid w:val="00BD6B56"/>
    <w:rsid w:val="00BD6C98"/>
    <w:rsid w:val="00BD7514"/>
    <w:rsid w:val="00BD7674"/>
    <w:rsid w:val="00BD76CC"/>
    <w:rsid w:val="00BD79B7"/>
    <w:rsid w:val="00BD79DF"/>
    <w:rsid w:val="00BE010B"/>
    <w:rsid w:val="00BE0993"/>
    <w:rsid w:val="00BE1386"/>
    <w:rsid w:val="00BE1A50"/>
    <w:rsid w:val="00BE2635"/>
    <w:rsid w:val="00BE2744"/>
    <w:rsid w:val="00BE29D8"/>
    <w:rsid w:val="00BE305D"/>
    <w:rsid w:val="00BE311A"/>
    <w:rsid w:val="00BE31F8"/>
    <w:rsid w:val="00BE320D"/>
    <w:rsid w:val="00BE3489"/>
    <w:rsid w:val="00BE3646"/>
    <w:rsid w:val="00BE36C8"/>
    <w:rsid w:val="00BE38C7"/>
    <w:rsid w:val="00BE3AA7"/>
    <w:rsid w:val="00BE425E"/>
    <w:rsid w:val="00BE4881"/>
    <w:rsid w:val="00BE4FCB"/>
    <w:rsid w:val="00BE5219"/>
    <w:rsid w:val="00BE5352"/>
    <w:rsid w:val="00BE5724"/>
    <w:rsid w:val="00BE5BFF"/>
    <w:rsid w:val="00BE6294"/>
    <w:rsid w:val="00BE62B5"/>
    <w:rsid w:val="00BE6AD8"/>
    <w:rsid w:val="00BE70BB"/>
    <w:rsid w:val="00BE72FE"/>
    <w:rsid w:val="00BE7358"/>
    <w:rsid w:val="00BE76C9"/>
    <w:rsid w:val="00BE7714"/>
    <w:rsid w:val="00BE7FDA"/>
    <w:rsid w:val="00BF017F"/>
    <w:rsid w:val="00BF0190"/>
    <w:rsid w:val="00BF0443"/>
    <w:rsid w:val="00BF05B4"/>
    <w:rsid w:val="00BF0869"/>
    <w:rsid w:val="00BF0AF9"/>
    <w:rsid w:val="00BF0EF8"/>
    <w:rsid w:val="00BF0F9C"/>
    <w:rsid w:val="00BF0FC0"/>
    <w:rsid w:val="00BF147E"/>
    <w:rsid w:val="00BF162B"/>
    <w:rsid w:val="00BF1BF1"/>
    <w:rsid w:val="00BF2044"/>
    <w:rsid w:val="00BF240D"/>
    <w:rsid w:val="00BF288C"/>
    <w:rsid w:val="00BF289C"/>
    <w:rsid w:val="00BF2B17"/>
    <w:rsid w:val="00BF2C01"/>
    <w:rsid w:val="00BF3079"/>
    <w:rsid w:val="00BF32D2"/>
    <w:rsid w:val="00BF32E0"/>
    <w:rsid w:val="00BF3587"/>
    <w:rsid w:val="00BF3952"/>
    <w:rsid w:val="00BF3EDC"/>
    <w:rsid w:val="00BF448A"/>
    <w:rsid w:val="00BF4859"/>
    <w:rsid w:val="00BF4FC2"/>
    <w:rsid w:val="00BF4FC9"/>
    <w:rsid w:val="00BF5716"/>
    <w:rsid w:val="00BF5A81"/>
    <w:rsid w:val="00BF613D"/>
    <w:rsid w:val="00BF66B7"/>
    <w:rsid w:val="00BF692F"/>
    <w:rsid w:val="00BF6F61"/>
    <w:rsid w:val="00BF70FD"/>
    <w:rsid w:val="00BF74B6"/>
    <w:rsid w:val="00BF786D"/>
    <w:rsid w:val="00BF7B3E"/>
    <w:rsid w:val="00BF7CA9"/>
    <w:rsid w:val="00C003BB"/>
    <w:rsid w:val="00C00689"/>
    <w:rsid w:val="00C00744"/>
    <w:rsid w:val="00C00938"/>
    <w:rsid w:val="00C00948"/>
    <w:rsid w:val="00C00CFD"/>
    <w:rsid w:val="00C00DEC"/>
    <w:rsid w:val="00C012A9"/>
    <w:rsid w:val="00C0136F"/>
    <w:rsid w:val="00C013B4"/>
    <w:rsid w:val="00C01404"/>
    <w:rsid w:val="00C017D4"/>
    <w:rsid w:val="00C0190A"/>
    <w:rsid w:val="00C02BDF"/>
    <w:rsid w:val="00C030DA"/>
    <w:rsid w:val="00C03297"/>
    <w:rsid w:val="00C035A3"/>
    <w:rsid w:val="00C03658"/>
    <w:rsid w:val="00C03A47"/>
    <w:rsid w:val="00C03D37"/>
    <w:rsid w:val="00C04272"/>
    <w:rsid w:val="00C04334"/>
    <w:rsid w:val="00C04BE2"/>
    <w:rsid w:val="00C04CCA"/>
    <w:rsid w:val="00C04DFC"/>
    <w:rsid w:val="00C04F81"/>
    <w:rsid w:val="00C0534B"/>
    <w:rsid w:val="00C053B6"/>
    <w:rsid w:val="00C059D0"/>
    <w:rsid w:val="00C05D99"/>
    <w:rsid w:val="00C06109"/>
    <w:rsid w:val="00C0616D"/>
    <w:rsid w:val="00C0631B"/>
    <w:rsid w:val="00C0693B"/>
    <w:rsid w:val="00C06FB4"/>
    <w:rsid w:val="00C06FDD"/>
    <w:rsid w:val="00C06FF7"/>
    <w:rsid w:val="00C07172"/>
    <w:rsid w:val="00C07305"/>
    <w:rsid w:val="00C07FE9"/>
    <w:rsid w:val="00C1054B"/>
    <w:rsid w:val="00C10723"/>
    <w:rsid w:val="00C10885"/>
    <w:rsid w:val="00C109EB"/>
    <w:rsid w:val="00C110D1"/>
    <w:rsid w:val="00C1117D"/>
    <w:rsid w:val="00C1134F"/>
    <w:rsid w:val="00C11495"/>
    <w:rsid w:val="00C1158E"/>
    <w:rsid w:val="00C11951"/>
    <w:rsid w:val="00C11F00"/>
    <w:rsid w:val="00C1221E"/>
    <w:rsid w:val="00C12524"/>
    <w:rsid w:val="00C12A53"/>
    <w:rsid w:val="00C12AA1"/>
    <w:rsid w:val="00C130A9"/>
    <w:rsid w:val="00C13460"/>
    <w:rsid w:val="00C13840"/>
    <w:rsid w:val="00C13A18"/>
    <w:rsid w:val="00C13AB0"/>
    <w:rsid w:val="00C13B0A"/>
    <w:rsid w:val="00C13D10"/>
    <w:rsid w:val="00C13D60"/>
    <w:rsid w:val="00C1426E"/>
    <w:rsid w:val="00C149D3"/>
    <w:rsid w:val="00C14C97"/>
    <w:rsid w:val="00C14F04"/>
    <w:rsid w:val="00C151FB"/>
    <w:rsid w:val="00C1651B"/>
    <w:rsid w:val="00C1653A"/>
    <w:rsid w:val="00C16810"/>
    <w:rsid w:val="00C16930"/>
    <w:rsid w:val="00C16C45"/>
    <w:rsid w:val="00C1732A"/>
    <w:rsid w:val="00C176A0"/>
    <w:rsid w:val="00C200D2"/>
    <w:rsid w:val="00C20474"/>
    <w:rsid w:val="00C20922"/>
    <w:rsid w:val="00C20976"/>
    <w:rsid w:val="00C2097D"/>
    <w:rsid w:val="00C20EEB"/>
    <w:rsid w:val="00C21167"/>
    <w:rsid w:val="00C21280"/>
    <w:rsid w:val="00C213DE"/>
    <w:rsid w:val="00C2187F"/>
    <w:rsid w:val="00C21979"/>
    <w:rsid w:val="00C21B36"/>
    <w:rsid w:val="00C2224E"/>
    <w:rsid w:val="00C22450"/>
    <w:rsid w:val="00C22982"/>
    <w:rsid w:val="00C22F29"/>
    <w:rsid w:val="00C230CF"/>
    <w:rsid w:val="00C232DF"/>
    <w:rsid w:val="00C23388"/>
    <w:rsid w:val="00C2347F"/>
    <w:rsid w:val="00C234B8"/>
    <w:rsid w:val="00C239EE"/>
    <w:rsid w:val="00C23A3D"/>
    <w:rsid w:val="00C23CA8"/>
    <w:rsid w:val="00C240C6"/>
    <w:rsid w:val="00C2459B"/>
    <w:rsid w:val="00C245D5"/>
    <w:rsid w:val="00C249CE"/>
    <w:rsid w:val="00C25152"/>
    <w:rsid w:val="00C255D4"/>
    <w:rsid w:val="00C25A38"/>
    <w:rsid w:val="00C25AB0"/>
    <w:rsid w:val="00C25DAF"/>
    <w:rsid w:val="00C25FC8"/>
    <w:rsid w:val="00C263BA"/>
    <w:rsid w:val="00C26480"/>
    <w:rsid w:val="00C26EA4"/>
    <w:rsid w:val="00C26F0F"/>
    <w:rsid w:val="00C279DD"/>
    <w:rsid w:val="00C27C4E"/>
    <w:rsid w:val="00C27FDA"/>
    <w:rsid w:val="00C30083"/>
    <w:rsid w:val="00C30247"/>
    <w:rsid w:val="00C3038A"/>
    <w:rsid w:val="00C305ED"/>
    <w:rsid w:val="00C30D5A"/>
    <w:rsid w:val="00C30E66"/>
    <w:rsid w:val="00C3121C"/>
    <w:rsid w:val="00C312A8"/>
    <w:rsid w:val="00C3152B"/>
    <w:rsid w:val="00C32343"/>
    <w:rsid w:val="00C32CDE"/>
    <w:rsid w:val="00C32E18"/>
    <w:rsid w:val="00C332B6"/>
    <w:rsid w:val="00C333C1"/>
    <w:rsid w:val="00C34276"/>
    <w:rsid w:val="00C34604"/>
    <w:rsid w:val="00C3479C"/>
    <w:rsid w:val="00C34983"/>
    <w:rsid w:val="00C34AFA"/>
    <w:rsid w:val="00C34B68"/>
    <w:rsid w:val="00C34E97"/>
    <w:rsid w:val="00C351ED"/>
    <w:rsid w:val="00C3549D"/>
    <w:rsid w:val="00C35951"/>
    <w:rsid w:val="00C35C66"/>
    <w:rsid w:val="00C35CE6"/>
    <w:rsid w:val="00C36017"/>
    <w:rsid w:val="00C36394"/>
    <w:rsid w:val="00C36B5B"/>
    <w:rsid w:val="00C36CCC"/>
    <w:rsid w:val="00C36F1B"/>
    <w:rsid w:val="00C36F2C"/>
    <w:rsid w:val="00C37136"/>
    <w:rsid w:val="00C3740D"/>
    <w:rsid w:val="00C3748A"/>
    <w:rsid w:val="00C376A0"/>
    <w:rsid w:val="00C3770E"/>
    <w:rsid w:val="00C37C8E"/>
    <w:rsid w:val="00C37CA6"/>
    <w:rsid w:val="00C40470"/>
    <w:rsid w:val="00C40B24"/>
    <w:rsid w:val="00C40D36"/>
    <w:rsid w:val="00C41BFB"/>
    <w:rsid w:val="00C41CE5"/>
    <w:rsid w:val="00C420F8"/>
    <w:rsid w:val="00C423FE"/>
    <w:rsid w:val="00C42484"/>
    <w:rsid w:val="00C4267C"/>
    <w:rsid w:val="00C426E5"/>
    <w:rsid w:val="00C42B1A"/>
    <w:rsid w:val="00C42BA2"/>
    <w:rsid w:val="00C42F83"/>
    <w:rsid w:val="00C43059"/>
    <w:rsid w:val="00C43670"/>
    <w:rsid w:val="00C43B58"/>
    <w:rsid w:val="00C43E46"/>
    <w:rsid w:val="00C44394"/>
    <w:rsid w:val="00C44857"/>
    <w:rsid w:val="00C44883"/>
    <w:rsid w:val="00C449E5"/>
    <w:rsid w:val="00C44B8C"/>
    <w:rsid w:val="00C44DF8"/>
    <w:rsid w:val="00C44EB8"/>
    <w:rsid w:val="00C44EBA"/>
    <w:rsid w:val="00C44ED5"/>
    <w:rsid w:val="00C44ED8"/>
    <w:rsid w:val="00C44FB3"/>
    <w:rsid w:val="00C45A3C"/>
    <w:rsid w:val="00C45F7A"/>
    <w:rsid w:val="00C466AF"/>
    <w:rsid w:val="00C46BB6"/>
    <w:rsid w:val="00C46BE4"/>
    <w:rsid w:val="00C46EBC"/>
    <w:rsid w:val="00C4721A"/>
    <w:rsid w:val="00C4778E"/>
    <w:rsid w:val="00C47DF5"/>
    <w:rsid w:val="00C47E1C"/>
    <w:rsid w:val="00C50728"/>
    <w:rsid w:val="00C50F5B"/>
    <w:rsid w:val="00C50F5C"/>
    <w:rsid w:val="00C511E0"/>
    <w:rsid w:val="00C51248"/>
    <w:rsid w:val="00C51313"/>
    <w:rsid w:val="00C51FA3"/>
    <w:rsid w:val="00C5411B"/>
    <w:rsid w:val="00C5430D"/>
    <w:rsid w:val="00C545C9"/>
    <w:rsid w:val="00C5478C"/>
    <w:rsid w:val="00C549C1"/>
    <w:rsid w:val="00C54B67"/>
    <w:rsid w:val="00C54E42"/>
    <w:rsid w:val="00C54F5E"/>
    <w:rsid w:val="00C55416"/>
    <w:rsid w:val="00C55529"/>
    <w:rsid w:val="00C55AB4"/>
    <w:rsid w:val="00C55ED4"/>
    <w:rsid w:val="00C560E5"/>
    <w:rsid w:val="00C56216"/>
    <w:rsid w:val="00C566AC"/>
    <w:rsid w:val="00C56856"/>
    <w:rsid w:val="00C57412"/>
    <w:rsid w:val="00C574C5"/>
    <w:rsid w:val="00C5769D"/>
    <w:rsid w:val="00C576CB"/>
    <w:rsid w:val="00C5778D"/>
    <w:rsid w:val="00C577C3"/>
    <w:rsid w:val="00C5785B"/>
    <w:rsid w:val="00C57A55"/>
    <w:rsid w:val="00C57CD0"/>
    <w:rsid w:val="00C57F47"/>
    <w:rsid w:val="00C60365"/>
    <w:rsid w:val="00C6060C"/>
    <w:rsid w:val="00C60B72"/>
    <w:rsid w:val="00C60B92"/>
    <w:rsid w:val="00C610FA"/>
    <w:rsid w:val="00C611AD"/>
    <w:rsid w:val="00C612AE"/>
    <w:rsid w:val="00C6132F"/>
    <w:rsid w:val="00C614D1"/>
    <w:rsid w:val="00C618F8"/>
    <w:rsid w:val="00C6190F"/>
    <w:rsid w:val="00C61DB2"/>
    <w:rsid w:val="00C61E3E"/>
    <w:rsid w:val="00C6263B"/>
    <w:rsid w:val="00C633C3"/>
    <w:rsid w:val="00C63493"/>
    <w:rsid w:val="00C634EC"/>
    <w:rsid w:val="00C636E3"/>
    <w:rsid w:val="00C63729"/>
    <w:rsid w:val="00C6375C"/>
    <w:rsid w:val="00C637A4"/>
    <w:rsid w:val="00C63E06"/>
    <w:rsid w:val="00C640D7"/>
    <w:rsid w:val="00C64129"/>
    <w:rsid w:val="00C64AB9"/>
    <w:rsid w:val="00C64B93"/>
    <w:rsid w:val="00C65099"/>
    <w:rsid w:val="00C65F67"/>
    <w:rsid w:val="00C661B2"/>
    <w:rsid w:val="00C66346"/>
    <w:rsid w:val="00C6674D"/>
    <w:rsid w:val="00C66A69"/>
    <w:rsid w:val="00C66ADD"/>
    <w:rsid w:val="00C66E78"/>
    <w:rsid w:val="00C67549"/>
    <w:rsid w:val="00C675D8"/>
    <w:rsid w:val="00C67BAF"/>
    <w:rsid w:val="00C67C2E"/>
    <w:rsid w:val="00C67C4B"/>
    <w:rsid w:val="00C7064D"/>
    <w:rsid w:val="00C7064F"/>
    <w:rsid w:val="00C7092C"/>
    <w:rsid w:val="00C70D68"/>
    <w:rsid w:val="00C7125C"/>
    <w:rsid w:val="00C718EB"/>
    <w:rsid w:val="00C71BDC"/>
    <w:rsid w:val="00C71D88"/>
    <w:rsid w:val="00C7219C"/>
    <w:rsid w:val="00C72518"/>
    <w:rsid w:val="00C72909"/>
    <w:rsid w:val="00C72917"/>
    <w:rsid w:val="00C72CA2"/>
    <w:rsid w:val="00C72D93"/>
    <w:rsid w:val="00C731A9"/>
    <w:rsid w:val="00C73828"/>
    <w:rsid w:val="00C73B1B"/>
    <w:rsid w:val="00C73C23"/>
    <w:rsid w:val="00C73C2F"/>
    <w:rsid w:val="00C73C7D"/>
    <w:rsid w:val="00C73FC5"/>
    <w:rsid w:val="00C74175"/>
    <w:rsid w:val="00C74427"/>
    <w:rsid w:val="00C74570"/>
    <w:rsid w:val="00C7476E"/>
    <w:rsid w:val="00C748B9"/>
    <w:rsid w:val="00C74994"/>
    <w:rsid w:val="00C749C5"/>
    <w:rsid w:val="00C751F8"/>
    <w:rsid w:val="00C75265"/>
    <w:rsid w:val="00C753FF"/>
    <w:rsid w:val="00C757B6"/>
    <w:rsid w:val="00C7583B"/>
    <w:rsid w:val="00C75CFC"/>
    <w:rsid w:val="00C75F3A"/>
    <w:rsid w:val="00C7614B"/>
    <w:rsid w:val="00C761CD"/>
    <w:rsid w:val="00C76568"/>
    <w:rsid w:val="00C76DAF"/>
    <w:rsid w:val="00C76DD0"/>
    <w:rsid w:val="00C7736F"/>
    <w:rsid w:val="00C777AE"/>
    <w:rsid w:val="00C77828"/>
    <w:rsid w:val="00C77DCE"/>
    <w:rsid w:val="00C8057D"/>
    <w:rsid w:val="00C80835"/>
    <w:rsid w:val="00C80C23"/>
    <w:rsid w:val="00C80CC2"/>
    <w:rsid w:val="00C80DF4"/>
    <w:rsid w:val="00C813DA"/>
    <w:rsid w:val="00C81946"/>
    <w:rsid w:val="00C81EBA"/>
    <w:rsid w:val="00C81F19"/>
    <w:rsid w:val="00C820DF"/>
    <w:rsid w:val="00C822A8"/>
    <w:rsid w:val="00C8262A"/>
    <w:rsid w:val="00C82782"/>
    <w:rsid w:val="00C8296E"/>
    <w:rsid w:val="00C82A7D"/>
    <w:rsid w:val="00C82BC5"/>
    <w:rsid w:val="00C82DC1"/>
    <w:rsid w:val="00C8304D"/>
    <w:rsid w:val="00C831FB"/>
    <w:rsid w:val="00C83225"/>
    <w:rsid w:val="00C835DB"/>
    <w:rsid w:val="00C8390A"/>
    <w:rsid w:val="00C840C5"/>
    <w:rsid w:val="00C84686"/>
    <w:rsid w:val="00C84801"/>
    <w:rsid w:val="00C8528A"/>
    <w:rsid w:val="00C852BC"/>
    <w:rsid w:val="00C85452"/>
    <w:rsid w:val="00C856D9"/>
    <w:rsid w:val="00C85C73"/>
    <w:rsid w:val="00C85FA5"/>
    <w:rsid w:val="00C861D2"/>
    <w:rsid w:val="00C86455"/>
    <w:rsid w:val="00C864D6"/>
    <w:rsid w:val="00C86727"/>
    <w:rsid w:val="00C86B0C"/>
    <w:rsid w:val="00C8702A"/>
    <w:rsid w:val="00C87299"/>
    <w:rsid w:val="00C87465"/>
    <w:rsid w:val="00C874C8"/>
    <w:rsid w:val="00C8760E"/>
    <w:rsid w:val="00C8797F"/>
    <w:rsid w:val="00C901CF"/>
    <w:rsid w:val="00C904B2"/>
    <w:rsid w:val="00C906B4"/>
    <w:rsid w:val="00C90815"/>
    <w:rsid w:val="00C909BE"/>
    <w:rsid w:val="00C90A5A"/>
    <w:rsid w:val="00C90C40"/>
    <w:rsid w:val="00C91AE3"/>
    <w:rsid w:val="00C91F36"/>
    <w:rsid w:val="00C9218B"/>
    <w:rsid w:val="00C9283B"/>
    <w:rsid w:val="00C92AF5"/>
    <w:rsid w:val="00C92BD5"/>
    <w:rsid w:val="00C92E4F"/>
    <w:rsid w:val="00C93499"/>
    <w:rsid w:val="00C934DF"/>
    <w:rsid w:val="00C93C17"/>
    <w:rsid w:val="00C940F3"/>
    <w:rsid w:val="00C94106"/>
    <w:rsid w:val="00C9481F"/>
    <w:rsid w:val="00C94C43"/>
    <w:rsid w:val="00C94E0A"/>
    <w:rsid w:val="00C95076"/>
    <w:rsid w:val="00C959D5"/>
    <w:rsid w:val="00C95B11"/>
    <w:rsid w:val="00C95BC7"/>
    <w:rsid w:val="00C95C05"/>
    <w:rsid w:val="00C95C33"/>
    <w:rsid w:val="00C963ED"/>
    <w:rsid w:val="00C964F2"/>
    <w:rsid w:val="00C96677"/>
    <w:rsid w:val="00C9740D"/>
    <w:rsid w:val="00C97879"/>
    <w:rsid w:val="00C97AEE"/>
    <w:rsid w:val="00C97B27"/>
    <w:rsid w:val="00CA05E9"/>
    <w:rsid w:val="00CA0852"/>
    <w:rsid w:val="00CA09E6"/>
    <w:rsid w:val="00CA0B98"/>
    <w:rsid w:val="00CA0ED6"/>
    <w:rsid w:val="00CA1A29"/>
    <w:rsid w:val="00CA1C4B"/>
    <w:rsid w:val="00CA1F19"/>
    <w:rsid w:val="00CA21FA"/>
    <w:rsid w:val="00CA2409"/>
    <w:rsid w:val="00CA24F2"/>
    <w:rsid w:val="00CA2534"/>
    <w:rsid w:val="00CA2842"/>
    <w:rsid w:val="00CA290A"/>
    <w:rsid w:val="00CA2A5D"/>
    <w:rsid w:val="00CA2D7B"/>
    <w:rsid w:val="00CA307D"/>
    <w:rsid w:val="00CA3387"/>
    <w:rsid w:val="00CA369A"/>
    <w:rsid w:val="00CA36A2"/>
    <w:rsid w:val="00CA39D8"/>
    <w:rsid w:val="00CA3D3B"/>
    <w:rsid w:val="00CA45DF"/>
    <w:rsid w:val="00CA4F27"/>
    <w:rsid w:val="00CA514B"/>
    <w:rsid w:val="00CA5256"/>
    <w:rsid w:val="00CA55A4"/>
    <w:rsid w:val="00CA642B"/>
    <w:rsid w:val="00CA6D21"/>
    <w:rsid w:val="00CA71D2"/>
    <w:rsid w:val="00CA77FD"/>
    <w:rsid w:val="00CA7B0B"/>
    <w:rsid w:val="00CB0190"/>
    <w:rsid w:val="00CB03CE"/>
    <w:rsid w:val="00CB05CF"/>
    <w:rsid w:val="00CB05F1"/>
    <w:rsid w:val="00CB0F29"/>
    <w:rsid w:val="00CB1232"/>
    <w:rsid w:val="00CB1293"/>
    <w:rsid w:val="00CB1408"/>
    <w:rsid w:val="00CB14A8"/>
    <w:rsid w:val="00CB2123"/>
    <w:rsid w:val="00CB2221"/>
    <w:rsid w:val="00CB2224"/>
    <w:rsid w:val="00CB24BA"/>
    <w:rsid w:val="00CB2828"/>
    <w:rsid w:val="00CB29A2"/>
    <w:rsid w:val="00CB2C30"/>
    <w:rsid w:val="00CB2C6D"/>
    <w:rsid w:val="00CB2E90"/>
    <w:rsid w:val="00CB2EC0"/>
    <w:rsid w:val="00CB2F64"/>
    <w:rsid w:val="00CB3CBC"/>
    <w:rsid w:val="00CB47D4"/>
    <w:rsid w:val="00CB491D"/>
    <w:rsid w:val="00CB4CB9"/>
    <w:rsid w:val="00CB5780"/>
    <w:rsid w:val="00CB5A21"/>
    <w:rsid w:val="00CB6033"/>
    <w:rsid w:val="00CB65D8"/>
    <w:rsid w:val="00CB6A4D"/>
    <w:rsid w:val="00CB6D57"/>
    <w:rsid w:val="00CB706B"/>
    <w:rsid w:val="00CB707C"/>
    <w:rsid w:val="00CB79C5"/>
    <w:rsid w:val="00CB7ABA"/>
    <w:rsid w:val="00CB7F17"/>
    <w:rsid w:val="00CC011D"/>
    <w:rsid w:val="00CC0DFB"/>
    <w:rsid w:val="00CC0FD7"/>
    <w:rsid w:val="00CC1615"/>
    <w:rsid w:val="00CC1D2A"/>
    <w:rsid w:val="00CC205D"/>
    <w:rsid w:val="00CC2850"/>
    <w:rsid w:val="00CC2AF1"/>
    <w:rsid w:val="00CC2E56"/>
    <w:rsid w:val="00CC306D"/>
    <w:rsid w:val="00CC307E"/>
    <w:rsid w:val="00CC3698"/>
    <w:rsid w:val="00CC3B72"/>
    <w:rsid w:val="00CC3CE2"/>
    <w:rsid w:val="00CC3F94"/>
    <w:rsid w:val="00CC44D9"/>
    <w:rsid w:val="00CC44EA"/>
    <w:rsid w:val="00CC4640"/>
    <w:rsid w:val="00CC487B"/>
    <w:rsid w:val="00CC4963"/>
    <w:rsid w:val="00CC4CAB"/>
    <w:rsid w:val="00CC51CE"/>
    <w:rsid w:val="00CC571D"/>
    <w:rsid w:val="00CC5A22"/>
    <w:rsid w:val="00CC5A4B"/>
    <w:rsid w:val="00CC621E"/>
    <w:rsid w:val="00CC639A"/>
    <w:rsid w:val="00CC6F29"/>
    <w:rsid w:val="00CC73C3"/>
    <w:rsid w:val="00CC745A"/>
    <w:rsid w:val="00CC7466"/>
    <w:rsid w:val="00CC79C2"/>
    <w:rsid w:val="00CC7FB7"/>
    <w:rsid w:val="00CD0031"/>
    <w:rsid w:val="00CD0216"/>
    <w:rsid w:val="00CD021F"/>
    <w:rsid w:val="00CD0429"/>
    <w:rsid w:val="00CD053F"/>
    <w:rsid w:val="00CD0743"/>
    <w:rsid w:val="00CD077D"/>
    <w:rsid w:val="00CD0CF3"/>
    <w:rsid w:val="00CD0CF6"/>
    <w:rsid w:val="00CD0FD0"/>
    <w:rsid w:val="00CD116E"/>
    <w:rsid w:val="00CD16A1"/>
    <w:rsid w:val="00CD178A"/>
    <w:rsid w:val="00CD1B79"/>
    <w:rsid w:val="00CD250E"/>
    <w:rsid w:val="00CD261E"/>
    <w:rsid w:val="00CD29A4"/>
    <w:rsid w:val="00CD2BEF"/>
    <w:rsid w:val="00CD2F3B"/>
    <w:rsid w:val="00CD2F9A"/>
    <w:rsid w:val="00CD3498"/>
    <w:rsid w:val="00CD3841"/>
    <w:rsid w:val="00CD3FAA"/>
    <w:rsid w:val="00CD41B4"/>
    <w:rsid w:val="00CD4586"/>
    <w:rsid w:val="00CD46CA"/>
    <w:rsid w:val="00CD4753"/>
    <w:rsid w:val="00CD4846"/>
    <w:rsid w:val="00CD4936"/>
    <w:rsid w:val="00CD56A6"/>
    <w:rsid w:val="00CD56AA"/>
    <w:rsid w:val="00CD56E9"/>
    <w:rsid w:val="00CD57F0"/>
    <w:rsid w:val="00CD5D9C"/>
    <w:rsid w:val="00CD6206"/>
    <w:rsid w:val="00CD68DA"/>
    <w:rsid w:val="00CD6CD3"/>
    <w:rsid w:val="00CD6E39"/>
    <w:rsid w:val="00CD70C4"/>
    <w:rsid w:val="00CD7166"/>
    <w:rsid w:val="00CD71E5"/>
    <w:rsid w:val="00CD77BE"/>
    <w:rsid w:val="00CD7CF1"/>
    <w:rsid w:val="00CD7E6B"/>
    <w:rsid w:val="00CD7FC2"/>
    <w:rsid w:val="00CE01B4"/>
    <w:rsid w:val="00CE07CE"/>
    <w:rsid w:val="00CE0834"/>
    <w:rsid w:val="00CE09EB"/>
    <w:rsid w:val="00CE0AFA"/>
    <w:rsid w:val="00CE0E98"/>
    <w:rsid w:val="00CE1248"/>
    <w:rsid w:val="00CE13B4"/>
    <w:rsid w:val="00CE177D"/>
    <w:rsid w:val="00CE1A11"/>
    <w:rsid w:val="00CE1BA1"/>
    <w:rsid w:val="00CE1DCF"/>
    <w:rsid w:val="00CE1DDC"/>
    <w:rsid w:val="00CE2429"/>
    <w:rsid w:val="00CE2709"/>
    <w:rsid w:val="00CE283E"/>
    <w:rsid w:val="00CE30DC"/>
    <w:rsid w:val="00CE321A"/>
    <w:rsid w:val="00CE351A"/>
    <w:rsid w:val="00CE3548"/>
    <w:rsid w:val="00CE384B"/>
    <w:rsid w:val="00CE3E76"/>
    <w:rsid w:val="00CE473F"/>
    <w:rsid w:val="00CE490E"/>
    <w:rsid w:val="00CE514C"/>
    <w:rsid w:val="00CE53C1"/>
    <w:rsid w:val="00CE53C7"/>
    <w:rsid w:val="00CE543B"/>
    <w:rsid w:val="00CE54DF"/>
    <w:rsid w:val="00CE590F"/>
    <w:rsid w:val="00CE5AFF"/>
    <w:rsid w:val="00CE5BE4"/>
    <w:rsid w:val="00CE5ED2"/>
    <w:rsid w:val="00CE60BB"/>
    <w:rsid w:val="00CE66EC"/>
    <w:rsid w:val="00CE690B"/>
    <w:rsid w:val="00CE6A20"/>
    <w:rsid w:val="00CE6A95"/>
    <w:rsid w:val="00CE6FFC"/>
    <w:rsid w:val="00CE7184"/>
    <w:rsid w:val="00CE7326"/>
    <w:rsid w:val="00CE7366"/>
    <w:rsid w:val="00CE7935"/>
    <w:rsid w:val="00CE7C3E"/>
    <w:rsid w:val="00CF0059"/>
    <w:rsid w:val="00CF006F"/>
    <w:rsid w:val="00CF03A8"/>
    <w:rsid w:val="00CF0403"/>
    <w:rsid w:val="00CF0918"/>
    <w:rsid w:val="00CF0942"/>
    <w:rsid w:val="00CF0A30"/>
    <w:rsid w:val="00CF0B34"/>
    <w:rsid w:val="00CF0EDA"/>
    <w:rsid w:val="00CF0F90"/>
    <w:rsid w:val="00CF1285"/>
    <w:rsid w:val="00CF1402"/>
    <w:rsid w:val="00CF14A1"/>
    <w:rsid w:val="00CF14BA"/>
    <w:rsid w:val="00CF157F"/>
    <w:rsid w:val="00CF1D3C"/>
    <w:rsid w:val="00CF2A84"/>
    <w:rsid w:val="00CF2B29"/>
    <w:rsid w:val="00CF2D89"/>
    <w:rsid w:val="00CF444C"/>
    <w:rsid w:val="00CF470D"/>
    <w:rsid w:val="00CF4798"/>
    <w:rsid w:val="00CF4A54"/>
    <w:rsid w:val="00CF4C6A"/>
    <w:rsid w:val="00CF4D8C"/>
    <w:rsid w:val="00CF5601"/>
    <w:rsid w:val="00CF596F"/>
    <w:rsid w:val="00CF599B"/>
    <w:rsid w:val="00CF5AB1"/>
    <w:rsid w:val="00CF5AC2"/>
    <w:rsid w:val="00CF5E2F"/>
    <w:rsid w:val="00CF5EDC"/>
    <w:rsid w:val="00CF602B"/>
    <w:rsid w:val="00CF606F"/>
    <w:rsid w:val="00CF60C8"/>
    <w:rsid w:val="00CF61F1"/>
    <w:rsid w:val="00CF669E"/>
    <w:rsid w:val="00CF6A76"/>
    <w:rsid w:val="00CF7153"/>
    <w:rsid w:val="00CF7523"/>
    <w:rsid w:val="00CF75F8"/>
    <w:rsid w:val="00CF7786"/>
    <w:rsid w:val="00CF77DA"/>
    <w:rsid w:val="00CF7F60"/>
    <w:rsid w:val="00CF7F92"/>
    <w:rsid w:val="00D00489"/>
    <w:rsid w:val="00D011F8"/>
    <w:rsid w:val="00D019A2"/>
    <w:rsid w:val="00D01EC7"/>
    <w:rsid w:val="00D02539"/>
    <w:rsid w:val="00D025C6"/>
    <w:rsid w:val="00D02776"/>
    <w:rsid w:val="00D027C7"/>
    <w:rsid w:val="00D03248"/>
    <w:rsid w:val="00D033C3"/>
    <w:rsid w:val="00D036B7"/>
    <w:rsid w:val="00D03911"/>
    <w:rsid w:val="00D03EB6"/>
    <w:rsid w:val="00D041CD"/>
    <w:rsid w:val="00D047BE"/>
    <w:rsid w:val="00D04974"/>
    <w:rsid w:val="00D04A7D"/>
    <w:rsid w:val="00D04C7E"/>
    <w:rsid w:val="00D051F8"/>
    <w:rsid w:val="00D05235"/>
    <w:rsid w:val="00D05509"/>
    <w:rsid w:val="00D0580D"/>
    <w:rsid w:val="00D05B8A"/>
    <w:rsid w:val="00D05CFD"/>
    <w:rsid w:val="00D05FF8"/>
    <w:rsid w:val="00D0617D"/>
    <w:rsid w:val="00D06760"/>
    <w:rsid w:val="00D0723B"/>
    <w:rsid w:val="00D073B4"/>
    <w:rsid w:val="00D078F6"/>
    <w:rsid w:val="00D07A90"/>
    <w:rsid w:val="00D07E3C"/>
    <w:rsid w:val="00D102B2"/>
    <w:rsid w:val="00D109A2"/>
    <w:rsid w:val="00D10AFB"/>
    <w:rsid w:val="00D10D39"/>
    <w:rsid w:val="00D113AE"/>
    <w:rsid w:val="00D11E80"/>
    <w:rsid w:val="00D12210"/>
    <w:rsid w:val="00D12553"/>
    <w:rsid w:val="00D12D21"/>
    <w:rsid w:val="00D12EF9"/>
    <w:rsid w:val="00D1319A"/>
    <w:rsid w:val="00D13A1C"/>
    <w:rsid w:val="00D13C7C"/>
    <w:rsid w:val="00D14165"/>
    <w:rsid w:val="00D1430A"/>
    <w:rsid w:val="00D1476D"/>
    <w:rsid w:val="00D147C1"/>
    <w:rsid w:val="00D14884"/>
    <w:rsid w:val="00D14A25"/>
    <w:rsid w:val="00D14ADE"/>
    <w:rsid w:val="00D14BC4"/>
    <w:rsid w:val="00D1544B"/>
    <w:rsid w:val="00D15589"/>
    <w:rsid w:val="00D15B2F"/>
    <w:rsid w:val="00D160EC"/>
    <w:rsid w:val="00D162B2"/>
    <w:rsid w:val="00D166EA"/>
    <w:rsid w:val="00D16C2C"/>
    <w:rsid w:val="00D16CF3"/>
    <w:rsid w:val="00D16F41"/>
    <w:rsid w:val="00D16F72"/>
    <w:rsid w:val="00D171F1"/>
    <w:rsid w:val="00D17561"/>
    <w:rsid w:val="00D17616"/>
    <w:rsid w:val="00D17829"/>
    <w:rsid w:val="00D17B80"/>
    <w:rsid w:val="00D17BB3"/>
    <w:rsid w:val="00D17CDE"/>
    <w:rsid w:val="00D17D5D"/>
    <w:rsid w:val="00D20182"/>
    <w:rsid w:val="00D20B26"/>
    <w:rsid w:val="00D20E3B"/>
    <w:rsid w:val="00D21157"/>
    <w:rsid w:val="00D2162B"/>
    <w:rsid w:val="00D21C5D"/>
    <w:rsid w:val="00D21ED7"/>
    <w:rsid w:val="00D22078"/>
    <w:rsid w:val="00D22220"/>
    <w:rsid w:val="00D22931"/>
    <w:rsid w:val="00D22AB0"/>
    <w:rsid w:val="00D22B3E"/>
    <w:rsid w:val="00D22B66"/>
    <w:rsid w:val="00D22E31"/>
    <w:rsid w:val="00D234B0"/>
    <w:rsid w:val="00D2389F"/>
    <w:rsid w:val="00D23A98"/>
    <w:rsid w:val="00D23EEC"/>
    <w:rsid w:val="00D24094"/>
    <w:rsid w:val="00D244AA"/>
    <w:rsid w:val="00D2489E"/>
    <w:rsid w:val="00D24B7E"/>
    <w:rsid w:val="00D24CDE"/>
    <w:rsid w:val="00D25362"/>
    <w:rsid w:val="00D255A6"/>
    <w:rsid w:val="00D257AF"/>
    <w:rsid w:val="00D2582C"/>
    <w:rsid w:val="00D2617F"/>
    <w:rsid w:val="00D26407"/>
    <w:rsid w:val="00D264AA"/>
    <w:rsid w:val="00D264E6"/>
    <w:rsid w:val="00D26C5B"/>
    <w:rsid w:val="00D26D45"/>
    <w:rsid w:val="00D27156"/>
    <w:rsid w:val="00D27335"/>
    <w:rsid w:val="00D27340"/>
    <w:rsid w:val="00D27658"/>
    <w:rsid w:val="00D27BE6"/>
    <w:rsid w:val="00D301D3"/>
    <w:rsid w:val="00D3058E"/>
    <w:rsid w:val="00D30B68"/>
    <w:rsid w:val="00D313A8"/>
    <w:rsid w:val="00D313E7"/>
    <w:rsid w:val="00D3154D"/>
    <w:rsid w:val="00D31A76"/>
    <w:rsid w:val="00D321FE"/>
    <w:rsid w:val="00D3241B"/>
    <w:rsid w:val="00D32499"/>
    <w:rsid w:val="00D324F0"/>
    <w:rsid w:val="00D3256D"/>
    <w:rsid w:val="00D33279"/>
    <w:rsid w:val="00D33337"/>
    <w:rsid w:val="00D3334F"/>
    <w:rsid w:val="00D33446"/>
    <w:rsid w:val="00D335A1"/>
    <w:rsid w:val="00D335AB"/>
    <w:rsid w:val="00D33B75"/>
    <w:rsid w:val="00D33E8C"/>
    <w:rsid w:val="00D3404A"/>
    <w:rsid w:val="00D34FD7"/>
    <w:rsid w:val="00D34FDF"/>
    <w:rsid w:val="00D3528A"/>
    <w:rsid w:val="00D352B6"/>
    <w:rsid w:val="00D35662"/>
    <w:rsid w:val="00D35BDB"/>
    <w:rsid w:val="00D35DF5"/>
    <w:rsid w:val="00D3676B"/>
    <w:rsid w:val="00D36939"/>
    <w:rsid w:val="00D36A75"/>
    <w:rsid w:val="00D36B6E"/>
    <w:rsid w:val="00D36B7D"/>
    <w:rsid w:val="00D3713C"/>
    <w:rsid w:val="00D37364"/>
    <w:rsid w:val="00D37494"/>
    <w:rsid w:val="00D37C3E"/>
    <w:rsid w:val="00D37C80"/>
    <w:rsid w:val="00D405AC"/>
    <w:rsid w:val="00D405CC"/>
    <w:rsid w:val="00D4064B"/>
    <w:rsid w:val="00D4083E"/>
    <w:rsid w:val="00D40977"/>
    <w:rsid w:val="00D40AE7"/>
    <w:rsid w:val="00D40CC2"/>
    <w:rsid w:val="00D41962"/>
    <w:rsid w:val="00D41FE4"/>
    <w:rsid w:val="00D428B1"/>
    <w:rsid w:val="00D42DA2"/>
    <w:rsid w:val="00D4301F"/>
    <w:rsid w:val="00D441E2"/>
    <w:rsid w:val="00D444A1"/>
    <w:rsid w:val="00D44693"/>
    <w:rsid w:val="00D4488B"/>
    <w:rsid w:val="00D44CF4"/>
    <w:rsid w:val="00D45382"/>
    <w:rsid w:val="00D45403"/>
    <w:rsid w:val="00D45818"/>
    <w:rsid w:val="00D45979"/>
    <w:rsid w:val="00D45B79"/>
    <w:rsid w:val="00D45EB8"/>
    <w:rsid w:val="00D45ECB"/>
    <w:rsid w:val="00D45FFA"/>
    <w:rsid w:val="00D464CA"/>
    <w:rsid w:val="00D4683B"/>
    <w:rsid w:val="00D46F7E"/>
    <w:rsid w:val="00D47010"/>
    <w:rsid w:val="00D47524"/>
    <w:rsid w:val="00D47707"/>
    <w:rsid w:val="00D47AC4"/>
    <w:rsid w:val="00D50005"/>
    <w:rsid w:val="00D50073"/>
    <w:rsid w:val="00D50162"/>
    <w:rsid w:val="00D502FB"/>
    <w:rsid w:val="00D50C7D"/>
    <w:rsid w:val="00D51013"/>
    <w:rsid w:val="00D5141F"/>
    <w:rsid w:val="00D516B9"/>
    <w:rsid w:val="00D51866"/>
    <w:rsid w:val="00D51BE5"/>
    <w:rsid w:val="00D51F9A"/>
    <w:rsid w:val="00D52093"/>
    <w:rsid w:val="00D5246B"/>
    <w:rsid w:val="00D5285D"/>
    <w:rsid w:val="00D528E9"/>
    <w:rsid w:val="00D531C8"/>
    <w:rsid w:val="00D531FD"/>
    <w:rsid w:val="00D53543"/>
    <w:rsid w:val="00D53E52"/>
    <w:rsid w:val="00D53F57"/>
    <w:rsid w:val="00D54090"/>
    <w:rsid w:val="00D54420"/>
    <w:rsid w:val="00D54540"/>
    <w:rsid w:val="00D54A31"/>
    <w:rsid w:val="00D54FE7"/>
    <w:rsid w:val="00D55065"/>
    <w:rsid w:val="00D5599A"/>
    <w:rsid w:val="00D55ACC"/>
    <w:rsid w:val="00D55B20"/>
    <w:rsid w:val="00D55B6D"/>
    <w:rsid w:val="00D55C4C"/>
    <w:rsid w:val="00D55C51"/>
    <w:rsid w:val="00D55C74"/>
    <w:rsid w:val="00D55C75"/>
    <w:rsid w:val="00D56165"/>
    <w:rsid w:val="00D56189"/>
    <w:rsid w:val="00D56B77"/>
    <w:rsid w:val="00D56F48"/>
    <w:rsid w:val="00D573B8"/>
    <w:rsid w:val="00D57B99"/>
    <w:rsid w:val="00D57F98"/>
    <w:rsid w:val="00D60298"/>
    <w:rsid w:val="00D604D3"/>
    <w:rsid w:val="00D606C5"/>
    <w:rsid w:val="00D6074B"/>
    <w:rsid w:val="00D60754"/>
    <w:rsid w:val="00D608BF"/>
    <w:rsid w:val="00D60CE8"/>
    <w:rsid w:val="00D610BE"/>
    <w:rsid w:val="00D6141B"/>
    <w:rsid w:val="00D61481"/>
    <w:rsid w:val="00D615D0"/>
    <w:rsid w:val="00D617D3"/>
    <w:rsid w:val="00D618FB"/>
    <w:rsid w:val="00D61981"/>
    <w:rsid w:val="00D619C5"/>
    <w:rsid w:val="00D61BD2"/>
    <w:rsid w:val="00D61C7A"/>
    <w:rsid w:val="00D61E36"/>
    <w:rsid w:val="00D61E87"/>
    <w:rsid w:val="00D6200D"/>
    <w:rsid w:val="00D62152"/>
    <w:rsid w:val="00D62823"/>
    <w:rsid w:val="00D630DA"/>
    <w:rsid w:val="00D6314A"/>
    <w:rsid w:val="00D631EA"/>
    <w:rsid w:val="00D6347A"/>
    <w:rsid w:val="00D639B7"/>
    <w:rsid w:val="00D63BCC"/>
    <w:rsid w:val="00D63FF2"/>
    <w:rsid w:val="00D64039"/>
    <w:rsid w:val="00D6420F"/>
    <w:rsid w:val="00D64546"/>
    <w:rsid w:val="00D64625"/>
    <w:rsid w:val="00D64AB6"/>
    <w:rsid w:val="00D64DB4"/>
    <w:rsid w:val="00D65049"/>
    <w:rsid w:val="00D65180"/>
    <w:rsid w:val="00D6566A"/>
    <w:rsid w:val="00D659DB"/>
    <w:rsid w:val="00D661FC"/>
    <w:rsid w:val="00D663F8"/>
    <w:rsid w:val="00D66779"/>
    <w:rsid w:val="00D66971"/>
    <w:rsid w:val="00D66B19"/>
    <w:rsid w:val="00D66C87"/>
    <w:rsid w:val="00D66D69"/>
    <w:rsid w:val="00D670A1"/>
    <w:rsid w:val="00D672A1"/>
    <w:rsid w:val="00D67BFE"/>
    <w:rsid w:val="00D70077"/>
    <w:rsid w:val="00D70483"/>
    <w:rsid w:val="00D70A86"/>
    <w:rsid w:val="00D70BBC"/>
    <w:rsid w:val="00D70FED"/>
    <w:rsid w:val="00D71070"/>
    <w:rsid w:val="00D71673"/>
    <w:rsid w:val="00D718A1"/>
    <w:rsid w:val="00D71A74"/>
    <w:rsid w:val="00D71C47"/>
    <w:rsid w:val="00D720A4"/>
    <w:rsid w:val="00D723B2"/>
    <w:rsid w:val="00D72FE6"/>
    <w:rsid w:val="00D73032"/>
    <w:rsid w:val="00D73040"/>
    <w:rsid w:val="00D73653"/>
    <w:rsid w:val="00D73661"/>
    <w:rsid w:val="00D7375D"/>
    <w:rsid w:val="00D73B65"/>
    <w:rsid w:val="00D73DCE"/>
    <w:rsid w:val="00D73DFE"/>
    <w:rsid w:val="00D73E26"/>
    <w:rsid w:val="00D74DAA"/>
    <w:rsid w:val="00D74DCE"/>
    <w:rsid w:val="00D74E5D"/>
    <w:rsid w:val="00D751FB"/>
    <w:rsid w:val="00D75267"/>
    <w:rsid w:val="00D754BA"/>
    <w:rsid w:val="00D75744"/>
    <w:rsid w:val="00D75A7F"/>
    <w:rsid w:val="00D75BE3"/>
    <w:rsid w:val="00D75D63"/>
    <w:rsid w:val="00D75E77"/>
    <w:rsid w:val="00D76114"/>
    <w:rsid w:val="00D762F7"/>
    <w:rsid w:val="00D7657F"/>
    <w:rsid w:val="00D767D3"/>
    <w:rsid w:val="00D76D07"/>
    <w:rsid w:val="00D76D36"/>
    <w:rsid w:val="00D76F3E"/>
    <w:rsid w:val="00D77397"/>
    <w:rsid w:val="00D778AC"/>
    <w:rsid w:val="00D77AB6"/>
    <w:rsid w:val="00D77B7D"/>
    <w:rsid w:val="00D77FB6"/>
    <w:rsid w:val="00D8049B"/>
    <w:rsid w:val="00D808FF"/>
    <w:rsid w:val="00D80913"/>
    <w:rsid w:val="00D80F2A"/>
    <w:rsid w:val="00D81268"/>
    <w:rsid w:val="00D813B3"/>
    <w:rsid w:val="00D81743"/>
    <w:rsid w:val="00D81953"/>
    <w:rsid w:val="00D82CB4"/>
    <w:rsid w:val="00D82F6B"/>
    <w:rsid w:val="00D832BF"/>
    <w:rsid w:val="00D83486"/>
    <w:rsid w:val="00D83595"/>
    <w:rsid w:val="00D835AE"/>
    <w:rsid w:val="00D8361E"/>
    <w:rsid w:val="00D83AE6"/>
    <w:rsid w:val="00D8433D"/>
    <w:rsid w:val="00D8459F"/>
    <w:rsid w:val="00D847F2"/>
    <w:rsid w:val="00D849A6"/>
    <w:rsid w:val="00D84A1A"/>
    <w:rsid w:val="00D84A20"/>
    <w:rsid w:val="00D84C29"/>
    <w:rsid w:val="00D84E36"/>
    <w:rsid w:val="00D8566F"/>
    <w:rsid w:val="00D8567D"/>
    <w:rsid w:val="00D858B0"/>
    <w:rsid w:val="00D85942"/>
    <w:rsid w:val="00D8598B"/>
    <w:rsid w:val="00D85B88"/>
    <w:rsid w:val="00D86012"/>
    <w:rsid w:val="00D86168"/>
    <w:rsid w:val="00D863D3"/>
    <w:rsid w:val="00D8654E"/>
    <w:rsid w:val="00D86677"/>
    <w:rsid w:val="00D86DA5"/>
    <w:rsid w:val="00D87024"/>
    <w:rsid w:val="00D87188"/>
    <w:rsid w:val="00D871F2"/>
    <w:rsid w:val="00D87634"/>
    <w:rsid w:val="00D8769E"/>
    <w:rsid w:val="00D87BCE"/>
    <w:rsid w:val="00D9001D"/>
    <w:rsid w:val="00D907AF"/>
    <w:rsid w:val="00D90808"/>
    <w:rsid w:val="00D908A4"/>
    <w:rsid w:val="00D90A07"/>
    <w:rsid w:val="00D90B4D"/>
    <w:rsid w:val="00D90C2C"/>
    <w:rsid w:val="00D90C7D"/>
    <w:rsid w:val="00D90D71"/>
    <w:rsid w:val="00D90E6B"/>
    <w:rsid w:val="00D91166"/>
    <w:rsid w:val="00D91282"/>
    <w:rsid w:val="00D91488"/>
    <w:rsid w:val="00D916CB"/>
    <w:rsid w:val="00D91B08"/>
    <w:rsid w:val="00D91B16"/>
    <w:rsid w:val="00D91CCD"/>
    <w:rsid w:val="00D91DB3"/>
    <w:rsid w:val="00D91FFF"/>
    <w:rsid w:val="00D92112"/>
    <w:rsid w:val="00D9215F"/>
    <w:rsid w:val="00D9255F"/>
    <w:rsid w:val="00D93258"/>
    <w:rsid w:val="00D93263"/>
    <w:rsid w:val="00D934A5"/>
    <w:rsid w:val="00D93812"/>
    <w:rsid w:val="00D93D46"/>
    <w:rsid w:val="00D93E1D"/>
    <w:rsid w:val="00D9425E"/>
    <w:rsid w:val="00D94387"/>
    <w:rsid w:val="00D94430"/>
    <w:rsid w:val="00D94444"/>
    <w:rsid w:val="00D94603"/>
    <w:rsid w:val="00D946AC"/>
    <w:rsid w:val="00D94FA4"/>
    <w:rsid w:val="00D9539B"/>
    <w:rsid w:val="00D95A52"/>
    <w:rsid w:val="00D95F6E"/>
    <w:rsid w:val="00D96761"/>
    <w:rsid w:val="00D9679F"/>
    <w:rsid w:val="00D96E20"/>
    <w:rsid w:val="00D96F2F"/>
    <w:rsid w:val="00D971C6"/>
    <w:rsid w:val="00D976F3"/>
    <w:rsid w:val="00D9783B"/>
    <w:rsid w:val="00DA01FB"/>
    <w:rsid w:val="00DA07A3"/>
    <w:rsid w:val="00DA0869"/>
    <w:rsid w:val="00DA1013"/>
    <w:rsid w:val="00DA1109"/>
    <w:rsid w:val="00DA157A"/>
    <w:rsid w:val="00DA1624"/>
    <w:rsid w:val="00DA1A47"/>
    <w:rsid w:val="00DA2005"/>
    <w:rsid w:val="00DA219F"/>
    <w:rsid w:val="00DA2550"/>
    <w:rsid w:val="00DA261F"/>
    <w:rsid w:val="00DA2867"/>
    <w:rsid w:val="00DA2C05"/>
    <w:rsid w:val="00DA2E94"/>
    <w:rsid w:val="00DA3365"/>
    <w:rsid w:val="00DA375B"/>
    <w:rsid w:val="00DA3843"/>
    <w:rsid w:val="00DA38D6"/>
    <w:rsid w:val="00DA3A65"/>
    <w:rsid w:val="00DA3B07"/>
    <w:rsid w:val="00DA3CE2"/>
    <w:rsid w:val="00DA3D93"/>
    <w:rsid w:val="00DA3D9E"/>
    <w:rsid w:val="00DA3EA7"/>
    <w:rsid w:val="00DA3EF2"/>
    <w:rsid w:val="00DA412F"/>
    <w:rsid w:val="00DA42DD"/>
    <w:rsid w:val="00DA4402"/>
    <w:rsid w:val="00DA447B"/>
    <w:rsid w:val="00DA45D6"/>
    <w:rsid w:val="00DA4CF5"/>
    <w:rsid w:val="00DA5942"/>
    <w:rsid w:val="00DA6DFE"/>
    <w:rsid w:val="00DA7321"/>
    <w:rsid w:val="00DA7990"/>
    <w:rsid w:val="00DA7E7B"/>
    <w:rsid w:val="00DB0052"/>
    <w:rsid w:val="00DB0233"/>
    <w:rsid w:val="00DB1125"/>
    <w:rsid w:val="00DB1A34"/>
    <w:rsid w:val="00DB20A6"/>
    <w:rsid w:val="00DB241B"/>
    <w:rsid w:val="00DB2BF2"/>
    <w:rsid w:val="00DB2BFA"/>
    <w:rsid w:val="00DB3254"/>
    <w:rsid w:val="00DB334C"/>
    <w:rsid w:val="00DB34F2"/>
    <w:rsid w:val="00DB38F2"/>
    <w:rsid w:val="00DB3CBD"/>
    <w:rsid w:val="00DB3D3C"/>
    <w:rsid w:val="00DB4478"/>
    <w:rsid w:val="00DB4ABB"/>
    <w:rsid w:val="00DB4B34"/>
    <w:rsid w:val="00DB4D2B"/>
    <w:rsid w:val="00DB524A"/>
    <w:rsid w:val="00DB553E"/>
    <w:rsid w:val="00DB598D"/>
    <w:rsid w:val="00DB5BA1"/>
    <w:rsid w:val="00DB61E2"/>
    <w:rsid w:val="00DB624A"/>
    <w:rsid w:val="00DB65C9"/>
    <w:rsid w:val="00DB6C47"/>
    <w:rsid w:val="00DB6E20"/>
    <w:rsid w:val="00DB72C5"/>
    <w:rsid w:val="00DB7480"/>
    <w:rsid w:val="00DB74BF"/>
    <w:rsid w:val="00DB7958"/>
    <w:rsid w:val="00DB7976"/>
    <w:rsid w:val="00DB7B48"/>
    <w:rsid w:val="00DB7DD3"/>
    <w:rsid w:val="00DC002C"/>
    <w:rsid w:val="00DC0D88"/>
    <w:rsid w:val="00DC1503"/>
    <w:rsid w:val="00DC17F4"/>
    <w:rsid w:val="00DC19A1"/>
    <w:rsid w:val="00DC1C97"/>
    <w:rsid w:val="00DC1D60"/>
    <w:rsid w:val="00DC1F38"/>
    <w:rsid w:val="00DC21DE"/>
    <w:rsid w:val="00DC21E8"/>
    <w:rsid w:val="00DC244D"/>
    <w:rsid w:val="00DC255E"/>
    <w:rsid w:val="00DC2A9D"/>
    <w:rsid w:val="00DC2B74"/>
    <w:rsid w:val="00DC2C18"/>
    <w:rsid w:val="00DC3168"/>
    <w:rsid w:val="00DC32D9"/>
    <w:rsid w:val="00DC34CF"/>
    <w:rsid w:val="00DC38EE"/>
    <w:rsid w:val="00DC411C"/>
    <w:rsid w:val="00DC459B"/>
    <w:rsid w:val="00DC46A2"/>
    <w:rsid w:val="00DC46F6"/>
    <w:rsid w:val="00DC48C7"/>
    <w:rsid w:val="00DC48CA"/>
    <w:rsid w:val="00DC4E09"/>
    <w:rsid w:val="00DC517C"/>
    <w:rsid w:val="00DC5242"/>
    <w:rsid w:val="00DC5AFC"/>
    <w:rsid w:val="00DC5CBB"/>
    <w:rsid w:val="00DC5DBF"/>
    <w:rsid w:val="00DC6043"/>
    <w:rsid w:val="00DC60BB"/>
    <w:rsid w:val="00DC644A"/>
    <w:rsid w:val="00DC6530"/>
    <w:rsid w:val="00DC6539"/>
    <w:rsid w:val="00DC664E"/>
    <w:rsid w:val="00DC6973"/>
    <w:rsid w:val="00DC6A09"/>
    <w:rsid w:val="00DC6D8F"/>
    <w:rsid w:val="00DC71D0"/>
    <w:rsid w:val="00DC74F3"/>
    <w:rsid w:val="00DC75D9"/>
    <w:rsid w:val="00DC7825"/>
    <w:rsid w:val="00DC7939"/>
    <w:rsid w:val="00DC7BDC"/>
    <w:rsid w:val="00DC7C3E"/>
    <w:rsid w:val="00DC7C5D"/>
    <w:rsid w:val="00DD0061"/>
    <w:rsid w:val="00DD02AA"/>
    <w:rsid w:val="00DD02C4"/>
    <w:rsid w:val="00DD06B1"/>
    <w:rsid w:val="00DD1361"/>
    <w:rsid w:val="00DD15DC"/>
    <w:rsid w:val="00DD1707"/>
    <w:rsid w:val="00DD1D49"/>
    <w:rsid w:val="00DD2F4C"/>
    <w:rsid w:val="00DD34B7"/>
    <w:rsid w:val="00DD3845"/>
    <w:rsid w:val="00DD385C"/>
    <w:rsid w:val="00DD39A5"/>
    <w:rsid w:val="00DD4A7C"/>
    <w:rsid w:val="00DD5ABF"/>
    <w:rsid w:val="00DD5CBE"/>
    <w:rsid w:val="00DD5F17"/>
    <w:rsid w:val="00DD6027"/>
    <w:rsid w:val="00DD6270"/>
    <w:rsid w:val="00DD6293"/>
    <w:rsid w:val="00DD62FA"/>
    <w:rsid w:val="00DD653C"/>
    <w:rsid w:val="00DD693F"/>
    <w:rsid w:val="00DD69F3"/>
    <w:rsid w:val="00DD6A6A"/>
    <w:rsid w:val="00DD6AC4"/>
    <w:rsid w:val="00DD6D30"/>
    <w:rsid w:val="00DD76F9"/>
    <w:rsid w:val="00DD7B38"/>
    <w:rsid w:val="00DE01B6"/>
    <w:rsid w:val="00DE05B3"/>
    <w:rsid w:val="00DE06CD"/>
    <w:rsid w:val="00DE0CF4"/>
    <w:rsid w:val="00DE0CF7"/>
    <w:rsid w:val="00DE0E95"/>
    <w:rsid w:val="00DE1DC6"/>
    <w:rsid w:val="00DE1F25"/>
    <w:rsid w:val="00DE1F2F"/>
    <w:rsid w:val="00DE225D"/>
    <w:rsid w:val="00DE23A0"/>
    <w:rsid w:val="00DE2576"/>
    <w:rsid w:val="00DE2852"/>
    <w:rsid w:val="00DE2A3C"/>
    <w:rsid w:val="00DE2F79"/>
    <w:rsid w:val="00DE32DF"/>
    <w:rsid w:val="00DE350E"/>
    <w:rsid w:val="00DE3845"/>
    <w:rsid w:val="00DE39FE"/>
    <w:rsid w:val="00DE3D36"/>
    <w:rsid w:val="00DE3FDE"/>
    <w:rsid w:val="00DE41B1"/>
    <w:rsid w:val="00DE41D9"/>
    <w:rsid w:val="00DE44F3"/>
    <w:rsid w:val="00DE470C"/>
    <w:rsid w:val="00DE498D"/>
    <w:rsid w:val="00DE4ADA"/>
    <w:rsid w:val="00DE4DD3"/>
    <w:rsid w:val="00DE50A9"/>
    <w:rsid w:val="00DE5126"/>
    <w:rsid w:val="00DE544E"/>
    <w:rsid w:val="00DE5959"/>
    <w:rsid w:val="00DE5EB1"/>
    <w:rsid w:val="00DE649B"/>
    <w:rsid w:val="00DE6A28"/>
    <w:rsid w:val="00DE6BDD"/>
    <w:rsid w:val="00DE6E23"/>
    <w:rsid w:val="00DE6FCD"/>
    <w:rsid w:val="00DE7020"/>
    <w:rsid w:val="00DE748E"/>
    <w:rsid w:val="00DE770D"/>
    <w:rsid w:val="00DE79BB"/>
    <w:rsid w:val="00DE79ED"/>
    <w:rsid w:val="00DE7B69"/>
    <w:rsid w:val="00DF04F6"/>
    <w:rsid w:val="00DF09F5"/>
    <w:rsid w:val="00DF0A36"/>
    <w:rsid w:val="00DF0A94"/>
    <w:rsid w:val="00DF0CC9"/>
    <w:rsid w:val="00DF12EA"/>
    <w:rsid w:val="00DF1314"/>
    <w:rsid w:val="00DF13E2"/>
    <w:rsid w:val="00DF18E5"/>
    <w:rsid w:val="00DF1912"/>
    <w:rsid w:val="00DF192D"/>
    <w:rsid w:val="00DF1C2B"/>
    <w:rsid w:val="00DF28B5"/>
    <w:rsid w:val="00DF2943"/>
    <w:rsid w:val="00DF2B37"/>
    <w:rsid w:val="00DF2F75"/>
    <w:rsid w:val="00DF30B0"/>
    <w:rsid w:val="00DF34C3"/>
    <w:rsid w:val="00DF3F0A"/>
    <w:rsid w:val="00DF3F44"/>
    <w:rsid w:val="00DF422C"/>
    <w:rsid w:val="00DF423E"/>
    <w:rsid w:val="00DF44F2"/>
    <w:rsid w:val="00DF4D99"/>
    <w:rsid w:val="00DF4F26"/>
    <w:rsid w:val="00DF50AF"/>
    <w:rsid w:val="00DF51E4"/>
    <w:rsid w:val="00DF5290"/>
    <w:rsid w:val="00DF553D"/>
    <w:rsid w:val="00DF5B25"/>
    <w:rsid w:val="00DF5C27"/>
    <w:rsid w:val="00DF5FE9"/>
    <w:rsid w:val="00DF6777"/>
    <w:rsid w:val="00DF6977"/>
    <w:rsid w:val="00DF6C8B"/>
    <w:rsid w:val="00DF6E22"/>
    <w:rsid w:val="00DF7100"/>
    <w:rsid w:val="00DF72B8"/>
    <w:rsid w:val="00DF78FC"/>
    <w:rsid w:val="00DF79DB"/>
    <w:rsid w:val="00DF7B00"/>
    <w:rsid w:val="00DF7EE1"/>
    <w:rsid w:val="00E00058"/>
    <w:rsid w:val="00E00366"/>
    <w:rsid w:val="00E004D0"/>
    <w:rsid w:val="00E00699"/>
    <w:rsid w:val="00E00833"/>
    <w:rsid w:val="00E0083E"/>
    <w:rsid w:val="00E00A55"/>
    <w:rsid w:val="00E00CCA"/>
    <w:rsid w:val="00E0140F"/>
    <w:rsid w:val="00E017C0"/>
    <w:rsid w:val="00E01DBA"/>
    <w:rsid w:val="00E02486"/>
    <w:rsid w:val="00E026BD"/>
    <w:rsid w:val="00E02751"/>
    <w:rsid w:val="00E02B14"/>
    <w:rsid w:val="00E02B45"/>
    <w:rsid w:val="00E02CCB"/>
    <w:rsid w:val="00E02DB9"/>
    <w:rsid w:val="00E02E67"/>
    <w:rsid w:val="00E02EFC"/>
    <w:rsid w:val="00E031D9"/>
    <w:rsid w:val="00E03ACE"/>
    <w:rsid w:val="00E03D00"/>
    <w:rsid w:val="00E03EEA"/>
    <w:rsid w:val="00E04479"/>
    <w:rsid w:val="00E0493F"/>
    <w:rsid w:val="00E04A5D"/>
    <w:rsid w:val="00E04FB1"/>
    <w:rsid w:val="00E05057"/>
    <w:rsid w:val="00E05350"/>
    <w:rsid w:val="00E068F7"/>
    <w:rsid w:val="00E06947"/>
    <w:rsid w:val="00E06BDC"/>
    <w:rsid w:val="00E06C76"/>
    <w:rsid w:val="00E06E02"/>
    <w:rsid w:val="00E06EE4"/>
    <w:rsid w:val="00E07150"/>
    <w:rsid w:val="00E0733D"/>
    <w:rsid w:val="00E073CC"/>
    <w:rsid w:val="00E0767D"/>
    <w:rsid w:val="00E100AA"/>
    <w:rsid w:val="00E102F1"/>
    <w:rsid w:val="00E1057F"/>
    <w:rsid w:val="00E10691"/>
    <w:rsid w:val="00E10DFC"/>
    <w:rsid w:val="00E10F85"/>
    <w:rsid w:val="00E1122B"/>
    <w:rsid w:val="00E113D2"/>
    <w:rsid w:val="00E11665"/>
    <w:rsid w:val="00E11FB7"/>
    <w:rsid w:val="00E12014"/>
    <w:rsid w:val="00E121DB"/>
    <w:rsid w:val="00E12A89"/>
    <w:rsid w:val="00E12F2D"/>
    <w:rsid w:val="00E12FAE"/>
    <w:rsid w:val="00E1318E"/>
    <w:rsid w:val="00E133EC"/>
    <w:rsid w:val="00E13554"/>
    <w:rsid w:val="00E13AB5"/>
    <w:rsid w:val="00E13CCB"/>
    <w:rsid w:val="00E1404A"/>
    <w:rsid w:val="00E1407B"/>
    <w:rsid w:val="00E141FA"/>
    <w:rsid w:val="00E143EC"/>
    <w:rsid w:val="00E143FF"/>
    <w:rsid w:val="00E145F9"/>
    <w:rsid w:val="00E15031"/>
    <w:rsid w:val="00E1526D"/>
    <w:rsid w:val="00E1556C"/>
    <w:rsid w:val="00E1588A"/>
    <w:rsid w:val="00E15AFE"/>
    <w:rsid w:val="00E15DEA"/>
    <w:rsid w:val="00E16720"/>
    <w:rsid w:val="00E1701F"/>
    <w:rsid w:val="00E1758E"/>
    <w:rsid w:val="00E17765"/>
    <w:rsid w:val="00E2024D"/>
    <w:rsid w:val="00E202CF"/>
    <w:rsid w:val="00E20375"/>
    <w:rsid w:val="00E2089A"/>
    <w:rsid w:val="00E20AE2"/>
    <w:rsid w:val="00E20DEB"/>
    <w:rsid w:val="00E2130E"/>
    <w:rsid w:val="00E216E1"/>
    <w:rsid w:val="00E21703"/>
    <w:rsid w:val="00E21974"/>
    <w:rsid w:val="00E219D6"/>
    <w:rsid w:val="00E21E6D"/>
    <w:rsid w:val="00E222DB"/>
    <w:rsid w:val="00E2305C"/>
    <w:rsid w:val="00E232BB"/>
    <w:rsid w:val="00E23D46"/>
    <w:rsid w:val="00E23DCC"/>
    <w:rsid w:val="00E23E3E"/>
    <w:rsid w:val="00E24259"/>
    <w:rsid w:val="00E2444D"/>
    <w:rsid w:val="00E2479F"/>
    <w:rsid w:val="00E24C4C"/>
    <w:rsid w:val="00E251BD"/>
    <w:rsid w:val="00E251BE"/>
    <w:rsid w:val="00E25689"/>
    <w:rsid w:val="00E26506"/>
    <w:rsid w:val="00E2664D"/>
    <w:rsid w:val="00E26DFA"/>
    <w:rsid w:val="00E270DA"/>
    <w:rsid w:val="00E27A46"/>
    <w:rsid w:val="00E27CE2"/>
    <w:rsid w:val="00E27E57"/>
    <w:rsid w:val="00E3008F"/>
    <w:rsid w:val="00E300AB"/>
    <w:rsid w:val="00E3078C"/>
    <w:rsid w:val="00E30A31"/>
    <w:rsid w:val="00E30C49"/>
    <w:rsid w:val="00E3175C"/>
    <w:rsid w:val="00E317D6"/>
    <w:rsid w:val="00E31911"/>
    <w:rsid w:val="00E31A15"/>
    <w:rsid w:val="00E31E08"/>
    <w:rsid w:val="00E3201D"/>
    <w:rsid w:val="00E32045"/>
    <w:rsid w:val="00E3251F"/>
    <w:rsid w:val="00E32665"/>
    <w:rsid w:val="00E32694"/>
    <w:rsid w:val="00E3276A"/>
    <w:rsid w:val="00E32A56"/>
    <w:rsid w:val="00E32D9C"/>
    <w:rsid w:val="00E33423"/>
    <w:rsid w:val="00E33FBC"/>
    <w:rsid w:val="00E34220"/>
    <w:rsid w:val="00E34388"/>
    <w:rsid w:val="00E346EE"/>
    <w:rsid w:val="00E34BA3"/>
    <w:rsid w:val="00E34C75"/>
    <w:rsid w:val="00E34FDE"/>
    <w:rsid w:val="00E353B4"/>
    <w:rsid w:val="00E35574"/>
    <w:rsid w:val="00E357FB"/>
    <w:rsid w:val="00E35AB4"/>
    <w:rsid w:val="00E3638E"/>
    <w:rsid w:val="00E37155"/>
    <w:rsid w:val="00E374A2"/>
    <w:rsid w:val="00E37720"/>
    <w:rsid w:val="00E37867"/>
    <w:rsid w:val="00E37981"/>
    <w:rsid w:val="00E405E9"/>
    <w:rsid w:val="00E40A69"/>
    <w:rsid w:val="00E40B71"/>
    <w:rsid w:val="00E40C02"/>
    <w:rsid w:val="00E40E57"/>
    <w:rsid w:val="00E41388"/>
    <w:rsid w:val="00E41CD6"/>
    <w:rsid w:val="00E41D5A"/>
    <w:rsid w:val="00E42185"/>
    <w:rsid w:val="00E42999"/>
    <w:rsid w:val="00E42CFF"/>
    <w:rsid w:val="00E42FF2"/>
    <w:rsid w:val="00E43003"/>
    <w:rsid w:val="00E43AFC"/>
    <w:rsid w:val="00E43EE7"/>
    <w:rsid w:val="00E43EF1"/>
    <w:rsid w:val="00E44326"/>
    <w:rsid w:val="00E443B2"/>
    <w:rsid w:val="00E44579"/>
    <w:rsid w:val="00E445E9"/>
    <w:rsid w:val="00E4473E"/>
    <w:rsid w:val="00E44747"/>
    <w:rsid w:val="00E44AF1"/>
    <w:rsid w:val="00E44FF0"/>
    <w:rsid w:val="00E4525B"/>
    <w:rsid w:val="00E45B96"/>
    <w:rsid w:val="00E45F68"/>
    <w:rsid w:val="00E46182"/>
    <w:rsid w:val="00E468C5"/>
    <w:rsid w:val="00E46F2F"/>
    <w:rsid w:val="00E47009"/>
    <w:rsid w:val="00E474FD"/>
    <w:rsid w:val="00E47692"/>
    <w:rsid w:val="00E47840"/>
    <w:rsid w:val="00E479F8"/>
    <w:rsid w:val="00E47BA4"/>
    <w:rsid w:val="00E47EAE"/>
    <w:rsid w:val="00E504BD"/>
    <w:rsid w:val="00E507CB"/>
    <w:rsid w:val="00E50B20"/>
    <w:rsid w:val="00E50D63"/>
    <w:rsid w:val="00E511ED"/>
    <w:rsid w:val="00E51311"/>
    <w:rsid w:val="00E5229A"/>
    <w:rsid w:val="00E52741"/>
    <w:rsid w:val="00E528F5"/>
    <w:rsid w:val="00E52AE4"/>
    <w:rsid w:val="00E52CF7"/>
    <w:rsid w:val="00E5344C"/>
    <w:rsid w:val="00E5360B"/>
    <w:rsid w:val="00E53D55"/>
    <w:rsid w:val="00E54202"/>
    <w:rsid w:val="00E5420F"/>
    <w:rsid w:val="00E542FC"/>
    <w:rsid w:val="00E54827"/>
    <w:rsid w:val="00E549A9"/>
    <w:rsid w:val="00E54D99"/>
    <w:rsid w:val="00E54DFF"/>
    <w:rsid w:val="00E553B3"/>
    <w:rsid w:val="00E557D5"/>
    <w:rsid w:val="00E55E4B"/>
    <w:rsid w:val="00E56459"/>
    <w:rsid w:val="00E568F5"/>
    <w:rsid w:val="00E56E34"/>
    <w:rsid w:val="00E57134"/>
    <w:rsid w:val="00E574E6"/>
    <w:rsid w:val="00E578A8"/>
    <w:rsid w:val="00E57A37"/>
    <w:rsid w:val="00E57EB3"/>
    <w:rsid w:val="00E6016D"/>
    <w:rsid w:val="00E6040C"/>
    <w:rsid w:val="00E60ED4"/>
    <w:rsid w:val="00E610CD"/>
    <w:rsid w:val="00E61327"/>
    <w:rsid w:val="00E6172A"/>
    <w:rsid w:val="00E61B9C"/>
    <w:rsid w:val="00E61EAE"/>
    <w:rsid w:val="00E6203B"/>
    <w:rsid w:val="00E62120"/>
    <w:rsid w:val="00E62B0F"/>
    <w:rsid w:val="00E63157"/>
    <w:rsid w:val="00E631A5"/>
    <w:rsid w:val="00E63271"/>
    <w:rsid w:val="00E63737"/>
    <w:rsid w:val="00E6488E"/>
    <w:rsid w:val="00E64AF6"/>
    <w:rsid w:val="00E64F82"/>
    <w:rsid w:val="00E65674"/>
    <w:rsid w:val="00E656EB"/>
    <w:rsid w:val="00E65CA1"/>
    <w:rsid w:val="00E66319"/>
    <w:rsid w:val="00E66578"/>
    <w:rsid w:val="00E666FA"/>
    <w:rsid w:val="00E668D3"/>
    <w:rsid w:val="00E66A8A"/>
    <w:rsid w:val="00E66B44"/>
    <w:rsid w:val="00E66B62"/>
    <w:rsid w:val="00E67079"/>
    <w:rsid w:val="00E67420"/>
    <w:rsid w:val="00E676BD"/>
    <w:rsid w:val="00E67B1B"/>
    <w:rsid w:val="00E67B20"/>
    <w:rsid w:val="00E67E4A"/>
    <w:rsid w:val="00E67E8E"/>
    <w:rsid w:val="00E70030"/>
    <w:rsid w:val="00E70144"/>
    <w:rsid w:val="00E70352"/>
    <w:rsid w:val="00E710AA"/>
    <w:rsid w:val="00E711B1"/>
    <w:rsid w:val="00E71622"/>
    <w:rsid w:val="00E7169E"/>
    <w:rsid w:val="00E71A39"/>
    <w:rsid w:val="00E71AAB"/>
    <w:rsid w:val="00E71AD3"/>
    <w:rsid w:val="00E71B0B"/>
    <w:rsid w:val="00E71C5D"/>
    <w:rsid w:val="00E71D8B"/>
    <w:rsid w:val="00E720A7"/>
    <w:rsid w:val="00E721E8"/>
    <w:rsid w:val="00E728B2"/>
    <w:rsid w:val="00E729B8"/>
    <w:rsid w:val="00E729D8"/>
    <w:rsid w:val="00E72D66"/>
    <w:rsid w:val="00E72E08"/>
    <w:rsid w:val="00E7301E"/>
    <w:rsid w:val="00E733CE"/>
    <w:rsid w:val="00E7384E"/>
    <w:rsid w:val="00E739C4"/>
    <w:rsid w:val="00E73F29"/>
    <w:rsid w:val="00E73F44"/>
    <w:rsid w:val="00E74BC4"/>
    <w:rsid w:val="00E74FCE"/>
    <w:rsid w:val="00E75C78"/>
    <w:rsid w:val="00E75C93"/>
    <w:rsid w:val="00E75E98"/>
    <w:rsid w:val="00E75EC3"/>
    <w:rsid w:val="00E76039"/>
    <w:rsid w:val="00E7641B"/>
    <w:rsid w:val="00E764D7"/>
    <w:rsid w:val="00E7664A"/>
    <w:rsid w:val="00E77040"/>
    <w:rsid w:val="00E770C3"/>
    <w:rsid w:val="00E773B2"/>
    <w:rsid w:val="00E7751C"/>
    <w:rsid w:val="00E7760D"/>
    <w:rsid w:val="00E77B2B"/>
    <w:rsid w:val="00E77E72"/>
    <w:rsid w:val="00E8038C"/>
    <w:rsid w:val="00E803DC"/>
    <w:rsid w:val="00E80762"/>
    <w:rsid w:val="00E807CA"/>
    <w:rsid w:val="00E80A0F"/>
    <w:rsid w:val="00E81367"/>
    <w:rsid w:val="00E81643"/>
    <w:rsid w:val="00E818E8"/>
    <w:rsid w:val="00E81C7F"/>
    <w:rsid w:val="00E8207F"/>
    <w:rsid w:val="00E8218F"/>
    <w:rsid w:val="00E82C9E"/>
    <w:rsid w:val="00E82FD4"/>
    <w:rsid w:val="00E831CE"/>
    <w:rsid w:val="00E839D3"/>
    <w:rsid w:val="00E83F00"/>
    <w:rsid w:val="00E84094"/>
    <w:rsid w:val="00E84200"/>
    <w:rsid w:val="00E846FE"/>
    <w:rsid w:val="00E84A51"/>
    <w:rsid w:val="00E85298"/>
    <w:rsid w:val="00E852C1"/>
    <w:rsid w:val="00E85378"/>
    <w:rsid w:val="00E856D4"/>
    <w:rsid w:val="00E85840"/>
    <w:rsid w:val="00E863C3"/>
    <w:rsid w:val="00E864E4"/>
    <w:rsid w:val="00E8667C"/>
    <w:rsid w:val="00E86A4E"/>
    <w:rsid w:val="00E86A9A"/>
    <w:rsid w:val="00E86B2E"/>
    <w:rsid w:val="00E86F2E"/>
    <w:rsid w:val="00E8752D"/>
    <w:rsid w:val="00E879BB"/>
    <w:rsid w:val="00E87F72"/>
    <w:rsid w:val="00E903D4"/>
    <w:rsid w:val="00E90778"/>
    <w:rsid w:val="00E908A4"/>
    <w:rsid w:val="00E90FB8"/>
    <w:rsid w:val="00E91046"/>
    <w:rsid w:val="00E91168"/>
    <w:rsid w:val="00E91239"/>
    <w:rsid w:val="00E91487"/>
    <w:rsid w:val="00E915FE"/>
    <w:rsid w:val="00E91D51"/>
    <w:rsid w:val="00E91E02"/>
    <w:rsid w:val="00E92BCD"/>
    <w:rsid w:val="00E92BE5"/>
    <w:rsid w:val="00E9318D"/>
    <w:rsid w:val="00E9340C"/>
    <w:rsid w:val="00E934A0"/>
    <w:rsid w:val="00E9367F"/>
    <w:rsid w:val="00E937C0"/>
    <w:rsid w:val="00E93AA4"/>
    <w:rsid w:val="00E93AB3"/>
    <w:rsid w:val="00E93D87"/>
    <w:rsid w:val="00E94211"/>
    <w:rsid w:val="00E94520"/>
    <w:rsid w:val="00E94E61"/>
    <w:rsid w:val="00E95D27"/>
    <w:rsid w:val="00E96035"/>
    <w:rsid w:val="00E964A0"/>
    <w:rsid w:val="00E96779"/>
    <w:rsid w:val="00E96890"/>
    <w:rsid w:val="00E96979"/>
    <w:rsid w:val="00E96FBC"/>
    <w:rsid w:val="00E97046"/>
    <w:rsid w:val="00E97083"/>
    <w:rsid w:val="00E971B9"/>
    <w:rsid w:val="00E9751B"/>
    <w:rsid w:val="00E97844"/>
    <w:rsid w:val="00E97885"/>
    <w:rsid w:val="00E97B03"/>
    <w:rsid w:val="00E97E37"/>
    <w:rsid w:val="00EA02E5"/>
    <w:rsid w:val="00EA03CB"/>
    <w:rsid w:val="00EA04B6"/>
    <w:rsid w:val="00EA0BEF"/>
    <w:rsid w:val="00EA141B"/>
    <w:rsid w:val="00EA1434"/>
    <w:rsid w:val="00EA1824"/>
    <w:rsid w:val="00EA195C"/>
    <w:rsid w:val="00EA1A85"/>
    <w:rsid w:val="00EA1B12"/>
    <w:rsid w:val="00EA1E85"/>
    <w:rsid w:val="00EA25ED"/>
    <w:rsid w:val="00EA2847"/>
    <w:rsid w:val="00EA2A19"/>
    <w:rsid w:val="00EA2BAD"/>
    <w:rsid w:val="00EA2BF3"/>
    <w:rsid w:val="00EA2FB6"/>
    <w:rsid w:val="00EA337B"/>
    <w:rsid w:val="00EA36F5"/>
    <w:rsid w:val="00EA39DB"/>
    <w:rsid w:val="00EA4488"/>
    <w:rsid w:val="00EA44D1"/>
    <w:rsid w:val="00EA48CF"/>
    <w:rsid w:val="00EA5F0B"/>
    <w:rsid w:val="00EA5F0E"/>
    <w:rsid w:val="00EA68AF"/>
    <w:rsid w:val="00EA6D18"/>
    <w:rsid w:val="00EA78B4"/>
    <w:rsid w:val="00EB07CF"/>
    <w:rsid w:val="00EB081A"/>
    <w:rsid w:val="00EB0F18"/>
    <w:rsid w:val="00EB1027"/>
    <w:rsid w:val="00EB1358"/>
    <w:rsid w:val="00EB14A5"/>
    <w:rsid w:val="00EB1A87"/>
    <w:rsid w:val="00EB1F84"/>
    <w:rsid w:val="00EB2234"/>
    <w:rsid w:val="00EB259B"/>
    <w:rsid w:val="00EB272D"/>
    <w:rsid w:val="00EB2D46"/>
    <w:rsid w:val="00EB3012"/>
    <w:rsid w:val="00EB3570"/>
    <w:rsid w:val="00EB3B3D"/>
    <w:rsid w:val="00EB3B42"/>
    <w:rsid w:val="00EB3D3D"/>
    <w:rsid w:val="00EB3D70"/>
    <w:rsid w:val="00EB3DCD"/>
    <w:rsid w:val="00EB42C2"/>
    <w:rsid w:val="00EB444A"/>
    <w:rsid w:val="00EB4AF5"/>
    <w:rsid w:val="00EB4EE9"/>
    <w:rsid w:val="00EB4F92"/>
    <w:rsid w:val="00EB4FC0"/>
    <w:rsid w:val="00EB5773"/>
    <w:rsid w:val="00EB58F4"/>
    <w:rsid w:val="00EB597A"/>
    <w:rsid w:val="00EB5B95"/>
    <w:rsid w:val="00EB5D06"/>
    <w:rsid w:val="00EB6015"/>
    <w:rsid w:val="00EB6170"/>
    <w:rsid w:val="00EB641A"/>
    <w:rsid w:val="00EB64AF"/>
    <w:rsid w:val="00EB655B"/>
    <w:rsid w:val="00EB66E4"/>
    <w:rsid w:val="00EB70F1"/>
    <w:rsid w:val="00EB723E"/>
    <w:rsid w:val="00EB7245"/>
    <w:rsid w:val="00EB72A0"/>
    <w:rsid w:val="00EB72EC"/>
    <w:rsid w:val="00EB7344"/>
    <w:rsid w:val="00EB74C7"/>
    <w:rsid w:val="00EB779A"/>
    <w:rsid w:val="00EB79A8"/>
    <w:rsid w:val="00EB7E59"/>
    <w:rsid w:val="00EC03A0"/>
    <w:rsid w:val="00EC0727"/>
    <w:rsid w:val="00EC08F8"/>
    <w:rsid w:val="00EC0953"/>
    <w:rsid w:val="00EC0B8F"/>
    <w:rsid w:val="00EC1110"/>
    <w:rsid w:val="00EC16AC"/>
    <w:rsid w:val="00EC1BFC"/>
    <w:rsid w:val="00EC1EDA"/>
    <w:rsid w:val="00EC20BF"/>
    <w:rsid w:val="00EC23CD"/>
    <w:rsid w:val="00EC26D9"/>
    <w:rsid w:val="00EC2BD5"/>
    <w:rsid w:val="00EC2C11"/>
    <w:rsid w:val="00EC2F5D"/>
    <w:rsid w:val="00EC2FE4"/>
    <w:rsid w:val="00EC30AA"/>
    <w:rsid w:val="00EC33D1"/>
    <w:rsid w:val="00EC3748"/>
    <w:rsid w:val="00EC3FDC"/>
    <w:rsid w:val="00EC4094"/>
    <w:rsid w:val="00EC40D5"/>
    <w:rsid w:val="00EC4A1C"/>
    <w:rsid w:val="00EC4C5E"/>
    <w:rsid w:val="00EC4F13"/>
    <w:rsid w:val="00EC5375"/>
    <w:rsid w:val="00EC579F"/>
    <w:rsid w:val="00EC5D7F"/>
    <w:rsid w:val="00EC6558"/>
    <w:rsid w:val="00EC67B7"/>
    <w:rsid w:val="00EC67E3"/>
    <w:rsid w:val="00EC683B"/>
    <w:rsid w:val="00EC6DFF"/>
    <w:rsid w:val="00EC6E45"/>
    <w:rsid w:val="00EC7499"/>
    <w:rsid w:val="00EC7B11"/>
    <w:rsid w:val="00EC7BFA"/>
    <w:rsid w:val="00EC7D30"/>
    <w:rsid w:val="00EC7DF6"/>
    <w:rsid w:val="00EC7E22"/>
    <w:rsid w:val="00EC7E8A"/>
    <w:rsid w:val="00EC7EF5"/>
    <w:rsid w:val="00ED0078"/>
    <w:rsid w:val="00ED015B"/>
    <w:rsid w:val="00ED0338"/>
    <w:rsid w:val="00ED045D"/>
    <w:rsid w:val="00ED0709"/>
    <w:rsid w:val="00ED0786"/>
    <w:rsid w:val="00ED084F"/>
    <w:rsid w:val="00ED14C9"/>
    <w:rsid w:val="00ED1BFC"/>
    <w:rsid w:val="00ED2546"/>
    <w:rsid w:val="00ED26B1"/>
    <w:rsid w:val="00ED27F0"/>
    <w:rsid w:val="00ED2931"/>
    <w:rsid w:val="00ED2B67"/>
    <w:rsid w:val="00ED2BA5"/>
    <w:rsid w:val="00ED2CA7"/>
    <w:rsid w:val="00ED2D0E"/>
    <w:rsid w:val="00ED31A0"/>
    <w:rsid w:val="00ED33BE"/>
    <w:rsid w:val="00ED35B1"/>
    <w:rsid w:val="00ED3694"/>
    <w:rsid w:val="00ED36C0"/>
    <w:rsid w:val="00ED36E9"/>
    <w:rsid w:val="00ED38DC"/>
    <w:rsid w:val="00ED38F6"/>
    <w:rsid w:val="00ED39A2"/>
    <w:rsid w:val="00ED3C33"/>
    <w:rsid w:val="00ED3E20"/>
    <w:rsid w:val="00ED41C8"/>
    <w:rsid w:val="00ED424C"/>
    <w:rsid w:val="00ED48FD"/>
    <w:rsid w:val="00ED4B51"/>
    <w:rsid w:val="00ED53FC"/>
    <w:rsid w:val="00ED5415"/>
    <w:rsid w:val="00ED5CDC"/>
    <w:rsid w:val="00ED5EFD"/>
    <w:rsid w:val="00ED6301"/>
    <w:rsid w:val="00ED649A"/>
    <w:rsid w:val="00ED6ECD"/>
    <w:rsid w:val="00ED708A"/>
    <w:rsid w:val="00ED71A5"/>
    <w:rsid w:val="00ED7365"/>
    <w:rsid w:val="00ED754D"/>
    <w:rsid w:val="00ED79C8"/>
    <w:rsid w:val="00ED7B62"/>
    <w:rsid w:val="00ED7ECE"/>
    <w:rsid w:val="00EE040B"/>
    <w:rsid w:val="00EE08CA"/>
    <w:rsid w:val="00EE0C9F"/>
    <w:rsid w:val="00EE0D08"/>
    <w:rsid w:val="00EE0E8C"/>
    <w:rsid w:val="00EE135E"/>
    <w:rsid w:val="00EE1584"/>
    <w:rsid w:val="00EE163D"/>
    <w:rsid w:val="00EE1B64"/>
    <w:rsid w:val="00EE1DFC"/>
    <w:rsid w:val="00EE2014"/>
    <w:rsid w:val="00EE22B8"/>
    <w:rsid w:val="00EE22BE"/>
    <w:rsid w:val="00EE2D44"/>
    <w:rsid w:val="00EE2E24"/>
    <w:rsid w:val="00EE2E88"/>
    <w:rsid w:val="00EE2E90"/>
    <w:rsid w:val="00EE3154"/>
    <w:rsid w:val="00EE331A"/>
    <w:rsid w:val="00EE342E"/>
    <w:rsid w:val="00EE3757"/>
    <w:rsid w:val="00EE38C8"/>
    <w:rsid w:val="00EE3B09"/>
    <w:rsid w:val="00EE3C95"/>
    <w:rsid w:val="00EE3E23"/>
    <w:rsid w:val="00EE3E33"/>
    <w:rsid w:val="00EE478F"/>
    <w:rsid w:val="00EE4D39"/>
    <w:rsid w:val="00EE4FD8"/>
    <w:rsid w:val="00EE5BFD"/>
    <w:rsid w:val="00EE60B8"/>
    <w:rsid w:val="00EE763F"/>
    <w:rsid w:val="00EE772B"/>
    <w:rsid w:val="00EE7DB6"/>
    <w:rsid w:val="00EF02E1"/>
    <w:rsid w:val="00EF0320"/>
    <w:rsid w:val="00EF0B1F"/>
    <w:rsid w:val="00EF0C67"/>
    <w:rsid w:val="00EF1208"/>
    <w:rsid w:val="00EF1420"/>
    <w:rsid w:val="00EF19E2"/>
    <w:rsid w:val="00EF1B0E"/>
    <w:rsid w:val="00EF1BD0"/>
    <w:rsid w:val="00EF1C79"/>
    <w:rsid w:val="00EF1F6A"/>
    <w:rsid w:val="00EF2062"/>
    <w:rsid w:val="00EF2431"/>
    <w:rsid w:val="00EF2436"/>
    <w:rsid w:val="00EF263E"/>
    <w:rsid w:val="00EF2650"/>
    <w:rsid w:val="00EF2D5C"/>
    <w:rsid w:val="00EF2EBB"/>
    <w:rsid w:val="00EF3138"/>
    <w:rsid w:val="00EF328C"/>
    <w:rsid w:val="00EF365A"/>
    <w:rsid w:val="00EF3843"/>
    <w:rsid w:val="00EF3CCE"/>
    <w:rsid w:val="00EF4048"/>
    <w:rsid w:val="00EF4354"/>
    <w:rsid w:val="00EF4759"/>
    <w:rsid w:val="00EF488B"/>
    <w:rsid w:val="00EF4D6C"/>
    <w:rsid w:val="00EF4DF2"/>
    <w:rsid w:val="00EF4ED8"/>
    <w:rsid w:val="00EF50A7"/>
    <w:rsid w:val="00EF5183"/>
    <w:rsid w:val="00EF53D9"/>
    <w:rsid w:val="00EF590A"/>
    <w:rsid w:val="00EF5911"/>
    <w:rsid w:val="00EF5C78"/>
    <w:rsid w:val="00EF5CA2"/>
    <w:rsid w:val="00EF6102"/>
    <w:rsid w:val="00EF61E9"/>
    <w:rsid w:val="00EF6381"/>
    <w:rsid w:val="00EF6EC7"/>
    <w:rsid w:val="00EF6F94"/>
    <w:rsid w:val="00EF7387"/>
    <w:rsid w:val="00EF7684"/>
    <w:rsid w:val="00F0040E"/>
    <w:rsid w:val="00F0052F"/>
    <w:rsid w:val="00F0080A"/>
    <w:rsid w:val="00F00A55"/>
    <w:rsid w:val="00F00AB2"/>
    <w:rsid w:val="00F00E87"/>
    <w:rsid w:val="00F01618"/>
    <w:rsid w:val="00F025B4"/>
    <w:rsid w:val="00F02918"/>
    <w:rsid w:val="00F02B9A"/>
    <w:rsid w:val="00F02E0E"/>
    <w:rsid w:val="00F0336C"/>
    <w:rsid w:val="00F033CF"/>
    <w:rsid w:val="00F041EB"/>
    <w:rsid w:val="00F04494"/>
    <w:rsid w:val="00F04882"/>
    <w:rsid w:val="00F04B06"/>
    <w:rsid w:val="00F04CED"/>
    <w:rsid w:val="00F050AF"/>
    <w:rsid w:val="00F053C1"/>
    <w:rsid w:val="00F0574D"/>
    <w:rsid w:val="00F05768"/>
    <w:rsid w:val="00F05A48"/>
    <w:rsid w:val="00F05D65"/>
    <w:rsid w:val="00F0612B"/>
    <w:rsid w:val="00F0628E"/>
    <w:rsid w:val="00F06355"/>
    <w:rsid w:val="00F064F1"/>
    <w:rsid w:val="00F06B8F"/>
    <w:rsid w:val="00F06BD7"/>
    <w:rsid w:val="00F0703D"/>
    <w:rsid w:val="00F07391"/>
    <w:rsid w:val="00F0770E"/>
    <w:rsid w:val="00F077BC"/>
    <w:rsid w:val="00F078FB"/>
    <w:rsid w:val="00F07B97"/>
    <w:rsid w:val="00F100A6"/>
    <w:rsid w:val="00F10214"/>
    <w:rsid w:val="00F10393"/>
    <w:rsid w:val="00F103AE"/>
    <w:rsid w:val="00F103F4"/>
    <w:rsid w:val="00F105CA"/>
    <w:rsid w:val="00F10648"/>
    <w:rsid w:val="00F10A77"/>
    <w:rsid w:val="00F1115A"/>
    <w:rsid w:val="00F11580"/>
    <w:rsid w:val="00F119CE"/>
    <w:rsid w:val="00F121E3"/>
    <w:rsid w:val="00F12617"/>
    <w:rsid w:val="00F12ABE"/>
    <w:rsid w:val="00F12C65"/>
    <w:rsid w:val="00F12D99"/>
    <w:rsid w:val="00F12EAE"/>
    <w:rsid w:val="00F13647"/>
    <w:rsid w:val="00F137C7"/>
    <w:rsid w:val="00F13A5F"/>
    <w:rsid w:val="00F13A8D"/>
    <w:rsid w:val="00F13AAA"/>
    <w:rsid w:val="00F13F4D"/>
    <w:rsid w:val="00F13F7D"/>
    <w:rsid w:val="00F140DA"/>
    <w:rsid w:val="00F14667"/>
    <w:rsid w:val="00F147AC"/>
    <w:rsid w:val="00F14988"/>
    <w:rsid w:val="00F14ACB"/>
    <w:rsid w:val="00F14E88"/>
    <w:rsid w:val="00F1504A"/>
    <w:rsid w:val="00F15B82"/>
    <w:rsid w:val="00F15C83"/>
    <w:rsid w:val="00F15DBF"/>
    <w:rsid w:val="00F1657F"/>
    <w:rsid w:val="00F17277"/>
    <w:rsid w:val="00F173E0"/>
    <w:rsid w:val="00F173EC"/>
    <w:rsid w:val="00F1781D"/>
    <w:rsid w:val="00F17920"/>
    <w:rsid w:val="00F17D57"/>
    <w:rsid w:val="00F20996"/>
    <w:rsid w:val="00F2145D"/>
    <w:rsid w:val="00F2146C"/>
    <w:rsid w:val="00F21473"/>
    <w:rsid w:val="00F2193C"/>
    <w:rsid w:val="00F21971"/>
    <w:rsid w:val="00F21A09"/>
    <w:rsid w:val="00F21FDE"/>
    <w:rsid w:val="00F22199"/>
    <w:rsid w:val="00F221C6"/>
    <w:rsid w:val="00F22311"/>
    <w:rsid w:val="00F2281E"/>
    <w:rsid w:val="00F229E7"/>
    <w:rsid w:val="00F22AD7"/>
    <w:rsid w:val="00F22DC1"/>
    <w:rsid w:val="00F22FCE"/>
    <w:rsid w:val="00F23625"/>
    <w:rsid w:val="00F2370E"/>
    <w:rsid w:val="00F237C2"/>
    <w:rsid w:val="00F24614"/>
    <w:rsid w:val="00F24782"/>
    <w:rsid w:val="00F24D79"/>
    <w:rsid w:val="00F251E9"/>
    <w:rsid w:val="00F25228"/>
    <w:rsid w:val="00F25586"/>
    <w:rsid w:val="00F25610"/>
    <w:rsid w:val="00F257BA"/>
    <w:rsid w:val="00F25962"/>
    <w:rsid w:val="00F25991"/>
    <w:rsid w:val="00F25BFE"/>
    <w:rsid w:val="00F26277"/>
    <w:rsid w:val="00F264CE"/>
    <w:rsid w:val="00F26AC9"/>
    <w:rsid w:val="00F26C6B"/>
    <w:rsid w:val="00F272F8"/>
    <w:rsid w:val="00F2731B"/>
    <w:rsid w:val="00F27387"/>
    <w:rsid w:val="00F278C6"/>
    <w:rsid w:val="00F27CA2"/>
    <w:rsid w:val="00F27E8C"/>
    <w:rsid w:val="00F27F48"/>
    <w:rsid w:val="00F27FC3"/>
    <w:rsid w:val="00F303B6"/>
    <w:rsid w:val="00F30675"/>
    <w:rsid w:val="00F3115D"/>
    <w:rsid w:val="00F31489"/>
    <w:rsid w:val="00F31587"/>
    <w:rsid w:val="00F31EEC"/>
    <w:rsid w:val="00F31FF6"/>
    <w:rsid w:val="00F32202"/>
    <w:rsid w:val="00F329B5"/>
    <w:rsid w:val="00F32C43"/>
    <w:rsid w:val="00F32E38"/>
    <w:rsid w:val="00F334CD"/>
    <w:rsid w:val="00F33B7B"/>
    <w:rsid w:val="00F33F72"/>
    <w:rsid w:val="00F35558"/>
    <w:rsid w:val="00F355F6"/>
    <w:rsid w:val="00F3588F"/>
    <w:rsid w:val="00F36D10"/>
    <w:rsid w:val="00F36D5B"/>
    <w:rsid w:val="00F36D90"/>
    <w:rsid w:val="00F372AA"/>
    <w:rsid w:val="00F37382"/>
    <w:rsid w:val="00F3745B"/>
    <w:rsid w:val="00F37EE2"/>
    <w:rsid w:val="00F40758"/>
    <w:rsid w:val="00F40A4F"/>
    <w:rsid w:val="00F40BA9"/>
    <w:rsid w:val="00F41217"/>
    <w:rsid w:val="00F41A44"/>
    <w:rsid w:val="00F41A81"/>
    <w:rsid w:val="00F42088"/>
    <w:rsid w:val="00F42414"/>
    <w:rsid w:val="00F426D6"/>
    <w:rsid w:val="00F42949"/>
    <w:rsid w:val="00F42A11"/>
    <w:rsid w:val="00F44791"/>
    <w:rsid w:val="00F45386"/>
    <w:rsid w:val="00F458AA"/>
    <w:rsid w:val="00F45C42"/>
    <w:rsid w:val="00F45CE3"/>
    <w:rsid w:val="00F460DF"/>
    <w:rsid w:val="00F46910"/>
    <w:rsid w:val="00F46960"/>
    <w:rsid w:val="00F46D2E"/>
    <w:rsid w:val="00F47140"/>
    <w:rsid w:val="00F476EF"/>
    <w:rsid w:val="00F4799F"/>
    <w:rsid w:val="00F47CCF"/>
    <w:rsid w:val="00F50174"/>
    <w:rsid w:val="00F50194"/>
    <w:rsid w:val="00F504D5"/>
    <w:rsid w:val="00F50C5B"/>
    <w:rsid w:val="00F51A45"/>
    <w:rsid w:val="00F52402"/>
    <w:rsid w:val="00F5258B"/>
    <w:rsid w:val="00F52B21"/>
    <w:rsid w:val="00F52FEF"/>
    <w:rsid w:val="00F53182"/>
    <w:rsid w:val="00F532EC"/>
    <w:rsid w:val="00F539CF"/>
    <w:rsid w:val="00F53A01"/>
    <w:rsid w:val="00F541BF"/>
    <w:rsid w:val="00F54A42"/>
    <w:rsid w:val="00F54E50"/>
    <w:rsid w:val="00F54EDC"/>
    <w:rsid w:val="00F55137"/>
    <w:rsid w:val="00F55D12"/>
    <w:rsid w:val="00F55D9A"/>
    <w:rsid w:val="00F55F12"/>
    <w:rsid w:val="00F562E2"/>
    <w:rsid w:val="00F562E6"/>
    <w:rsid w:val="00F565EB"/>
    <w:rsid w:val="00F5673F"/>
    <w:rsid w:val="00F56754"/>
    <w:rsid w:val="00F56774"/>
    <w:rsid w:val="00F568FD"/>
    <w:rsid w:val="00F56E69"/>
    <w:rsid w:val="00F56EF8"/>
    <w:rsid w:val="00F5726F"/>
    <w:rsid w:val="00F57658"/>
    <w:rsid w:val="00F57AE3"/>
    <w:rsid w:val="00F57BFD"/>
    <w:rsid w:val="00F57DEC"/>
    <w:rsid w:val="00F57F2D"/>
    <w:rsid w:val="00F60107"/>
    <w:rsid w:val="00F60183"/>
    <w:rsid w:val="00F60239"/>
    <w:rsid w:val="00F60925"/>
    <w:rsid w:val="00F60C2A"/>
    <w:rsid w:val="00F60C4A"/>
    <w:rsid w:val="00F60CFF"/>
    <w:rsid w:val="00F60D96"/>
    <w:rsid w:val="00F60E10"/>
    <w:rsid w:val="00F610CC"/>
    <w:rsid w:val="00F6111B"/>
    <w:rsid w:val="00F6114B"/>
    <w:rsid w:val="00F611C2"/>
    <w:rsid w:val="00F61A6D"/>
    <w:rsid w:val="00F61DD5"/>
    <w:rsid w:val="00F61FCE"/>
    <w:rsid w:val="00F622E9"/>
    <w:rsid w:val="00F62770"/>
    <w:rsid w:val="00F62910"/>
    <w:rsid w:val="00F62EB4"/>
    <w:rsid w:val="00F62EC2"/>
    <w:rsid w:val="00F63180"/>
    <w:rsid w:val="00F6320B"/>
    <w:rsid w:val="00F63B68"/>
    <w:rsid w:val="00F640EE"/>
    <w:rsid w:val="00F6417D"/>
    <w:rsid w:val="00F64631"/>
    <w:rsid w:val="00F64A0D"/>
    <w:rsid w:val="00F64B3D"/>
    <w:rsid w:val="00F64DB9"/>
    <w:rsid w:val="00F6563C"/>
    <w:rsid w:val="00F657BD"/>
    <w:rsid w:val="00F65DCA"/>
    <w:rsid w:val="00F662F7"/>
    <w:rsid w:val="00F6732F"/>
    <w:rsid w:val="00F673C5"/>
    <w:rsid w:val="00F67C48"/>
    <w:rsid w:val="00F7062B"/>
    <w:rsid w:val="00F7082C"/>
    <w:rsid w:val="00F70D9A"/>
    <w:rsid w:val="00F70FA3"/>
    <w:rsid w:val="00F7117F"/>
    <w:rsid w:val="00F7131E"/>
    <w:rsid w:val="00F71A23"/>
    <w:rsid w:val="00F71C30"/>
    <w:rsid w:val="00F71D81"/>
    <w:rsid w:val="00F724A6"/>
    <w:rsid w:val="00F72741"/>
    <w:rsid w:val="00F72890"/>
    <w:rsid w:val="00F72BC0"/>
    <w:rsid w:val="00F7317B"/>
    <w:rsid w:val="00F7368E"/>
    <w:rsid w:val="00F73C0F"/>
    <w:rsid w:val="00F73C1F"/>
    <w:rsid w:val="00F73C85"/>
    <w:rsid w:val="00F73EAC"/>
    <w:rsid w:val="00F7428B"/>
    <w:rsid w:val="00F7429F"/>
    <w:rsid w:val="00F74581"/>
    <w:rsid w:val="00F752B0"/>
    <w:rsid w:val="00F75C23"/>
    <w:rsid w:val="00F75D44"/>
    <w:rsid w:val="00F75D6B"/>
    <w:rsid w:val="00F75E0A"/>
    <w:rsid w:val="00F76BF1"/>
    <w:rsid w:val="00F76E0C"/>
    <w:rsid w:val="00F76FCE"/>
    <w:rsid w:val="00F777C4"/>
    <w:rsid w:val="00F7782A"/>
    <w:rsid w:val="00F77904"/>
    <w:rsid w:val="00F77A81"/>
    <w:rsid w:val="00F801FD"/>
    <w:rsid w:val="00F80425"/>
    <w:rsid w:val="00F8059F"/>
    <w:rsid w:val="00F80DED"/>
    <w:rsid w:val="00F80F98"/>
    <w:rsid w:val="00F81176"/>
    <w:rsid w:val="00F816E8"/>
    <w:rsid w:val="00F81810"/>
    <w:rsid w:val="00F81C8F"/>
    <w:rsid w:val="00F81CD6"/>
    <w:rsid w:val="00F82013"/>
    <w:rsid w:val="00F820E1"/>
    <w:rsid w:val="00F822C4"/>
    <w:rsid w:val="00F823E3"/>
    <w:rsid w:val="00F8307D"/>
    <w:rsid w:val="00F83C5E"/>
    <w:rsid w:val="00F83CCB"/>
    <w:rsid w:val="00F842D3"/>
    <w:rsid w:val="00F843AC"/>
    <w:rsid w:val="00F84AB6"/>
    <w:rsid w:val="00F84DEC"/>
    <w:rsid w:val="00F84EA8"/>
    <w:rsid w:val="00F850C3"/>
    <w:rsid w:val="00F852DF"/>
    <w:rsid w:val="00F8557B"/>
    <w:rsid w:val="00F85952"/>
    <w:rsid w:val="00F860CC"/>
    <w:rsid w:val="00F86244"/>
    <w:rsid w:val="00F865A5"/>
    <w:rsid w:val="00F86731"/>
    <w:rsid w:val="00F86746"/>
    <w:rsid w:val="00F872CF"/>
    <w:rsid w:val="00F873E3"/>
    <w:rsid w:val="00F87A4E"/>
    <w:rsid w:val="00F87C54"/>
    <w:rsid w:val="00F904B3"/>
    <w:rsid w:val="00F90510"/>
    <w:rsid w:val="00F90AC0"/>
    <w:rsid w:val="00F90DD2"/>
    <w:rsid w:val="00F913D9"/>
    <w:rsid w:val="00F91489"/>
    <w:rsid w:val="00F91CBC"/>
    <w:rsid w:val="00F92058"/>
    <w:rsid w:val="00F921DC"/>
    <w:rsid w:val="00F921E6"/>
    <w:rsid w:val="00F92300"/>
    <w:rsid w:val="00F92A90"/>
    <w:rsid w:val="00F92C31"/>
    <w:rsid w:val="00F92D55"/>
    <w:rsid w:val="00F92E85"/>
    <w:rsid w:val="00F92F91"/>
    <w:rsid w:val="00F9322D"/>
    <w:rsid w:val="00F93599"/>
    <w:rsid w:val="00F93A66"/>
    <w:rsid w:val="00F93A8E"/>
    <w:rsid w:val="00F93E74"/>
    <w:rsid w:val="00F94041"/>
    <w:rsid w:val="00F9420A"/>
    <w:rsid w:val="00F942BA"/>
    <w:rsid w:val="00F94868"/>
    <w:rsid w:val="00F9494D"/>
    <w:rsid w:val="00F94B05"/>
    <w:rsid w:val="00F94D17"/>
    <w:rsid w:val="00F94DBF"/>
    <w:rsid w:val="00F95494"/>
    <w:rsid w:val="00F954BA"/>
    <w:rsid w:val="00F955E4"/>
    <w:rsid w:val="00F95746"/>
    <w:rsid w:val="00F95CBE"/>
    <w:rsid w:val="00F96027"/>
    <w:rsid w:val="00F96198"/>
    <w:rsid w:val="00F96559"/>
    <w:rsid w:val="00F96B03"/>
    <w:rsid w:val="00F96B6D"/>
    <w:rsid w:val="00F96BDF"/>
    <w:rsid w:val="00F96D1D"/>
    <w:rsid w:val="00F9737E"/>
    <w:rsid w:val="00F977F6"/>
    <w:rsid w:val="00F97B43"/>
    <w:rsid w:val="00F97B88"/>
    <w:rsid w:val="00FA020B"/>
    <w:rsid w:val="00FA105B"/>
    <w:rsid w:val="00FA17EE"/>
    <w:rsid w:val="00FA1A5E"/>
    <w:rsid w:val="00FA1E42"/>
    <w:rsid w:val="00FA2217"/>
    <w:rsid w:val="00FA24AB"/>
    <w:rsid w:val="00FA268B"/>
    <w:rsid w:val="00FA2784"/>
    <w:rsid w:val="00FA281C"/>
    <w:rsid w:val="00FA29A7"/>
    <w:rsid w:val="00FA2D0B"/>
    <w:rsid w:val="00FA2E55"/>
    <w:rsid w:val="00FA33D9"/>
    <w:rsid w:val="00FA3979"/>
    <w:rsid w:val="00FA397A"/>
    <w:rsid w:val="00FA3B37"/>
    <w:rsid w:val="00FA3C48"/>
    <w:rsid w:val="00FA3C6D"/>
    <w:rsid w:val="00FA41BF"/>
    <w:rsid w:val="00FA4304"/>
    <w:rsid w:val="00FA4548"/>
    <w:rsid w:val="00FA4576"/>
    <w:rsid w:val="00FA4F82"/>
    <w:rsid w:val="00FA5706"/>
    <w:rsid w:val="00FA5723"/>
    <w:rsid w:val="00FA572D"/>
    <w:rsid w:val="00FA5926"/>
    <w:rsid w:val="00FA5B37"/>
    <w:rsid w:val="00FA5D09"/>
    <w:rsid w:val="00FA5D28"/>
    <w:rsid w:val="00FA6609"/>
    <w:rsid w:val="00FA680F"/>
    <w:rsid w:val="00FA6B95"/>
    <w:rsid w:val="00FA6C12"/>
    <w:rsid w:val="00FA6E5B"/>
    <w:rsid w:val="00FA721F"/>
    <w:rsid w:val="00FA7265"/>
    <w:rsid w:val="00FA751D"/>
    <w:rsid w:val="00FA759F"/>
    <w:rsid w:val="00FA7701"/>
    <w:rsid w:val="00FA7825"/>
    <w:rsid w:val="00FA7E38"/>
    <w:rsid w:val="00FB0E38"/>
    <w:rsid w:val="00FB1774"/>
    <w:rsid w:val="00FB179E"/>
    <w:rsid w:val="00FB1B02"/>
    <w:rsid w:val="00FB1C90"/>
    <w:rsid w:val="00FB1FA3"/>
    <w:rsid w:val="00FB2002"/>
    <w:rsid w:val="00FB22FB"/>
    <w:rsid w:val="00FB24D2"/>
    <w:rsid w:val="00FB2F17"/>
    <w:rsid w:val="00FB30C4"/>
    <w:rsid w:val="00FB34F8"/>
    <w:rsid w:val="00FB355A"/>
    <w:rsid w:val="00FB38DB"/>
    <w:rsid w:val="00FB3D7E"/>
    <w:rsid w:val="00FB4172"/>
    <w:rsid w:val="00FB545B"/>
    <w:rsid w:val="00FB54BD"/>
    <w:rsid w:val="00FB5906"/>
    <w:rsid w:val="00FB5A1F"/>
    <w:rsid w:val="00FB623A"/>
    <w:rsid w:val="00FB6C2C"/>
    <w:rsid w:val="00FB738A"/>
    <w:rsid w:val="00FB788D"/>
    <w:rsid w:val="00FB78DA"/>
    <w:rsid w:val="00FB7C06"/>
    <w:rsid w:val="00FB7DE1"/>
    <w:rsid w:val="00FC037E"/>
    <w:rsid w:val="00FC04CC"/>
    <w:rsid w:val="00FC0793"/>
    <w:rsid w:val="00FC08C5"/>
    <w:rsid w:val="00FC0C50"/>
    <w:rsid w:val="00FC0D60"/>
    <w:rsid w:val="00FC0F25"/>
    <w:rsid w:val="00FC0FA7"/>
    <w:rsid w:val="00FC12A4"/>
    <w:rsid w:val="00FC12CC"/>
    <w:rsid w:val="00FC13E4"/>
    <w:rsid w:val="00FC165C"/>
    <w:rsid w:val="00FC1930"/>
    <w:rsid w:val="00FC1DD8"/>
    <w:rsid w:val="00FC234B"/>
    <w:rsid w:val="00FC26BC"/>
    <w:rsid w:val="00FC2ACD"/>
    <w:rsid w:val="00FC2E0C"/>
    <w:rsid w:val="00FC3775"/>
    <w:rsid w:val="00FC37CE"/>
    <w:rsid w:val="00FC37DE"/>
    <w:rsid w:val="00FC3F32"/>
    <w:rsid w:val="00FC40FD"/>
    <w:rsid w:val="00FC43BC"/>
    <w:rsid w:val="00FC477E"/>
    <w:rsid w:val="00FC4AFB"/>
    <w:rsid w:val="00FC4C05"/>
    <w:rsid w:val="00FC4F17"/>
    <w:rsid w:val="00FC5084"/>
    <w:rsid w:val="00FC52B2"/>
    <w:rsid w:val="00FC5859"/>
    <w:rsid w:val="00FC5C1B"/>
    <w:rsid w:val="00FC5C9B"/>
    <w:rsid w:val="00FC5FC5"/>
    <w:rsid w:val="00FC627B"/>
    <w:rsid w:val="00FC66C1"/>
    <w:rsid w:val="00FC680F"/>
    <w:rsid w:val="00FC6935"/>
    <w:rsid w:val="00FC6BF5"/>
    <w:rsid w:val="00FC6FDB"/>
    <w:rsid w:val="00FC736B"/>
    <w:rsid w:val="00FC73A5"/>
    <w:rsid w:val="00FC78B9"/>
    <w:rsid w:val="00FC7EFC"/>
    <w:rsid w:val="00FD0092"/>
    <w:rsid w:val="00FD01C5"/>
    <w:rsid w:val="00FD03E5"/>
    <w:rsid w:val="00FD0730"/>
    <w:rsid w:val="00FD0954"/>
    <w:rsid w:val="00FD0A3F"/>
    <w:rsid w:val="00FD262D"/>
    <w:rsid w:val="00FD2768"/>
    <w:rsid w:val="00FD28BC"/>
    <w:rsid w:val="00FD30CB"/>
    <w:rsid w:val="00FD30CD"/>
    <w:rsid w:val="00FD3220"/>
    <w:rsid w:val="00FD34E0"/>
    <w:rsid w:val="00FD3FA4"/>
    <w:rsid w:val="00FD3FB9"/>
    <w:rsid w:val="00FD414A"/>
    <w:rsid w:val="00FD4609"/>
    <w:rsid w:val="00FD46D0"/>
    <w:rsid w:val="00FD53CF"/>
    <w:rsid w:val="00FD5ADD"/>
    <w:rsid w:val="00FD5B1B"/>
    <w:rsid w:val="00FD5D6C"/>
    <w:rsid w:val="00FD609C"/>
    <w:rsid w:val="00FD60B3"/>
    <w:rsid w:val="00FD60FF"/>
    <w:rsid w:val="00FD6487"/>
    <w:rsid w:val="00FD66E3"/>
    <w:rsid w:val="00FD69C8"/>
    <w:rsid w:val="00FD6ACD"/>
    <w:rsid w:val="00FD6B82"/>
    <w:rsid w:val="00FD6D53"/>
    <w:rsid w:val="00FD705D"/>
    <w:rsid w:val="00FD73C6"/>
    <w:rsid w:val="00FD755F"/>
    <w:rsid w:val="00FD7628"/>
    <w:rsid w:val="00FD76A2"/>
    <w:rsid w:val="00FD775C"/>
    <w:rsid w:val="00FD7837"/>
    <w:rsid w:val="00FD78EE"/>
    <w:rsid w:val="00FD79F2"/>
    <w:rsid w:val="00FE0DA9"/>
    <w:rsid w:val="00FE13EF"/>
    <w:rsid w:val="00FE16D6"/>
    <w:rsid w:val="00FE178D"/>
    <w:rsid w:val="00FE1846"/>
    <w:rsid w:val="00FE1E21"/>
    <w:rsid w:val="00FE1F0F"/>
    <w:rsid w:val="00FE1F7C"/>
    <w:rsid w:val="00FE23FD"/>
    <w:rsid w:val="00FE2A1B"/>
    <w:rsid w:val="00FE2AEF"/>
    <w:rsid w:val="00FE3490"/>
    <w:rsid w:val="00FE3579"/>
    <w:rsid w:val="00FE39CD"/>
    <w:rsid w:val="00FE3B58"/>
    <w:rsid w:val="00FE3E1B"/>
    <w:rsid w:val="00FE3E90"/>
    <w:rsid w:val="00FE3FD1"/>
    <w:rsid w:val="00FE3FFA"/>
    <w:rsid w:val="00FE405E"/>
    <w:rsid w:val="00FE44FC"/>
    <w:rsid w:val="00FE476C"/>
    <w:rsid w:val="00FE482C"/>
    <w:rsid w:val="00FE4C11"/>
    <w:rsid w:val="00FE4DB3"/>
    <w:rsid w:val="00FE51B0"/>
    <w:rsid w:val="00FE56BB"/>
    <w:rsid w:val="00FE57B2"/>
    <w:rsid w:val="00FE584B"/>
    <w:rsid w:val="00FE59C4"/>
    <w:rsid w:val="00FE5A22"/>
    <w:rsid w:val="00FE5A39"/>
    <w:rsid w:val="00FE5A5F"/>
    <w:rsid w:val="00FE5DCB"/>
    <w:rsid w:val="00FE6041"/>
    <w:rsid w:val="00FE607D"/>
    <w:rsid w:val="00FE60ED"/>
    <w:rsid w:val="00FE6468"/>
    <w:rsid w:val="00FE6494"/>
    <w:rsid w:val="00FE66AB"/>
    <w:rsid w:val="00FE68D2"/>
    <w:rsid w:val="00FE6A42"/>
    <w:rsid w:val="00FE6E9C"/>
    <w:rsid w:val="00FE6ED6"/>
    <w:rsid w:val="00FE748C"/>
    <w:rsid w:val="00FE74EE"/>
    <w:rsid w:val="00FE78A4"/>
    <w:rsid w:val="00FF00BB"/>
    <w:rsid w:val="00FF06B7"/>
    <w:rsid w:val="00FF0C88"/>
    <w:rsid w:val="00FF0E71"/>
    <w:rsid w:val="00FF1658"/>
    <w:rsid w:val="00FF2429"/>
    <w:rsid w:val="00FF29E1"/>
    <w:rsid w:val="00FF2EF4"/>
    <w:rsid w:val="00FF31E8"/>
    <w:rsid w:val="00FF3726"/>
    <w:rsid w:val="00FF412E"/>
    <w:rsid w:val="00FF448F"/>
    <w:rsid w:val="00FF4BE3"/>
    <w:rsid w:val="00FF5391"/>
    <w:rsid w:val="00FF5788"/>
    <w:rsid w:val="00FF5A21"/>
    <w:rsid w:val="00FF5B7A"/>
    <w:rsid w:val="00FF5E7F"/>
    <w:rsid w:val="00FF5F18"/>
    <w:rsid w:val="00FF604D"/>
    <w:rsid w:val="00FF60B2"/>
    <w:rsid w:val="00FF6353"/>
    <w:rsid w:val="00FF65C9"/>
    <w:rsid w:val="00FF65DA"/>
    <w:rsid w:val="00FF6770"/>
    <w:rsid w:val="00FF6D03"/>
    <w:rsid w:val="00FF70A0"/>
    <w:rsid w:val="00FF7311"/>
    <w:rsid w:val="00FF7322"/>
    <w:rsid w:val="00FF7C1C"/>
    <w:rsid w:val="00FF7F59"/>
    <w:rsid w:val="01AAE593"/>
    <w:rsid w:val="01D1257A"/>
    <w:rsid w:val="0214BAA8"/>
    <w:rsid w:val="035DD55F"/>
    <w:rsid w:val="0367FDAD"/>
    <w:rsid w:val="038AE1A3"/>
    <w:rsid w:val="041B2E05"/>
    <w:rsid w:val="042452D8"/>
    <w:rsid w:val="043A83DB"/>
    <w:rsid w:val="0477B521"/>
    <w:rsid w:val="0532ED16"/>
    <w:rsid w:val="05EBE4D5"/>
    <w:rsid w:val="06C06341"/>
    <w:rsid w:val="06C15567"/>
    <w:rsid w:val="07F9DC78"/>
    <w:rsid w:val="0AD090CF"/>
    <w:rsid w:val="0B4F9CCA"/>
    <w:rsid w:val="0B8FDE2B"/>
    <w:rsid w:val="0C97CB1B"/>
    <w:rsid w:val="0CA57A1D"/>
    <w:rsid w:val="0CCF1308"/>
    <w:rsid w:val="0CE85269"/>
    <w:rsid w:val="0CE8FE38"/>
    <w:rsid w:val="0D02354A"/>
    <w:rsid w:val="0D80D464"/>
    <w:rsid w:val="0DC3D21A"/>
    <w:rsid w:val="0DFEB16F"/>
    <w:rsid w:val="0E3A5A12"/>
    <w:rsid w:val="0EBFB469"/>
    <w:rsid w:val="10767D2C"/>
    <w:rsid w:val="11D11D35"/>
    <w:rsid w:val="13975371"/>
    <w:rsid w:val="150BF2BB"/>
    <w:rsid w:val="1588BF1B"/>
    <w:rsid w:val="15D1CB8A"/>
    <w:rsid w:val="18016015"/>
    <w:rsid w:val="18D9C08B"/>
    <w:rsid w:val="1933B514"/>
    <w:rsid w:val="199C9B00"/>
    <w:rsid w:val="19C4935E"/>
    <w:rsid w:val="1ABDB0C8"/>
    <w:rsid w:val="1B19C370"/>
    <w:rsid w:val="1B8E96AC"/>
    <w:rsid w:val="1BBFFB5F"/>
    <w:rsid w:val="1BE6F79E"/>
    <w:rsid w:val="1BF83275"/>
    <w:rsid w:val="1BF8896E"/>
    <w:rsid w:val="1BFDCF11"/>
    <w:rsid w:val="1C8910BF"/>
    <w:rsid w:val="1E0C9002"/>
    <w:rsid w:val="20B2E0DD"/>
    <w:rsid w:val="211E4989"/>
    <w:rsid w:val="225173C5"/>
    <w:rsid w:val="236AFF14"/>
    <w:rsid w:val="23AF3DA3"/>
    <w:rsid w:val="24730DBC"/>
    <w:rsid w:val="24DC4B59"/>
    <w:rsid w:val="25436140"/>
    <w:rsid w:val="25566A1A"/>
    <w:rsid w:val="25ABD292"/>
    <w:rsid w:val="2625D90D"/>
    <w:rsid w:val="2853BCA5"/>
    <w:rsid w:val="29A96388"/>
    <w:rsid w:val="29EC940F"/>
    <w:rsid w:val="2A5ABF42"/>
    <w:rsid w:val="2B0F7D35"/>
    <w:rsid w:val="2B59FF72"/>
    <w:rsid w:val="2B7B1B10"/>
    <w:rsid w:val="2BEC4538"/>
    <w:rsid w:val="2D88DFE2"/>
    <w:rsid w:val="2E27D1D5"/>
    <w:rsid w:val="2E579ED4"/>
    <w:rsid w:val="2F5F29F6"/>
    <w:rsid w:val="2F60BB2F"/>
    <w:rsid w:val="308BC86D"/>
    <w:rsid w:val="31080749"/>
    <w:rsid w:val="311CA6B7"/>
    <w:rsid w:val="320B717C"/>
    <w:rsid w:val="32D63201"/>
    <w:rsid w:val="34BEC0FC"/>
    <w:rsid w:val="357797A4"/>
    <w:rsid w:val="360D7910"/>
    <w:rsid w:val="36572A68"/>
    <w:rsid w:val="369DB290"/>
    <w:rsid w:val="371D8A37"/>
    <w:rsid w:val="379ACA3F"/>
    <w:rsid w:val="38218BE2"/>
    <w:rsid w:val="387E8732"/>
    <w:rsid w:val="3919789D"/>
    <w:rsid w:val="3AC1F308"/>
    <w:rsid w:val="3BD46F61"/>
    <w:rsid w:val="3C339F8B"/>
    <w:rsid w:val="3CC26FDD"/>
    <w:rsid w:val="40F18BBD"/>
    <w:rsid w:val="414065CA"/>
    <w:rsid w:val="416524D8"/>
    <w:rsid w:val="43A93578"/>
    <w:rsid w:val="43C59F4A"/>
    <w:rsid w:val="44DAFDF3"/>
    <w:rsid w:val="44ED3C5F"/>
    <w:rsid w:val="4528143E"/>
    <w:rsid w:val="460DC388"/>
    <w:rsid w:val="464BC295"/>
    <w:rsid w:val="471C1A36"/>
    <w:rsid w:val="487D3E13"/>
    <w:rsid w:val="4915D712"/>
    <w:rsid w:val="4988609D"/>
    <w:rsid w:val="4A0F33A4"/>
    <w:rsid w:val="4A52BAD0"/>
    <w:rsid w:val="4B259422"/>
    <w:rsid w:val="4BA9657A"/>
    <w:rsid w:val="4BB6726C"/>
    <w:rsid w:val="4CF9B327"/>
    <w:rsid w:val="4D5CFC77"/>
    <w:rsid w:val="4DBDDE4A"/>
    <w:rsid w:val="4F0F32AE"/>
    <w:rsid w:val="501BB85C"/>
    <w:rsid w:val="502A723C"/>
    <w:rsid w:val="5030EF42"/>
    <w:rsid w:val="505EE8E3"/>
    <w:rsid w:val="5112A27D"/>
    <w:rsid w:val="51401297"/>
    <w:rsid w:val="518A2436"/>
    <w:rsid w:val="539882DE"/>
    <w:rsid w:val="53BDD09F"/>
    <w:rsid w:val="5519E78A"/>
    <w:rsid w:val="553DD361"/>
    <w:rsid w:val="55475BA5"/>
    <w:rsid w:val="56A7B8AA"/>
    <w:rsid w:val="56B460F5"/>
    <w:rsid w:val="56E78337"/>
    <w:rsid w:val="587499B7"/>
    <w:rsid w:val="591A9828"/>
    <w:rsid w:val="59296B26"/>
    <w:rsid w:val="59813083"/>
    <w:rsid w:val="5A22B8EB"/>
    <w:rsid w:val="5B3890BE"/>
    <w:rsid w:val="5BCC19F0"/>
    <w:rsid w:val="5BE88BB2"/>
    <w:rsid w:val="5BFD2B20"/>
    <w:rsid w:val="5CF90C74"/>
    <w:rsid w:val="5D2DC5B6"/>
    <w:rsid w:val="5D35E407"/>
    <w:rsid w:val="5D939C4E"/>
    <w:rsid w:val="5DBF3A6D"/>
    <w:rsid w:val="5E0EB8CB"/>
    <w:rsid w:val="5E7C7EC1"/>
    <w:rsid w:val="5EB0538E"/>
    <w:rsid w:val="60F1B12B"/>
    <w:rsid w:val="61101082"/>
    <w:rsid w:val="6150718C"/>
    <w:rsid w:val="616B2D80"/>
    <w:rsid w:val="61FF9311"/>
    <w:rsid w:val="62FD4AEE"/>
    <w:rsid w:val="6360F8E5"/>
    <w:rsid w:val="64BE920A"/>
    <w:rsid w:val="654135B3"/>
    <w:rsid w:val="6596B81F"/>
    <w:rsid w:val="65992766"/>
    <w:rsid w:val="65AA5547"/>
    <w:rsid w:val="662051DC"/>
    <w:rsid w:val="68276B91"/>
    <w:rsid w:val="69E73559"/>
    <w:rsid w:val="6B3C57B7"/>
    <w:rsid w:val="6C0AFCBD"/>
    <w:rsid w:val="6CA94625"/>
    <w:rsid w:val="6D1D83AE"/>
    <w:rsid w:val="6DA24A32"/>
    <w:rsid w:val="6DF18589"/>
    <w:rsid w:val="6E096DE4"/>
    <w:rsid w:val="6F14710D"/>
    <w:rsid w:val="6F767F99"/>
    <w:rsid w:val="6FDC329D"/>
    <w:rsid w:val="70410F84"/>
    <w:rsid w:val="7044D8C2"/>
    <w:rsid w:val="7105A9E6"/>
    <w:rsid w:val="7160D17C"/>
    <w:rsid w:val="72B619B5"/>
    <w:rsid w:val="7322AEF3"/>
    <w:rsid w:val="7437238A"/>
    <w:rsid w:val="747CBAC4"/>
    <w:rsid w:val="7518EC51"/>
    <w:rsid w:val="754BEA71"/>
    <w:rsid w:val="7552ADF3"/>
    <w:rsid w:val="75E88F78"/>
    <w:rsid w:val="761490DB"/>
    <w:rsid w:val="767710DD"/>
    <w:rsid w:val="76F2C335"/>
    <w:rsid w:val="77DAC940"/>
    <w:rsid w:val="782DD583"/>
    <w:rsid w:val="787726AD"/>
    <w:rsid w:val="787CE829"/>
    <w:rsid w:val="789F2C01"/>
    <w:rsid w:val="78B4935A"/>
    <w:rsid w:val="795354DA"/>
    <w:rsid w:val="7A195002"/>
    <w:rsid w:val="7AC581B8"/>
    <w:rsid w:val="7ADFE2A2"/>
    <w:rsid w:val="7B1C8764"/>
    <w:rsid w:val="7B1CC529"/>
    <w:rsid w:val="7B4C476D"/>
    <w:rsid w:val="7B9F202F"/>
    <w:rsid w:val="7BCFDC57"/>
    <w:rsid w:val="7C7FAAF5"/>
    <w:rsid w:val="7CC03750"/>
    <w:rsid w:val="7CF198EB"/>
    <w:rsid w:val="7D35D8E0"/>
    <w:rsid w:val="7D8D63B0"/>
    <w:rsid w:val="7DB67F48"/>
    <w:rsid w:val="7F49E1F4"/>
    <w:rsid w:val="7FA9A0D2"/>
    <w:rsid w:val="7FD69E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F50F0"/>
  <w15:chartTrackingRefBased/>
  <w15:docId w15:val="{066B325F-6221-4B61-BD87-3A279D11D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Strong" w:uiPriority="22"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uiPriority w:val="99"/>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character" w:customStyle="1" w:styleId="ListParagraphChar">
    <w:name w:val="List Paragraph Char"/>
    <w:link w:val="ListParagraph"/>
    <w:uiPriority w:val="34"/>
    <w:locked/>
    <w:rsid w:val="00545175"/>
    <w:rPr>
      <w:rFonts w:cs="Times New Roman"/>
      <w:sz w:val="22"/>
      <w:lang w:val="en-GB" w:bidi="ar-SA"/>
    </w:rPr>
  </w:style>
  <w:style w:type="character" w:customStyle="1" w:styleId="y2iqfc">
    <w:name w:val="y2iqfc"/>
    <w:basedOn w:val="DefaultParagraphFont"/>
    <w:rsid w:val="00613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299310">
      <w:bodyDiv w:val="1"/>
      <w:marLeft w:val="0"/>
      <w:marRight w:val="0"/>
      <w:marTop w:val="0"/>
      <w:marBottom w:val="0"/>
      <w:divBdr>
        <w:top w:val="none" w:sz="0" w:space="0" w:color="auto"/>
        <w:left w:val="none" w:sz="0" w:space="0" w:color="auto"/>
        <w:bottom w:val="none" w:sz="0" w:space="0" w:color="auto"/>
        <w:right w:val="none" w:sz="0" w:space="0" w:color="auto"/>
      </w:divBdr>
    </w:div>
    <w:div w:id="209154423">
      <w:bodyDiv w:val="1"/>
      <w:marLeft w:val="0"/>
      <w:marRight w:val="0"/>
      <w:marTop w:val="0"/>
      <w:marBottom w:val="0"/>
      <w:divBdr>
        <w:top w:val="none" w:sz="0" w:space="0" w:color="auto"/>
        <w:left w:val="none" w:sz="0" w:space="0" w:color="auto"/>
        <w:bottom w:val="none" w:sz="0" w:space="0" w:color="auto"/>
        <w:right w:val="none" w:sz="0" w:space="0" w:color="auto"/>
      </w:divBdr>
    </w:div>
    <w:div w:id="215049479">
      <w:bodyDiv w:val="1"/>
      <w:marLeft w:val="0"/>
      <w:marRight w:val="0"/>
      <w:marTop w:val="0"/>
      <w:marBottom w:val="0"/>
      <w:divBdr>
        <w:top w:val="none" w:sz="0" w:space="0" w:color="auto"/>
        <w:left w:val="none" w:sz="0" w:space="0" w:color="auto"/>
        <w:bottom w:val="none" w:sz="0" w:space="0" w:color="auto"/>
        <w:right w:val="none" w:sz="0" w:space="0" w:color="auto"/>
      </w:divBdr>
      <w:divsChild>
        <w:div w:id="2045131317">
          <w:marLeft w:val="0"/>
          <w:marRight w:val="0"/>
          <w:marTop w:val="0"/>
          <w:marBottom w:val="0"/>
          <w:divBdr>
            <w:top w:val="none" w:sz="0" w:space="0" w:color="auto"/>
            <w:left w:val="none" w:sz="0" w:space="0" w:color="auto"/>
            <w:bottom w:val="none" w:sz="0" w:space="0" w:color="auto"/>
            <w:right w:val="none" w:sz="0" w:space="0" w:color="auto"/>
          </w:divBdr>
        </w:div>
      </w:divsChild>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78288620">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38568525">
      <w:bodyDiv w:val="1"/>
      <w:marLeft w:val="0"/>
      <w:marRight w:val="0"/>
      <w:marTop w:val="0"/>
      <w:marBottom w:val="0"/>
      <w:divBdr>
        <w:top w:val="none" w:sz="0" w:space="0" w:color="auto"/>
        <w:left w:val="none" w:sz="0" w:space="0" w:color="auto"/>
        <w:bottom w:val="none" w:sz="0" w:space="0" w:color="auto"/>
        <w:right w:val="none" w:sz="0" w:space="0" w:color="auto"/>
      </w:divBdr>
      <w:divsChild>
        <w:div w:id="796993966">
          <w:marLeft w:val="0"/>
          <w:marRight w:val="0"/>
          <w:marTop w:val="0"/>
          <w:marBottom w:val="0"/>
          <w:divBdr>
            <w:top w:val="none" w:sz="0" w:space="0" w:color="auto"/>
            <w:left w:val="none" w:sz="0" w:space="0" w:color="auto"/>
            <w:bottom w:val="none" w:sz="0" w:space="0" w:color="auto"/>
            <w:right w:val="none" w:sz="0" w:space="0" w:color="auto"/>
          </w:divBdr>
        </w:div>
      </w:divsChild>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26647507">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28127737">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74386133">
      <w:bodyDiv w:val="1"/>
      <w:marLeft w:val="0"/>
      <w:marRight w:val="0"/>
      <w:marTop w:val="0"/>
      <w:marBottom w:val="0"/>
      <w:divBdr>
        <w:top w:val="none" w:sz="0" w:space="0" w:color="auto"/>
        <w:left w:val="none" w:sz="0" w:space="0" w:color="auto"/>
        <w:bottom w:val="none" w:sz="0" w:space="0" w:color="auto"/>
        <w:right w:val="none" w:sz="0" w:space="0" w:color="auto"/>
      </w:divBdr>
      <w:divsChild>
        <w:div w:id="55978839">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108229338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66499874">
      <w:bodyDiv w:val="1"/>
      <w:marLeft w:val="0"/>
      <w:marRight w:val="0"/>
      <w:marTop w:val="0"/>
      <w:marBottom w:val="0"/>
      <w:divBdr>
        <w:top w:val="none" w:sz="0" w:space="0" w:color="auto"/>
        <w:left w:val="none" w:sz="0" w:space="0" w:color="auto"/>
        <w:bottom w:val="none" w:sz="0" w:space="0" w:color="auto"/>
        <w:right w:val="none" w:sz="0" w:space="0" w:color="auto"/>
      </w:divBdr>
    </w:div>
    <w:div w:id="1306158648">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54472451">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75503605">
      <w:bodyDiv w:val="1"/>
      <w:marLeft w:val="0"/>
      <w:marRight w:val="0"/>
      <w:marTop w:val="0"/>
      <w:marBottom w:val="0"/>
      <w:divBdr>
        <w:top w:val="none" w:sz="0" w:space="0" w:color="auto"/>
        <w:left w:val="none" w:sz="0" w:space="0" w:color="auto"/>
        <w:bottom w:val="none" w:sz="0" w:space="0" w:color="auto"/>
        <w:right w:val="none" w:sz="0" w:space="0" w:color="auto"/>
      </w:divBdr>
    </w:div>
    <w:div w:id="1614902393">
      <w:bodyDiv w:val="1"/>
      <w:marLeft w:val="0"/>
      <w:marRight w:val="0"/>
      <w:marTop w:val="0"/>
      <w:marBottom w:val="0"/>
      <w:divBdr>
        <w:top w:val="none" w:sz="0" w:space="0" w:color="auto"/>
        <w:left w:val="none" w:sz="0" w:space="0" w:color="auto"/>
        <w:bottom w:val="none" w:sz="0" w:space="0" w:color="auto"/>
        <w:right w:val="none" w:sz="0" w:space="0" w:color="auto"/>
      </w:divBdr>
      <w:divsChild>
        <w:div w:id="653487578">
          <w:marLeft w:val="0"/>
          <w:marRight w:val="0"/>
          <w:marTop w:val="0"/>
          <w:marBottom w:val="0"/>
          <w:divBdr>
            <w:top w:val="none" w:sz="0" w:space="0" w:color="auto"/>
            <w:left w:val="none" w:sz="0" w:space="0" w:color="auto"/>
            <w:bottom w:val="none" w:sz="0" w:space="0" w:color="auto"/>
            <w:right w:val="none" w:sz="0" w:space="0" w:color="auto"/>
          </w:divBdr>
        </w:div>
      </w:divsChild>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32539404">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906454059">
      <w:bodyDiv w:val="1"/>
      <w:marLeft w:val="0"/>
      <w:marRight w:val="0"/>
      <w:marTop w:val="0"/>
      <w:marBottom w:val="0"/>
      <w:divBdr>
        <w:top w:val="none" w:sz="0" w:space="0" w:color="auto"/>
        <w:left w:val="none" w:sz="0" w:space="0" w:color="auto"/>
        <w:bottom w:val="none" w:sz="0" w:space="0" w:color="auto"/>
        <w:right w:val="none" w:sz="0" w:space="0" w:color="auto"/>
      </w:divBdr>
    </w:div>
    <w:div w:id="1924221937">
      <w:bodyDiv w:val="1"/>
      <w:marLeft w:val="0"/>
      <w:marRight w:val="0"/>
      <w:marTop w:val="0"/>
      <w:marBottom w:val="0"/>
      <w:divBdr>
        <w:top w:val="none" w:sz="0" w:space="0" w:color="auto"/>
        <w:left w:val="none" w:sz="0" w:space="0" w:color="auto"/>
        <w:bottom w:val="none" w:sz="0" w:space="0" w:color="auto"/>
        <w:right w:val="none" w:sz="0" w:space="0" w:color="auto"/>
      </w:divBdr>
    </w:div>
    <w:div w:id="1985156773">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FF5E2-5A17-4A3F-BEBC-B262C553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29</Pages>
  <Words>7027</Words>
  <Characters>40055</Characters>
  <Application>Microsoft Office Word</Application>
  <DocSecurity>0</DocSecurity>
  <Lines>333</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46989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Pawinee, Nissaisuk</cp:lastModifiedBy>
  <cp:revision>12</cp:revision>
  <cp:lastPrinted>2021-08-15T14:25:00Z</cp:lastPrinted>
  <dcterms:created xsi:type="dcterms:W3CDTF">2021-08-15T13:09:00Z</dcterms:created>
  <dcterms:modified xsi:type="dcterms:W3CDTF">2021-08-15T14:28:00Z</dcterms:modified>
</cp:coreProperties>
</file>