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4A1A33">
        <w:rPr>
          <w:rFonts w:ascii="Times New Roman" w:hAnsi="Times New Roman"/>
        </w:rPr>
        <w:t>June 30</w:t>
      </w:r>
      <w:r w:rsidR="00917101">
        <w:rPr>
          <w:rFonts w:ascii="Times New Roman" w:hAnsi="Times New Roman"/>
        </w:rPr>
        <w:t xml:space="preserve">, </w:t>
      </w:r>
      <w:r w:rsidR="00CE3440">
        <w:rPr>
          <w:rFonts w:ascii="Times New Roman" w:hAnsi="Times New Roman"/>
        </w:rPr>
        <w:t>2021</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1A33" w:rsidRDefault="004A1A33"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4A1A33" w:rsidRDefault="004A1A33" w:rsidP="004A1A33">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w:t>
      </w:r>
      <w:r>
        <w:rPr>
          <w:rFonts w:ascii="Times New Roman" w:hAnsi="Times New Roman" w:cs="Times New Roman"/>
          <w:sz w:val="22"/>
          <w:szCs w:val="22"/>
        </w:rPr>
        <w:t xml:space="preserve"> (the “Group”)</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al position as at June 30, 2021,</w:t>
      </w:r>
      <w:r w:rsidRPr="00321CEC">
        <w:rPr>
          <w:rFonts w:ascii="Times New Roman" w:hAnsi="Times New Roman" w:cs="Times New Roman"/>
          <w:sz w:val="22"/>
          <w:szCs w:val="22"/>
        </w:rPr>
        <w:t xml:space="preserve">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Pr>
          <w:rFonts w:ascii="Times New Roman" w:hAnsi="Times New Roman" w:cs="Times New Roman"/>
          <w:sz w:val="22"/>
          <w:szCs w:val="22"/>
        </w:rPr>
        <w:t xml:space="preserve">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the consolidated statement of 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al position as at June 30, 2021</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Pr>
          <w:rFonts w:ascii="Times New Roman" w:hAnsi="Times New Roman" w:cs="Times New Roman"/>
          <w:sz w:val="22"/>
          <w:szCs w:val="22"/>
        </w:rPr>
        <w:t>,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statement of cash flows for the 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4A1A33"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3D02ED">
        <w:rPr>
          <w:rFonts w:ascii="Times New Roman" w:hAnsi="Times New Roman"/>
          <w:sz w:val="22"/>
          <w:szCs w:val="22"/>
        </w:rPr>
        <w:t>August</w:t>
      </w:r>
      <w:r w:rsidR="003D4B79" w:rsidRPr="003D02ED">
        <w:rPr>
          <w:rFonts w:ascii="Times New Roman" w:hAnsi="Times New Roman"/>
          <w:sz w:val="22"/>
          <w:szCs w:val="22"/>
        </w:rPr>
        <w:t xml:space="preserve"> </w:t>
      </w:r>
      <w:r w:rsidR="00CF0845" w:rsidRPr="003D02ED">
        <w:rPr>
          <w:rFonts w:ascii="Times New Roman" w:hAnsi="Times New Roman"/>
          <w:sz w:val="22"/>
          <w:szCs w:val="22"/>
        </w:rPr>
        <w:t>1</w:t>
      </w:r>
      <w:r w:rsidR="003D02ED">
        <w:rPr>
          <w:rFonts w:ascii="Times New Roman" w:hAnsi="Times New Roman"/>
          <w:sz w:val="22"/>
          <w:szCs w:val="22"/>
        </w:rPr>
        <w:t>4</w:t>
      </w:r>
      <w:r w:rsidR="006B648F" w:rsidRPr="003D02ED">
        <w:rPr>
          <w:rFonts w:ascii="Times New Roman" w:hAnsi="Times New Roman"/>
          <w:sz w:val="22"/>
          <w:szCs w:val="22"/>
        </w:rPr>
        <w:t xml:space="preserve">, </w:t>
      </w:r>
      <w:r w:rsidR="00A1444A" w:rsidRPr="003D02ED">
        <w:rPr>
          <w:rFonts w:ascii="Times New Roman" w:hAnsi="Times New Roman"/>
          <w:sz w:val="22"/>
          <w:szCs w:val="22"/>
        </w:rPr>
        <w:t>20</w:t>
      </w:r>
      <w:r w:rsidR="003D0D13" w:rsidRPr="003D02ED">
        <w:rPr>
          <w:rFonts w:ascii="Times New Roman" w:hAnsi="Times New Roman"/>
          <w:sz w:val="22"/>
          <w:szCs w:val="22"/>
        </w:rPr>
        <w:t>2</w:t>
      </w:r>
      <w:r w:rsidR="00CE3440" w:rsidRPr="003D02ED">
        <w:rPr>
          <w:rFonts w:ascii="Times New Roman" w:hAnsi="Times New Roman"/>
          <w:sz w:val="22"/>
          <w:szCs w:val="22"/>
        </w:rPr>
        <w:t>1</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595" w:rsidRDefault="002D3595">
      <w:r>
        <w:separator/>
      </w:r>
    </w:p>
  </w:endnote>
  <w:endnote w:type="continuationSeparator" w:id="0">
    <w:p w:rsidR="002D3595" w:rsidRDefault="002D35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75FAD"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875FAD"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3D02ED">
      <w:rPr>
        <w:rStyle w:val="PageNumber"/>
        <w:noProof/>
      </w:rPr>
      <w:t>1</w:t>
    </w:r>
    <w:r>
      <w:rPr>
        <w:rStyle w:val="PageNumber"/>
      </w:rPr>
      <w:fldChar w:fldCharType="end"/>
    </w:r>
  </w:p>
  <w:p w:rsidR="00287900" w:rsidRPr="00456C6D" w:rsidRDefault="00875FAD"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3D02ED">
      <w:rPr>
        <w:rStyle w:val="PageNumber"/>
        <w:rFonts w:ascii="Angsana New" w:hAnsi="Angsana New"/>
        <w:noProof/>
        <w:color w:val="FFFFFF"/>
        <w:sz w:val="30"/>
        <w:szCs w:val="30"/>
      </w:rPr>
      <w:t>CCP_Cer_E_06.30.21</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595" w:rsidRDefault="002D3595">
      <w:r>
        <w:separator/>
      </w:r>
    </w:p>
  </w:footnote>
  <w:footnote w:type="continuationSeparator" w:id="0">
    <w:p w:rsidR="002D3595" w:rsidRDefault="002D35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4745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509"/>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6D57"/>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595"/>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2ED"/>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1A33"/>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359F1"/>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75FAD"/>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2377"/>
    <w:rsid w:val="00BA2399"/>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89F"/>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745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B73C4-0228-4AD6-8432-588A4281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164</TotalTime>
  <Pages>1</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65</cp:revision>
  <cp:lastPrinted>2021-08-05T01:57:00Z</cp:lastPrinted>
  <dcterms:created xsi:type="dcterms:W3CDTF">2016-04-20T08:21:00Z</dcterms:created>
  <dcterms:modified xsi:type="dcterms:W3CDTF">2021-08-05T01:58:00Z</dcterms:modified>
</cp:coreProperties>
</file>