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2879B" w14:textId="77777777" w:rsidR="003804A4" w:rsidRPr="00B52B52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4BA94057" w14:textId="77777777" w:rsidR="003804A4" w:rsidRPr="00B63AE1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56"/>
          <w:szCs w:val="56"/>
          <w:cs/>
        </w:rPr>
      </w:pPr>
    </w:p>
    <w:p w14:paraId="37162D56" w14:textId="77777777" w:rsidR="003804A4" w:rsidRPr="00D922EC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36"/>
          <w:szCs w:val="36"/>
        </w:rPr>
      </w:pPr>
    </w:p>
    <w:p w14:paraId="68D60D03" w14:textId="414E23D6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6BE24F2" w14:textId="77777777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9C5797" w14:textId="64F27C83" w:rsidR="003804A4" w:rsidRDefault="00B65393" w:rsidP="00B82661">
      <w:pPr>
        <w:spacing w:before="240" w:line="240" w:lineRule="atLeas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เสนอ </w:t>
      </w:r>
      <w:r>
        <w:rPr>
          <w:rFonts w:ascii="Angsana New" w:hAnsi="Angsana New" w:hint="cs"/>
          <w:sz w:val="28"/>
          <w:szCs w:val="28"/>
          <w:cs/>
        </w:rPr>
        <w:t>คณะกรรมการ</w:t>
      </w:r>
      <w:r w:rsidR="0048077C">
        <w:rPr>
          <w:rFonts w:ascii="Angsana New" w:hAnsi="Angsana New" w:hint="cs"/>
          <w:sz w:val="28"/>
          <w:szCs w:val="28"/>
          <w:cs/>
        </w:rPr>
        <w:t>และผู้ถือหุ้น</w:t>
      </w:r>
      <w:r w:rsidR="001E4E86">
        <w:rPr>
          <w:rFonts w:ascii="Angsana New" w:hAnsi="Angsana New" w:hint="cs"/>
          <w:sz w:val="28"/>
          <w:szCs w:val="28"/>
          <w:cs/>
        </w:rPr>
        <w:t>บริษัท วินเนอร์ยี่ เมดิคอล จำกัด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9367F1">
        <w:rPr>
          <w:rFonts w:ascii="Angsana New" w:hAnsi="Angsana New" w:hint="cs"/>
          <w:sz w:val="28"/>
          <w:szCs w:val="28"/>
          <w:cs/>
        </w:rPr>
        <w:t xml:space="preserve">(มหาชน) </w:t>
      </w:r>
      <w:r w:rsidR="00285EFF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27A5D679" w14:textId="012FEEF3" w:rsidR="007A2FD0" w:rsidRPr="00285EFF" w:rsidRDefault="004614AD" w:rsidP="00285EFF">
      <w:pPr>
        <w:spacing w:before="240" w:line="240" w:lineRule="atLeast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85EFF">
        <w:rPr>
          <w:rFonts w:ascii="Angsana New" w:hAnsi="Angsana New" w:hint="cs"/>
          <w:spacing w:val="-2"/>
          <w:sz w:val="28"/>
          <w:szCs w:val="28"/>
          <w:cs/>
        </w:rPr>
        <w:t>ข้าพเจ้า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 xml:space="preserve">ได้สอบทานงบแสดงฐานะการเงินรวมและงบแสดงฐานะการเงินเฉพาะกิจการ ณ วันที่ </w:t>
      </w:r>
      <w:r w:rsidR="005728CD">
        <w:rPr>
          <w:rFonts w:ascii="Angsana New" w:hAnsi="Angsana New"/>
          <w:spacing w:val="-2"/>
          <w:sz w:val="28"/>
          <w:szCs w:val="28"/>
        </w:rPr>
        <w:t>30</w:t>
      </w:r>
      <w:r w:rsidR="005728CD">
        <w:rPr>
          <w:rFonts w:ascii="Angsana New" w:hAnsi="Angsana New" w:hint="cs"/>
          <w:spacing w:val="-2"/>
          <w:sz w:val="28"/>
          <w:szCs w:val="28"/>
          <w:cs/>
        </w:rPr>
        <w:t xml:space="preserve"> มิถุนายน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C0022" w:rsidRPr="00285EFF">
        <w:rPr>
          <w:rFonts w:ascii="Angsana New" w:hAnsi="Angsana New"/>
          <w:spacing w:val="-2"/>
          <w:sz w:val="28"/>
          <w:szCs w:val="28"/>
        </w:rPr>
        <w:t xml:space="preserve">2564 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งบกำไรขาดทุนเบ็ดเสร็</w:t>
      </w:r>
      <w:r w:rsidR="006C0022" w:rsidRPr="00285EFF">
        <w:rPr>
          <w:rFonts w:ascii="Angsana New" w:hAnsi="Angsana New" w:hint="cs"/>
          <w:spacing w:val="-2"/>
          <w:sz w:val="28"/>
          <w:szCs w:val="28"/>
          <w:cs/>
        </w:rPr>
        <w:t>จ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 xml:space="preserve">รวมและงบกำไรขาดทุนเบ็ดเสร็จเฉพาะกิจการ </w:t>
      </w:r>
      <w:r w:rsidR="004038A2">
        <w:rPr>
          <w:rFonts w:ascii="Angsana New" w:hAnsi="Angsana New" w:hint="cs"/>
          <w:spacing w:val="-2"/>
          <w:sz w:val="28"/>
          <w:szCs w:val="28"/>
          <w:cs/>
        </w:rPr>
        <w:t xml:space="preserve">สำหรับงวดสามเดือนและหกเดือน สิ้นสุดวันที่ </w:t>
      </w:r>
      <w:r w:rsidR="004038A2">
        <w:rPr>
          <w:rFonts w:ascii="Angsana New" w:hAnsi="Angsana New"/>
          <w:spacing w:val="-2"/>
          <w:sz w:val="28"/>
          <w:szCs w:val="28"/>
        </w:rPr>
        <w:t xml:space="preserve">                          </w:t>
      </w:r>
      <w:r w:rsidR="004038A2" w:rsidRPr="00490F5A">
        <w:rPr>
          <w:rFonts w:ascii="Angsana New" w:hAnsi="Angsana New"/>
          <w:spacing w:val="-6"/>
          <w:sz w:val="28"/>
          <w:szCs w:val="28"/>
          <w:lang w:val="en-US"/>
        </w:rPr>
        <w:t xml:space="preserve">30 </w:t>
      </w:r>
      <w:r w:rsidR="004038A2" w:rsidRPr="00490F5A">
        <w:rPr>
          <w:rFonts w:ascii="Angsana New" w:hAnsi="Angsana New" w:hint="cs"/>
          <w:spacing w:val="-6"/>
          <w:sz w:val="28"/>
          <w:szCs w:val="28"/>
          <w:cs/>
        </w:rPr>
        <w:t xml:space="preserve">มิถุนายน </w:t>
      </w:r>
      <w:r w:rsidR="004038A2" w:rsidRPr="00490F5A">
        <w:rPr>
          <w:rFonts w:ascii="Angsana New" w:hAnsi="Angsana New"/>
          <w:spacing w:val="-6"/>
          <w:sz w:val="28"/>
          <w:szCs w:val="28"/>
          <w:lang w:val="en-US"/>
        </w:rPr>
        <w:t xml:space="preserve">2564 </w:t>
      </w:r>
      <w:r w:rsidR="007A2FD0" w:rsidRPr="00490F5A">
        <w:rPr>
          <w:rFonts w:ascii="Angsana New" w:hAnsi="Angsana New" w:hint="cs"/>
          <w:spacing w:val="-6"/>
          <w:sz w:val="28"/>
          <w:szCs w:val="28"/>
          <w:cs/>
        </w:rPr>
        <w:t>งบแสดงการเปลี่ยนแปลง</w:t>
      </w:r>
      <w:r w:rsidR="008E4A57" w:rsidRPr="00490F5A">
        <w:rPr>
          <w:rFonts w:ascii="Angsana New" w:hAnsi="Angsana New" w:hint="cs"/>
          <w:spacing w:val="-6"/>
          <w:sz w:val="28"/>
          <w:szCs w:val="28"/>
          <w:cs/>
        </w:rPr>
        <w:t>ส่วนข</w:t>
      </w:r>
      <w:r w:rsidR="007A2FD0" w:rsidRPr="00490F5A">
        <w:rPr>
          <w:rFonts w:ascii="Angsana New" w:hAnsi="Angsana New" w:hint="cs"/>
          <w:spacing w:val="-6"/>
          <w:sz w:val="28"/>
          <w:szCs w:val="28"/>
          <w:cs/>
        </w:rPr>
        <w:t>องผู้ถือหุ้นรวม และงบแสดงการเปลี่ยนแปลงส่วนของผู้ถือหุ้นเฉพาะกิจการ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 xml:space="preserve"> และงบกระแสเงินสดรวมและงบกระแสเงินสดเฉพาะก</w:t>
      </w:r>
      <w:r w:rsidR="008E46E5" w:rsidRPr="00285EFF">
        <w:rPr>
          <w:rFonts w:ascii="Angsana New" w:hAnsi="Angsana New" w:hint="cs"/>
          <w:spacing w:val="-2"/>
          <w:sz w:val="28"/>
          <w:szCs w:val="28"/>
          <w:cs/>
        </w:rPr>
        <w:t>ิจการ</w:t>
      </w:r>
      <w:r w:rsidR="008E46E5" w:rsidRPr="00285EFF">
        <w:rPr>
          <w:rFonts w:ascii="Angsana New" w:hAnsi="Angsana New"/>
          <w:spacing w:val="-2"/>
          <w:sz w:val="28"/>
          <w:szCs w:val="28"/>
        </w:rPr>
        <w:t xml:space="preserve"> </w:t>
      </w:r>
      <w:r w:rsidR="005728CD">
        <w:rPr>
          <w:rFonts w:ascii="Angsana New" w:hAnsi="Angsana New" w:hint="cs"/>
          <w:spacing w:val="-2"/>
          <w:sz w:val="28"/>
          <w:szCs w:val="28"/>
          <w:cs/>
        </w:rPr>
        <w:t>สำหรับงวดหก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เดือนสิ้นสุดวันเดี</w:t>
      </w:r>
      <w:r w:rsidR="006C0022" w:rsidRPr="00285EFF">
        <w:rPr>
          <w:rFonts w:ascii="Angsana New" w:hAnsi="Angsana New" w:hint="cs"/>
          <w:spacing w:val="-2"/>
          <w:sz w:val="28"/>
          <w:szCs w:val="28"/>
          <w:cs/>
        </w:rPr>
        <w:t>ย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วกัน และหมายเหตุประกอบงบการ</w:t>
      </w:r>
      <w:r w:rsidR="00285EFF" w:rsidRPr="00285EFF">
        <w:rPr>
          <w:rFonts w:ascii="Angsana New" w:hAnsi="Angsana New" w:hint="cs"/>
          <w:spacing w:val="-2"/>
          <w:sz w:val="28"/>
          <w:szCs w:val="28"/>
          <w:cs/>
        </w:rPr>
        <w:t>เ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งินระหว่างกาลแบบย่อ (ข้อมูลทาง</w:t>
      </w:r>
      <w:r w:rsidR="006C0022" w:rsidRPr="00285EFF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เงินระหว่างกาล) ของบริษัท วินเนอร์ยี่ เมดิคอล จำกัด</w:t>
      </w:r>
      <w:r w:rsidR="00CE6339" w:rsidRPr="00285EFF">
        <w:rPr>
          <w:rFonts w:ascii="Angsana New" w:hAnsi="Angsana New"/>
          <w:spacing w:val="-2"/>
          <w:sz w:val="28"/>
          <w:szCs w:val="28"/>
        </w:rPr>
        <w:t xml:space="preserve"> 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(มหาชน) และบริษัทย่อย และของเฉพาะบริษัท วินเนอร์ยี่ เมดิคอล จำกัด</w:t>
      </w:r>
      <w:r w:rsidR="00CE6339" w:rsidRPr="00285EFF">
        <w:rPr>
          <w:rFonts w:ascii="Angsana New" w:hAnsi="Angsana New"/>
          <w:spacing w:val="-2"/>
          <w:sz w:val="28"/>
          <w:szCs w:val="28"/>
        </w:rPr>
        <w:t xml:space="preserve"> 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</w:t>
      </w:r>
      <w:r w:rsidR="008E4A57" w:rsidRPr="00285EFF">
        <w:rPr>
          <w:rFonts w:ascii="Angsana New" w:hAnsi="Angsana New" w:hint="cs"/>
          <w:spacing w:val="-2"/>
          <w:sz w:val="28"/>
          <w:szCs w:val="28"/>
          <w:cs/>
        </w:rPr>
        <w:t>ม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 xml:space="preserve">มาตรฐานการบัญชี ฉบับที่ </w:t>
      </w:r>
      <w:r w:rsidR="00C33AEE" w:rsidRPr="00285EFF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="007A2FD0" w:rsidRPr="00285EFF">
        <w:rPr>
          <w:rFonts w:ascii="Angsana New" w:hAnsi="Angsana New" w:hint="cs"/>
          <w:spacing w:val="-2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สอบทานของข้าพเจ้า</w:t>
      </w:r>
    </w:p>
    <w:p w14:paraId="7D18FD44" w14:textId="77777777" w:rsidR="003804A4" w:rsidRPr="003804A4" w:rsidRDefault="003804A4" w:rsidP="00D922EC">
      <w:pPr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42B912A3" w14:textId="7B6FFD4C" w:rsidR="003804A4" w:rsidRDefault="003804A4" w:rsidP="004D4373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3804A4">
        <w:rPr>
          <w:rFonts w:ascii="Angsana New" w:hAnsi="Angsana New"/>
          <w:sz w:val="28"/>
          <w:szCs w:val="28"/>
        </w:rPr>
        <w:t xml:space="preserve"> </w:t>
      </w:r>
      <w:r w:rsidR="00B82661">
        <w:rPr>
          <w:rFonts w:ascii="Angsana New" w:hAnsi="Angsana New"/>
          <w:sz w:val="28"/>
          <w:szCs w:val="28"/>
        </w:rPr>
        <w:t>2410</w:t>
      </w:r>
      <w:r w:rsidRPr="003804A4">
        <w:rPr>
          <w:rFonts w:ascii="Angsana New" w:hAnsi="Angsana New"/>
          <w:sz w:val="28"/>
          <w:szCs w:val="28"/>
        </w:rPr>
        <w:t xml:space="preserve"> “</w:t>
      </w:r>
      <w:r w:rsidRPr="003804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04A4">
        <w:rPr>
          <w:rFonts w:ascii="Angsana New" w:hAnsi="Angsana New"/>
          <w:sz w:val="28"/>
          <w:szCs w:val="28"/>
        </w:rPr>
        <w:t xml:space="preserve">” </w:t>
      </w:r>
      <w:r w:rsidRPr="003804A4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C60CC">
        <w:rPr>
          <w:rFonts w:ascii="Angsana New" w:hAnsi="Angsana New"/>
          <w:sz w:val="28"/>
          <w:szCs w:val="28"/>
        </w:rPr>
        <w:t xml:space="preserve"> </w:t>
      </w:r>
      <w:r w:rsidRPr="003804A4">
        <w:rPr>
          <w:rFonts w:ascii="Angsana New"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10CD7A6" w14:textId="77777777" w:rsidR="00B6762A" w:rsidRPr="00FC2309" w:rsidRDefault="00B6762A" w:rsidP="00D922EC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74B9CC60" w14:textId="2E74892F" w:rsidR="00AF7B6F" w:rsidRDefault="00B6762A" w:rsidP="00AF7B6F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FC2309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752C2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Pr="00FC2309">
        <w:rPr>
          <w:rFonts w:ascii="Angsana New" w:hAnsi="Angsana New"/>
          <w:sz w:val="28"/>
          <w:szCs w:val="28"/>
          <w:cs/>
        </w:rPr>
        <w:t xml:space="preserve">ฉบับที่ </w:t>
      </w:r>
      <w:r w:rsidR="00B82661">
        <w:rPr>
          <w:rFonts w:ascii="Angsana New" w:hAnsi="Angsana New"/>
          <w:sz w:val="28"/>
          <w:szCs w:val="28"/>
        </w:rPr>
        <w:t>34</w:t>
      </w:r>
      <w:r>
        <w:rPr>
          <w:rFonts w:ascii="Angsana New" w:hAnsi="Angsana New"/>
          <w:sz w:val="28"/>
          <w:szCs w:val="28"/>
          <w:cs/>
        </w:rPr>
        <w:t xml:space="preserve"> เรื่อง</w:t>
      </w:r>
      <w:r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FC2309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23F8999C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4D68C55B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0EA68411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10387AB1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66D82908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4F8F2B9F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3B1549E5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700AE9CC" w14:textId="77777777" w:rsidR="00B82661" w:rsidRDefault="00B82661" w:rsidP="005823A1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16A33069" w14:textId="00F91E45" w:rsidR="00B51E3E" w:rsidRPr="00B51E3E" w:rsidRDefault="00B51E3E" w:rsidP="005823A1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B51E3E">
        <w:rPr>
          <w:rFonts w:ascii="Angsana New" w:hAnsi="Angsan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084DFAF0" w14:textId="2CC8C591" w:rsidR="000367F8" w:rsidRPr="000367F8" w:rsidRDefault="00D95E69" w:rsidP="000367F8">
      <w:pPr>
        <w:spacing w:before="120"/>
        <w:jc w:val="thaiDistribute"/>
        <w:rPr>
          <w:rFonts w:ascii="Angsana New" w:hAnsi="Angsana New"/>
          <w:spacing w:val="2"/>
          <w:sz w:val="28"/>
          <w:szCs w:val="28"/>
        </w:rPr>
      </w:pPr>
      <w:r w:rsidRPr="000367F8">
        <w:rPr>
          <w:rFonts w:ascii="Angsana New" w:hAnsi="Angsana New" w:hint="cs"/>
          <w:spacing w:val="2"/>
          <w:sz w:val="28"/>
          <w:szCs w:val="28"/>
          <w:cs/>
        </w:rPr>
        <w:t xml:space="preserve">โดยมิได้ให้ข้อสรุปอย่างมีเงื่อนไขต่อกรณีนี้แต่อย่างใด </w:t>
      </w:r>
      <w:r w:rsidRPr="000367F8">
        <w:rPr>
          <w:rFonts w:ascii="Angsana New" w:hAnsi="Angsana New"/>
          <w:spacing w:val="2"/>
          <w:sz w:val="28"/>
          <w:szCs w:val="28"/>
          <w:cs/>
        </w:rPr>
        <w:t>ข้าพเจ้าขอให้สังเกต</w:t>
      </w:r>
      <w:r w:rsidRPr="000367F8">
        <w:rPr>
          <w:rFonts w:ascii="Angsana New" w:hAnsi="Angsana New" w:hint="cs"/>
          <w:spacing w:val="2"/>
          <w:sz w:val="28"/>
          <w:szCs w:val="28"/>
          <w:cs/>
        </w:rPr>
        <w:t>หมายเหตุประกอบงบการเงินระหว่างกาล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>ข้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 xml:space="preserve">อ </w:t>
      </w:r>
      <w:r w:rsidR="00B82661" w:rsidRPr="000367F8">
        <w:rPr>
          <w:rFonts w:ascii="Angsana New" w:hAnsi="Angsana New"/>
          <w:spacing w:val="2"/>
          <w:sz w:val="28"/>
          <w:szCs w:val="28"/>
        </w:rPr>
        <w:t>1</w:t>
      </w:r>
      <w:r w:rsidR="00EC063D" w:rsidRPr="000367F8">
        <w:rPr>
          <w:rFonts w:ascii="Angsana New" w:hAnsi="Angsana New"/>
          <w:spacing w:val="2"/>
          <w:sz w:val="28"/>
          <w:szCs w:val="28"/>
        </w:rPr>
        <w:t>.</w:t>
      </w:r>
      <w:r w:rsidR="00B82661" w:rsidRPr="000367F8">
        <w:rPr>
          <w:rFonts w:ascii="Angsana New" w:hAnsi="Angsana New"/>
          <w:spacing w:val="2"/>
          <w:sz w:val="28"/>
          <w:szCs w:val="28"/>
        </w:rPr>
        <w:t>2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ใน</w:t>
      </w:r>
      <w:r w:rsidRPr="000367F8">
        <w:rPr>
          <w:rFonts w:ascii="Angsana New" w:hAnsi="Angsana New" w:hint="cs"/>
          <w:spacing w:val="2"/>
          <w:sz w:val="28"/>
          <w:szCs w:val="28"/>
          <w:cs/>
        </w:rPr>
        <w:t xml:space="preserve">ไตรมาส </w:t>
      </w:r>
      <w:r w:rsidR="00FA1715" w:rsidRPr="000367F8">
        <w:rPr>
          <w:rFonts w:ascii="Angsana New" w:hAnsi="Angsana New"/>
          <w:spacing w:val="2"/>
          <w:sz w:val="28"/>
          <w:szCs w:val="28"/>
          <w:lang w:val="en-US"/>
        </w:rPr>
        <w:t>4</w:t>
      </w:r>
      <w:r w:rsidRPr="000367F8">
        <w:rPr>
          <w:rFonts w:ascii="Angsana New" w:hAnsi="Angsana New"/>
          <w:spacing w:val="2"/>
          <w:sz w:val="28"/>
          <w:szCs w:val="28"/>
          <w:lang w:val="en-US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ปี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2661" w:rsidRPr="000367F8">
        <w:rPr>
          <w:rFonts w:ascii="Angsana New" w:hAnsi="Angsana New"/>
          <w:spacing w:val="2"/>
          <w:sz w:val="28"/>
          <w:szCs w:val="28"/>
        </w:rPr>
        <w:t>2563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ฝ่ายบริหารของบริษัทได้พิจารณาเนื้อหาของการรวมธุรกิจในกลุ่มบริษัท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และพิจารณาแล้วเห็นว่าการจัดโครงสร้างกลุ่มบริษัทแล้วเสร็จเมื่อวันที่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2661" w:rsidRPr="000367F8">
        <w:rPr>
          <w:rFonts w:ascii="Angsana New" w:hAnsi="Angsana New"/>
          <w:spacing w:val="2"/>
          <w:sz w:val="28"/>
          <w:szCs w:val="28"/>
        </w:rPr>
        <w:t>31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2661" w:rsidRPr="000367F8">
        <w:rPr>
          <w:rFonts w:ascii="Angsana New" w:hAnsi="Angsana New"/>
          <w:spacing w:val="2"/>
          <w:sz w:val="28"/>
          <w:szCs w:val="28"/>
        </w:rPr>
        <w:t>2562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เนื่องจากการรับโอนสินทรัพย์หลักที่มีเนื้อหาเป็นนัยสำคัญต่อการดำเนินธุรกิจได้สิ้นสุดลงเมื่อวันที่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2661" w:rsidRPr="000367F8">
        <w:rPr>
          <w:rFonts w:ascii="Angsana New" w:hAnsi="Angsana New"/>
          <w:spacing w:val="2"/>
          <w:sz w:val="28"/>
          <w:szCs w:val="28"/>
        </w:rPr>
        <w:t>31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2661" w:rsidRPr="000367F8">
        <w:rPr>
          <w:rFonts w:ascii="Angsana New" w:hAnsi="Angsana New"/>
          <w:spacing w:val="2"/>
          <w:sz w:val="28"/>
          <w:szCs w:val="28"/>
        </w:rPr>
        <w:t>2562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ดังนั้น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บริษัทได้มีการปรับปรุงการโอนกลับส่วนของผู้ถือหุ้นของบริษัทอื่นก่อนการรวมธุรกิจภายใต้การควบคุมเดียวกันของบริษัท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วินเนอร์ยี่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โฮลดิ้ง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จำกัด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บริษัท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ไบโอพูล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จำกัด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บริษัท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ไบโอ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สเปส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จำกัด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และบริษัท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แพนไซเอ็นซ์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2661" w:rsidRPr="000367F8">
        <w:rPr>
          <w:rFonts w:ascii="Angsana New" w:hAnsi="Angsana New"/>
          <w:spacing w:val="2"/>
          <w:sz w:val="28"/>
          <w:szCs w:val="28"/>
        </w:rPr>
        <w:t>1999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จำกัด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โดยมีผลกระทบต่องบกำไรขาดทุนเบ็ดเสร็จรวม</w:t>
      </w:r>
      <w:r w:rsidR="004038A2">
        <w:rPr>
          <w:rFonts w:ascii="Angsana New" w:hAnsi="Angsana New" w:hint="cs"/>
          <w:spacing w:val="2"/>
          <w:sz w:val="28"/>
          <w:szCs w:val="28"/>
          <w:cs/>
        </w:rPr>
        <w:t xml:space="preserve"> สำหรับงวดสามเดือนและหกเดือน สิ้นสุดวันที่ </w:t>
      </w:r>
      <w:r w:rsidR="004038A2">
        <w:rPr>
          <w:rFonts w:ascii="Angsana New" w:hAnsi="Angsana New"/>
          <w:spacing w:val="2"/>
          <w:sz w:val="28"/>
          <w:szCs w:val="28"/>
          <w:lang w:val="en-US"/>
        </w:rPr>
        <w:t xml:space="preserve">30 </w:t>
      </w:r>
      <w:r w:rsidR="004038A2">
        <w:rPr>
          <w:rFonts w:ascii="Angsana New" w:hAnsi="Angsana New" w:hint="cs"/>
          <w:spacing w:val="2"/>
          <w:sz w:val="28"/>
          <w:szCs w:val="28"/>
          <w:cs/>
          <w:lang w:val="en-US"/>
        </w:rPr>
        <w:t xml:space="preserve">มิถุนายน </w:t>
      </w:r>
      <w:r w:rsidR="004038A2">
        <w:rPr>
          <w:rFonts w:ascii="Angsana New" w:hAnsi="Angsana New"/>
          <w:spacing w:val="2"/>
          <w:sz w:val="28"/>
          <w:szCs w:val="28"/>
          <w:lang w:val="en-US"/>
        </w:rPr>
        <w:t>2563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งบแสดงการเปลี่ยนแปลงส่วนของผู้ถือหุ้นรวม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และงบกระแสเงินสดรวม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5728CD">
        <w:rPr>
          <w:rFonts w:ascii="Angsana New" w:hAnsi="Angsana New" w:hint="cs"/>
          <w:spacing w:val="2"/>
          <w:sz w:val="28"/>
          <w:szCs w:val="28"/>
          <w:cs/>
        </w:rPr>
        <w:t>สำหรับงวดหก</w:t>
      </w:r>
      <w:r w:rsidR="00EC063D" w:rsidRPr="000367F8">
        <w:rPr>
          <w:rFonts w:ascii="Angsana New" w:hAnsi="Angsana New" w:hint="cs"/>
          <w:spacing w:val="2"/>
          <w:sz w:val="28"/>
          <w:szCs w:val="28"/>
          <w:cs/>
        </w:rPr>
        <w:t>เดือนสิ้นสุดวันที่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5728CD">
        <w:rPr>
          <w:rFonts w:ascii="Angsana New" w:hAnsi="Angsana New"/>
          <w:spacing w:val="2"/>
          <w:sz w:val="28"/>
          <w:szCs w:val="28"/>
          <w:lang w:val="en-US"/>
        </w:rPr>
        <w:t>30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5728CD">
        <w:rPr>
          <w:rFonts w:ascii="Angsana New" w:hAnsi="Angsana New" w:hint="cs"/>
          <w:spacing w:val="2"/>
          <w:sz w:val="28"/>
          <w:szCs w:val="28"/>
          <w:cs/>
        </w:rPr>
        <w:t>มิถุนายน</w:t>
      </w:r>
      <w:r w:rsidR="00EC063D" w:rsidRPr="000367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B82661" w:rsidRPr="000367F8">
        <w:rPr>
          <w:rFonts w:ascii="Angsana New" w:hAnsi="Angsana New"/>
          <w:spacing w:val="2"/>
          <w:sz w:val="28"/>
          <w:szCs w:val="28"/>
        </w:rPr>
        <w:t>2563</w:t>
      </w:r>
      <w:r w:rsidR="00EC063D" w:rsidRPr="000367F8">
        <w:rPr>
          <w:rFonts w:ascii="Angsana New" w:hAnsi="Angsana New"/>
          <w:spacing w:val="2"/>
          <w:sz w:val="28"/>
          <w:szCs w:val="28"/>
        </w:rPr>
        <w:t xml:space="preserve"> </w:t>
      </w:r>
      <w:r w:rsidR="000367F8" w:rsidRPr="000367F8">
        <w:rPr>
          <w:rFonts w:ascii="Angsana New" w:hAnsi="Angsana New" w:hint="cs"/>
          <w:spacing w:val="2"/>
          <w:sz w:val="28"/>
          <w:szCs w:val="28"/>
          <w:cs/>
        </w:rPr>
        <w:t>ทั้งนี้ การปรับปรุงดังกล่าวไม่มีผลกระทบต่อกำไรส่วนที่เป็นของผู้ถือหุ้นบริษัทและกำไรต่อหุ้น</w:t>
      </w:r>
      <w:r w:rsidR="007E6B2C">
        <w:rPr>
          <w:rFonts w:ascii="Angsana New" w:hAnsi="Angsana New" w:hint="cs"/>
          <w:spacing w:val="2"/>
          <w:sz w:val="28"/>
          <w:szCs w:val="28"/>
          <w:cs/>
        </w:rPr>
        <w:t>ที่เกี่ยวข้อง</w:t>
      </w:r>
      <w:r w:rsidR="005728CD">
        <w:rPr>
          <w:rFonts w:ascii="Angsana New" w:hAnsi="Angsana New" w:hint="cs"/>
          <w:spacing w:val="2"/>
          <w:sz w:val="28"/>
          <w:szCs w:val="28"/>
          <w:cs/>
        </w:rPr>
        <w:t>สำหรับงวด</w:t>
      </w:r>
      <w:r w:rsidR="004038A2">
        <w:rPr>
          <w:rFonts w:ascii="Angsana New" w:hAnsi="Angsana New" w:hint="cs"/>
          <w:spacing w:val="2"/>
          <w:sz w:val="28"/>
          <w:szCs w:val="28"/>
          <w:cs/>
        </w:rPr>
        <w:t xml:space="preserve">สามเดือนและ    </w:t>
      </w:r>
      <w:r w:rsidR="005728CD">
        <w:rPr>
          <w:rFonts w:ascii="Angsana New" w:hAnsi="Angsana New" w:hint="cs"/>
          <w:spacing w:val="2"/>
          <w:sz w:val="28"/>
          <w:szCs w:val="28"/>
          <w:cs/>
        </w:rPr>
        <w:t>หก</w:t>
      </w:r>
      <w:r w:rsidR="000367F8" w:rsidRPr="000367F8">
        <w:rPr>
          <w:rFonts w:ascii="Angsana New" w:hAnsi="Angsana New" w:hint="cs"/>
          <w:spacing w:val="2"/>
          <w:sz w:val="28"/>
          <w:szCs w:val="28"/>
          <w:cs/>
        </w:rPr>
        <w:t xml:space="preserve">เดือนสิ้นสุดวันที่ </w:t>
      </w:r>
      <w:r w:rsidR="005728CD">
        <w:rPr>
          <w:rFonts w:ascii="Angsana New" w:hAnsi="Angsana New"/>
          <w:spacing w:val="2"/>
          <w:sz w:val="28"/>
          <w:szCs w:val="28"/>
        </w:rPr>
        <w:t>3</w:t>
      </w:r>
      <w:r w:rsidR="005728CD">
        <w:rPr>
          <w:rFonts w:ascii="Angsana New" w:hAnsi="Angsana New"/>
          <w:spacing w:val="2"/>
          <w:sz w:val="28"/>
          <w:szCs w:val="28"/>
          <w:lang w:val="en-US"/>
        </w:rPr>
        <w:t xml:space="preserve">0 </w:t>
      </w:r>
      <w:r w:rsidR="005728CD">
        <w:rPr>
          <w:rFonts w:ascii="Angsana New" w:hAnsi="Angsana New" w:hint="cs"/>
          <w:spacing w:val="2"/>
          <w:sz w:val="28"/>
          <w:szCs w:val="28"/>
          <w:cs/>
          <w:lang w:val="en-US"/>
        </w:rPr>
        <w:t>มิถุนายน</w:t>
      </w:r>
      <w:r w:rsidR="000367F8" w:rsidRPr="000367F8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0367F8" w:rsidRPr="000367F8">
        <w:rPr>
          <w:rFonts w:ascii="Angsana New" w:hAnsi="Angsana New"/>
          <w:spacing w:val="2"/>
          <w:sz w:val="28"/>
          <w:szCs w:val="28"/>
        </w:rPr>
        <w:t>2563</w:t>
      </w:r>
    </w:p>
    <w:p w14:paraId="01F7F16C" w14:textId="77777777" w:rsidR="00D95E69" w:rsidRPr="00D95E69" w:rsidRDefault="00D95E69" w:rsidP="00153956">
      <w:pPr>
        <w:jc w:val="thaiDistribute"/>
        <w:rPr>
          <w:rFonts w:ascii="Angsana New" w:hAnsi="Angsana New"/>
          <w:sz w:val="28"/>
          <w:szCs w:val="28"/>
        </w:rPr>
      </w:pPr>
    </w:p>
    <w:p w14:paraId="33554C5E" w14:textId="5C9A8B25" w:rsidR="00D922EC" w:rsidRDefault="00D922EC" w:rsidP="00153956">
      <w:pPr>
        <w:rPr>
          <w:rFonts w:ascii="Angsana New" w:hAnsi="Angsana New"/>
          <w:sz w:val="28"/>
          <w:szCs w:val="28"/>
        </w:rPr>
      </w:pPr>
    </w:p>
    <w:p w14:paraId="6C8374C6" w14:textId="2F052C78" w:rsidR="00E94AAB" w:rsidRDefault="00E94AAB" w:rsidP="00153956">
      <w:pPr>
        <w:rPr>
          <w:rFonts w:ascii="Angsana New" w:hAnsi="Angsana New"/>
          <w:sz w:val="28"/>
          <w:szCs w:val="28"/>
          <w:lang w:val="en-US"/>
        </w:rPr>
      </w:pPr>
    </w:p>
    <w:p w14:paraId="7487B28F" w14:textId="5CFCD0FD" w:rsidR="00153956" w:rsidRDefault="00153956" w:rsidP="00153956">
      <w:pPr>
        <w:rPr>
          <w:rFonts w:ascii="Angsana New" w:hAnsi="Angsana New"/>
          <w:sz w:val="28"/>
          <w:szCs w:val="28"/>
          <w:lang w:val="en-US"/>
        </w:rPr>
      </w:pPr>
    </w:p>
    <w:p w14:paraId="69EA6BB9" w14:textId="77777777" w:rsidR="000367F8" w:rsidRPr="00086D19" w:rsidRDefault="000367F8" w:rsidP="00153956">
      <w:pPr>
        <w:rPr>
          <w:rFonts w:ascii="Angsana New" w:hAnsi="Angsana New"/>
          <w:sz w:val="28"/>
          <w:szCs w:val="28"/>
          <w:lang w:val="en-US"/>
        </w:rPr>
      </w:pPr>
    </w:p>
    <w:p w14:paraId="7C0BB729" w14:textId="77777777" w:rsidR="007552CD" w:rsidRDefault="007552CD" w:rsidP="00153956">
      <w:pPr>
        <w:rPr>
          <w:rFonts w:ascii="Angsana New" w:hAnsi="Angsana New"/>
          <w:sz w:val="28"/>
          <w:szCs w:val="28"/>
        </w:rPr>
      </w:pPr>
    </w:p>
    <w:p w14:paraId="69236193" w14:textId="77777777" w:rsidR="00B049D8" w:rsidRDefault="00B049D8" w:rsidP="00153956">
      <w:pPr>
        <w:rPr>
          <w:rFonts w:ascii="Angsana New" w:hAnsi="Angsana New"/>
          <w:sz w:val="28"/>
          <w:szCs w:val="28"/>
        </w:rPr>
      </w:pPr>
    </w:p>
    <w:p w14:paraId="00F6B434" w14:textId="77777777" w:rsidR="003804A4" w:rsidRPr="003804A4" w:rsidRDefault="003804A4" w:rsidP="003804A4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="00F86E8A" w:rsidRPr="00F86E8A">
        <w:rPr>
          <w:rFonts w:ascii="Angsana New" w:hAnsi="Angsana New" w:hint="cs"/>
          <w:sz w:val="28"/>
          <w:szCs w:val="28"/>
          <w:cs/>
        </w:rPr>
        <w:t>นาย</w:t>
      </w:r>
      <w:r w:rsidR="00CF0E46" w:rsidRPr="00D50898">
        <w:rPr>
          <w:rFonts w:ascii="Angsana New" w:hAnsi="Angsana New"/>
          <w:sz w:val="28"/>
          <w:szCs w:val="28"/>
          <w:cs/>
        </w:rPr>
        <w:t>อธิพงศ์ อธิพงศ์สกุล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14:paraId="136BE18C" w14:textId="5E6BF87C" w:rsidR="003804A4" w:rsidRPr="003804A4" w:rsidRDefault="003804A4" w:rsidP="003804A4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B82661">
        <w:rPr>
          <w:rFonts w:ascii="Angsana New" w:hAnsi="Angsana New"/>
          <w:sz w:val="28"/>
          <w:szCs w:val="28"/>
          <w:lang w:val="en-US"/>
        </w:rPr>
        <w:t>3500</w:t>
      </w:r>
    </w:p>
    <w:p w14:paraId="2CB8633F" w14:textId="77777777" w:rsidR="003804A4" w:rsidRPr="003804A4" w:rsidRDefault="003804A4" w:rsidP="00153956">
      <w:pPr>
        <w:spacing w:before="120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38C42D62" w14:textId="058D88CF" w:rsidR="00AF7B6F" w:rsidRPr="006F0BBF" w:rsidRDefault="00DA7E1B" w:rsidP="003804A4">
      <w:pPr>
        <w:rPr>
          <w:rFonts w:ascii="Angsana New" w:hAnsi="Angsana New"/>
          <w:sz w:val="28"/>
          <w:szCs w:val="28"/>
          <w:lang w:val="en-US"/>
        </w:rPr>
        <w:sectPr w:rsidR="00AF7B6F" w:rsidRPr="006F0BBF" w:rsidSect="0049658B">
          <w:footerReference w:type="default" r:id="rId8"/>
          <w:footerReference w:type="first" r:id="rId9"/>
          <w:pgSz w:w="11906" w:h="16838" w:code="9"/>
          <w:pgMar w:top="1701" w:right="1168" w:bottom="1440" w:left="1888" w:header="720" w:footer="272" w:gutter="0"/>
          <w:cols w:space="720"/>
          <w:docGrid w:linePitch="360"/>
        </w:sectPr>
      </w:pPr>
      <w:r>
        <w:rPr>
          <w:rFonts w:ascii="Angsana New" w:hAnsi="Angsana New"/>
          <w:sz w:val="28"/>
          <w:szCs w:val="28"/>
          <w:cs/>
        </w:rPr>
        <w:t xml:space="preserve">กรุงเทพฯ </w:t>
      </w:r>
      <w:r w:rsidR="005008AE" w:rsidRPr="005008AE">
        <w:rPr>
          <w:rFonts w:ascii="Angsana New" w:hAnsi="Angsana New"/>
          <w:sz w:val="28"/>
          <w:szCs w:val="28"/>
          <w:lang w:val="en-US"/>
        </w:rPr>
        <w:t>16</w:t>
      </w:r>
      <w:r w:rsidR="002E61E7" w:rsidRPr="002E61E7">
        <w:rPr>
          <w:rFonts w:ascii="Angsana New" w:hAnsi="Angsana New" w:hint="cs"/>
          <w:sz w:val="28"/>
          <w:szCs w:val="28"/>
          <w:cs/>
          <w:lang w:val="en-US"/>
        </w:rPr>
        <w:t xml:space="preserve"> สิงหาคม</w:t>
      </w:r>
      <w:r w:rsidR="00F6341E" w:rsidRPr="002E61E7">
        <w:rPr>
          <w:rFonts w:ascii="Angsana New" w:hAnsi="Angsana New"/>
          <w:sz w:val="28"/>
          <w:szCs w:val="28"/>
        </w:rPr>
        <w:t xml:space="preserve"> </w:t>
      </w:r>
      <w:r w:rsidR="00B26A35" w:rsidRPr="002E61E7">
        <w:rPr>
          <w:rFonts w:ascii="Angsana New" w:hAnsi="Angsana New"/>
          <w:sz w:val="28"/>
          <w:szCs w:val="28"/>
        </w:rPr>
        <w:t>2564</w:t>
      </w:r>
    </w:p>
    <w:p w14:paraId="590DE15A" w14:textId="77777777" w:rsidR="003804A4" w:rsidRPr="00A46C41" w:rsidRDefault="003804A4" w:rsidP="003804A4">
      <w:pPr>
        <w:rPr>
          <w:rFonts w:ascii="Angsana New" w:hAnsi="Angsana New"/>
          <w:sz w:val="28"/>
          <w:szCs w:val="28"/>
          <w:lang w:val="en-US"/>
        </w:rPr>
      </w:pPr>
    </w:p>
    <w:p w14:paraId="048B2CA4" w14:textId="77777777" w:rsidR="00B009F9" w:rsidRDefault="00B009F9" w:rsidP="003804A4">
      <w:pPr>
        <w:rPr>
          <w:rFonts w:ascii="Angsana New" w:hAnsi="Angsana New"/>
          <w:sz w:val="28"/>
          <w:szCs w:val="28"/>
          <w:cs/>
        </w:rPr>
      </w:pPr>
    </w:p>
    <w:p w14:paraId="6A3C351D" w14:textId="77777777" w:rsidR="00B1637B" w:rsidRDefault="00B1637B" w:rsidP="00B1637B">
      <w:pPr>
        <w:rPr>
          <w:lang w:val="en-US" w:eastAsia="zh-CN"/>
        </w:rPr>
      </w:pPr>
    </w:p>
    <w:p w14:paraId="22CE99D1" w14:textId="77777777" w:rsidR="00B630A6" w:rsidRDefault="00B630A6" w:rsidP="00B1637B">
      <w:pPr>
        <w:rPr>
          <w:lang w:val="en-US" w:eastAsia="zh-CN"/>
        </w:rPr>
      </w:pPr>
    </w:p>
    <w:p w14:paraId="6AEF9933" w14:textId="77777777" w:rsidR="004F724C" w:rsidRDefault="004F724C" w:rsidP="00B1637B">
      <w:pPr>
        <w:rPr>
          <w:lang w:val="en-US" w:eastAsia="zh-CN"/>
        </w:rPr>
      </w:pPr>
    </w:p>
    <w:p w14:paraId="04D5352A" w14:textId="77777777" w:rsidR="00B630A6" w:rsidRDefault="00B630A6" w:rsidP="00B1637B">
      <w:pPr>
        <w:rPr>
          <w:lang w:val="en-US" w:eastAsia="zh-CN"/>
        </w:rPr>
      </w:pPr>
    </w:p>
    <w:p w14:paraId="026534A6" w14:textId="77777777" w:rsidR="00B630A6" w:rsidRDefault="00B630A6" w:rsidP="00B1637B">
      <w:pPr>
        <w:rPr>
          <w:lang w:val="en-US" w:eastAsia="zh-CN"/>
        </w:rPr>
      </w:pPr>
    </w:p>
    <w:p w14:paraId="7FA1741B" w14:textId="77777777" w:rsidR="00B1637B" w:rsidRDefault="00B1637B" w:rsidP="00B1637B">
      <w:pPr>
        <w:rPr>
          <w:lang w:val="en-US" w:eastAsia="zh-CN"/>
        </w:rPr>
      </w:pPr>
    </w:p>
    <w:p w14:paraId="6FF02BAA" w14:textId="77777777" w:rsidR="00B1637B" w:rsidRDefault="00B1637B" w:rsidP="00B1637B">
      <w:pPr>
        <w:rPr>
          <w:lang w:val="en-US" w:eastAsia="zh-CN"/>
        </w:rPr>
      </w:pPr>
    </w:p>
    <w:p w14:paraId="6BC81343" w14:textId="77777777" w:rsidR="00B1637B" w:rsidRDefault="00B1637B" w:rsidP="00B1637B">
      <w:pPr>
        <w:rPr>
          <w:lang w:val="en-US" w:eastAsia="zh-CN"/>
        </w:rPr>
      </w:pPr>
    </w:p>
    <w:p w14:paraId="7597F0F1" w14:textId="77777777" w:rsidR="00235BB7" w:rsidRDefault="00235BB7" w:rsidP="00B1637B">
      <w:pPr>
        <w:rPr>
          <w:lang w:val="en-US" w:eastAsia="zh-CN"/>
        </w:rPr>
      </w:pPr>
    </w:p>
    <w:p w14:paraId="61033447" w14:textId="77777777" w:rsidR="00235BB7" w:rsidRDefault="00235BB7" w:rsidP="00B1637B">
      <w:pPr>
        <w:rPr>
          <w:lang w:val="en-US" w:eastAsia="zh-CN"/>
        </w:rPr>
      </w:pPr>
    </w:p>
    <w:p w14:paraId="52F962D4" w14:textId="55E80933" w:rsidR="004D4373" w:rsidRDefault="004D4373" w:rsidP="00B1637B">
      <w:pPr>
        <w:rPr>
          <w:lang w:val="en-US" w:eastAsia="zh-CN"/>
        </w:rPr>
      </w:pPr>
    </w:p>
    <w:p w14:paraId="41B5E037" w14:textId="77777777" w:rsidR="00640AFB" w:rsidRDefault="00640AFB" w:rsidP="00B1637B">
      <w:pPr>
        <w:rPr>
          <w:lang w:val="en-US" w:eastAsia="zh-CN"/>
        </w:rPr>
      </w:pPr>
    </w:p>
    <w:p w14:paraId="44515374" w14:textId="77777777" w:rsidR="00F86345" w:rsidRDefault="00F86345" w:rsidP="00B1637B">
      <w:pPr>
        <w:rPr>
          <w:lang w:val="en-US" w:eastAsia="zh-CN"/>
        </w:rPr>
      </w:pPr>
    </w:p>
    <w:p w14:paraId="7EFB6D51" w14:textId="77777777" w:rsidR="004D4373" w:rsidRDefault="004D4373" w:rsidP="00B1637B">
      <w:pPr>
        <w:rPr>
          <w:lang w:val="en-US" w:eastAsia="zh-CN"/>
        </w:rPr>
      </w:pPr>
    </w:p>
    <w:p w14:paraId="0E9DB703" w14:textId="77777777" w:rsidR="00B1637B" w:rsidRDefault="00B1637B" w:rsidP="00B630A6">
      <w:pPr>
        <w:jc w:val="center"/>
        <w:rPr>
          <w:lang w:val="en-US" w:eastAsia="zh-CN"/>
        </w:rPr>
      </w:pPr>
    </w:p>
    <w:p w14:paraId="5382A7DC" w14:textId="77777777" w:rsidR="00B1637B" w:rsidRPr="00B1637B" w:rsidRDefault="00B1637B" w:rsidP="0081160E">
      <w:pPr>
        <w:ind w:left="-360" w:firstLine="360"/>
        <w:jc w:val="center"/>
        <w:rPr>
          <w:lang w:val="en-US" w:eastAsia="zh-CN"/>
        </w:rPr>
      </w:pPr>
    </w:p>
    <w:p w14:paraId="566E7E7C" w14:textId="76FE78CA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  <w:r w:rsidR="00C668B8" w:rsidRPr="001B15D3">
        <w:rPr>
          <w:cs/>
          <w:lang w:bidi="th-TH"/>
        </w:rPr>
        <w:t>และ</w:t>
      </w:r>
    </w:p>
    <w:p w14:paraId="67F73389" w14:textId="7160EC17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1180FC78" w14:textId="61B85568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EB6DCA">
        <w:rPr>
          <w:rFonts w:hint="cs"/>
          <w:cs/>
          <w:lang w:bidi="th-TH"/>
        </w:rPr>
        <w:t>วินเนอร์ยี่ เมดิคอล จำกัด</w:t>
      </w:r>
      <w:r w:rsidR="003A2DE3">
        <w:rPr>
          <w:lang w:val="en-US" w:bidi="th-TH"/>
        </w:rPr>
        <w:t xml:space="preserve"> </w:t>
      </w:r>
      <w:r w:rsidR="003A2DE3">
        <w:rPr>
          <w:rFonts w:hint="cs"/>
          <w:cs/>
          <w:lang w:val="en-US" w:bidi="th-TH"/>
        </w:rPr>
        <w:t>(มหาชน)</w:t>
      </w:r>
      <w:r>
        <w:rPr>
          <w:rFonts w:hint="cs"/>
          <w:cs/>
          <w:lang w:bidi="th-TH"/>
        </w:rPr>
        <w:t xml:space="preserve"> และบริษัทย่อย</w:t>
      </w:r>
    </w:p>
    <w:p w14:paraId="1C623813" w14:textId="000B5E5C" w:rsidR="00B009F9" w:rsidRPr="005A2AF7" w:rsidRDefault="00CF6AD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A2578E">
        <w:rPr>
          <w:lang w:val="en-US" w:bidi="th-TH"/>
        </w:rPr>
        <w:t>2</w:t>
      </w:r>
      <w:r w:rsidR="00B009F9">
        <w:rPr>
          <w:rFonts w:hint="cs"/>
          <w:cs/>
          <w:lang w:bidi="th-TH"/>
        </w:rPr>
        <w:t xml:space="preserve">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A2578E">
        <w:rPr>
          <w:lang w:val="en-US" w:bidi="th-TH"/>
        </w:rPr>
        <w:t>30</w:t>
      </w:r>
      <w:r w:rsidR="002E61E7">
        <w:rPr>
          <w:rFonts w:hint="cs"/>
          <w:cs/>
          <w:lang w:val="en-US" w:bidi="th-TH"/>
        </w:rPr>
        <w:t xml:space="preserve"> มิถุนายน</w:t>
      </w:r>
      <w:r w:rsidR="00B009F9">
        <w:rPr>
          <w:rFonts w:hint="cs"/>
          <w:cs/>
          <w:lang w:bidi="th-TH"/>
        </w:rPr>
        <w:t xml:space="preserve"> </w:t>
      </w:r>
      <w:r w:rsidR="009B508C">
        <w:rPr>
          <w:lang w:bidi="th-TH"/>
        </w:rPr>
        <w:t>2564</w:t>
      </w:r>
    </w:p>
    <w:p w14:paraId="7F0DF861" w14:textId="77777777" w:rsidR="00B009F9" w:rsidRPr="002E61E7" w:rsidRDefault="00B009F9" w:rsidP="0081160E">
      <w:pPr>
        <w:jc w:val="center"/>
        <w:rPr>
          <w:sz w:val="28"/>
          <w:szCs w:val="28"/>
          <w:lang w:val="x-none"/>
        </w:rPr>
      </w:pPr>
    </w:p>
    <w:p w14:paraId="55FEAC61" w14:textId="77777777" w:rsidR="00B009F9" w:rsidRPr="00363E5C" w:rsidRDefault="00B009F9" w:rsidP="0081160E">
      <w:pPr>
        <w:jc w:val="center"/>
        <w:rPr>
          <w:sz w:val="28"/>
          <w:szCs w:val="28"/>
          <w:lang w:val="en-US"/>
        </w:rPr>
      </w:pPr>
    </w:p>
    <w:sectPr w:rsidR="00B009F9" w:rsidRPr="00363E5C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B59D3" w14:textId="77777777" w:rsidR="005F021E" w:rsidRDefault="005F021E" w:rsidP="00A50FCB">
      <w:pPr>
        <w:spacing w:line="240" w:lineRule="auto"/>
      </w:pPr>
      <w:r>
        <w:separator/>
      </w:r>
    </w:p>
  </w:endnote>
  <w:endnote w:type="continuationSeparator" w:id="0">
    <w:p w14:paraId="41A050A8" w14:textId="77777777" w:rsidR="005F021E" w:rsidRDefault="005F021E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0C410" w14:textId="56F4869A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4038A2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768E548E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2FD71" w14:textId="77777777" w:rsidR="00C34DCD" w:rsidRDefault="00C34DCD" w:rsidP="00C34DCD">
    <w:pPr>
      <w:pStyle w:val="Footer"/>
      <w:jc w:val="right"/>
    </w:pPr>
  </w:p>
  <w:p w14:paraId="3F41D196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131A7" w14:textId="77777777" w:rsidR="005F021E" w:rsidRDefault="005F021E" w:rsidP="00A50FCB">
      <w:pPr>
        <w:spacing w:line="240" w:lineRule="auto"/>
      </w:pPr>
      <w:r>
        <w:separator/>
      </w:r>
    </w:p>
  </w:footnote>
  <w:footnote w:type="continuationSeparator" w:id="0">
    <w:p w14:paraId="0831B534" w14:textId="77777777" w:rsidR="005F021E" w:rsidRDefault="005F021E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924F7"/>
    <w:multiLevelType w:val="hybridMultilevel"/>
    <w:tmpl w:val="6472E8DE"/>
    <w:lvl w:ilvl="0" w:tplc="1AE4F07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 w:hint="default"/>
        <w:b w:val="0"/>
        <w:b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B3B7C44"/>
    <w:multiLevelType w:val="hybridMultilevel"/>
    <w:tmpl w:val="03E48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73635"/>
    <w:multiLevelType w:val="hybridMultilevel"/>
    <w:tmpl w:val="7F4CE8D6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9316D73"/>
    <w:multiLevelType w:val="hybridMultilevel"/>
    <w:tmpl w:val="5EA41352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32270"/>
    <w:multiLevelType w:val="hybridMultilevel"/>
    <w:tmpl w:val="20C2164A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2C3580"/>
    <w:multiLevelType w:val="hybridMultilevel"/>
    <w:tmpl w:val="9C20F860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4A4"/>
    <w:rsid w:val="00001700"/>
    <w:rsid w:val="00012DAD"/>
    <w:rsid w:val="000135A5"/>
    <w:rsid w:val="000208BF"/>
    <w:rsid w:val="000232BE"/>
    <w:rsid w:val="000234BF"/>
    <w:rsid w:val="000367F8"/>
    <w:rsid w:val="00062627"/>
    <w:rsid w:val="000805FB"/>
    <w:rsid w:val="00086D19"/>
    <w:rsid w:val="000B5D21"/>
    <w:rsid w:val="000D6DD8"/>
    <w:rsid w:val="000F061F"/>
    <w:rsid w:val="000F3D90"/>
    <w:rsid w:val="0010683F"/>
    <w:rsid w:val="00123FA5"/>
    <w:rsid w:val="001455A5"/>
    <w:rsid w:val="00153956"/>
    <w:rsid w:val="00157B60"/>
    <w:rsid w:val="00165E23"/>
    <w:rsid w:val="001752C2"/>
    <w:rsid w:val="00187662"/>
    <w:rsid w:val="00197F7B"/>
    <w:rsid w:val="001B3386"/>
    <w:rsid w:val="001E4E86"/>
    <w:rsid w:val="001E7249"/>
    <w:rsid w:val="001F34AA"/>
    <w:rsid w:val="001F42A3"/>
    <w:rsid w:val="001F59F2"/>
    <w:rsid w:val="002030E9"/>
    <w:rsid w:val="002238D2"/>
    <w:rsid w:val="00227C69"/>
    <w:rsid w:val="00230B75"/>
    <w:rsid w:val="00235BB7"/>
    <w:rsid w:val="0024660E"/>
    <w:rsid w:val="00263D1C"/>
    <w:rsid w:val="00273D42"/>
    <w:rsid w:val="0027780D"/>
    <w:rsid w:val="002834A1"/>
    <w:rsid w:val="00285EFF"/>
    <w:rsid w:val="00294894"/>
    <w:rsid w:val="002A5AC8"/>
    <w:rsid w:val="002E61E7"/>
    <w:rsid w:val="002E76EB"/>
    <w:rsid w:val="002F2E62"/>
    <w:rsid w:val="00300E54"/>
    <w:rsid w:val="00304B18"/>
    <w:rsid w:val="00320CE5"/>
    <w:rsid w:val="00320DEF"/>
    <w:rsid w:val="003313F1"/>
    <w:rsid w:val="00332727"/>
    <w:rsid w:val="00363E5C"/>
    <w:rsid w:val="003804A4"/>
    <w:rsid w:val="003809F8"/>
    <w:rsid w:val="00391B98"/>
    <w:rsid w:val="003A2DE3"/>
    <w:rsid w:val="003B77EA"/>
    <w:rsid w:val="003C7E91"/>
    <w:rsid w:val="003E394D"/>
    <w:rsid w:val="003E62CE"/>
    <w:rsid w:val="003E6AE9"/>
    <w:rsid w:val="003F3033"/>
    <w:rsid w:val="004038A2"/>
    <w:rsid w:val="00406851"/>
    <w:rsid w:val="00414E54"/>
    <w:rsid w:val="00426283"/>
    <w:rsid w:val="00441F4A"/>
    <w:rsid w:val="004614AD"/>
    <w:rsid w:val="00462F98"/>
    <w:rsid w:val="00473481"/>
    <w:rsid w:val="0048077C"/>
    <w:rsid w:val="00490F5A"/>
    <w:rsid w:val="00492FE4"/>
    <w:rsid w:val="0049658B"/>
    <w:rsid w:val="004A010E"/>
    <w:rsid w:val="004B031C"/>
    <w:rsid w:val="004B1FAF"/>
    <w:rsid w:val="004B63CD"/>
    <w:rsid w:val="004C2758"/>
    <w:rsid w:val="004D4373"/>
    <w:rsid w:val="004F724C"/>
    <w:rsid w:val="005008AE"/>
    <w:rsid w:val="00502B8C"/>
    <w:rsid w:val="005060A1"/>
    <w:rsid w:val="0052021D"/>
    <w:rsid w:val="005216E7"/>
    <w:rsid w:val="00541E3C"/>
    <w:rsid w:val="00542CA6"/>
    <w:rsid w:val="00546F4A"/>
    <w:rsid w:val="005500B1"/>
    <w:rsid w:val="00560545"/>
    <w:rsid w:val="00562CEB"/>
    <w:rsid w:val="00563A85"/>
    <w:rsid w:val="005728CD"/>
    <w:rsid w:val="00575128"/>
    <w:rsid w:val="005823A1"/>
    <w:rsid w:val="005824B3"/>
    <w:rsid w:val="005971C9"/>
    <w:rsid w:val="005A2AF7"/>
    <w:rsid w:val="005A50A3"/>
    <w:rsid w:val="005A6E44"/>
    <w:rsid w:val="005A75C0"/>
    <w:rsid w:val="005B3D00"/>
    <w:rsid w:val="005C2A26"/>
    <w:rsid w:val="005C60CC"/>
    <w:rsid w:val="005D00C4"/>
    <w:rsid w:val="005D2922"/>
    <w:rsid w:val="005D65EF"/>
    <w:rsid w:val="005E4CFB"/>
    <w:rsid w:val="005F021E"/>
    <w:rsid w:val="005F0B6A"/>
    <w:rsid w:val="005F6BBA"/>
    <w:rsid w:val="005F6DE4"/>
    <w:rsid w:val="00625FC3"/>
    <w:rsid w:val="00640AFB"/>
    <w:rsid w:val="00644F9C"/>
    <w:rsid w:val="00654801"/>
    <w:rsid w:val="00664B9C"/>
    <w:rsid w:val="00672F64"/>
    <w:rsid w:val="00686A38"/>
    <w:rsid w:val="006944E5"/>
    <w:rsid w:val="006B6401"/>
    <w:rsid w:val="006C0022"/>
    <w:rsid w:val="006D5F70"/>
    <w:rsid w:val="006E7B14"/>
    <w:rsid w:val="006F0BBF"/>
    <w:rsid w:val="00712C5C"/>
    <w:rsid w:val="0074211D"/>
    <w:rsid w:val="00743236"/>
    <w:rsid w:val="00745A09"/>
    <w:rsid w:val="007479BA"/>
    <w:rsid w:val="00754876"/>
    <w:rsid w:val="007552CD"/>
    <w:rsid w:val="00765701"/>
    <w:rsid w:val="007702CF"/>
    <w:rsid w:val="0077376B"/>
    <w:rsid w:val="00791BFF"/>
    <w:rsid w:val="00792A69"/>
    <w:rsid w:val="00793F55"/>
    <w:rsid w:val="007A2FD0"/>
    <w:rsid w:val="007A7497"/>
    <w:rsid w:val="007C14DA"/>
    <w:rsid w:val="007D5AFB"/>
    <w:rsid w:val="007E5B49"/>
    <w:rsid w:val="007E6B2C"/>
    <w:rsid w:val="007F590A"/>
    <w:rsid w:val="0080178A"/>
    <w:rsid w:val="008029BB"/>
    <w:rsid w:val="0081160E"/>
    <w:rsid w:val="00820E7D"/>
    <w:rsid w:val="0083033F"/>
    <w:rsid w:val="00834668"/>
    <w:rsid w:val="008543C1"/>
    <w:rsid w:val="00857759"/>
    <w:rsid w:val="008579C2"/>
    <w:rsid w:val="00873391"/>
    <w:rsid w:val="00880806"/>
    <w:rsid w:val="0088171B"/>
    <w:rsid w:val="008829C5"/>
    <w:rsid w:val="0088527F"/>
    <w:rsid w:val="008A4E94"/>
    <w:rsid w:val="008C425F"/>
    <w:rsid w:val="008E066B"/>
    <w:rsid w:val="008E46E5"/>
    <w:rsid w:val="008E4A57"/>
    <w:rsid w:val="008E55E9"/>
    <w:rsid w:val="00902AAE"/>
    <w:rsid w:val="00914CCE"/>
    <w:rsid w:val="00931DED"/>
    <w:rsid w:val="009367F1"/>
    <w:rsid w:val="00941A95"/>
    <w:rsid w:val="00943D3A"/>
    <w:rsid w:val="00955128"/>
    <w:rsid w:val="00967171"/>
    <w:rsid w:val="00967F2C"/>
    <w:rsid w:val="00972552"/>
    <w:rsid w:val="0097352E"/>
    <w:rsid w:val="009B1787"/>
    <w:rsid w:val="009B508C"/>
    <w:rsid w:val="009C38B7"/>
    <w:rsid w:val="009C7CA8"/>
    <w:rsid w:val="009F17E4"/>
    <w:rsid w:val="009F30C9"/>
    <w:rsid w:val="009F60CF"/>
    <w:rsid w:val="009F751A"/>
    <w:rsid w:val="00A132C6"/>
    <w:rsid w:val="00A133CE"/>
    <w:rsid w:val="00A2578E"/>
    <w:rsid w:val="00A35991"/>
    <w:rsid w:val="00A46C41"/>
    <w:rsid w:val="00A50FCB"/>
    <w:rsid w:val="00A72A49"/>
    <w:rsid w:val="00A76963"/>
    <w:rsid w:val="00A86E81"/>
    <w:rsid w:val="00A917DF"/>
    <w:rsid w:val="00AA0F81"/>
    <w:rsid w:val="00AA29DF"/>
    <w:rsid w:val="00AA72B8"/>
    <w:rsid w:val="00AD53CE"/>
    <w:rsid w:val="00AE2E07"/>
    <w:rsid w:val="00AE41F5"/>
    <w:rsid w:val="00AF7B6F"/>
    <w:rsid w:val="00B009F9"/>
    <w:rsid w:val="00B03537"/>
    <w:rsid w:val="00B049D8"/>
    <w:rsid w:val="00B11FE1"/>
    <w:rsid w:val="00B132AE"/>
    <w:rsid w:val="00B1637B"/>
    <w:rsid w:val="00B26A35"/>
    <w:rsid w:val="00B34BDC"/>
    <w:rsid w:val="00B51E3E"/>
    <w:rsid w:val="00B52B52"/>
    <w:rsid w:val="00B630A6"/>
    <w:rsid w:val="00B63AE1"/>
    <w:rsid w:val="00B63DD9"/>
    <w:rsid w:val="00B65393"/>
    <w:rsid w:val="00B6762A"/>
    <w:rsid w:val="00B82661"/>
    <w:rsid w:val="00B86710"/>
    <w:rsid w:val="00B86D14"/>
    <w:rsid w:val="00B95736"/>
    <w:rsid w:val="00BA4DD7"/>
    <w:rsid w:val="00BA63F1"/>
    <w:rsid w:val="00BD5CFE"/>
    <w:rsid w:val="00BE2F7E"/>
    <w:rsid w:val="00BF76E3"/>
    <w:rsid w:val="00C059E5"/>
    <w:rsid w:val="00C21EFD"/>
    <w:rsid w:val="00C232D0"/>
    <w:rsid w:val="00C27B42"/>
    <w:rsid w:val="00C33AEE"/>
    <w:rsid w:val="00C34DCD"/>
    <w:rsid w:val="00C3616E"/>
    <w:rsid w:val="00C60860"/>
    <w:rsid w:val="00C61FCF"/>
    <w:rsid w:val="00C656C7"/>
    <w:rsid w:val="00C668B8"/>
    <w:rsid w:val="00C70C26"/>
    <w:rsid w:val="00C82F50"/>
    <w:rsid w:val="00C842C8"/>
    <w:rsid w:val="00C877CF"/>
    <w:rsid w:val="00C94EA3"/>
    <w:rsid w:val="00CD62BC"/>
    <w:rsid w:val="00CE2AD5"/>
    <w:rsid w:val="00CE6339"/>
    <w:rsid w:val="00CF0E46"/>
    <w:rsid w:val="00CF221B"/>
    <w:rsid w:val="00CF245D"/>
    <w:rsid w:val="00CF3597"/>
    <w:rsid w:val="00CF6AD9"/>
    <w:rsid w:val="00D00116"/>
    <w:rsid w:val="00D23C50"/>
    <w:rsid w:val="00D276BC"/>
    <w:rsid w:val="00D54D7C"/>
    <w:rsid w:val="00D664A6"/>
    <w:rsid w:val="00D922EC"/>
    <w:rsid w:val="00D94363"/>
    <w:rsid w:val="00D95BFD"/>
    <w:rsid w:val="00D95E69"/>
    <w:rsid w:val="00DA1A70"/>
    <w:rsid w:val="00DA6955"/>
    <w:rsid w:val="00DA7E1B"/>
    <w:rsid w:val="00DB4092"/>
    <w:rsid w:val="00DD6CC9"/>
    <w:rsid w:val="00DF2064"/>
    <w:rsid w:val="00DF363C"/>
    <w:rsid w:val="00DF6C27"/>
    <w:rsid w:val="00E00E7A"/>
    <w:rsid w:val="00E016E1"/>
    <w:rsid w:val="00E1111E"/>
    <w:rsid w:val="00E147F2"/>
    <w:rsid w:val="00E24681"/>
    <w:rsid w:val="00E55ACB"/>
    <w:rsid w:val="00E71388"/>
    <w:rsid w:val="00E87044"/>
    <w:rsid w:val="00E94AAB"/>
    <w:rsid w:val="00EB6DCA"/>
    <w:rsid w:val="00EC01FB"/>
    <w:rsid w:val="00EC063D"/>
    <w:rsid w:val="00EE0F14"/>
    <w:rsid w:val="00EE3F61"/>
    <w:rsid w:val="00EE5890"/>
    <w:rsid w:val="00F00D07"/>
    <w:rsid w:val="00F02AAE"/>
    <w:rsid w:val="00F26058"/>
    <w:rsid w:val="00F51FC2"/>
    <w:rsid w:val="00F60143"/>
    <w:rsid w:val="00F6341E"/>
    <w:rsid w:val="00F637F0"/>
    <w:rsid w:val="00F86345"/>
    <w:rsid w:val="00F86E8A"/>
    <w:rsid w:val="00FA1715"/>
    <w:rsid w:val="00FE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D22ED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43D3A"/>
    <w:pPr>
      <w:ind w:left="720"/>
      <w:contextualSpacing/>
    </w:pPr>
    <w:rPr>
      <w:szCs w:val="28"/>
    </w:rPr>
  </w:style>
  <w:style w:type="paragraph" w:customStyle="1" w:styleId="Default">
    <w:name w:val="Default"/>
    <w:rsid w:val="009C38B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367F8"/>
    <w:rPr>
      <w:rFonts w:ascii="Times New Roman" w:eastAsia="SimSu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8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E714EB-5228-40E8-B8A3-949C4C203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3</Pages>
  <Words>466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Hongyok Vimoonchad</cp:lastModifiedBy>
  <cp:revision>32</cp:revision>
  <cp:lastPrinted>2021-08-04T11:13:00Z</cp:lastPrinted>
  <dcterms:created xsi:type="dcterms:W3CDTF">2021-05-01T07:17:00Z</dcterms:created>
  <dcterms:modified xsi:type="dcterms:W3CDTF">2021-08-04T11:13:00Z</dcterms:modified>
</cp:coreProperties>
</file>