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2EB70" w14:textId="77777777" w:rsidR="00843EB9" w:rsidRPr="003224EF" w:rsidRDefault="000314C6" w:rsidP="00C91F8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bookmarkStart w:id="0" w:name="_GoBack"/>
      <w:bookmarkEnd w:id="0"/>
      <w:r w:rsidRPr="003224E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บริษัทหลักทรัพย์</w:t>
      </w:r>
      <w:r w:rsidR="002E3769" w:rsidRPr="003224E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หยวนต้า (ประเทศไทย)</w:t>
      </w:r>
      <w:r w:rsidRPr="003224E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จำกัด</w:t>
      </w:r>
    </w:p>
    <w:p w14:paraId="4F6EF6D0" w14:textId="77777777" w:rsidR="00843EB9" w:rsidRPr="003224EF" w:rsidRDefault="00843EB9" w:rsidP="00C91F8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099195F2" w14:textId="77777777" w:rsidR="0098743F" w:rsidRPr="00B150AC" w:rsidRDefault="0098743F" w:rsidP="009874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rtl/>
          <w:cs/>
        </w:rPr>
      </w:pPr>
      <w:r w:rsidRPr="00B150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งบการเงินระหว่างกาล</w:t>
      </w:r>
    </w:p>
    <w:p w14:paraId="31322594" w14:textId="0319F476" w:rsidR="0098743F" w:rsidRPr="00B150AC" w:rsidRDefault="0098743F" w:rsidP="009874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150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541E2D" w:rsidRPr="00541E2D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  <w:r w:rsidR="00541E2D" w:rsidRPr="00541E2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0</w:t>
      </w:r>
      <w:r w:rsidRPr="00B150A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มิถุนายน พ.ศ. </w:t>
      </w:r>
      <w:r w:rsidR="00541E2D" w:rsidRPr="00541E2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2564</w:t>
      </w:r>
    </w:p>
    <w:p w14:paraId="5B2DEE64" w14:textId="77777777" w:rsidR="00843EB9" w:rsidRPr="0098743F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0C1F50E4" w14:textId="77777777" w:rsidR="00843EB9" w:rsidRPr="003224EF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843EB9" w:rsidRPr="003224EF" w:rsidSect="00541E2D">
          <w:pgSz w:w="11909" w:h="16834" w:code="9"/>
          <w:pgMar w:top="4176" w:right="2880" w:bottom="10080" w:left="1987" w:header="706" w:footer="576" w:gutter="0"/>
          <w:cols w:space="720"/>
          <w:docGrid w:linePitch="360"/>
        </w:sectPr>
      </w:pPr>
    </w:p>
    <w:p w14:paraId="286EF726" w14:textId="77777777" w:rsidR="0042349D" w:rsidRPr="009A1814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9A1814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440C28BF" w14:textId="77777777" w:rsidR="0017232E" w:rsidRPr="003224EF" w:rsidRDefault="0017232E" w:rsidP="0017232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1840D37" w14:textId="77777777" w:rsidR="00CC7795" w:rsidRPr="009A1814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9A181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0314C6" w:rsidRPr="009A181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ผู้ถือหุ้นของบริษัทหลักทรัพย์</w:t>
      </w:r>
      <w:r w:rsidR="002E3769" w:rsidRPr="009A181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หยวนต้า (ประเทศไทย)</w:t>
      </w:r>
      <w:r w:rsidR="000314C6" w:rsidRPr="009A181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จำกัด</w:t>
      </w:r>
    </w:p>
    <w:p w14:paraId="61FBCB0C" w14:textId="77777777" w:rsidR="0026254D" w:rsidRPr="003224EF" w:rsidRDefault="0026254D" w:rsidP="0017232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A983EC" w14:textId="77777777" w:rsidR="0042349D" w:rsidRPr="009A1814" w:rsidRDefault="0042349D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A181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936B22C" w14:textId="77777777" w:rsidR="00440A93" w:rsidRPr="003224EF" w:rsidRDefault="00440A93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4534207" w14:textId="1ADE1F09" w:rsidR="0098743F" w:rsidRPr="00B150AC" w:rsidRDefault="0098743F" w:rsidP="009874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B8328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</w:t>
      </w:r>
      <w:r w:rsidRPr="00B83287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>ระหว่างกาล</w:t>
      </w:r>
      <w:r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แสดงฐานะการเงินข</w:t>
      </w:r>
      <w:r w:rsidRPr="00B8328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องบริษัทหลักทรัพย์ หยวนต้า (ประเทศไทย) จำกัด (บริษัท) </w:t>
      </w:r>
      <w:r w:rsidRPr="00B150A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541E2D" w:rsidRPr="00541E2D">
        <w:rPr>
          <w:rFonts w:ascii="Browallia New" w:eastAsia="Calibri" w:hAnsi="Browallia New" w:cs="Browallia New"/>
          <w:sz w:val="28"/>
          <w:szCs w:val="28"/>
          <w:lang w:val="en-GB" w:bidi="th-TH"/>
        </w:rPr>
        <w:t>30</w:t>
      </w:r>
      <w:r w:rsidRPr="00B150AC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 มิถุนายน พ.ศ. </w:t>
      </w:r>
      <w:r w:rsidR="00541E2D" w:rsidRPr="00541E2D">
        <w:rPr>
          <w:rFonts w:ascii="Browallia New" w:eastAsia="Calibri" w:hAnsi="Browallia New" w:cs="Browallia New"/>
          <w:sz w:val="28"/>
          <w:szCs w:val="28"/>
          <w:lang w:val="en-GB" w:bidi="th-TH"/>
        </w:rPr>
        <w:t>2564</w:t>
      </w:r>
      <w:r w:rsidRPr="00B150AC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5F141D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Pr="00B150A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ผลการดำเนินงาน</w:t>
      </w:r>
      <w:r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รวมถึง</w:t>
      </w:r>
      <w:r w:rsidRPr="00B150A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กระแสเงินสดสำหรับ</w:t>
      </w:r>
      <w:r w:rsidRPr="00B150AC">
        <w:rPr>
          <w:rFonts w:ascii="Browallia New" w:eastAsia="Calibri" w:hAnsi="Browallia New" w:cs="Browallia New"/>
          <w:sz w:val="28"/>
          <w:szCs w:val="28"/>
          <w:cs/>
          <w:lang w:bidi="th-TH"/>
        </w:rPr>
        <w:t>งวดหกเดือนสิ้นสุด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150A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วันเดียวกัน </w:t>
      </w:r>
      <w:r w:rsidRPr="00B150A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Pr="00B150A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B150AC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5918BC0A" w14:textId="77777777" w:rsidR="0098743F" w:rsidRPr="00B150AC" w:rsidRDefault="0098743F" w:rsidP="0098743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24F2C000" w14:textId="4435144C" w:rsidR="0098743F" w:rsidRDefault="0098743F" w:rsidP="009874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8743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งบการเงินระหว่างกาลที่ตรวจสอบ</w:t>
      </w:r>
    </w:p>
    <w:p w14:paraId="435873D0" w14:textId="77777777" w:rsidR="0098743F" w:rsidRPr="0098743F" w:rsidRDefault="0098743F" w:rsidP="009874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FBC76DA" w14:textId="77777777" w:rsidR="0098743F" w:rsidRPr="00B150AC" w:rsidRDefault="0098743F" w:rsidP="0098743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150AC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งบการเงินระหว่างกาลของบริษัทประกอบด้วย</w:t>
      </w:r>
    </w:p>
    <w:p w14:paraId="4C283B2C" w14:textId="3D774B7D" w:rsidR="0098743F" w:rsidRPr="00B150AC" w:rsidRDefault="0098743F" w:rsidP="0098743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541E2D" w:rsidRPr="00541E2D">
        <w:rPr>
          <w:rFonts w:ascii="Browallia New" w:eastAsia="Calibri" w:hAnsi="Browallia New" w:cs="Browallia New"/>
          <w:sz w:val="28"/>
          <w:lang w:val="en-GB"/>
        </w:rPr>
        <w:t>30</w:t>
      </w:r>
      <w:r w:rsidRPr="00B150AC">
        <w:rPr>
          <w:rFonts w:ascii="Browallia New" w:eastAsia="Calibri" w:hAnsi="Browallia New" w:cs="Browallia New"/>
          <w:sz w:val="28"/>
          <w:cs/>
        </w:rPr>
        <w:t xml:space="preserve"> มิถุนายน พ.ศ. </w:t>
      </w:r>
      <w:r w:rsidR="00541E2D" w:rsidRPr="00541E2D">
        <w:rPr>
          <w:rFonts w:ascii="Browallia New" w:eastAsia="Calibri" w:hAnsi="Browallia New" w:cs="Browallia New"/>
          <w:sz w:val="28"/>
          <w:lang w:val="en-GB"/>
        </w:rPr>
        <w:t>2564</w:t>
      </w:r>
    </w:p>
    <w:p w14:paraId="3E72E6BE" w14:textId="77777777" w:rsidR="0098743F" w:rsidRPr="00B150AC" w:rsidRDefault="0098743F" w:rsidP="0098743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งบกำไรขาดทุนเบ็ดเสร็จสำหรับงวดหกเดือนสิ้นสุดวันเดียวกัน</w:t>
      </w:r>
    </w:p>
    <w:p w14:paraId="590AE61B" w14:textId="77777777" w:rsidR="0098743F" w:rsidRPr="00B150AC" w:rsidRDefault="0098743F" w:rsidP="0098743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งบแสดงการเปลี่ยนแปลงส่วนของเจ้าของสำหรับงวดหกเดือนสิ้นสุดวันเดียวกัน</w:t>
      </w:r>
    </w:p>
    <w:p w14:paraId="122A86E8" w14:textId="77777777" w:rsidR="0098743F" w:rsidRPr="00B150AC" w:rsidRDefault="0098743F" w:rsidP="0098743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งบกระแสเงินสดสำหรับงวดหกเดือนสิ้นสุดวันเดียวกัน และ</w:t>
      </w:r>
    </w:p>
    <w:p w14:paraId="048637BE" w14:textId="77777777" w:rsidR="0098743F" w:rsidRPr="00B150AC" w:rsidRDefault="0098743F" w:rsidP="0098743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150AC">
        <w:rPr>
          <w:rFonts w:ascii="Browallia New" w:eastAsia="Calibri" w:hAnsi="Browallia New" w:cs="Browallia New"/>
          <w:sz w:val="28"/>
          <w:cs/>
        </w:rPr>
        <w:t>หมายเหตุประกอบงบการเงินระหว่างกาล</w:t>
      </w:r>
      <w:r>
        <w:rPr>
          <w:rFonts w:ascii="Browallia New" w:eastAsia="Calibri" w:hAnsi="Browallia New" w:cs="Browallia New" w:hint="cs"/>
          <w:sz w:val="28"/>
          <w:cs/>
        </w:rPr>
        <w:t>ซึ่งประกอบด้วยนโยบายการบัญชีที่สำคัญและหมายเหตุเรื่องอื่น ๆ</w:t>
      </w:r>
    </w:p>
    <w:p w14:paraId="24CD80BC" w14:textId="77777777" w:rsidR="00145168" w:rsidRPr="00173B15" w:rsidRDefault="00145168" w:rsidP="00D0454D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4C1C6465" w14:textId="77777777" w:rsidR="00D52FF2" w:rsidRPr="009A1814" w:rsidRDefault="00D52FF2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A181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784448F6" w14:textId="77777777" w:rsidR="00440A93" w:rsidRPr="003224EF" w:rsidRDefault="00440A93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EAFF023" w14:textId="3DA6DCD6" w:rsidR="00F5670F" w:rsidRPr="00173B15" w:rsidRDefault="00453B6E" w:rsidP="00453B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73B15" w:rsidRPr="00173B1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3A0A9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777F2B" w:rsidRPr="00173B1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="00777F2B"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กำหนดโดยสภาวิชาชีพบัญชี</w:t>
      </w:r>
      <w:r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BF4F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6C49BA" w14:textId="01B10373" w:rsidR="00D52FF2" w:rsidRPr="009A1814" w:rsidRDefault="00346A50" w:rsidP="0046732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color w:val="CF4A02"/>
          <w:sz w:val="16"/>
          <w:szCs w:val="16"/>
          <w:cs/>
          <w:lang w:bidi="th-TH"/>
        </w:rPr>
        <w:br w:type="page"/>
      </w:r>
      <w:r w:rsidR="00D52FF2" w:rsidRPr="009A181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ความรับผิดชอบของผู้บริหารต่องบการเงิน</w:t>
      </w:r>
      <w:r w:rsidR="00BF4FEC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3255174C" w14:textId="77777777" w:rsidR="00440A93" w:rsidRPr="003224EF" w:rsidRDefault="00440A93" w:rsidP="004673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56B9754" w14:textId="5D78F825" w:rsidR="00D52FF2" w:rsidRPr="00173B15" w:rsidRDefault="00D52FF2" w:rsidP="0046732A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</w:pPr>
      <w:r w:rsidRPr="00173B15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ผู้บริหาร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มีหน้าที่รับผิดชอบในการจัดทำและนำเสนอ</w:t>
      </w:r>
      <w:r w:rsidR="00453B6E"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="00D3535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ระหว่างกาล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เหล่านี้ โดยถูก</w:t>
      </w:r>
      <w:r w:rsidR="00453B6E"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ต้องตามที่ควรตามมาตรฐานการรายงาน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ทางการเงิน และรับผิดชอบเกี่ยวกับการควบคุมภายในที่</w:t>
      </w:r>
      <w:r w:rsidRPr="00173B15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ผู้บริหาร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พิจารณาว่าจำเป็น เพื่อให้สามารถจัดทำ</w:t>
      </w:r>
      <w:r w:rsidR="00453B6E"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="00D3535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ระหว่างกาล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B9932E5" w14:textId="77777777" w:rsidR="0046732A" w:rsidRPr="00173B15" w:rsidRDefault="0046732A" w:rsidP="004673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0F422DF5" w14:textId="44BD3380" w:rsidR="00D52FF2" w:rsidRDefault="00D52FF2" w:rsidP="0046732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D3535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73B15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</w:t>
      </w:r>
      <w:r w:rsidR="0046732A" w:rsidRPr="00173B15">
        <w:rPr>
          <w:rFonts w:ascii="Browallia New" w:hAnsi="Browallia New" w:cs="Browallia New"/>
          <w:sz w:val="28"/>
          <w:szCs w:val="28"/>
          <w:cs/>
          <w:lang w:bidi="th-TH"/>
        </w:rPr>
        <w:t>องบริษัทในการดำเนินงานต่อเนื่อง</w:t>
      </w:r>
      <w:r w:rsidR="00C16A7A" w:rsidRPr="00173B1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173B15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(ตามความเหมาะสม) 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 เว้นแต่</w:t>
      </w:r>
      <w:r w:rsidRPr="00173B15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50B6FA36" w14:textId="77777777" w:rsidR="00346A50" w:rsidRPr="00173B15" w:rsidRDefault="00346A50" w:rsidP="0046732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89C30C" w14:textId="7D7764B0" w:rsidR="00D52FF2" w:rsidRPr="009A1814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A181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D3535D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2A0CA73C" w14:textId="77777777" w:rsidR="00D52FF2" w:rsidRPr="003224EF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27876A6" w14:textId="447E4D68" w:rsidR="00D52FF2" w:rsidRPr="003224EF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3535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</w:t>
      </w:r>
      <w:r w:rsidRPr="003224E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</w:t>
      </w:r>
      <w:r w:rsidRPr="003224EF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D3535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3224EF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226C8D95" w14:textId="77777777" w:rsidR="00D52FF2" w:rsidRPr="00173B15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39804759" w14:textId="77777777" w:rsidR="00D52FF2" w:rsidRPr="003224EF" w:rsidRDefault="00D52FF2" w:rsidP="00D52F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B609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และสงสัยเยี่ยงผู้ประกอบวิชาชีพตลอดการตรวจสอบ การปฏิบัติงานของข้าพเจ้ารวมถึง</w:t>
      </w:r>
    </w:p>
    <w:p w14:paraId="093E0058" w14:textId="77777777" w:rsidR="00D52FF2" w:rsidRPr="00173B15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A9FEFBC" w14:textId="3B4352BC" w:rsidR="00D52FF2" w:rsidRPr="003224EF" w:rsidRDefault="00D52FF2" w:rsidP="00D52FF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3224EF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43FA7">
        <w:rPr>
          <w:rFonts w:ascii="Browallia New" w:eastAsia="Calibri" w:hAnsi="Browallia New" w:cs="Browallia New" w:hint="cs"/>
          <w:spacing w:val="-4"/>
          <w:sz w:val="28"/>
          <w:cs/>
        </w:rPr>
        <w:t>ระหว่างกาล</w:t>
      </w:r>
      <w:r w:rsidRPr="003224EF">
        <w:rPr>
          <w:rFonts w:ascii="Browallia New" w:eastAsia="Calibri" w:hAnsi="Browallia New" w:cs="Browallia New"/>
          <w:spacing w:val="-4"/>
          <w:sz w:val="28"/>
          <w:cs/>
        </w:rPr>
        <w:t xml:space="preserve"> ไม่ว่าจะเกิด</w:t>
      </w:r>
      <w:r w:rsidRPr="003224EF">
        <w:rPr>
          <w:rFonts w:ascii="Browallia New" w:eastAsia="Calibri" w:hAnsi="Browallia New" w:cs="Browallia New"/>
          <w:sz w:val="28"/>
          <w:cs/>
        </w:rPr>
        <w:t xml:space="preserve">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3224EF">
        <w:rPr>
          <w:rFonts w:ascii="Browallia New" w:eastAsia="Calibri" w:hAnsi="Browallia New" w:cs="Browallia New"/>
          <w:spacing w:val="-4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3224EF">
        <w:rPr>
          <w:rFonts w:ascii="Browallia New" w:eastAsia="Calibri" w:hAnsi="Browallia New" w:cs="Browallia New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224EF">
        <w:rPr>
          <w:rFonts w:ascii="Browallia New" w:hAnsi="Browallia New" w:cs="Browallia New"/>
          <w:sz w:val="28"/>
          <w:cs/>
        </w:rPr>
        <w:t>ายใน</w:t>
      </w:r>
    </w:p>
    <w:p w14:paraId="54BCC8E0" w14:textId="77777777" w:rsidR="00C33F08" w:rsidRPr="003224EF" w:rsidRDefault="00D52FF2" w:rsidP="00D52FF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B6099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224EF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224EF">
        <w:rPr>
          <w:rFonts w:ascii="Browallia New" w:hAnsi="Browallia New" w:cs="Browallia New"/>
          <w:sz w:val="28"/>
          <w:cs/>
        </w:rPr>
        <w:t>บริษัท</w:t>
      </w:r>
    </w:p>
    <w:p w14:paraId="69732173" w14:textId="5FABD80C" w:rsidR="00346A50" w:rsidRDefault="00D52FF2" w:rsidP="00C33F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3224EF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 และการเปิดเผยข้อมูลที่เกี่ยวข้องซึ่งจัดทำขึ้นโดยผู้บริหาร</w:t>
      </w:r>
    </w:p>
    <w:p w14:paraId="00D71E16" w14:textId="01BD80CE" w:rsidR="00D52FF2" w:rsidRPr="00346A50" w:rsidRDefault="00346A50" w:rsidP="00F733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46A50">
        <w:rPr>
          <w:rFonts w:ascii="Browallia New" w:eastAsia="Calibri" w:hAnsi="Browallia New" w:cs="Browallia New"/>
          <w:sz w:val="28"/>
          <w:cs/>
        </w:rPr>
        <w:br w:type="page"/>
      </w:r>
      <w:r w:rsidR="00D52FF2" w:rsidRPr="00346A50">
        <w:rPr>
          <w:rFonts w:ascii="Browallia New" w:eastAsia="Calibri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B34A1C">
        <w:rPr>
          <w:rFonts w:ascii="Browallia New" w:eastAsia="Calibri" w:hAnsi="Browallia New" w:cs="Browallia New" w:hint="cs"/>
          <w:sz w:val="28"/>
          <w:cs/>
        </w:rPr>
        <w:t>ระหว่างกาล</w:t>
      </w:r>
      <w:r w:rsidR="00D52FF2" w:rsidRPr="00346A50">
        <w:rPr>
          <w:rFonts w:ascii="Browallia New" w:eastAsia="Calibri" w:hAnsi="Browallia New" w:cs="Browallia New"/>
          <w:sz w:val="28"/>
          <w:cs/>
        </w:rPr>
        <w:t xml:space="preserve"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20E7DD3" w14:textId="5C135D73" w:rsidR="00346A50" w:rsidRPr="00346A50" w:rsidRDefault="00D52FF2" w:rsidP="00736BB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8"/>
        </w:rPr>
      </w:pPr>
      <w:r w:rsidRPr="00346A50">
        <w:rPr>
          <w:rFonts w:ascii="Browallia New" w:eastAsia="Calibri" w:hAnsi="Browallia New" w:cs="Browallia New"/>
          <w:sz w:val="28"/>
          <w:cs/>
        </w:rPr>
        <w:t>ประเมินการนำเสนอ โครงสร้างและเนื้อหาของงบการเงิน</w:t>
      </w:r>
      <w:r w:rsidR="00B34A1C">
        <w:rPr>
          <w:rFonts w:ascii="Browallia New" w:eastAsia="Calibri" w:hAnsi="Browallia New" w:cs="Browallia New" w:hint="cs"/>
          <w:sz w:val="28"/>
          <w:cs/>
        </w:rPr>
        <w:t>ระหว่างกาล</w:t>
      </w:r>
      <w:r w:rsidRPr="00346A50">
        <w:rPr>
          <w:rFonts w:ascii="Browallia New" w:eastAsia="Calibri" w:hAnsi="Browallia New" w:cs="Browallia New"/>
          <w:sz w:val="28"/>
          <w:cs/>
        </w:rPr>
        <w:t>โดยรวม รวมถึงการเปิดเผยข้อมูลว่า</w:t>
      </w:r>
      <w:r w:rsidR="00DF05AD">
        <w:rPr>
          <w:rFonts w:ascii="Browallia New" w:eastAsia="Calibri" w:hAnsi="Browallia New" w:cs="Browallia New"/>
          <w:sz w:val="28"/>
          <w:cs/>
        </w:rPr>
        <w:br/>
      </w:r>
      <w:r w:rsidRPr="00346A50">
        <w:rPr>
          <w:rFonts w:ascii="Browallia New" w:eastAsia="Calibri" w:hAnsi="Browallia New" w:cs="Browallia New"/>
          <w:sz w:val="28"/>
          <w:cs/>
        </w:rPr>
        <w:t>งบ</w:t>
      </w:r>
      <w:r w:rsidRPr="00346A50">
        <w:rPr>
          <w:rFonts w:ascii="Browallia New" w:hAnsi="Browallia New" w:cs="Browallia New"/>
          <w:sz w:val="28"/>
          <w:cs/>
          <w:lang w:val="en-GB"/>
        </w:rPr>
        <w:t>การเงิน</w:t>
      </w:r>
      <w:r w:rsidR="00DF05AD">
        <w:rPr>
          <w:rFonts w:ascii="Browallia New" w:hAnsi="Browallia New" w:cs="Browallia New" w:hint="cs"/>
          <w:sz w:val="28"/>
          <w:cs/>
          <w:lang w:val="en-GB"/>
        </w:rPr>
        <w:t>ระหว่างกาล</w:t>
      </w:r>
      <w:r w:rsidRPr="00346A50">
        <w:rPr>
          <w:rFonts w:ascii="Browallia New" w:hAnsi="Browallia New" w:cs="Browalli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B4287A2" w14:textId="77777777" w:rsidR="00346A50" w:rsidRDefault="00346A50" w:rsidP="00346A50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spacing w:val="-6"/>
          <w:sz w:val="28"/>
        </w:rPr>
      </w:pPr>
    </w:p>
    <w:p w14:paraId="29681A34" w14:textId="2154BF7B" w:rsidR="00D52FF2" w:rsidRPr="00346A50" w:rsidRDefault="00D52FF2" w:rsidP="00346A50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spacing w:val="-6"/>
          <w:sz w:val="28"/>
        </w:rPr>
      </w:pPr>
      <w:r w:rsidRPr="00346A50">
        <w:rPr>
          <w:rFonts w:ascii="Browallia New" w:eastAsia="Calibri" w:hAnsi="Browallia New" w:cs="Browallia New"/>
          <w:spacing w:val="-6"/>
          <w:sz w:val="28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9C2032D" w14:textId="67090574" w:rsidR="00D52FF2" w:rsidRDefault="00D52FF2" w:rsidP="001744F6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</w:pPr>
    </w:p>
    <w:p w14:paraId="6D6C911D" w14:textId="77777777" w:rsidR="00666D7A" w:rsidRPr="001744F6" w:rsidRDefault="00666D7A" w:rsidP="001744F6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</w:pPr>
    </w:p>
    <w:p w14:paraId="08BB7F3D" w14:textId="77777777" w:rsidR="00D52FF2" w:rsidRPr="003224EF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224EF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0D0055" w14:textId="77777777" w:rsidR="00F021E2" w:rsidRPr="003224EF" w:rsidRDefault="00F021E2" w:rsidP="00D52FF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</w:p>
    <w:p w14:paraId="393E4832" w14:textId="77777777" w:rsidR="004C4221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6472D1" w14:textId="77777777" w:rsidR="003224EF" w:rsidRPr="003224EF" w:rsidRDefault="003224EF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958ECD" w14:textId="77777777" w:rsidR="004C4221" w:rsidRPr="003224EF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93FDE8" w14:textId="77777777" w:rsidR="001F276D" w:rsidRPr="003224EF" w:rsidRDefault="001F276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805FEE" w14:textId="77777777" w:rsidR="000314C6" w:rsidRPr="003224EF" w:rsidRDefault="00AD57CF" w:rsidP="000314C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224E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สินสิริ </w:t>
      </w:r>
      <w:r w:rsidR="00C16A7A" w:rsidRPr="003224E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3224E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ทังสมบัติ</w:t>
      </w:r>
    </w:p>
    <w:p w14:paraId="20ED2593" w14:textId="5352B520" w:rsidR="000314C6" w:rsidRPr="003224EF" w:rsidRDefault="000314C6" w:rsidP="000314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24E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41E2D" w:rsidRPr="00541E2D">
        <w:rPr>
          <w:rFonts w:ascii="Browallia New" w:hAnsi="Browallia New" w:cs="Browallia New"/>
          <w:sz w:val="28"/>
          <w:szCs w:val="28"/>
          <w:lang w:val="en-GB"/>
        </w:rPr>
        <w:t>7352</w:t>
      </w:r>
    </w:p>
    <w:p w14:paraId="44C73266" w14:textId="77777777" w:rsidR="00F021E2" w:rsidRPr="003224EF" w:rsidRDefault="00F021E2" w:rsidP="000314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24EF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E53D29" w14:textId="19486A5B" w:rsidR="00C33F08" w:rsidRPr="003224EF" w:rsidRDefault="00541E2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/>
        </w:rPr>
      </w:pPr>
      <w:r w:rsidRPr="00541E2D">
        <w:rPr>
          <w:rFonts w:ascii="Browallia New" w:hAnsi="Browallia New" w:cs="Browallia New"/>
          <w:sz w:val="28"/>
          <w:szCs w:val="28"/>
          <w:lang w:val="en-GB" w:bidi="th-TH"/>
        </w:rPr>
        <w:t>18</w:t>
      </w:r>
      <w:r w:rsidR="00FC4924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FC4924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98743F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C102DE" w:rsidRPr="003224EF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541E2D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sectPr w:rsidR="00C33F08" w:rsidRPr="003224EF" w:rsidSect="00541E2D">
      <w:headerReference w:type="default" r:id="rId8"/>
      <w:pgSz w:w="11909" w:h="16834" w:code="9"/>
      <w:pgMar w:top="2880" w:right="1152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A26C7" w14:textId="77777777" w:rsidR="00172811" w:rsidRDefault="00172811" w:rsidP="0042349D">
      <w:pPr>
        <w:spacing w:after="0" w:line="240" w:lineRule="auto"/>
      </w:pPr>
      <w:r>
        <w:separator/>
      </w:r>
    </w:p>
  </w:endnote>
  <w:endnote w:type="continuationSeparator" w:id="0">
    <w:p w14:paraId="5941DCAB" w14:textId="77777777" w:rsidR="00172811" w:rsidRDefault="0017281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5B97D" w14:textId="77777777" w:rsidR="00172811" w:rsidRDefault="00172811" w:rsidP="0042349D">
      <w:pPr>
        <w:spacing w:after="0" w:line="240" w:lineRule="auto"/>
      </w:pPr>
      <w:r>
        <w:separator/>
      </w:r>
    </w:p>
  </w:footnote>
  <w:footnote w:type="continuationSeparator" w:id="0">
    <w:p w14:paraId="7A07A486" w14:textId="77777777" w:rsidR="00172811" w:rsidRDefault="0017281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DBCA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2F94A40E"/>
    <w:lvl w:ilvl="0" w:tplc="2C1C7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C23282E0"/>
    <w:lvl w:ilvl="0" w:tplc="1644AF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5D83"/>
    <w:rsid w:val="0002623C"/>
    <w:rsid w:val="00030F5F"/>
    <w:rsid w:val="000314C6"/>
    <w:rsid w:val="00043FA7"/>
    <w:rsid w:val="00054C17"/>
    <w:rsid w:val="0006765A"/>
    <w:rsid w:val="000772B6"/>
    <w:rsid w:val="00084BA3"/>
    <w:rsid w:val="0008507B"/>
    <w:rsid w:val="000B3ECB"/>
    <w:rsid w:val="000D5A49"/>
    <w:rsid w:val="000D6F4B"/>
    <w:rsid w:val="0011131F"/>
    <w:rsid w:val="00111DE0"/>
    <w:rsid w:val="00113202"/>
    <w:rsid w:val="0012035D"/>
    <w:rsid w:val="00121C8F"/>
    <w:rsid w:val="00121F65"/>
    <w:rsid w:val="00122CD6"/>
    <w:rsid w:val="00130176"/>
    <w:rsid w:val="0013027F"/>
    <w:rsid w:val="00145168"/>
    <w:rsid w:val="00146BF8"/>
    <w:rsid w:val="00162BCF"/>
    <w:rsid w:val="0017232E"/>
    <w:rsid w:val="00172811"/>
    <w:rsid w:val="00173B15"/>
    <w:rsid w:val="001744F6"/>
    <w:rsid w:val="00177551"/>
    <w:rsid w:val="00177BD9"/>
    <w:rsid w:val="00180E0F"/>
    <w:rsid w:val="001918B2"/>
    <w:rsid w:val="001935A2"/>
    <w:rsid w:val="001A7236"/>
    <w:rsid w:val="001D2E83"/>
    <w:rsid w:val="001E2AEA"/>
    <w:rsid w:val="001E508F"/>
    <w:rsid w:val="001E531C"/>
    <w:rsid w:val="001E5890"/>
    <w:rsid w:val="001F276D"/>
    <w:rsid w:val="001F79AC"/>
    <w:rsid w:val="00200F35"/>
    <w:rsid w:val="0020426F"/>
    <w:rsid w:val="00224FD7"/>
    <w:rsid w:val="0025275B"/>
    <w:rsid w:val="0026254D"/>
    <w:rsid w:val="00283299"/>
    <w:rsid w:val="0029010A"/>
    <w:rsid w:val="002B2822"/>
    <w:rsid w:val="002C73AB"/>
    <w:rsid w:val="002E3769"/>
    <w:rsid w:val="002E67C7"/>
    <w:rsid w:val="00304B88"/>
    <w:rsid w:val="0031639E"/>
    <w:rsid w:val="003224EF"/>
    <w:rsid w:val="00325098"/>
    <w:rsid w:val="003348EE"/>
    <w:rsid w:val="00340F7A"/>
    <w:rsid w:val="00346A50"/>
    <w:rsid w:val="0035079F"/>
    <w:rsid w:val="0035627B"/>
    <w:rsid w:val="00361300"/>
    <w:rsid w:val="00365C97"/>
    <w:rsid w:val="00371873"/>
    <w:rsid w:val="003950AC"/>
    <w:rsid w:val="00395D90"/>
    <w:rsid w:val="0039659A"/>
    <w:rsid w:val="003A0A9E"/>
    <w:rsid w:val="003A392C"/>
    <w:rsid w:val="003D59AC"/>
    <w:rsid w:val="0042349D"/>
    <w:rsid w:val="00423E73"/>
    <w:rsid w:val="004251FD"/>
    <w:rsid w:val="00440A93"/>
    <w:rsid w:val="004429B5"/>
    <w:rsid w:val="00453B6E"/>
    <w:rsid w:val="0046732A"/>
    <w:rsid w:val="00471043"/>
    <w:rsid w:val="00474A35"/>
    <w:rsid w:val="00481CCF"/>
    <w:rsid w:val="00482A76"/>
    <w:rsid w:val="004C24B8"/>
    <w:rsid w:val="004C4221"/>
    <w:rsid w:val="004E18D0"/>
    <w:rsid w:val="004E3DCC"/>
    <w:rsid w:val="004F1043"/>
    <w:rsid w:val="00513156"/>
    <w:rsid w:val="00515622"/>
    <w:rsid w:val="00522452"/>
    <w:rsid w:val="005315C2"/>
    <w:rsid w:val="005333EA"/>
    <w:rsid w:val="00541E2D"/>
    <w:rsid w:val="00551636"/>
    <w:rsid w:val="00555A2E"/>
    <w:rsid w:val="005B2D46"/>
    <w:rsid w:val="005C08FC"/>
    <w:rsid w:val="005D3D98"/>
    <w:rsid w:val="005F141D"/>
    <w:rsid w:val="0061395C"/>
    <w:rsid w:val="00617026"/>
    <w:rsid w:val="006201A1"/>
    <w:rsid w:val="00622A89"/>
    <w:rsid w:val="00627DEE"/>
    <w:rsid w:val="00630BA0"/>
    <w:rsid w:val="00635491"/>
    <w:rsid w:val="0065468C"/>
    <w:rsid w:val="006558CA"/>
    <w:rsid w:val="00666D7A"/>
    <w:rsid w:val="00677D82"/>
    <w:rsid w:val="006954A6"/>
    <w:rsid w:val="006B33F4"/>
    <w:rsid w:val="006F2F28"/>
    <w:rsid w:val="00703AEB"/>
    <w:rsid w:val="007052F3"/>
    <w:rsid w:val="00711C4F"/>
    <w:rsid w:val="007179A9"/>
    <w:rsid w:val="0075255D"/>
    <w:rsid w:val="00753308"/>
    <w:rsid w:val="0075529E"/>
    <w:rsid w:val="00756401"/>
    <w:rsid w:val="00765D75"/>
    <w:rsid w:val="0077019C"/>
    <w:rsid w:val="0077349C"/>
    <w:rsid w:val="00777F2B"/>
    <w:rsid w:val="0078681C"/>
    <w:rsid w:val="007C2489"/>
    <w:rsid w:val="007D2DCA"/>
    <w:rsid w:val="007E7A9A"/>
    <w:rsid w:val="007F6560"/>
    <w:rsid w:val="00807ADE"/>
    <w:rsid w:val="00812AB9"/>
    <w:rsid w:val="00815005"/>
    <w:rsid w:val="00815336"/>
    <w:rsid w:val="008167EF"/>
    <w:rsid w:val="008219A7"/>
    <w:rsid w:val="008303CF"/>
    <w:rsid w:val="00843EB9"/>
    <w:rsid w:val="00850705"/>
    <w:rsid w:val="0085282F"/>
    <w:rsid w:val="00852E16"/>
    <w:rsid w:val="00866574"/>
    <w:rsid w:val="00872826"/>
    <w:rsid w:val="00877D23"/>
    <w:rsid w:val="008A1940"/>
    <w:rsid w:val="008A3FAF"/>
    <w:rsid w:val="008A7B56"/>
    <w:rsid w:val="008B1CB9"/>
    <w:rsid w:val="008B4BC2"/>
    <w:rsid w:val="008D5A16"/>
    <w:rsid w:val="008F428C"/>
    <w:rsid w:val="009041F5"/>
    <w:rsid w:val="0092791D"/>
    <w:rsid w:val="009358E0"/>
    <w:rsid w:val="00956C42"/>
    <w:rsid w:val="00977FC4"/>
    <w:rsid w:val="0098743F"/>
    <w:rsid w:val="009911B0"/>
    <w:rsid w:val="009A1814"/>
    <w:rsid w:val="009A1908"/>
    <w:rsid w:val="009B43F8"/>
    <w:rsid w:val="009D332B"/>
    <w:rsid w:val="00A33C3C"/>
    <w:rsid w:val="00A36DAF"/>
    <w:rsid w:val="00A46AA6"/>
    <w:rsid w:val="00A74AD6"/>
    <w:rsid w:val="00A7701A"/>
    <w:rsid w:val="00A9093C"/>
    <w:rsid w:val="00A9205E"/>
    <w:rsid w:val="00AA5947"/>
    <w:rsid w:val="00AB2D6E"/>
    <w:rsid w:val="00AD293D"/>
    <w:rsid w:val="00AD34D6"/>
    <w:rsid w:val="00AD57CF"/>
    <w:rsid w:val="00AF0F1E"/>
    <w:rsid w:val="00B022D0"/>
    <w:rsid w:val="00B34A1C"/>
    <w:rsid w:val="00B74FC9"/>
    <w:rsid w:val="00B80469"/>
    <w:rsid w:val="00B91A1A"/>
    <w:rsid w:val="00BA340E"/>
    <w:rsid w:val="00BB1A7F"/>
    <w:rsid w:val="00BB3611"/>
    <w:rsid w:val="00BB51D6"/>
    <w:rsid w:val="00BB6EBF"/>
    <w:rsid w:val="00BC3970"/>
    <w:rsid w:val="00BC3B70"/>
    <w:rsid w:val="00BD52CA"/>
    <w:rsid w:val="00BF4FEC"/>
    <w:rsid w:val="00C0038D"/>
    <w:rsid w:val="00C0408D"/>
    <w:rsid w:val="00C05409"/>
    <w:rsid w:val="00C102DE"/>
    <w:rsid w:val="00C1266B"/>
    <w:rsid w:val="00C12E6E"/>
    <w:rsid w:val="00C16928"/>
    <w:rsid w:val="00C16A7A"/>
    <w:rsid w:val="00C224B9"/>
    <w:rsid w:val="00C252CB"/>
    <w:rsid w:val="00C33F08"/>
    <w:rsid w:val="00C3574A"/>
    <w:rsid w:val="00C40413"/>
    <w:rsid w:val="00C5029F"/>
    <w:rsid w:val="00C534D2"/>
    <w:rsid w:val="00C572BB"/>
    <w:rsid w:val="00C62AD6"/>
    <w:rsid w:val="00C91F82"/>
    <w:rsid w:val="00C95D4D"/>
    <w:rsid w:val="00CA2CA1"/>
    <w:rsid w:val="00CA730A"/>
    <w:rsid w:val="00CC1BAD"/>
    <w:rsid w:val="00CC5906"/>
    <w:rsid w:val="00CC7795"/>
    <w:rsid w:val="00CE34BF"/>
    <w:rsid w:val="00D03344"/>
    <w:rsid w:val="00D0454D"/>
    <w:rsid w:val="00D21DE4"/>
    <w:rsid w:val="00D22EAA"/>
    <w:rsid w:val="00D319A9"/>
    <w:rsid w:val="00D3535D"/>
    <w:rsid w:val="00D52FF2"/>
    <w:rsid w:val="00D547AD"/>
    <w:rsid w:val="00D7258C"/>
    <w:rsid w:val="00D72FA8"/>
    <w:rsid w:val="00D80D6B"/>
    <w:rsid w:val="00D81251"/>
    <w:rsid w:val="00DB6099"/>
    <w:rsid w:val="00DD0528"/>
    <w:rsid w:val="00DF05AD"/>
    <w:rsid w:val="00E01558"/>
    <w:rsid w:val="00E043D4"/>
    <w:rsid w:val="00E256A2"/>
    <w:rsid w:val="00E266CB"/>
    <w:rsid w:val="00E27303"/>
    <w:rsid w:val="00E3524C"/>
    <w:rsid w:val="00E460DC"/>
    <w:rsid w:val="00E569F9"/>
    <w:rsid w:val="00E65C98"/>
    <w:rsid w:val="00E7559A"/>
    <w:rsid w:val="00E76630"/>
    <w:rsid w:val="00EB203F"/>
    <w:rsid w:val="00EB5C44"/>
    <w:rsid w:val="00EC0799"/>
    <w:rsid w:val="00EC14EC"/>
    <w:rsid w:val="00EC22A3"/>
    <w:rsid w:val="00EC539B"/>
    <w:rsid w:val="00EC67EA"/>
    <w:rsid w:val="00EE452D"/>
    <w:rsid w:val="00EE7442"/>
    <w:rsid w:val="00EF29F9"/>
    <w:rsid w:val="00EF35B4"/>
    <w:rsid w:val="00EF7819"/>
    <w:rsid w:val="00F021E2"/>
    <w:rsid w:val="00F058B9"/>
    <w:rsid w:val="00F13A58"/>
    <w:rsid w:val="00F3701C"/>
    <w:rsid w:val="00F5670F"/>
    <w:rsid w:val="00F6158F"/>
    <w:rsid w:val="00F64464"/>
    <w:rsid w:val="00FB15B6"/>
    <w:rsid w:val="00FB37A5"/>
    <w:rsid w:val="00FC4924"/>
    <w:rsid w:val="00FC6DA7"/>
    <w:rsid w:val="00FD0E11"/>
    <w:rsid w:val="00FE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9670762"/>
  <w15:chartTrackingRefBased/>
  <w15:docId w15:val="{1C465EB9-9D3D-4060-8163-81A919C3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869C7-BFE2-4666-A8D5-D922CD5C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4499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Supatra Pattanakijgaroon (Acc)</cp:lastModifiedBy>
  <cp:revision>2</cp:revision>
  <cp:lastPrinted>2021-08-04T04:12:00Z</cp:lastPrinted>
  <dcterms:created xsi:type="dcterms:W3CDTF">2021-08-18T04:14:00Z</dcterms:created>
  <dcterms:modified xsi:type="dcterms:W3CDTF">2021-08-18T04:14:00Z</dcterms:modified>
</cp:coreProperties>
</file>